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5C1658" w:rsidRPr="007744D6" w:rsidTr="005C1658">
        <w:tc>
          <w:tcPr>
            <w:tcW w:w="6912" w:type="dxa"/>
          </w:tcPr>
          <w:p w:rsidR="005C1658" w:rsidRPr="007744D6" w:rsidRDefault="005C1658" w:rsidP="008170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12398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15B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</w:t>
            </w:r>
          </w:p>
          <w:p w:rsidR="007744D6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 </w:t>
            </w:r>
          </w:p>
          <w:p w:rsidR="0096315B" w:rsidRPr="007744D6" w:rsidRDefault="0096315B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8A" w:rsidRDefault="00EE65C2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6315B">
              <w:rPr>
                <w:rFonts w:ascii="Times New Roman" w:hAnsi="Times New Roman" w:cs="Times New Roman"/>
                <w:sz w:val="18"/>
                <w:szCs w:val="18"/>
              </w:rPr>
              <w:t>24 января 2023 г.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96315B">
              <w:rPr>
                <w:rFonts w:ascii="Times New Roman" w:hAnsi="Times New Roman" w:cs="Times New Roman"/>
                <w:sz w:val="18"/>
                <w:szCs w:val="18"/>
              </w:rPr>
              <w:t xml:space="preserve"> 49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2B2D8A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C1658"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bookmarkStart w:id="0" w:name="_GoBack"/>
            <w:bookmarkEnd w:id="0"/>
            <w:r w:rsidR="005C1658" w:rsidRPr="00774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</w:tbl>
    <w:p w:rsidR="005C1658" w:rsidRPr="007744D6" w:rsidRDefault="005C1658" w:rsidP="0081700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РЕСУРСНОЕ ОБЕСПЕЧЕНИЕ</w:t>
      </w: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муниципальной программы Суровикинского муниципального района</w:t>
      </w:r>
      <w:r w:rsidRPr="007744D6">
        <w:rPr>
          <w:rFonts w:ascii="Times New Roman" w:hAnsi="Times New Roman" w:cs="Times New Roman"/>
          <w:sz w:val="18"/>
          <w:szCs w:val="18"/>
        </w:rPr>
        <w:t xml:space="preserve"> «Профилактика правонарушений в Суровикинском муниципальном районе Волгоградской области» </w:t>
      </w:r>
      <w:r w:rsidR="00B12398" w:rsidRPr="007744D6">
        <w:rPr>
          <w:rFonts w:ascii="Times New Roman" w:hAnsi="Times New Roman" w:cs="Times New Roman"/>
          <w:color w:val="000000"/>
          <w:sz w:val="18"/>
          <w:szCs w:val="18"/>
        </w:rPr>
        <w:t>за счет средств, привлеченных из</w:t>
      </w:r>
      <w:r w:rsidRPr="007744D6">
        <w:rPr>
          <w:rFonts w:ascii="Times New Roman" w:hAnsi="Times New Roman" w:cs="Times New Roman"/>
          <w:color w:val="000000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6"/>
        <w:tblW w:w="104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132"/>
        <w:gridCol w:w="2267"/>
        <w:gridCol w:w="992"/>
        <w:gridCol w:w="1134"/>
        <w:gridCol w:w="1134"/>
        <w:gridCol w:w="1134"/>
        <w:gridCol w:w="992"/>
      </w:tblGrid>
      <w:tr w:rsidR="005C1658" w:rsidRPr="007744D6" w:rsidTr="007744D6">
        <w:trPr>
          <w:trHeight w:val="83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C1658" w:rsidRPr="007744D6" w:rsidTr="007744D6">
        <w:trPr>
          <w:trHeight w:val="57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5C1658" w:rsidRPr="007744D6" w:rsidTr="007744D6">
        <w:trPr>
          <w:trHeight w:val="56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 Суровикинском муниципальном районе Волгоградской области»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района(далее- отдел по предоставлению жилищных субсидий и социальной политике)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5C1658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</w:t>
            </w:r>
            <w:r w:rsidR="0096315B">
              <w:rPr>
                <w:rFonts w:ascii="Times New Roman" w:hAnsi="Times New Roman" w:cs="Times New Roman"/>
                <w:sz w:val="18"/>
                <w:szCs w:val="18"/>
              </w:rPr>
              <w:t>кинского муниципального района(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далее-КДНиЗП)</w:t>
            </w:r>
          </w:p>
          <w:p w:rsidR="007744D6" w:rsidRPr="007744D6" w:rsidRDefault="007744D6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0D1B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0D1B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правонарушений в  Суровикинском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КДНиЗП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442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442,52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в  Суровикинском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0C5FF5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532,22</w:t>
            </w:r>
            <w:r w:rsidR="00EA7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EA7BA6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</w:t>
            </w:r>
            <w:r w:rsidR="000C5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A7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401,</w:t>
            </w:r>
            <w:r w:rsidR="000C5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A7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401,</w:t>
            </w:r>
            <w:r w:rsidR="000C5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C1658" w:rsidRPr="007744D6" w:rsidRDefault="00B12398" w:rsidP="00817006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744D6">
        <w:rPr>
          <w:rFonts w:ascii="Times New Roman" w:hAnsi="Times New Roman" w:cs="Times New Roman"/>
          <w:sz w:val="18"/>
          <w:szCs w:val="18"/>
        </w:rPr>
        <w:t>»</w:t>
      </w:r>
    </w:p>
    <w:p w:rsidR="005C1658" w:rsidRPr="007744D6" w:rsidRDefault="005C1658" w:rsidP="008170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rPr>
          <w:rFonts w:ascii="Times New Roman" w:hAnsi="Times New Roman" w:cs="Times New Roman"/>
          <w:sz w:val="18"/>
          <w:szCs w:val="18"/>
        </w:rPr>
      </w:pPr>
    </w:p>
    <w:p w:rsidR="00F06B17" w:rsidRPr="007744D6" w:rsidRDefault="00F06B17" w:rsidP="00817006">
      <w:pPr>
        <w:rPr>
          <w:sz w:val="18"/>
          <w:szCs w:val="18"/>
        </w:rPr>
      </w:pPr>
    </w:p>
    <w:sectPr w:rsidR="00F06B17" w:rsidRPr="007744D6" w:rsidSect="007744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5C" w:rsidRDefault="00055C5C" w:rsidP="00701EAF">
      <w:r>
        <w:separator/>
      </w:r>
    </w:p>
  </w:endnote>
  <w:endnote w:type="continuationSeparator" w:id="0">
    <w:p w:rsidR="00055C5C" w:rsidRDefault="00055C5C" w:rsidP="007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5C" w:rsidRDefault="00055C5C" w:rsidP="00701EAF">
      <w:r>
        <w:separator/>
      </w:r>
    </w:p>
  </w:footnote>
  <w:footnote w:type="continuationSeparator" w:id="0">
    <w:p w:rsidR="00055C5C" w:rsidRDefault="00055C5C" w:rsidP="0070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3595"/>
      <w:docPartObj>
        <w:docPartGallery w:val="Page Numbers (Top of Page)"/>
        <w:docPartUnique/>
      </w:docPartObj>
    </w:sdtPr>
    <w:sdtEndPr/>
    <w:sdtContent>
      <w:p w:rsidR="007744D6" w:rsidRDefault="00055C5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EAF" w:rsidRDefault="00701E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658"/>
    <w:rsid w:val="000134F4"/>
    <w:rsid w:val="00015BEE"/>
    <w:rsid w:val="000309B6"/>
    <w:rsid w:val="00040CFD"/>
    <w:rsid w:val="00055C5C"/>
    <w:rsid w:val="000B2AA5"/>
    <w:rsid w:val="000C5FF5"/>
    <w:rsid w:val="000E795D"/>
    <w:rsid w:val="000F2138"/>
    <w:rsid w:val="00154BBD"/>
    <w:rsid w:val="001819D1"/>
    <w:rsid w:val="002B2D8A"/>
    <w:rsid w:val="002D44E3"/>
    <w:rsid w:val="003101E1"/>
    <w:rsid w:val="0034362F"/>
    <w:rsid w:val="003837A3"/>
    <w:rsid w:val="003866B2"/>
    <w:rsid w:val="003A1D62"/>
    <w:rsid w:val="003B2A52"/>
    <w:rsid w:val="00400D1B"/>
    <w:rsid w:val="004229FE"/>
    <w:rsid w:val="004F2C2F"/>
    <w:rsid w:val="00506B33"/>
    <w:rsid w:val="0052790E"/>
    <w:rsid w:val="00565C16"/>
    <w:rsid w:val="005853D3"/>
    <w:rsid w:val="005C1658"/>
    <w:rsid w:val="006134ED"/>
    <w:rsid w:val="00675BFB"/>
    <w:rsid w:val="00701EAF"/>
    <w:rsid w:val="00701EF1"/>
    <w:rsid w:val="007744D6"/>
    <w:rsid w:val="00805077"/>
    <w:rsid w:val="00817006"/>
    <w:rsid w:val="008F4950"/>
    <w:rsid w:val="00941EA9"/>
    <w:rsid w:val="0095118B"/>
    <w:rsid w:val="0096315B"/>
    <w:rsid w:val="00981C3B"/>
    <w:rsid w:val="00A24C2F"/>
    <w:rsid w:val="00AA7378"/>
    <w:rsid w:val="00B12398"/>
    <w:rsid w:val="00BE6BE8"/>
    <w:rsid w:val="00C70030"/>
    <w:rsid w:val="00CF5394"/>
    <w:rsid w:val="00E2765D"/>
    <w:rsid w:val="00E8223E"/>
    <w:rsid w:val="00EA7BA6"/>
    <w:rsid w:val="00EB43A8"/>
    <w:rsid w:val="00EE65C2"/>
    <w:rsid w:val="00F06B17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D2A2"/>
  <w15:docId w15:val="{89F7D98B-1BDC-408F-AB02-DA401F0F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16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C16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5C1658"/>
    <w:pPr>
      <w:suppressLineNumbers/>
    </w:pPr>
  </w:style>
  <w:style w:type="table" w:styleId="a6">
    <w:name w:val="Table Grid"/>
    <w:basedOn w:val="a1"/>
    <w:uiPriority w:val="59"/>
    <w:rsid w:val="005C1658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96315B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315B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37</cp:revision>
  <cp:lastPrinted>2023-01-24T11:24:00Z</cp:lastPrinted>
  <dcterms:created xsi:type="dcterms:W3CDTF">2020-12-15T07:03:00Z</dcterms:created>
  <dcterms:modified xsi:type="dcterms:W3CDTF">2023-01-24T11:24:00Z</dcterms:modified>
</cp:coreProperties>
</file>