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3E" w:rsidRPr="0007188F" w:rsidRDefault="009C3C14" w:rsidP="009C3C14">
      <w:pPr>
        <w:pStyle w:val="a4"/>
        <w:jc w:val="center"/>
        <w:rPr>
          <w:b/>
          <w:sz w:val="28"/>
          <w:szCs w:val="28"/>
        </w:rPr>
      </w:pPr>
      <w:r w:rsidRPr="009C3C14">
        <w:rPr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BF143E" w:rsidRPr="0007188F" w:rsidRDefault="00BF143E" w:rsidP="00BF143E">
      <w:pPr>
        <w:pStyle w:val="a4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АДМИНИСТРАЦИЯ СУРОВИКИНСКОГО</w:t>
      </w:r>
    </w:p>
    <w:p w:rsidR="00BF143E" w:rsidRPr="0007188F" w:rsidRDefault="00BF143E" w:rsidP="00BF143E">
      <w:pPr>
        <w:pStyle w:val="a4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МУНИЦИПАЛЬНОГО РАЙОНА</w:t>
      </w:r>
    </w:p>
    <w:p w:rsidR="00BF143E" w:rsidRPr="0007188F" w:rsidRDefault="005D59E7" w:rsidP="00BF143E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0.8pt,18.6pt" to="498.35pt,18.6pt" o:allowincell="f" strokeweight="1.5pt"/>
        </w:pict>
      </w:r>
      <w:r w:rsidR="00BF143E" w:rsidRPr="0007188F">
        <w:rPr>
          <w:rFonts w:ascii="Times New Roman" w:hAnsi="Times New Roman"/>
          <w:b/>
          <w:sz w:val="28"/>
          <w:szCs w:val="28"/>
        </w:rPr>
        <w:t>ВОЛГОГРАДСКОЙ ОБЛ</w:t>
      </w:r>
      <w:r w:rsidR="008C3C1D">
        <w:rPr>
          <w:rFonts w:ascii="Times New Roman" w:hAnsi="Times New Roman"/>
          <w:b/>
          <w:sz w:val="28"/>
          <w:szCs w:val="28"/>
        </w:rPr>
        <w:t>А</w:t>
      </w:r>
      <w:r w:rsidR="003B166B">
        <w:rPr>
          <w:rFonts w:ascii="Times New Roman" w:hAnsi="Times New Roman"/>
          <w:b/>
          <w:sz w:val="28"/>
          <w:szCs w:val="28"/>
        </w:rPr>
        <w:t>С</w:t>
      </w:r>
      <w:r w:rsidR="00BF143E" w:rsidRPr="0007188F">
        <w:rPr>
          <w:rFonts w:ascii="Times New Roman" w:hAnsi="Times New Roman"/>
          <w:b/>
          <w:sz w:val="28"/>
          <w:szCs w:val="28"/>
        </w:rPr>
        <w:t>ТИ</w:t>
      </w:r>
    </w:p>
    <w:p w:rsidR="00BF143E" w:rsidRPr="0007188F" w:rsidRDefault="00BF143E" w:rsidP="00BF143E">
      <w:pPr>
        <w:pStyle w:val="a4"/>
        <w:jc w:val="center"/>
        <w:rPr>
          <w:b/>
          <w:sz w:val="28"/>
          <w:szCs w:val="28"/>
        </w:rPr>
      </w:pPr>
    </w:p>
    <w:p w:rsidR="00BF143E" w:rsidRPr="0007188F" w:rsidRDefault="00BF143E" w:rsidP="00BF143E">
      <w:pPr>
        <w:pStyle w:val="a4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ПОСТАНОВЛЕНИЕ</w:t>
      </w:r>
    </w:p>
    <w:p w:rsidR="00BF143E" w:rsidRPr="0007188F" w:rsidRDefault="00BF143E" w:rsidP="00BF143E">
      <w:pPr>
        <w:pStyle w:val="a4"/>
        <w:jc w:val="center"/>
        <w:rPr>
          <w:b/>
          <w:sz w:val="28"/>
          <w:szCs w:val="28"/>
        </w:rPr>
      </w:pPr>
    </w:p>
    <w:p w:rsidR="00BF143E" w:rsidRPr="0007188F" w:rsidRDefault="00960354" w:rsidP="00BF143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353FB">
        <w:rPr>
          <w:sz w:val="28"/>
          <w:szCs w:val="28"/>
        </w:rPr>
        <w:t>16.11.</w:t>
      </w:r>
      <w:r>
        <w:rPr>
          <w:sz w:val="28"/>
          <w:szCs w:val="28"/>
        </w:rPr>
        <w:t>2022</w:t>
      </w:r>
      <w:r w:rsidR="00BF143E" w:rsidRPr="0007188F">
        <w:rPr>
          <w:sz w:val="28"/>
          <w:szCs w:val="28"/>
        </w:rPr>
        <w:t xml:space="preserve"> </w:t>
      </w:r>
      <w:r w:rsidR="003353FB"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="003353FB">
        <w:rPr>
          <w:sz w:val="28"/>
          <w:szCs w:val="28"/>
        </w:rPr>
        <w:t xml:space="preserve">  </w:t>
      </w:r>
      <w:r w:rsidR="00BF143E" w:rsidRPr="0007188F">
        <w:rPr>
          <w:sz w:val="28"/>
          <w:szCs w:val="28"/>
        </w:rPr>
        <w:t xml:space="preserve">    № </w:t>
      </w:r>
      <w:r w:rsidR="003353FB">
        <w:rPr>
          <w:sz w:val="28"/>
          <w:szCs w:val="28"/>
        </w:rPr>
        <w:t>892</w:t>
      </w:r>
    </w:p>
    <w:p w:rsidR="003353FB" w:rsidRDefault="003353FB" w:rsidP="00960354">
      <w:pPr>
        <w:pStyle w:val="ConsPlusNormal"/>
        <w:rPr>
          <w:rFonts w:ascii="Times New Roman" w:hAnsi="Times New Roman"/>
          <w:sz w:val="28"/>
          <w:szCs w:val="28"/>
        </w:rPr>
      </w:pPr>
    </w:p>
    <w:p w:rsidR="00960354" w:rsidRDefault="00BF143E" w:rsidP="0096035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7188F">
        <w:rPr>
          <w:rFonts w:ascii="Times New Roman" w:hAnsi="Times New Roman"/>
          <w:sz w:val="28"/>
          <w:szCs w:val="28"/>
        </w:rPr>
        <w:t xml:space="preserve">Об утверждении </w:t>
      </w:r>
      <w:r w:rsidR="00960354">
        <w:rPr>
          <w:rFonts w:ascii="Times New Roman" w:hAnsi="Times New Roman" w:cs="Times New Roman"/>
          <w:sz w:val="28"/>
          <w:szCs w:val="28"/>
        </w:rPr>
        <w:t>инструкции</w:t>
      </w:r>
    </w:p>
    <w:p w:rsidR="00960354" w:rsidRDefault="00960354" w:rsidP="009603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рассмотрению жалоб в подсистеме </w:t>
      </w:r>
    </w:p>
    <w:p w:rsidR="00960354" w:rsidRDefault="00960354" w:rsidP="009603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досудебного обжалования государственной </w:t>
      </w:r>
    </w:p>
    <w:p w:rsidR="00960354" w:rsidRDefault="00960354" w:rsidP="009603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информационной системы «Типовое облачное </w:t>
      </w:r>
    </w:p>
    <w:p w:rsidR="00960354" w:rsidRDefault="00960354" w:rsidP="009603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по автоматизации контрольной </w:t>
      </w:r>
    </w:p>
    <w:p w:rsidR="00960354" w:rsidRDefault="00960354" w:rsidP="009603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(надзорной) деятельности» в отношении </w:t>
      </w:r>
    </w:p>
    <w:p w:rsidR="00960354" w:rsidRDefault="00960354" w:rsidP="009603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решений о проведении контрольных мероприятий, </w:t>
      </w:r>
    </w:p>
    <w:p w:rsidR="00960354" w:rsidRDefault="00960354" w:rsidP="009603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актов контрольных мероприятий, предписаний </w:t>
      </w:r>
    </w:p>
    <w:p w:rsidR="00960354" w:rsidRDefault="00960354" w:rsidP="009603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устранении выявленных нарушений, </w:t>
      </w:r>
    </w:p>
    <w:p w:rsidR="00960354" w:rsidRDefault="00960354" w:rsidP="00960354">
      <w:pPr>
        <w:pStyle w:val="ConsPlusNormal"/>
        <w:rPr>
          <w:rFonts w:ascii="Times New Roman" w:hAnsi="Times New Roman" w:cs="Times New Roman"/>
          <w:color w:val="1E1D1E"/>
          <w:sz w:val="28"/>
          <w:szCs w:val="28"/>
        </w:rPr>
      </w:pPr>
      <w:r w:rsidRPr="00A1064C">
        <w:rPr>
          <w:rFonts w:ascii="Times New Roman" w:hAnsi="Times New Roman" w:cs="Times New Roman"/>
          <w:color w:val="1E1D1E"/>
          <w:sz w:val="28"/>
          <w:szCs w:val="28"/>
        </w:rPr>
        <w:t>действий (бездействия) должностных лиц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</w:p>
    <w:p w:rsidR="00960354" w:rsidRPr="00AE242E" w:rsidRDefault="00960354" w:rsidP="0096035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E1D1E"/>
          <w:sz w:val="28"/>
          <w:szCs w:val="28"/>
        </w:rPr>
        <w:t>контрольного</w:t>
      </w:r>
      <w:r w:rsidR="00BF14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органа в рамках </w:t>
      </w:r>
      <w:r>
        <w:rPr>
          <w:rFonts w:ascii="Times New Roman" w:hAnsi="Times New Roman" w:cs="Times New Roman"/>
          <w:sz w:val="28"/>
          <w:szCs w:val="28"/>
        </w:rPr>
        <w:t>контрольных мероприятий</w:t>
      </w:r>
    </w:p>
    <w:p w:rsidR="00BF143E" w:rsidRDefault="00BF143E" w:rsidP="00960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3FB" w:rsidRPr="0007188F" w:rsidRDefault="003353FB" w:rsidP="009603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143E" w:rsidRPr="003F3F77" w:rsidRDefault="00960354" w:rsidP="00BF1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5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60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Руководством по работе с подсистемой досудебного обжалования (версия 2.0), разработанным </w:t>
      </w:r>
      <w:r w:rsidRPr="0096035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Министерством цифрового развития, связи и массовых коммуникаций Российской Федерации совместно с Министерством экономического развития Российской Федерации</w:t>
      </w:r>
      <w:r w:rsidR="00BF143E" w:rsidRPr="00960354">
        <w:rPr>
          <w:rFonts w:ascii="Times New Roman" w:hAnsi="Times New Roman" w:cs="Times New Roman"/>
          <w:sz w:val="28"/>
          <w:szCs w:val="28"/>
        </w:rPr>
        <w:t>, руководствуясь Уставом Суровикинского</w:t>
      </w:r>
      <w:r w:rsidR="00BF143E" w:rsidRPr="003F3F77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</w:t>
      </w:r>
      <w:r w:rsidR="00B60299">
        <w:rPr>
          <w:rFonts w:ascii="Times New Roman" w:hAnsi="Times New Roman" w:cs="Times New Roman"/>
          <w:sz w:val="28"/>
          <w:szCs w:val="28"/>
        </w:rPr>
        <w:t>ас</w:t>
      </w:r>
      <w:r w:rsidR="00BF143E" w:rsidRPr="003F3F77">
        <w:rPr>
          <w:rFonts w:ascii="Times New Roman" w:hAnsi="Times New Roman" w:cs="Times New Roman"/>
          <w:sz w:val="28"/>
          <w:szCs w:val="28"/>
        </w:rPr>
        <w:t>ти,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3F3F77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</w:t>
      </w:r>
      <w:r>
        <w:rPr>
          <w:rFonts w:ascii="Times New Roman" w:hAnsi="Times New Roman" w:cs="Times New Roman"/>
          <w:sz w:val="28"/>
          <w:szCs w:val="28"/>
        </w:rPr>
        <w:t>ас</w:t>
      </w:r>
      <w:r w:rsidRPr="003F3F77">
        <w:rPr>
          <w:rFonts w:ascii="Times New Roman" w:hAnsi="Times New Roman" w:cs="Times New Roman"/>
          <w:sz w:val="28"/>
          <w:szCs w:val="28"/>
        </w:rPr>
        <w:t xml:space="preserve">ти </w:t>
      </w:r>
      <w:r w:rsidR="00BF143E" w:rsidRPr="003F3F77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BF143E" w:rsidRPr="003F3F77">
        <w:rPr>
          <w:rFonts w:ascii="Times New Roman" w:hAnsi="Times New Roman" w:cs="Times New Roman"/>
          <w:sz w:val="28"/>
          <w:szCs w:val="28"/>
        </w:rPr>
        <w:t>:</w:t>
      </w:r>
    </w:p>
    <w:p w:rsidR="00BF143E" w:rsidRPr="00960354" w:rsidRDefault="00BF143E" w:rsidP="009603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354">
        <w:rPr>
          <w:rFonts w:ascii="Times New Roman" w:hAnsi="Times New Roman" w:cs="Times New Roman"/>
          <w:sz w:val="28"/>
          <w:szCs w:val="28"/>
        </w:rPr>
        <w:t>1. Утвердить</w:t>
      </w:r>
      <w:r w:rsidR="00960354" w:rsidRPr="00960354">
        <w:rPr>
          <w:rFonts w:ascii="Times New Roman" w:hAnsi="Times New Roman" w:cs="Times New Roman"/>
          <w:sz w:val="28"/>
          <w:szCs w:val="28"/>
        </w:rPr>
        <w:t xml:space="preserve"> прилагаемую</w:t>
      </w:r>
      <w:r w:rsidRPr="00960354">
        <w:rPr>
          <w:rFonts w:ascii="Times New Roman" w:hAnsi="Times New Roman" w:cs="Times New Roman"/>
          <w:sz w:val="28"/>
          <w:szCs w:val="28"/>
        </w:rPr>
        <w:t xml:space="preserve"> </w:t>
      </w:r>
      <w:r w:rsidR="00960354" w:rsidRPr="00960354">
        <w:rPr>
          <w:rFonts w:ascii="Times New Roman" w:hAnsi="Times New Roman" w:cs="Times New Roman"/>
          <w:sz w:val="28"/>
          <w:szCs w:val="28"/>
        </w:rPr>
        <w:t xml:space="preserve">инструкцию по рассмотрению жалоб в подсистеме досудебного обжалования государственной информационной системы «Типовое облачное решение по автоматизации контрольной (надзорной) деятельности» в отношении решений о проведении контрольных мероприятий, актов контрольных мероприятий, предписаний об устранении выявленных нарушений, </w:t>
      </w:r>
      <w:r w:rsidR="00960354" w:rsidRPr="00960354">
        <w:rPr>
          <w:rFonts w:ascii="Times New Roman" w:hAnsi="Times New Roman" w:cs="Times New Roman"/>
          <w:color w:val="1E1D1E"/>
          <w:sz w:val="28"/>
          <w:szCs w:val="28"/>
        </w:rPr>
        <w:t>действий (бездействия) должностных лиц контрольного</w:t>
      </w:r>
      <w:r w:rsidR="00960354" w:rsidRPr="00960354">
        <w:rPr>
          <w:rFonts w:ascii="Times New Roman" w:hAnsi="Times New Roman" w:cs="Times New Roman"/>
          <w:sz w:val="28"/>
          <w:szCs w:val="28"/>
        </w:rPr>
        <w:t xml:space="preserve"> </w:t>
      </w:r>
      <w:r w:rsidR="00960354" w:rsidRPr="00960354">
        <w:rPr>
          <w:rFonts w:ascii="Times New Roman" w:hAnsi="Times New Roman" w:cs="Times New Roman"/>
          <w:color w:val="1E1D1E"/>
          <w:sz w:val="28"/>
          <w:szCs w:val="28"/>
        </w:rPr>
        <w:t xml:space="preserve">органа в рамках </w:t>
      </w:r>
      <w:r w:rsidR="00960354" w:rsidRPr="00960354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Pr="00960354">
        <w:rPr>
          <w:rFonts w:ascii="Times New Roman" w:hAnsi="Times New Roman" w:cs="Times New Roman"/>
          <w:sz w:val="28"/>
          <w:szCs w:val="28"/>
        </w:rPr>
        <w:t>.</w:t>
      </w:r>
    </w:p>
    <w:p w:rsidR="00960354" w:rsidRPr="00960354" w:rsidRDefault="00BF143E" w:rsidP="009603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354">
        <w:rPr>
          <w:rFonts w:ascii="Times New Roman" w:hAnsi="Times New Roman"/>
          <w:sz w:val="28"/>
          <w:szCs w:val="28"/>
        </w:rPr>
        <w:t>2</w:t>
      </w:r>
      <w:r w:rsidR="000C672B">
        <w:rPr>
          <w:rFonts w:ascii="Times New Roman" w:hAnsi="Times New Roman"/>
          <w:sz w:val="28"/>
          <w:szCs w:val="28"/>
        </w:rPr>
        <w:t>.</w:t>
      </w:r>
      <w:r w:rsidR="00960354" w:rsidRPr="00960354"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постановления возложить на п</w:t>
      </w:r>
      <w:r w:rsidR="00960354" w:rsidRPr="00960354">
        <w:rPr>
          <w:rFonts w:ascii="Times New Roman" w:hAnsi="Times New Roman"/>
          <w:bCs/>
          <w:iCs/>
          <w:sz w:val="28"/>
          <w:szCs w:val="28"/>
        </w:rPr>
        <w:t>ервого заместителя главы Суровикинского муниципального района по жилищно-коммунальным вопросам, строительству и транспорту</w:t>
      </w:r>
      <w:r w:rsidR="00960354" w:rsidRPr="00960354">
        <w:rPr>
          <w:rFonts w:ascii="Times New Roman" w:hAnsi="Times New Roman"/>
          <w:sz w:val="28"/>
          <w:szCs w:val="28"/>
        </w:rPr>
        <w:t xml:space="preserve"> А.В.</w:t>
      </w:r>
      <w:r w:rsidR="00960354" w:rsidRPr="00960354">
        <w:rPr>
          <w:rFonts w:ascii="Times New Roman" w:hAnsi="Times New Roman"/>
          <w:bCs/>
          <w:iCs/>
          <w:sz w:val="28"/>
          <w:szCs w:val="28"/>
        </w:rPr>
        <w:t xml:space="preserve"> Токарева</w:t>
      </w:r>
      <w:r w:rsidR="00960354" w:rsidRPr="00960354">
        <w:rPr>
          <w:rFonts w:ascii="Times New Roman" w:hAnsi="Times New Roman"/>
          <w:sz w:val="28"/>
          <w:szCs w:val="28"/>
        </w:rPr>
        <w:t>.</w:t>
      </w:r>
    </w:p>
    <w:p w:rsidR="00960354" w:rsidRPr="00960354" w:rsidRDefault="00960354" w:rsidP="00960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354">
        <w:rPr>
          <w:rFonts w:ascii="Times New Roman" w:hAnsi="Times New Roman"/>
          <w:sz w:val="28"/>
          <w:szCs w:val="28"/>
        </w:rPr>
        <w:lastRenderedPageBreak/>
        <w:t>3. Настоящее постановление вступает в силу после</w:t>
      </w:r>
      <w:r w:rsidR="000C672B">
        <w:rPr>
          <w:rFonts w:ascii="Times New Roman" w:hAnsi="Times New Roman"/>
          <w:sz w:val="28"/>
          <w:szCs w:val="28"/>
        </w:rPr>
        <w:t xml:space="preserve"> его</w:t>
      </w:r>
      <w:r w:rsidRPr="00960354">
        <w:rPr>
          <w:rFonts w:ascii="Times New Roman" w:hAnsi="Times New Roman"/>
          <w:sz w:val="28"/>
          <w:szCs w:val="28"/>
        </w:rPr>
        <w:t xml:space="preserve"> </w:t>
      </w:r>
      <w:r w:rsidR="000C672B">
        <w:rPr>
          <w:rFonts w:ascii="Times New Roman" w:hAnsi="Times New Roman"/>
          <w:sz w:val="28"/>
          <w:szCs w:val="28"/>
        </w:rPr>
        <w:t>подпис</w:t>
      </w:r>
      <w:r w:rsidRPr="00960354">
        <w:rPr>
          <w:rFonts w:ascii="Times New Roman" w:hAnsi="Times New Roman"/>
          <w:sz w:val="28"/>
          <w:szCs w:val="28"/>
        </w:rPr>
        <w:t>ания и подлежит размещению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FD6CAE" w:rsidRDefault="00FD6CAE" w:rsidP="00960354">
      <w:pPr>
        <w:pStyle w:val="a4"/>
        <w:ind w:firstLine="709"/>
        <w:jc w:val="both"/>
        <w:rPr>
          <w:sz w:val="28"/>
          <w:szCs w:val="28"/>
        </w:rPr>
      </w:pPr>
    </w:p>
    <w:p w:rsidR="00960354" w:rsidRDefault="00960354" w:rsidP="00960354">
      <w:pPr>
        <w:pStyle w:val="a4"/>
        <w:ind w:firstLine="709"/>
        <w:jc w:val="both"/>
        <w:rPr>
          <w:sz w:val="28"/>
          <w:szCs w:val="28"/>
        </w:rPr>
      </w:pPr>
    </w:p>
    <w:p w:rsidR="00960354" w:rsidRDefault="00960354" w:rsidP="00960354">
      <w:pPr>
        <w:pStyle w:val="a4"/>
        <w:ind w:firstLine="709"/>
        <w:jc w:val="both"/>
        <w:rPr>
          <w:sz w:val="28"/>
          <w:szCs w:val="28"/>
        </w:rPr>
      </w:pPr>
    </w:p>
    <w:p w:rsidR="003353FB" w:rsidRPr="00731539" w:rsidRDefault="003353FB" w:rsidP="00960354">
      <w:pPr>
        <w:pStyle w:val="a4"/>
        <w:ind w:firstLine="709"/>
        <w:jc w:val="both"/>
        <w:rPr>
          <w:sz w:val="28"/>
          <w:szCs w:val="28"/>
        </w:rPr>
      </w:pPr>
    </w:p>
    <w:p w:rsidR="00BF143E" w:rsidRPr="000E1281" w:rsidRDefault="00960354" w:rsidP="00960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BF143E" w:rsidRPr="000E128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BF143E" w:rsidRPr="000E1281">
        <w:rPr>
          <w:rFonts w:ascii="Times New Roman" w:hAnsi="Times New Roman"/>
          <w:sz w:val="28"/>
          <w:szCs w:val="28"/>
        </w:rPr>
        <w:t xml:space="preserve"> Суровикинского </w:t>
      </w:r>
    </w:p>
    <w:p w:rsidR="00BF143E" w:rsidRDefault="00BF143E" w:rsidP="00960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1281">
        <w:rPr>
          <w:rFonts w:ascii="Times New Roman" w:hAnsi="Times New Roman"/>
          <w:sz w:val="28"/>
          <w:szCs w:val="28"/>
        </w:rPr>
        <w:t xml:space="preserve">муниципального района             </w:t>
      </w:r>
      <w:r w:rsidR="009F4BCA">
        <w:rPr>
          <w:rFonts w:ascii="Times New Roman" w:hAnsi="Times New Roman"/>
          <w:sz w:val="28"/>
          <w:szCs w:val="28"/>
        </w:rPr>
        <w:t xml:space="preserve">        </w:t>
      </w:r>
      <w:r w:rsidRPr="000E1281">
        <w:rPr>
          <w:rFonts w:ascii="Times New Roman" w:hAnsi="Times New Roman"/>
          <w:sz w:val="28"/>
          <w:szCs w:val="28"/>
        </w:rPr>
        <w:t xml:space="preserve">                               </w:t>
      </w:r>
      <w:r w:rsidR="00960354">
        <w:rPr>
          <w:rFonts w:ascii="Times New Roman" w:hAnsi="Times New Roman"/>
          <w:sz w:val="28"/>
          <w:szCs w:val="28"/>
        </w:rPr>
        <w:t xml:space="preserve">   </w:t>
      </w:r>
      <w:r w:rsidRPr="000E1281">
        <w:rPr>
          <w:rFonts w:ascii="Times New Roman" w:hAnsi="Times New Roman"/>
          <w:sz w:val="28"/>
          <w:szCs w:val="28"/>
        </w:rPr>
        <w:t xml:space="preserve">   </w:t>
      </w:r>
      <w:r w:rsidR="00960354">
        <w:rPr>
          <w:rFonts w:ascii="Times New Roman" w:hAnsi="Times New Roman"/>
          <w:sz w:val="28"/>
          <w:szCs w:val="28"/>
        </w:rPr>
        <w:t>А</w:t>
      </w:r>
      <w:r w:rsidRPr="000E12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0E1281">
        <w:rPr>
          <w:rFonts w:ascii="Times New Roman" w:hAnsi="Times New Roman"/>
          <w:sz w:val="28"/>
          <w:szCs w:val="28"/>
        </w:rPr>
        <w:t>.</w:t>
      </w:r>
      <w:r w:rsidR="00960354">
        <w:rPr>
          <w:rFonts w:ascii="Times New Roman" w:hAnsi="Times New Roman"/>
          <w:sz w:val="28"/>
          <w:szCs w:val="28"/>
        </w:rPr>
        <w:t>Токар</w:t>
      </w:r>
      <w:r>
        <w:rPr>
          <w:rFonts w:ascii="Times New Roman" w:hAnsi="Times New Roman"/>
          <w:sz w:val="28"/>
          <w:szCs w:val="28"/>
        </w:rPr>
        <w:t>ев</w:t>
      </w:r>
    </w:p>
    <w:sectPr w:rsidR="00BF143E" w:rsidSect="003353FB">
      <w:headerReference w:type="default" r:id="rId9"/>
      <w:pgSz w:w="11907" w:h="16840" w:code="9"/>
      <w:pgMar w:top="1276" w:right="1134" w:bottom="1559" w:left="156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9E7" w:rsidRDefault="005D59E7" w:rsidP="006F2F39">
      <w:pPr>
        <w:spacing w:after="0" w:line="240" w:lineRule="auto"/>
      </w:pPr>
      <w:r>
        <w:separator/>
      </w:r>
    </w:p>
  </w:endnote>
  <w:endnote w:type="continuationSeparator" w:id="0">
    <w:p w:rsidR="005D59E7" w:rsidRDefault="005D59E7" w:rsidP="006F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9E7" w:rsidRDefault="005D59E7" w:rsidP="006F2F39">
      <w:pPr>
        <w:spacing w:after="0" w:line="240" w:lineRule="auto"/>
      </w:pPr>
      <w:r>
        <w:separator/>
      </w:r>
    </w:p>
  </w:footnote>
  <w:footnote w:type="continuationSeparator" w:id="0">
    <w:p w:rsidR="005D59E7" w:rsidRDefault="005D59E7" w:rsidP="006F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9546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F3217" w:rsidRDefault="00AF3217">
        <w:pPr>
          <w:pStyle w:val="a7"/>
          <w:jc w:val="center"/>
        </w:pPr>
      </w:p>
      <w:p w:rsidR="002E3E17" w:rsidRPr="00246C57" w:rsidRDefault="002E3E17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246C57">
          <w:rPr>
            <w:rFonts w:ascii="Times New Roman" w:hAnsi="Times New Roman"/>
            <w:sz w:val="28"/>
            <w:szCs w:val="28"/>
          </w:rPr>
          <w:fldChar w:fldCharType="begin"/>
        </w:r>
        <w:r w:rsidRPr="00246C5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46C57">
          <w:rPr>
            <w:rFonts w:ascii="Times New Roman" w:hAnsi="Times New Roman"/>
            <w:sz w:val="28"/>
            <w:szCs w:val="28"/>
          </w:rPr>
          <w:fldChar w:fldCharType="separate"/>
        </w:r>
        <w:r w:rsidR="003353FB">
          <w:rPr>
            <w:rFonts w:ascii="Times New Roman" w:hAnsi="Times New Roman"/>
            <w:noProof/>
            <w:sz w:val="28"/>
            <w:szCs w:val="28"/>
          </w:rPr>
          <w:t>2</w:t>
        </w:r>
        <w:r w:rsidRPr="00246C5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E3E17" w:rsidRDefault="002E3E1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9B8"/>
    <w:multiLevelType w:val="hybridMultilevel"/>
    <w:tmpl w:val="B12A4CD6"/>
    <w:lvl w:ilvl="0" w:tplc="B5E0EA6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150C9"/>
    <w:multiLevelType w:val="multilevel"/>
    <w:tmpl w:val="F2D43F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357522B"/>
    <w:multiLevelType w:val="multilevel"/>
    <w:tmpl w:val="DFB4808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84D7FCC"/>
    <w:multiLevelType w:val="hybridMultilevel"/>
    <w:tmpl w:val="9A288518"/>
    <w:lvl w:ilvl="0" w:tplc="73A4E4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6252F"/>
    <w:multiLevelType w:val="multilevel"/>
    <w:tmpl w:val="CA129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 w15:restartNumberingAfterBreak="0">
    <w:nsid w:val="5C5917CC"/>
    <w:multiLevelType w:val="hybridMultilevel"/>
    <w:tmpl w:val="8598B69C"/>
    <w:lvl w:ilvl="0" w:tplc="09B48DE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13BA4"/>
    <w:multiLevelType w:val="hybridMultilevel"/>
    <w:tmpl w:val="20D631AA"/>
    <w:lvl w:ilvl="0" w:tplc="468AA54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F02BB"/>
    <w:multiLevelType w:val="multilevel"/>
    <w:tmpl w:val="F2D43FD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DD6"/>
    <w:rsid w:val="0004435B"/>
    <w:rsid w:val="00050B1A"/>
    <w:rsid w:val="00061FD7"/>
    <w:rsid w:val="00076F12"/>
    <w:rsid w:val="00090375"/>
    <w:rsid w:val="000A0E75"/>
    <w:rsid w:val="000A2BFA"/>
    <w:rsid w:val="000C672B"/>
    <w:rsid w:val="000E2C9B"/>
    <w:rsid w:val="000F1FA5"/>
    <w:rsid w:val="00127C57"/>
    <w:rsid w:val="001524CA"/>
    <w:rsid w:val="001543CC"/>
    <w:rsid w:val="001A7069"/>
    <w:rsid w:val="001C3985"/>
    <w:rsid w:val="001D780C"/>
    <w:rsid w:val="001F3A2D"/>
    <w:rsid w:val="00234514"/>
    <w:rsid w:val="00244B5D"/>
    <w:rsid w:val="00246C57"/>
    <w:rsid w:val="00273A42"/>
    <w:rsid w:val="002B59AC"/>
    <w:rsid w:val="002C4F54"/>
    <w:rsid w:val="002E3E17"/>
    <w:rsid w:val="002F5F10"/>
    <w:rsid w:val="00301924"/>
    <w:rsid w:val="003072D9"/>
    <w:rsid w:val="00314B62"/>
    <w:rsid w:val="00316D77"/>
    <w:rsid w:val="003240D7"/>
    <w:rsid w:val="00324DDF"/>
    <w:rsid w:val="003353FB"/>
    <w:rsid w:val="00346BE6"/>
    <w:rsid w:val="00352B75"/>
    <w:rsid w:val="00366D27"/>
    <w:rsid w:val="00367525"/>
    <w:rsid w:val="00380B1D"/>
    <w:rsid w:val="00386AE7"/>
    <w:rsid w:val="0039500A"/>
    <w:rsid w:val="00396C2A"/>
    <w:rsid w:val="00396E05"/>
    <w:rsid w:val="003A31F1"/>
    <w:rsid w:val="003A6DD6"/>
    <w:rsid w:val="003B166B"/>
    <w:rsid w:val="003B6905"/>
    <w:rsid w:val="003C1964"/>
    <w:rsid w:val="003C6110"/>
    <w:rsid w:val="003D4CCC"/>
    <w:rsid w:val="003D69B1"/>
    <w:rsid w:val="003E7F37"/>
    <w:rsid w:val="003F3F77"/>
    <w:rsid w:val="00401AFC"/>
    <w:rsid w:val="004043E4"/>
    <w:rsid w:val="00411CDB"/>
    <w:rsid w:val="00413278"/>
    <w:rsid w:val="0041762A"/>
    <w:rsid w:val="00452723"/>
    <w:rsid w:val="004550A1"/>
    <w:rsid w:val="004557D3"/>
    <w:rsid w:val="00460736"/>
    <w:rsid w:val="0048374A"/>
    <w:rsid w:val="004840A1"/>
    <w:rsid w:val="0049106A"/>
    <w:rsid w:val="004B01DF"/>
    <w:rsid w:val="004D5C2B"/>
    <w:rsid w:val="004E3426"/>
    <w:rsid w:val="00522307"/>
    <w:rsid w:val="005302DE"/>
    <w:rsid w:val="00545E2E"/>
    <w:rsid w:val="00573735"/>
    <w:rsid w:val="00573FA4"/>
    <w:rsid w:val="00597EF0"/>
    <w:rsid w:val="005D0F98"/>
    <w:rsid w:val="005D59E7"/>
    <w:rsid w:val="005E587B"/>
    <w:rsid w:val="0060441E"/>
    <w:rsid w:val="0061072C"/>
    <w:rsid w:val="006215C5"/>
    <w:rsid w:val="00622976"/>
    <w:rsid w:val="00633925"/>
    <w:rsid w:val="006358E1"/>
    <w:rsid w:val="00635E6B"/>
    <w:rsid w:val="00640067"/>
    <w:rsid w:val="006406FA"/>
    <w:rsid w:val="00642162"/>
    <w:rsid w:val="00666C14"/>
    <w:rsid w:val="006806F0"/>
    <w:rsid w:val="00694D95"/>
    <w:rsid w:val="00696B3C"/>
    <w:rsid w:val="006B08CB"/>
    <w:rsid w:val="006C197D"/>
    <w:rsid w:val="006E0A95"/>
    <w:rsid w:val="006F2F39"/>
    <w:rsid w:val="006F4A9B"/>
    <w:rsid w:val="007022FA"/>
    <w:rsid w:val="0070278E"/>
    <w:rsid w:val="0074412B"/>
    <w:rsid w:val="007623FA"/>
    <w:rsid w:val="00765D60"/>
    <w:rsid w:val="00767E25"/>
    <w:rsid w:val="007973A7"/>
    <w:rsid w:val="007A624C"/>
    <w:rsid w:val="007D5B2D"/>
    <w:rsid w:val="007E2663"/>
    <w:rsid w:val="008176EA"/>
    <w:rsid w:val="00825592"/>
    <w:rsid w:val="00826F20"/>
    <w:rsid w:val="00840A8F"/>
    <w:rsid w:val="00846EBC"/>
    <w:rsid w:val="00863607"/>
    <w:rsid w:val="00874EF1"/>
    <w:rsid w:val="0088104F"/>
    <w:rsid w:val="00885156"/>
    <w:rsid w:val="0089377C"/>
    <w:rsid w:val="008A6C77"/>
    <w:rsid w:val="008C3C1D"/>
    <w:rsid w:val="008E3489"/>
    <w:rsid w:val="008F6E4D"/>
    <w:rsid w:val="00917977"/>
    <w:rsid w:val="00922DAE"/>
    <w:rsid w:val="00927B39"/>
    <w:rsid w:val="0093703F"/>
    <w:rsid w:val="00937535"/>
    <w:rsid w:val="00946AE2"/>
    <w:rsid w:val="00960354"/>
    <w:rsid w:val="009820E9"/>
    <w:rsid w:val="00983B67"/>
    <w:rsid w:val="00992682"/>
    <w:rsid w:val="00993199"/>
    <w:rsid w:val="009B5BA7"/>
    <w:rsid w:val="009C3C14"/>
    <w:rsid w:val="009E74D1"/>
    <w:rsid w:val="009F1EAB"/>
    <w:rsid w:val="009F43DB"/>
    <w:rsid w:val="009F4BCA"/>
    <w:rsid w:val="00A03599"/>
    <w:rsid w:val="00A14465"/>
    <w:rsid w:val="00A155D0"/>
    <w:rsid w:val="00A15AFE"/>
    <w:rsid w:val="00A1716F"/>
    <w:rsid w:val="00A245DA"/>
    <w:rsid w:val="00A455F5"/>
    <w:rsid w:val="00A47D67"/>
    <w:rsid w:val="00A52A97"/>
    <w:rsid w:val="00A5304B"/>
    <w:rsid w:val="00A65AD1"/>
    <w:rsid w:val="00A6798E"/>
    <w:rsid w:val="00A936B4"/>
    <w:rsid w:val="00AB3966"/>
    <w:rsid w:val="00AF3217"/>
    <w:rsid w:val="00B02DC7"/>
    <w:rsid w:val="00B11E64"/>
    <w:rsid w:val="00B35E1B"/>
    <w:rsid w:val="00B57150"/>
    <w:rsid w:val="00B60299"/>
    <w:rsid w:val="00B672D4"/>
    <w:rsid w:val="00B71858"/>
    <w:rsid w:val="00B87EEA"/>
    <w:rsid w:val="00B92506"/>
    <w:rsid w:val="00B97887"/>
    <w:rsid w:val="00BB2ECF"/>
    <w:rsid w:val="00BB3776"/>
    <w:rsid w:val="00BC5AEB"/>
    <w:rsid w:val="00BD6FF0"/>
    <w:rsid w:val="00BE3D17"/>
    <w:rsid w:val="00BF07E6"/>
    <w:rsid w:val="00BF143E"/>
    <w:rsid w:val="00C06D67"/>
    <w:rsid w:val="00C1755D"/>
    <w:rsid w:val="00C31BFA"/>
    <w:rsid w:val="00C341B4"/>
    <w:rsid w:val="00C35D90"/>
    <w:rsid w:val="00C4366E"/>
    <w:rsid w:val="00C45B7E"/>
    <w:rsid w:val="00C74D83"/>
    <w:rsid w:val="00C82C29"/>
    <w:rsid w:val="00C82E12"/>
    <w:rsid w:val="00C86EF9"/>
    <w:rsid w:val="00CA23AB"/>
    <w:rsid w:val="00CA42E5"/>
    <w:rsid w:val="00CA4836"/>
    <w:rsid w:val="00CC1D81"/>
    <w:rsid w:val="00CC2DD8"/>
    <w:rsid w:val="00CC792A"/>
    <w:rsid w:val="00CE16DB"/>
    <w:rsid w:val="00CF3FD1"/>
    <w:rsid w:val="00D03FB7"/>
    <w:rsid w:val="00D55E23"/>
    <w:rsid w:val="00D57556"/>
    <w:rsid w:val="00D62100"/>
    <w:rsid w:val="00D7528E"/>
    <w:rsid w:val="00DB4B82"/>
    <w:rsid w:val="00DB7048"/>
    <w:rsid w:val="00DC3F2C"/>
    <w:rsid w:val="00DC45CD"/>
    <w:rsid w:val="00DD27A7"/>
    <w:rsid w:val="00DE18FD"/>
    <w:rsid w:val="00DE24FE"/>
    <w:rsid w:val="00E13851"/>
    <w:rsid w:val="00E160AD"/>
    <w:rsid w:val="00E34312"/>
    <w:rsid w:val="00E64925"/>
    <w:rsid w:val="00E664AB"/>
    <w:rsid w:val="00E74D3D"/>
    <w:rsid w:val="00E7514A"/>
    <w:rsid w:val="00E75A35"/>
    <w:rsid w:val="00E870C4"/>
    <w:rsid w:val="00E95F4A"/>
    <w:rsid w:val="00EB56E5"/>
    <w:rsid w:val="00EB7763"/>
    <w:rsid w:val="00EC239B"/>
    <w:rsid w:val="00ED2364"/>
    <w:rsid w:val="00ED41D3"/>
    <w:rsid w:val="00EE1D2A"/>
    <w:rsid w:val="00EF5748"/>
    <w:rsid w:val="00F065F2"/>
    <w:rsid w:val="00F06887"/>
    <w:rsid w:val="00F10ECF"/>
    <w:rsid w:val="00F11A04"/>
    <w:rsid w:val="00F1282E"/>
    <w:rsid w:val="00F13EFD"/>
    <w:rsid w:val="00F177DC"/>
    <w:rsid w:val="00F22C79"/>
    <w:rsid w:val="00F511E1"/>
    <w:rsid w:val="00F82005"/>
    <w:rsid w:val="00F85A5B"/>
    <w:rsid w:val="00F87DDA"/>
    <w:rsid w:val="00FB43CE"/>
    <w:rsid w:val="00FD6CAE"/>
    <w:rsid w:val="00FE0D9F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8C041"/>
  <w15:docId w15:val="{10099276-AAF8-4F31-8183-42C011BD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4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6DD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A6DD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DD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F143E"/>
    <w:pPr>
      <w:ind w:left="720"/>
      <w:contextualSpacing/>
    </w:pPr>
  </w:style>
  <w:style w:type="paragraph" w:styleId="a4">
    <w:name w:val="No Spacing"/>
    <w:link w:val="a5"/>
    <w:uiPriority w:val="1"/>
    <w:qFormat/>
    <w:rsid w:val="00BF143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37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rsid w:val="00C82C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F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2F3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F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2F3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C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3C14"/>
    <w:rPr>
      <w:rFonts w:ascii="Tahoma" w:eastAsia="Calibri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C06D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27331-5C21-496B-8EA7-A3592EDB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SpecOO</cp:lastModifiedBy>
  <cp:revision>7</cp:revision>
  <cp:lastPrinted>2022-11-16T10:46:00Z</cp:lastPrinted>
  <dcterms:created xsi:type="dcterms:W3CDTF">2022-11-15T11:51:00Z</dcterms:created>
  <dcterms:modified xsi:type="dcterms:W3CDTF">2022-11-16T10:52:00Z</dcterms:modified>
</cp:coreProperties>
</file>