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544"/>
      </w:tblGrid>
      <w:tr w:rsidR="00DA4B06" w:rsidRPr="00801A0C" w:rsidTr="00DA4B06">
        <w:tc>
          <w:tcPr>
            <w:tcW w:w="7196" w:type="dxa"/>
          </w:tcPr>
          <w:p w:rsidR="00DA4B06" w:rsidRPr="00801A0C" w:rsidRDefault="00DA4B06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61E8E" w:rsidRPr="00801A0C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E61E8E" w:rsidRPr="00801A0C" w:rsidRDefault="00E61E8E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6CA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</w:t>
            </w:r>
          </w:p>
          <w:p w:rsidR="00EA5F14" w:rsidRPr="00801A0C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 </w:t>
            </w:r>
          </w:p>
          <w:p w:rsidR="007E577D" w:rsidRPr="00801A0C" w:rsidRDefault="007E577D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F14" w:rsidRPr="00801A0C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946CA">
              <w:rPr>
                <w:rFonts w:ascii="Times New Roman" w:hAnsi="Times New Roman" w:cs="Times New Roman"/>
                <w:sz w:val="18"/>
                <w:szCs w:val="18"/>
              </w:rPr>
              <w:t>24 января 2023 г.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946CA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  <w:p w:rsidR="00EA5F14" w:rsidRPr="00801A0C" w:rsidRDefault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B5104A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E61E8E" w:rsidRPr="00801A0C" w:rsidRDefault="00E61E8E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DA4B0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Суровикинского муниципального района «Мероприятия в сфере молодежной политики в Суровикинском муниципальном районе Волгоградской области» </w:t>
            </w:r>
          </w:p>
        </w:tc>
      </w:tr>
    </w:tbl>
    <w:p w:rsidR="00DA4B06" w:rsidRPr="00801A0C" w:rsidRDefault="00DA4B06" w:rsidP="00DA4B06">
      <w:pPr>
        <w:rPr>
          <w:rFonts w:ascii="Times New Roman" w:hAnsi="Times New Roman" w:cs="Times New Roman"/>
          <w:sz w:val="18"/>
          <w:szCs w:val="18"/>
        </w:rPr>
      </w:pPr>
    </w:p>
    <w:p w:rsidR="00DA4B06" w:rsidRPr="00801A0C" w:rsidRDefault="00DA4B06" w:rsidP="00DA4B06">
      <w:pPr>
        <w:jc w:val="center"/>
        <w:rPr>
          <w:rFonts w:ascii="Times New Roman" w:hAnsi="Times New Roman" w:cs="Times New Roman"/>
          <w:sz w:val="18"/>
          <w:szCs w:val="18"/>
        </w:rPr>
      </w:pPr>
      <w:r w:rsidRPr="00801A0C">
        <w:rPr>
          <w:rFonts w:ascii="Times New Roman" w:hAnsi="Times New Roman" w:cs="Times New Roman"/>
          <w:sz w:val="18"/>
          <w:szCs w:val="18"/>
        </w:rPr>
        <w:t>П</w:t>
      </w:r>
      <w:r w:rsidR="00E61E8E" w:rsidRPr="00801A0C">
        <w:rPr>
          <w:rFonts w:ascii="Times New Roman" w:hAnsi="Times New Roman" w:cs="Times New Roman"/>
          <w:sz w:val="18"/>
          <w:szCs w:val="18"/>
        </w:rPr>
        <w:t>ЕРЕЧЕНЬ</w:t>
      </w:r>
    </w:p>
    <w:p w:rsidR="00DA4B06" w:rsidRPr="00801A0C" w:rsidRDefault="00DA4B06" w:rsidP="00DA4B06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01A0C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 «Мероприятия в сфере молодежной политики в Суровикинском муниципальном районе Волгоградской области» </w:t>
      </w:r>
    </w:p>
    <w:p w:rsidR="00DA4B06" w:rsidRPr="00801A0C" w:rsidRDefault="00DA4B06" w:rsidP="00DA4B0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848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45"/>
        <w:gridCol w:w="1276"/>
        <w:gridCol w:w="74"/>
        <w:gridCol w:w="768"/>
        <w:gridCol w:w="9"/>
        <w:gridCol w:w="1054"/>
        <w:gridCol w:w="850"/>
        <w:gridCol w:w="12"/>
        <w:gridCol w:w="772"/>
        <w:gridCol w:w="66"/>
        <w:gridCol w:w="1279"/>
        <w:gridCol w:w="1080"/>
        <w:gridCol w:w="53"/>
        <w:gridCol w:w="1567"/>
      </w:tblGrid>
      <w:tr w:rsidR="00DA4B06" w:rsidRPr="00801A0C" w:rsidTr="00CA67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A4B06" w:rsidRPr="00801A0C" w:rsidRDefault="00E61E8E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еализа</w:t>
            </w: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51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4FA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</w:t>
            </w:r>
          </w:p>
          <w:p w:rsidR="00DA4B06" w:rsidRPr="00801A0C" w:rsidRDefault="00EA5F14" w:rsidP="00CA6762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(тыс.</w:t>
            </w:r>
            <w:r w:rsidR="00DA4B06"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рублей)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DA4B06" w:rsidRPr="00801A0C" w:rsidTr="00CA6762">
        <w:trPr>
          <w:trHeight w:val="41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06" w:rsidRPr="00801A0C" w:rsidTr="00CA6762">
        <w:trPr>
          <w:trHeight w:val="173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Федеральный  бюджет</w:t>
            </w:r>
          </w:p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06" w:rsidRPr="00801A0C" w:rsidTr="00CA6762">
        <w:trPr>
          <w:trHeight w:val="4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A4B06" w:rsidRPr="00801A0C" w:rsidTr="00CA6762">
        <w:trPr>
          <w:trHeight w:val="422"/>
        </w:trPr>
        <w:tc>
          <w:tcPr>
            <w:tcW w:w="10848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программы Суровикинского муниципального района </w:t>
            </w:r>
          </w:p>
          <w:p w:rsidR="00DA4B06" w:rsidRPr="00801A0C" w:rsidRDefault="00DA4B06" w:rsidP="00CA67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«Мероприятия в сфере молодежной политики в Суровикинском муниципальном районе Волгоградской области»  </w:t>
            </w:r>
          </w:p>
        </w:tc>
      </w:tr>
      <w:tr w:rsidR="00DA4B06" w:rsidRPr="00801A0C" w:rsidTr="00CA6762">
        <w:trPr>
          <w:trHeight w:val="467"/>
        </w:trPr>
        <w:tc>
          <w:tcPr>
            <w:tcW w:w="1084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numPr>
                <w:ilvl w:val="0"/>
                <w:numId w:val="1"/>
              </w:numPr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Мероприятия, направленные на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 поддержку молодежного досуга и творчества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ции Суровикинс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кого муниципаль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ного района (далее-Отдел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политике)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DA4B06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8,560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DA4B06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8,560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героико-патриотических мероприятий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«Будущее в твоих руках»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самореализации талантливых и одаренных студентов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профилактики здорового образа жизни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 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72E90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72E90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Всемирного Дня молодежи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7,800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7,800</w:t>
            </w:r>
          </w:p>
          <w:p w:rsidR="00DA4B06" w:rsidRPr="00801A0C" w:rsidRDefault="002E1C0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Проведение новогодних и рождественских праздников для обучающихся в общеобразо</w:t>
            </w:r>
            <w:r w:rsidR="00CA6762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вательных организациях района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(Елка Актива)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: детей-сирот, детей, оставшихся без попечения родителей, детей-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-инвалидов и детей, проживающих в семьях,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CA6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ции Суровикинс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кого муниципаль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ного района </w:t>
            </w:r>
          </w:p>
          <w:p w:rsidR="00DA4B06" w:rsidRPr="00801A0C" w:rsidRDefault="00DA4B06" w:rsidP="00CA6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CA6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кого муниципаль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ного района 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  <w:r w:rsidR="00590A83" w:rsidRPr="00801A0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141,930</w:t>
            </w:r>
          </w:p>
          <w:p w:rsidR="00DA4B06" w:rsidRPr="00801A0C" w:rsidRDefault="002177DE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A23E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76,925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141,930</w:t>
            </w:r>
          </w:p>
          <w:p w:rsidR="00630016" w:rsidRDefault="002177DE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288,984</w:t>
            </w:r>
          </w:p>
          <w:p w:rsidR="00DA4B06" w:rsidRPr="00630016" w:rsidRDefault="00DA4B06" w:rsidP="00630016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районных мероприятий к Международному Дню семьи, Дню семьи, любви и верности, Дню матери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  <w:r w:rsidR="00590A83" w:rsidRPr="00801A0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DA4B06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43,821</w:t>
            </w:r>
          </w:p>
          <w:p w:rsidR="00DA4B06" w:rsidRPr="00801A0C" w:rsidRDefault="002D5931" w:rsidP="002D593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F2770D">
              <w:rPr>
                <w:rFonts w:ascii="Times New Roman" w:hAnsi="Times New Roman" w:cs="Times New Roman"/>
                <w:sz w:val="18"/>
                <w:szCs w:val="18"/>
              </w:rPr>
              <w:t>,717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  <w:r w:rsidR="00A23E16" w:rsidRPr="00801A0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33AA4">
              <w:rPr>
                <w:rFonts w:ascii="Times New Roman" w:hAnsi="Times New Roman" w:cs="Times New Roman"/>
                <w:sz w:val="18"/>
                <w:szCs w:val="18"/>
              </w:rPr>
              <w:t>3,821</w:t>
            </w:r>
          </w:p>
          <w:p w:rsidR="00DA4B06" w:rsidRPr="00801A0C" w:rsidRDefault="00F2770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75,717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DB171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B1716" w:rsidRPr="00801A0C" w:rsidRDefault="00EA5F14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  <w:r w:rsidR="00590A83" w:rsidRPr="00801A0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DB1716" w:rsidRPr="00801A0C" w:rsidRDefault="00D72E90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0,789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A23E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A41C99" w:rsidRPr="00801A0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  <w:p w:rsidR="00DB1716" w:rsidRPr="00801A0C" w:rsidRDefault="00D72E90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0,789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252482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Приобретение пожарных извещателей</w:t>
            </w:r>
          </w:p>
        </w:tc>
      </w:tr>
      <w:tr w:rsidR="00233AA4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медалей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предоставле-нию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33AA4" w:rsidRPr="00801A0C" w:rsidRDefault="00233AA4" w:rsidP="00AD41F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33AA4" w:rsidRPr="00801A0C" w:rsidRDefault="00233AA4" w:rsidP="00AD41F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Default="00D72E90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9,900</w:t>
            </w:r>
          </w:p>
          <w:p w:rsidR="003D3BA7" w:rsidRPr="00801A0C" w:rsidRDefault="003D3BA7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Default="00D72E90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9,900</w:t>
            </w:r>
          </w:p>
          <w:p w:rsidR="003D3BA7" w:rsidRPr="00801A0C" w:rsidRDefault="003D3BA7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медалей</w:t>
            </w:r>
          </w:p>
        </w:tc>
      </w:tr>
      <w:tr w:rsidR="009B03ED" w:rsidRPr="00801A0C" w:rsidTr="00CA6762">
        <w:trPr>
          <w:trHeight w:val="6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B03ED" w:rsidRPr="00801A0C" w:rsidRDefault="009B03ED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9B03ED" w:rsidRPr="00801A0C" w:rsidRDefault="009B03ED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156,262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9B03ED" w:rsidRPr="00801A0C" w:rsidRDefault="002177DE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364,701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156,262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  <w:p w:rsidR="009B03ED" w:rsidRPr="00801A0C" w:rsidRDefault="002177DE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364,701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B03ED" w:rsidRPr="00801A0C" w:rsidRDefault="009B03ED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DA4B06" w:rsidRPr="00801A0C" w:rsidRDefault="00DA4B06" w:rsidP="00CA676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4B06" w:rsidRPr="00801A0C" w:rsidRDefault="00CD64FA" w:rsidP="00CA6762">
      <w:pPr>
        <w:jc w:val="right"/>
        <w:rPr>
          <w:rFonts w:ascii="Times New Roman" w:hAnsi="Times New Roman" w:cs="Times New Roman"/>
          <w:sz w:val="18"/>
          <w:szCs w:val="18"/>
        </w:rPr>
      </w:pPr>
      <w:r w:rsidRPr="00801A0C">
        <w:rPr>
          <w:rFonts w:ascii="Times New Roman" w:hAnsi="Times New Roman" w:cs="Times New Roman"/>
          <w:sz w:val="18"/>
          <w:szCs w:val="18"/>
        </w:rPr>
        <w:t xml:space="preserve">       »</w:t>
      </w:r>
    </w:p>
    <w:p w:rsidR="001F10DC" w:rsidRPr="00801A0C" w:rsidRDefault="001F10DC" w:rsidP="00CA6762">
      <w:pPr>
        <w:rPr>
          <w:rFonts w:ascii="Times New Roman" w:hAnsi="Times New Roman" w:cs="Times New Roman"/>
          <w:sz w:val="18"/>
          <w:szCs w:val="18"/>
        </w:rPr>
      </w:pPr>
    </w:p>
    <w:sectPr w:rsidR="001F10DC" w:rsidRPr="00801A0C" w:rsidSect="00CA6762">
      <w:headerReference w:type="default" r:id="rId8"/>
      <w:headerReference w:type="first" r:id="rId9"/>
      <w:pgSz w:w="11906" w:h="16838"/>
      <w:pgMar w:top="28" w:right="851" w:bottom="113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A4" w:rsidRDefault="00542DA4" w:rsidP="00DA4B06">
      <w:r>
        <w:separator/>
      </w:r>
    </w:p>
  </w:endnote>
  <w:endnote w:type="continuationSeparator" w:id="0">
    <w:p w:rsidR="00542DA4" w:rsidRDefault="00542DA4" w:rsidP="00DA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A4" w:rsidRDefault="00542DA4" w:rsidP="00DA4B06">
      <w:r>
        <w:separator/>
      </w:r>
    </w:p>
  </w:footnote>
  <w:footnote w:type="continuationSeparator" w:id="0">
    <w:p w:rsidR="00542DA4" w:rsidRDefault="00542DA4" w:rsidP="00DA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5812"/>
      <w:docPartObj>
        <w:docPartGallery w:val="Page Numbers (Top of Page)"/>
        <w:docPartUnique/>
      </w:docPartObj>
    </w:sdtPr>
    <w:sdtEndPr/>
    <w:sdtContent>
      <w:p w:rsidR="00DA4B06" w:rsidRDefault="00B84B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B06" w:rsidRDefault="00DA4B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64" w:rsidRDefault="004D4264">
    <w:pPr>
      <w:pStyle w:val="a7"/>
      <w:jc w:val="center"/>
    </w:pPr>
  </w:p>
  <w:p w:rsidR="00CD64FA" w:rsidRDefault="00CD64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B06"/>
    <w:rsid w:val="000054A6"/>
    <w:rsid w:val="00014913"/>
    <w:rsid w:val="00016257"/>
    <w:rsid w:val="000658A9"/>
    <w:rsid w:val="000900AF"/>
    <w:rsid w:val="000F55E7"/>
    <w:rsid w:val="00111EC1"/>
    <w:rsid w:val="001274E9"/>
    <w:rsid w:val="00141FDA"/>
    <w:rsid w:val="001666A2"/>
    <w:rsid w:val="00166EDE"/>
    <w:rsid w:val="001830FE"/>
    <w:rsid w:val="001F10DC"/>
    <w:rsid w:val="002177DE"/>
    <w:rsid w:val="00233AA4"/>
    <w:rsid w:val="00252482"/>
    <w:rsid w:val="002703A0"/>
    <w:rsid w:val="0029028F"/>
    <w:rsid w:val="002946CA"/>
    <w:rsid w:val="002B1095"/>
    <w:rsid w:val="002D5931"/>
    <w:rsid w:val="002E1C0D"/>
    <w:rsid w:val="003350C4"/>
    <w:rsid w:val="00345A75"/>
    <w:rsid w:val="00360719"/>
    <w:rsid w:val="00387749"/>
    <w:rsid w:val="003A476B"/>
    <w:rsid w:val="003B2501"/>
    <w:rsid w:val="003D2B6B"/>
    <w:rsid w:val="003D3BA7"/>
    <w:rsid w:val="003D769E"/>
    <w:rsid w:val="004D09A8"/>
    <w:rsid w:val="004D4264"/>
    <w:rsid w:val="00542DA4"/>
    <w:rsid w:val="00590A83"/>
    <w:rsid w:val="005C465C"/>
    <w:rsid w:val="005E5AC1"/>
    <w:rsid w:val="00630016"/>
    <w:rsid w:val="00632817"/>
    <w:rsid w:val="006A0243"/>
    <w:rsid w:val="006C0278"/>
    <w:rsid w:val="006F3A45"/>
    <w:rsid w:val="0071719D"/>
    <w:rsid w:val="00734061"/>
    <w:rsid w:val="007B012F"/>
    <w:rsid w:val="007B5F9F"/>
    <w:rsid w:val="007C7BA9"/>
    <w:rsid w:val="007E0CA3"/>
    <w:rsid w:val="007E577D"/>
    <w:rsid w:val="007E7B0F"/>
    <w:rsid w:val="00801A0C"/>
    <w:rsid w:val="00895250"/>
    <w:rsid w:val="008A3291"/>
    <w:rsid w:val="008F4182"/>
    <w:rsid w:val="009433C2"/>
    <w:rsid w:val="00954089"/>
    <w:rsid w:val="00991870"/>
    <w:rsid w:val="009B03ED"/>
    <w:rsid w:val="009B2577"/>
    <w:rsid w:val="009D5087"/>
    <w:rsid w:val="009E09D3"/>
    <w:rsid w:val="009F0B71"/>
    <w:rsid w:val="00A23E16"/>
    <w:rsid w:val="00A24F24"/>
    <w:rsid w:val="00A41C99"/>
    <w:rsid w:val="00A668F0"/>
    <w:rsid w:val="00AD25BC"/>
    <w:rsid w:val="00B22DC9"/>
    <w:rsid w:val="00B5104A"/>
    <w:rsid w:val="00B84BFB"/>
    <w:rsid w:val="00BC211F"/>
    <w:rsid w:val="00C36DC3"/>
    <w:rsid w:val="00C4184C"/>
    <w:rsid w:val="00C53E88"/>
    <w:rsid w:val="00CA6762"/>
    <w:rsid w:val="00CD64FA"/>
    <w:rsid w:val="00D33C52"/>
    <w:rsid w:val="00D450A7"/>
    <w:rsid w:val="00D72E90"/>
    <w:rsid w:val="00DA4B06"/>
    <w:rsid w:val="00DB1716"/>
    <w:rsid w:val="00DB47EE"/>
    <w:rsid w:val="00DD5E24"/>
    <w:rsid w:val="00E357A9"/>
    <w:rsid w:val="00E571CA"/>
    <w:rsid w:val="00E61E8E"/>
    <w:rsid w:val="00E74FD4"/>
    <w:rsid w:val="00EA5F14"/>
    <w:rsid w:val="00EC274C"/>
    <w:rsid w:val="00EC7A4D"/>
    <w:rsid w:val="00F2770D"/>
    <w:rsid w:val="00F461B7"/>
    <w:rsid w:val="00F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37E"/>
  <w15:docId w15:val="{F9212CCE-2C2B-463C-9E9B-0AFAD002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4B0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A4B06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DA4B06"/>
    <w:pPr>
      <w:suppressLineNumbers/>
    </w:pPr>
  </w:style>
  <w:style w:type="table" w:styleId="a6">
    <w:name w:val="Table Grid"/>
    <w:basedOn w:val="a1"/>
    <w:uiPriority w:val="59"/>
    <w:rsid w:val="00DA4B06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A4B0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A4B0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DA4B0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A4B0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2946C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6CA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7F1D-85DD-4861-827D-8930B6C9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58</cp:revision>
  <cp:lastPrinted>2023-01-25T06:39:00Z</cp:lastPrinted>
  <dcterms:created xsi:type="dcterms:W3CDTF">2019-12-27T05:16:00Z</dcterms:created>
  <dcterms:modified xsi:type="dcterms:W3CDTF">2023-01-25T06:39:00Z</dcterms:modified>
</cp:coreProperties>
</file>