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95" w:rsidRDefault="00734D95" w:rsidP="00A55C47">
      <w:pPr>
        <w:rPr>
          <w:sz w:val="28"/>
          <w:szCs w:val="28"/>
        </w:rPr>
      </w:pPr>
    </w:p>
    <w:p w:rsidR="00A55C47" w:rsidRDefault="00A55C47" w:rsidP="00A55C47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A55C47" w:rsidRDefault="00A55C47" w:rsidP="00A55C47">
      <w:pPr>
        <w:pStyle w:val="3"/>
      </w:pPr>
      <w:r>
        <w:rPr>
          <w:sz w:val="28"/>
          <w:szCs w:val="28"/>
        </w:rPr>
        <w:t>МУНИЦИПАЛЬНОГО РАЙОНА</w:t>
      </w:r>
    </w:p>
    <w:p w:rsidR="00A55C47" w:rsidRDefault="00A559B5" w:rsidP="00A55C47">
      <w:pPr>
        <w:ind w:right="-567"/>
        <w:jc w:val="center"/>
        <w:rPr>
          <w:b/>
          <w:sz w:val="28"/>
          <w:szCs w:val="28"/>
        </w:rPr>
      </w:pPr>
      <w:r w:rsidRPr="00A559B5">
        <w:rPr>
          <w:b/>
          <w:sz w:val="28"/>
          <w:szCs w:val="28"/>
        </w:rPr>
        <w:pict>
          <v:line id="_x0000_s1026" style="position:absolute;left:0;text-align:left;z-index:251658240" from="10.8pt,18.6pt" to="414pt,18.6pt" strokeweight=".53mm">
            <v:stroke joinstyle="miter" endcap="square"/>
          </v:line>
        </w:pict>
      </w:r>
      <w:r w:rsidR="00A55C47">
        <w:rPr>
          <w:b/>
          <w:sz w:val="28"/>
          <w:szCs w:val="28"/>
        </w:rPr>
        <w:t>ВОЛГОГРАДСКОЙ ОБЛАСТИ</w:t>
      </w:r>
    </w:p>
    <w:p w:rsidR="00A55C47" w:rsidRDefault="00A55C47" w:rsidP="00A55C4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5C47" w:rsidRDefault="00A55C47" w:rsidP="00A55C4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- ПРОЕКТ</w:t>
      </w:r>
    </w:p>
    <w:p w:rsidR="00A55C47" w:rsidRDefault="00A55C47" w:rsidP="00A55C47">
      <w:pPr>
        <w:pStyle w:val="a6"/>
        <w:tabs>
          <w:tab w:val="left" w:pos="6285"/>
        </w:tabs>
        <w:rPr>
          <w:b/>
          <w:sz w:val="28"/>
          <w:szCs w:val="28"/>
        </w:rPr>
      </w:pPr>
    </w:p>
    <w:p w:rsidR="00A55C47" w:rsidRDefault="00A55C47" w:rsidP="00A55C47">
      <w:pPr>
        <w:pStyle w:val="a6"/>
        <w:rPr>
          <w:bCs/>
          <w:sz w:val="28"/>
        </w:rPr>
      </w:pPr>
      <w:r>
        <w:rPr>
          <w:bCs/>
          <w:sz w:val="28"/>
        </w:rPr>
        <w:t xml:space="preserve">от   08.02.2017                                           № </w:t>
      </w:r>
    </w:p>
    <w:p w:rsidR="00A55C47" w:rsidRDefault="00A55C47" w:rsidP="00A55C47">
      <w:pPr>
        <w:pStyle w:val="a6"/>
        <w:rPr>
          <w:bCs/>
          <w:sz w:val="28"/>
        </w:rPr>
      </w:pPr>
    </w:p>
    <w:p w:rsidR="00A55C47" w:rsidRPr="008561F3" w:rsidRDefault="00A55C47" w:rsidP="00A55C47">
      <w:pPr>
        <w:pStyle w:val="Standard"/>
        <w:jc w:val="both"/>
        <w:rPr>
          <w:sz w:val="28"/>
          <w:szCs w:val="28"/>
          <w:lang w:val="ru-RU" w:eastAsia="ar-SA"/>
        </w:rPr>
      </w:pPr>
      <w:r w:rsidRPr="008561F3">
        <w:rPr>
          <w:sz w:val="28"/>
          <w:szCs w:val="28"/>
          <w:lang w:val="ru-RU" w:eastAsia="ar-SA"/>
        </w:rPr>
        <w:t>О внесении изменений в муниципальную программу</w:t>
      </w:r>
    </w:p>
    <w:p w:rsidR="00A55C47" w:rsidRPr="008561F3" w:rsidRDefault="00A55C47" w:rsidP="00A55C47">
      <w:pPr>
        <w:pStyle w:val="Standard"/>
        <w:jc w:val="both"/>
        <w:rPr>
          <w:sz w:val="28"/>
          <w:szCs w:val="28"/>
          <w:lang w:val="ru-RU" w:eastAsia="ar-SA"/>
        </w:rPr>
      </w:pPr>
      <w:r w:rsidRPr="008561F3">
        <w:rPr>
          <w:sz w:val="28"/>
          <w:szCs w:val="28"/>
          <w:lang w:val="ru-RU" w:eastAsia="ar-SA"/>
        </w:rPr>
        <w:t xml:space="preserve">«Молодежная политика в  </w:t>
      </w:r>
      <w:proofErr w:type="spellStart"/>
      <w:r w:rsidRPr="008561F3">
        <w:rPr>
          <w:sz w:val="28"/>
          <w:szCs w:val="28"/>
          <w:lang w:val="ru-RU" w:eastAsia="ar-SA"/>
        </w:rPr>
        <w:t>Суровикинском</w:t>
      </w:r>
      <w:proofErr w:type="spellEnd"/>
      <w:r w:rsidRPr="008561F3">
        <w:rPr>
          <w:sz w:val="28"/>
          <w:szCs w:val="28"/>
          <w:lang w:val="ru-RU" w:eastAsia="ar-SA"/>
        </w:rPr>
        <w:t xml:space="preserve"> муниципальном районе</w:t>
      </w:r>
    </w:p>
    <w:p w:rsidR="00A55C47" w:rsidRDefault="00A55C47" w:rsidP="00A55C47">
      <w:pPr>
        <w:pStyle w:val="Standard"/>
        <w:jc w:val="both"/>
        <w:rPr>
          <w:sz w:val="28"/>
          <w:szCs w:val="28"/>
          <w:lang w:val="ru-RU" w:eastAsia="ar-SA"/>
        </w:rPr>
      </w:pPr>
      <w:r w:rsidRPr="008561F3">
        <w:rPr>
          <w:sz w:val="28"/>
          <w:szCs w:val="28"/>
          <w:lang w:val="ru-RU" w:eastAsia="ar-SA"/>
        </w:rPr>
        <w:t>Волгоградской области» на 2014-2016 годы,</w:t>
      </w:r>
      <w:r>
        <w:rPr>
          <w:sz w:val="28"/>
          <w:szCs w:val="28"/>
          <w:lang w:val="ru-RU" w:eastAsia="ar-SA"/>
        </w:rPr>
        <w:t xml:space="preserve"> </w:t>
      </w:r>
      <w:proofErr w:type="gramStart"/>
      <w:r>
        <w:rPr>
          <w:sz w:val="28"/>
          <w:szCs w:val="28"/>
          <w:lang w:val="ru-RU" w:eastAsia="ar-SA"/>
        </w:rPr>
        <w:t>утвержденную</w:t>
      </w:r>
      <w:proofErr w:type="gramEnd"/>
      <w:r>
        <w:rPr>
          <w:sz w:val="28"/>
          <w:szCs w:val="28"/>
          <w:lang w:val="ru-RU" w:eastAsia="ar-SA"/>
        </w:rPr>
        <w:t xml:space="preserve"> </w:t>
      </w:r>
    </w:p>
    <w:p w:rsidR="00A55C47" w:rsidRDefault="00A55C47" w:rsidP="00A55C47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постановлением администрации </w:t>
      </w:r>
      <w:proofErr w:type="spellStart"/>
      <w:r>
        <w:rPr>
          <w:sz w:val="28"/>
          <w:szCs w:val="28"/>
          <w:lang w:val="ru-RU" w:eastAsia="ar-SA"/>
        </w:rPr>
        <w:t>Суровикинского</w:t>
      </w:r>
      <w:proofErr w:type="spellEnd"/>
      <w:r>
        <w:rPr>
          <w:sz w:val="28"/>
          <w:szCs w:val="28"/>
          <w:lang w:val="ru-RU" w:eastAsia="ar-SA"/>
        </w:rPr>
        <w:t xml:space="preserve"> </w:t>
      </w:r>
    </w:p>
    <w:p w:rsidR="00A55C47" w:rsidRPr="008561F3" w:rsidRDefault="00A55C47" w:rsidP="00A55C47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муниципального района от 30.12.2013 № 2045 </w:t>
      </w:r>
    </w:p>
    <w:p w:rsidR="00A55C47" w:rsidRDefault="00A55C47" w:rsidP="00A55C47">
      <w:pPr>
        <w:pStyle w:val="Standard"/>
        <w:jc w:val="both"/>
        <w:rPr>
          <w:sz w:val="28"/>
          <w:szCs w:val="28"/>
          <w:lang w:val="ru-RU"/>
        </w:rPr>
      </w:pPr>
    </w:p>
    <w:p w:rsidR="00A55C47" w:rsidRPr="008561F3" w:rsidRDefault="00A55C47" w:rsidP="00A55C47">
      <w:pPr>
        <w:pStyle w:val="Standard"/>
        <w:jc w:val="both"/>
        <w:rPr>
          <w:sz w:val="28"/>
          <w:szCs w:val="28"/>
          <w:lang w:val="ru-RU"/>
        </w:rPr>
      </w:pP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 w:rsidRPr="008561F3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13 г"/>
        </w:smartTagPr>
        <w:r w:rsidRPr="008561F3">
          <w:rPr>
            <w:sz w:val="28"/>
            <w:szCs w:val="28"/>
            <w:lang w:val="ru-RU"/>
          </w:rPr>
          <w:t>2013 г</w:t>
        </w:r>
      </w:smartTag>
      <w:r w:rsidRPr="008561F3">
        <w:rPr>
          <w:sz w:val="28"/>
          <w:szCs w:val="28"/>
          <w:lang w:val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561F3">
        <w:rPr>
          <w:sz w:val="28"/>
          <w:szCs w:val="28"/>
          <w:lang w:val="ru-RU"/>
        </w:rPr>
        <w:t>Суровикинского</w:t>
      </w:r>
      <w:proofErr w:type="spellEnd"/>
      <w:r w:rsidRPr="008561F3">
        <w:rPr>
          <w:sz w:val="28"/>
          <w:szCs w:val="28"/>
          <w:lang w:val="ru-RU"/>
        </w:rPr>
        <w:t xml:space="preserve"> муниципального района постановляю:</w:t>
      </w:r>
    </w:p>
    <w:p w:rsidR="00A55C47" w:rsidRDefault="00A55C47" w:rsidP="00A55C4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 w:rsidRPr="008561F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 </w:t>
      </w:r>
      <w:r w:rsidRPr="008561F3">
        <w:rPr>
          <w:sz w:val="28"/>
          <w:szCs w:val="28"/>
          <w:lang w:val="ru-RU"/>
        </w:rPr>
        <w:t xml:space="preserve">Внести в </w:t>
      </w:r>
      <w:r w:rsidRPr="008561F3">
        <w:rPr>
          <w:sz w:val="28"/>
          <w:szCs w:val="28"/>
          <w:lang w:val="ru-RU" w:eastAsia="ar-SA"/>
        </w:rPr>
        <w:t xml:space="preserve">муниципальную программу «Молодежная политика в </w:t>
      </w:r>
      <w:proofErr w:type="spellStart"/>
      <w:r w:rsidRPr="008561F3">
        <w:rPr>
          <w:sz w:val="28"/>
          <w:szCs w:val="28"/>
          <w:lang w:val="ru-RU" w:eastAsia="ar-SA"/>
        </w:rPr>
        <w:t>Суровикинском</w:t>
      </w:r>
      <w:proofErr w:type="spellEnd"/>
      <w:r w:rsidRPr="008561F3">
        <w:rPr>
          <w:sz w:val="28"/>
          <w:szCs w:val="28"/>
          <w:lang w:val="ru-RU" w:eastAsia="ar-SA"/>
        </w:rPr>
        <w:t xml:space="preserve"> муниципальном районе Волгоградской области» на 2014-2016 годы, утвержденную постановлением администрации </w:t>
      </w:r>
      <w:proofErr w:type="spellStart"/>
      <w:r w:rsidRPr="008561F3">
        <w:rPr>
          <w:sz w:val="28"/>
          <w:szCs w:val="28"/>
          <w:lang w:val="ru-RU" w:eastAsia="ar-SA"/>
        </w:rPr>
        <w:t>Суровикинского</w:t>
      </w:r>
      <w:proofErr w:type="spellEnd"/>
      <w:r w:rsidRPr="008561F3">
        <w:rPr>
          <w:sz w:val="28"/>
          <w:szCs w:val="28"/>
          <w:lang w:val="ru-RU" w:eastAsia="ar-SA"/>
        </w:rPr>
        <w:t xml:space="preserve"> муниципального района</w:t>
      </w:r>
      <w:r w:rsidRPr="008561F3">
        <w:rPr>
          <w:sz w:val="28"/>
          <w:szCs w:val="28"/>
          <w:lang w:val="ru-RU"/>
        </w:rPr>
        <w:t xml:space="preserve"> от </w:t>
      </w:r>
      <w:r w:rsidRPr="008561F3">
        <w:rPr>
          <w:sz w:val="28"/>
          <w:szCs w:val="28"/>
          <w:lang w:val="ru-RU"/>
        </w:rPr>
        <w:tab/>
        <w:t>30.12.2013</w:t>
      </w:r>
      <w:r w:rsidRPr="008561F3">
        <w:rPr>
          <w:sz w:val="28"/>
          <w:szCs w:val="28"/>
          <w:lang w:val="ru-RU"/>
        </w:rPr>
        <w:tab/>
        <w:t xml:space="preserve">            № 2045 (далее - Программа), следующие изменения:</w:t>
      </w:r>
    </w:p>
    <w:p w:rsidR="00A55C47" w:rsidRDefault="00A55C47" w:rsidP="00A55C4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в</w:t>
      </w:r>
      <w:r w:rsidRPr="008561F3">
        <w:rPr>
          <w:sz w:val="28"/>
          <w:szCs w:val="28"/>
          <w:lang w:val="ru-RU"/>
        </w:rPr>
        <w:t xml:space="preserve"> паспорте Программы</w:t>
      </w:r>
      <w:r>
        <w:rPr>
          <w:sz w:val="28"/>
          <w:szCs w:val="28"/>
          <w:lang w:val="ru-RU"/>
        </w:rPr>
        <w:t>:</w:t>
      </w:r>
    </w:p>
    <w:p w:rsidR="00A55C47" w:rsidRPr="008561F3" w:rsidRDefault="00A55C47" w:rsidP="00A55C47">
      <w:pPr>
        <w:pStyle w:val="Standard"/>
        <w:widowControl/>
        <w:ind w:firstLine="706"/>
        <w:jc w:val="both"/>
        <w:rPr>
          <w:lang w:val="ru-RU"/>
        </w:rPr>
      </w:pPr>
    </w:p>
    <w:p w:rsidR="00A55C47" w:rsidRPr="008561F3" w:rsidRDefault="00A55C47" w:rsidP="00A55C47">
      <w:pPr>
        <w:pStyle w:val="Standard"/>
        <w:widowControl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 </w:t>
      </w:r>
      <w:r w:rsidRPr="008561F3">
        <w:rPr>
          <w:sz w:val="28"/>
          <w:szCs w:val="28"/>
          <w:lang w:val="ru-RU"/>
        </w:rPr>
        <w:t>позицию, касающуюся объемов и источников финансирования, изложить в следующей</w:t>
      </w:r>
      <w:r w:rsidRPr="008561F3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4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09"/>
      </w:tblGrid>
      <w:tr w:rsidR="00A55C47" w:rsidRPr="00A21380" w:rsidTr="00A74BC6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55C47" w:rsidRPr="00A21380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55C47" w:rsidRPr="00A21380" w:rsidRDefault="00A55C47" w:rsidP="00A74BC6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55C47" w:rsidRPr="00A21380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2C5DE5">
              <w:rPr>
                <w:sz w:val="28"/>
                <w:szCs w:val="28"/>
                <w:shd w:val="clear" w:color="auto" w:fill="FFFFFF"/>
                <w:lang w:val="ru-RU" w:eastAsia="ar-SA"/>
              </w:rPr>
              <w:t>9</w:t>
            </w:r>
            <w:r w:rsidRPr="002C5DE5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 w:eastAsia="ru-RU"/>
              </w:rPr>
              <w:t>236,719</w:t>
            </w:r>
            <w:r w:rsidRPr="002C5DE5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. рублей, в том числе по годам и источникам финансирования: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средст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ва  областного бюджета -   5 621, 8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56 тыс. рублей, в том числе: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2014 г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2 453,72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рублей;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2015 г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2 148,036 тыс. рублей;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2016 г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 — 1020,1</w:t>
            </w:r>
            <w:r w:rsidR="00BC3A2A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рублей;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средства бюджета района – 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3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614,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863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рублей, в том числе: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2014 г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1 158, 57 </w:t>
            </w:r>
            <w:bookmarkStart w:id="0" w:name="__DdeLink__26195_1032835925"/>
            <w:bookmarkEnd w:id="0"/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тыс. рублей;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2015 г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1 355, 144 тыс. рублей;</w:t>
            </w:r>
          </w:p>
          <w:p w:rsidR="00A55C47" w:rsidRPr="00344C2A" w:rsidRDefault="00A55C47" w:rsidP="00A74BC6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A21380">
              <w:rPr>
                <w:sz w:val="28"/>
                <w:szCs w:val="28"/>
                <w:shd w:val="clear" w:color="auto" w:fill="FFFFFF"/>
                <w:lang w:eastAsia="ar-SA"/>
              </w:rPr>
              <w:t xml:space="preserve">2016 </w:t>
            </w:r>
            <w:r>
              <w:rPr>
                <w:sz w:val="28"/>
                <w:szCs w:val="28"/>
                <w:shd w:val="clear" w:color="auto" w:fill="FFFFFF"/>
                <w:lang w:eastAsia="ar-SA"/>
              </w:rPr>
              <w:t>г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Pr="00A21380">
              <w:rPr>
                <w:sz w:val="28"/>
                <w:szCs w:val="28"/>
                <w:shd w:val="clear" w:color="auto" w:fill="FFFFFF"/>
                <w:lang w:eastAsia="ar-SA"/>
              </w:rPr>
              <w:t xml:space="preserve"> —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1101</w:t>
            </w:r>
            <w:r w:rsidRPr="00A21380">
              <w:rPr>
                <w:sz w:val="28"/>
                <w:szCs w:val="28"/>
                <w:shd w:val="clear" w:color="auto" w:fill="FFFFFF"/>
                <w:lang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149</w:t>
            </w:r>
            <w:r w:rsidRPr="00A21380">
              <w:rPr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A21380">
              <w:rPr>
                <w:sz w:val="28"/>
                <w:szCs w:val="28"/>
                <w:shd w:val="clear" w:color="auto" w:fill="FFFFFF"/>
                <w:lang w:val="ru-RU" w:eastAsia="ar-SA"/>
              </w:rPr>
              <w:t>тыс. рублей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A55C47" w:rsidRPr="00A21380" w:rsidRDefault="00A55C47" w:rsidP="00A74BC6">
            <w:pPr>
              <w:pStyle w:val="Standard"/>
              <w:jc w:val="both"/>
              <w:rPr>
                <w:shd w:val="clear" w:color="auto" w:fill="FFFFFF"/>
                <w:lang w:eastAsia="ar-SA"/>
              </w:rPr>
            </w:pPr>
          </w:p>
        </w:tc>
      </w:tr>
    </w:tbl>
    <w:p w:rsidR="00A55C47" w:rsidRPr="008561F3" w:rsidRDefault="00A55C47" w:rsidP="00A55C4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2) р</w:t>
      </w:r>
      <w:r w:rsidRPr="008561F3">
        <w:rPr>
          <w:sz w:val="28"/>
          <w:szCs w:val="28"/>
          <w:shd w:val="clear" w:color="auto" w:fill="FFFFFF"/>
          <w:lang w:val="ru-RU" w:eastAsia="ar-SA"/>
        </w:rPr>
        <w:t>аздел  5 Программы  изложить в следующей редакции:</w:t>
      </w:r>
    </w:p>
    <w:p w:rsidR="00A55C47" w:rsidRPr="008561F3" w:rsidRDefault="00A55C47" w:rsidP="00A55C47">
      <w:pPr>
        <w:pStyle w:val="Standard"/>
        <w:ind w:right="91"/>
        <w:jc w:val="both"/>
        <w:rPr>
          <w:shd w:val="clear" w:color="auto" w:fill="FFFFFF"/>
          <w:lang w:val="ru-RU" w:eastAsia="ar-SA"/>
        </w:rPr>
      </w:pPr>
    </w:p>
    <w:p w:rsidR="00A55C47" w:rsidRPr="008561F3" w:rsidRDefault="00A55C47" w:rsidP="00A55C47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«5.    Обоснование объема финансовых ресурсов, необходимых для реализации муниципальной  программы</w:t>
      </w:r>
    </w:p>
    <w:p w:rsidR="00A55C47" w:rsidRPr="008561F3" w:rsidRDefault="00A55C47" w:rsidP="00A55C47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A55C47" w:rsidRPr="008561F3" w:rsidRDefault="00A55C47" w:rsidP="00A55C47">
      <w:pPr>
        <w:pStyle w:val="Standard"/>
        <w:jc w:val="both"/>
        <w:rPr>
          <w:shd w:val="clear" w:color="auto" w:fill="FFFFFF"/>
          <w:lang w:val="ru-RU"/>
        </w:rPr>
      </w:pP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Общий объем финансирования мероприятий муниципальной программы в 2014- 2016 годах </w:t>
      </w:r>
      <w:r w:rsidRPr="00857B4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составляет   </w:t>
      </w:r>
      <w:r w:rsidRPr="002C5DE5">
        <w:rPr>
          <w:sz w:val="28"/>
          <w:szCs w:val="28"/>
          <w:shd w:val="clear" w:color="auto" w:fill="FFFFFF"/>
          <w:lang w:val="ru-RU" w:eastAsia="ar-SA"/>
        </w:rPr>
        <w:t>9</w:t>
      </w:r>
      <w:r>
        <w:rPr>
          <w:sz w:val="28"/>
          <w:szCs w:val="28"/>
          <w:shd w:val="clear" w:color="auto" w:fill="FFFFFF"/>
          <w:lang w:val="ru-RU" w:eastAsia="ru-RU"/>
        </w:rPr>
        <w:t xml:space="preserve"> 236,719</w:t>
      </w:r>
      <w:r w:rsidRPr="002C5DE5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857B4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57B44">
        <w:rPr>
          <w:color w:val="000000"/>
          <w:sz w:val="28"/>
          <w:szCs w:val="28"/>
          <w:shd w:val="clear" w:color="auto" w:fill="FFFFFF"/>
          <w:lang w:val="ru-RU" w:eastAsia="ar-SA"/>
        </w:rPr>
        <w:t xml:space="preserve">  </w:t>
      </w:r>
      <w:r w:rsidRPr="00857B4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тыс. рублей, в том числе:</w:t>
      </w:r>
    </w:p>
    <w:p w:rsidR="00A55C47" w:rsidRPr="008561F3" w:rsidRDefault="00A55C47" w:rsidP="00A55C47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A55C47" w:rsidRPr="008561F3" w:rsidRDefault="00A55C47" w:rsidP="00A55C4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редства  областного бюджета -  </w:t>
      </w:r>
      <w:r>
        <w:rPr>
          <w:sz w:val="28"/>
          <w:szCs w:val="28"/>
          <w:shd w:val="clear" w:color="auto" w:fill="FFFFFF"/>
          <w:lang w:val="ru-RU" w:eastAsia="ar-SA"/>
        </w:rPr>
        <w:t>5 621, 8</w:t>
      </w:r>
      <w:r w:rsidRPr="00857B44">
        <w:rPr>
          <w:sz w:val="28"/>
          <w:szCs w:val="28"/>
          <w:shd w:val="clear" w:color="auto" w:fill="FFFFFF"/>
          <w:lang w:val="ru-RU" w:eastAsia="ar-SA"/>
        </w:rPr>
        <w:t>56 тыс</w:t>
      </w:r>
      <w:r w:rsidRPr="008561F3">
        <w:rPr>
          <w:sz w:val="28"/>
          <w:szCs w:val="28"/>
          <w:shd w:val="clear" w:color="auto" w:fill="FFFFFF"/>
          <w:lang w:val="ru-RU" w:eastAsia="ar-SA"/>
        </w:rPr>
        <w:t>. рублей, в том числе:</w:t>
      </w:r>
    </w:p>
    <w:p w:rsidR="00A55C47" w:rsidRPr="008561F3" w:rsidRDefault="00A55C47" w:rsidP="00A55C4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2014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— 2 453,72 тыс. рублей;</w:t>
      </w:r>
    </w:p>
    <w:p w:rsidR="00A55C47" w:rsidRPr="008561F3" w:rsidRDefault="00A55C47" w:rsidP="00A55C4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2015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— 2 148,036 тыс. рублей;</w:t>
      </w:r>
    </w:p>
    <w:p w:rsidR="00A55C47" w:rsidRPr="008561F3" w:rsidRDefault="00A55C47" w:rsidP="00A55C4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2016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— </w:t>
      </w:r>
      <w:r>
        <w:rPr>
          <w:sz w:val="28"/>
          <w:szCs w:val="28"/>
          <w:shd w:val="clear" w:color="auto" w:fill="FFFFFF"/>
          <w:lang w:val="ru-RU" w:eastAsia="ar-SA"/>
        </w:rPr>
        <w:t>1020,10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тыс. рублей;</w:t>
      </w:r>
    </w:p>
    <w:p w:rsidR="00A55C47" w:rsidRPr="008561F3" w:rsidRDefault="00A55C47" w:rsidP="00A55C47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A55C47" w:rsidRPr="008561F3" w:rsidRDefault="00A55C47" w:rsidP="00A55C47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с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редства бюджета района –  </w:t>
      </w:r>
      <w:r>
        <w:rPr>
          <w:sz w:val="28"/>
          <w:szCs w:val="28"/>
          <w:shd w:val="clear" w:color="auto" w:fill="FFFFFF"/>
          <w:lang w:val="ru-RU" w:eastAsia="ar-SA"/>
        </w:rPr>
        <w:t>3614,</w:t>
      </w:r>
      <w:r w:rsidRPr="00A21380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863</w:t>
      </w:r>
      <w:r w:rsidRPr="00A2138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857B44">
        <w:rPr>
          <w:sz w:val="28"/>
          <w:szCs w:val="28"/>
          <w:shd w:val="clear" w:color="auto" w:fill="FFFFFF"/>
          <w:lang w:val="ru-RU" w:eastAsia="ar-SA"/>
        </w:rPr>
        <w:t>тыс</w:t>
      </w:r>
      <w:r w:rsidRPr="008561F3">
        <w:rPr>
          <w:sz w:val="28"/>
          <w:szCs w:val="28"/>
          <w:shd w:val="clear" w:color="auto" w:fill="FFFFFF"/>
          <w:lang w:val="ru-RU" w:eastAsia="ar-SA"/>
        </w:rPr>
        <w:t>. рублей, в том числе:</w:t>
      </w:r>
    </w:p>
    <w:p w:rsidR="00A55C47" w:rsidRPr="008561F3" w:rsidRDefault="00A55C47" w:rsidP="00A55C47">
      <w:pPr>
        <w:pStyle w:val="Standard"/>
        <w:jc w:val="both"/>
        <w:rPr>
          <w:shd w:val="clear" w:color="auto" w:fill="FFFFFF"/>
          <w:lang w:val="ru-RU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2014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— 1 158,57 </w:t>
      </w:r>
      <w:bookmarkStart w:id="1" w:name="__DdeLink__26195_10328359253"/>
      <w:bookmarkEnd w:id="1"/>
      <w:r w:rsidRPr="008561F3">
        <w:rPr>
          <w:sz w:val="28"/>
          <w:szCs w:val="28"/>
          <w:shd w:val="clear" w:color="auto" w:fill="FFFFFF"/>
          <w:lang w:val="ru-RU" w:eastAsia="ar-SA"/>
        </w:rPr>
        <w:t>тыс. рублей;</w:t>
      </w:r>
    </w:p>
    <w:p w:rsidR="00A55C47" w:rsidRPr="008561F3" w:rsidRDefault="00A55C47" w:rsidP="00A55C47">
      <w:pPr>
        <w:pStyle w:val="Standard"/>
        <w:jc w:val="both"/>
        <w:rPr>
          <w:shd w:val="clear" w:color="auto" w:fill="FFFFFF"/>
          <w:lang w:val="ru-RU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2015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— 1 35</w:t>
      </w:r>
      <w:r>
        <w:rPr>
          <w:sz w:val="28"/>
          <w:szCs w:val="28"/>
          <w:shd w:val="clear" w:color="auto" w:fill="FFFFFF"/>
          <w:lang w:val="ru-RU" w:eastAsia="ar-SA"/>
        </w:rPr>
        <w:t>5</w:t>
      </w:r>
      <w:r w:rsidRPr="008561F3">
        <w:rPr>
          <w:sz w:val="28"/>
          <w:szCs w:val="28"/>
          <w:shd w:val="clear" w:color="auto" w:fill="FFFFFF"/>
          <w:lang w:val="ru-RU" w:eastAsia="ar-SA"/>
        </w:rPr>
        <w:t>, 1</w:t>
      </w:r>
      <w:r>
        <w:rPr>
          <w:sz w:val="28"/>
          <w:szCs w:val="28"/>
          <w:shd w:val="clear" w:color="auto" w:fill="FFFFFF"/>
          <w:lang w:val="ru-RU" w:eastAsia="ar-SA"/>
        </w:rPr>
        <w:t>44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тыс. рублей;</w:t>
      </w:r>
    </w:p>
    <w:p w:rsidR="00A55C47" w:rsidRPr="008561F3" w:rsidRDefault="00A55C47" w:rsidP="00A55C47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 w:rsidRPr="008561F3">
        <w:rPr>
          <w:sz w:val="28"/>
          <w:szCs w:val="28"/>
          <w:shd w:val="clear" w:color="auto" w:fill="FFFFFF"/>
          <w:lang w:val="ru-RU" w:eastAsia="ar-SA"/>
        </w:rPr>
        <w:t>2016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— </w:t>
      </w:r>
      <w:r>
        <w:rPr>
          <w:sz w:val="28"/>
          <w:szCs w:val="28"/>
          <w:shd w:val="clear" w:color="auto" w:fill="FFFFFF"/>
          <w:lang w:val="ru-RU" w:eastAsia="ar-SA"/>
        </w:rPr>
        <w:t>1101</w:t>
      </w:r>
      <w:r w:rsidRPr="006646F2">
        <w:rPr>
          <w:sz w:val="28"/>
          <w:szCs w:val="28"/>
          <w:shd w:val="clear" w:color="auto" w:fill="FFFFFF"/>
          <w:lang w:val="ru-RU" w:eastAsia="ar-SA"/>
        </w:rPr>
        <w:t>,</w:t>
      </w:r>
      <w:r>
        <w:rPr>
          <w:sz w:val="28"/>
          <w:szCs w:val="28"/>
          <w:shd w:val="clear" w:color="auto" w:fill="FFFFFF"/>
          <w:lang w:val="ru-RU" w:eastAsia="ar-SA"/>
        </w:rPr>
        <w:t>149</w:t>
      </w:r>
      <w:r w:rsidRPr="006646F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>
        <w:rPr>
          <w:sz w:val="28"/>
          <w:szCs w:val="28"/>
          <w:shd w:val="clear" w:color="auto" w:fill="FFFFFF"/>
          <w:lang w:val="ru-RU" w:eastAsia="ar-SA"/>
        </w:rPr>
        <w:t>р</w:t>
      </w:r>
      <w:r w:rsidRPr="008561F3">
        <w:rPr>
          <w:sz w:val="28"/>
          <w:szCs w:val="28"/>
          <w:shd w:val="clear" w:color="auto" w:fill="FFFFFF"/>
          <w:lang w:val="ru-RU" w:eastAsia="ar-SA"/>
        </w:rPr>
        <w:t>ублей.</w:t>
      </w:r>
    </w:p>
    <w:p w:rsidR="00A55C47" w:rsidRPr="008561F3" w:rsidRDefault="00A55C47" w:rsidP="00A55C4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Данные средства будут направлены на реализацию муниципальной программы по мероприятиям шести  подпрограмм:</w:t>
      </w: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hd w:val="clear" w:color="auto" w:fill="FFFFFF"/>
          <w:lang w:val="ru-RU"/>
        </w:rPr>
      </w:pP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5.5.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Подпрограмма «Организация отдыха и оздоровления детей, проживающих  в </w:t>
      </w:r>
      <w:proofErr w:type="spellStart"/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районе Волгоградской области» на 2014-2016 годы </w:t>
      </w:r>
      <w:r w:rsidRPr="00876B8C">
        <w:rPr>
          <w:color w:val="000000"/>
          <w:sz w:val="28"/>
          <w:szCs w:val="28"/>
          <w:shd w:val="clear" w:color="auto" w:fill="FFFFFF"/>
          <w:lang w:val="ru-RU" w:eastAsia="ru-RU"/>
        </w:rPr>
        <w:t>– 7 098</w:t>
      </w:r>
      <w:r w:rsidRPr="00876B8C">
        <w:rPr>
          <w:color w:val="000000"/>
          <w:sz w:val="28"/>
          <w:szCs w:val="28"/>
          <w:shd w:val="clear" w:color="auto" w:fill="FFFFFF"/>
          <w:lang w:val="ru-RU" w:eastAsia="ar-SA"/>
        </w:rPr>
        <w:t>, 086</w:t>
      </w:r>
      <w:r w:rsidRPr="00876B8C">
        <w:rPr>
          <w:color w:val="000000"/>
          <w:sz w:val="28"/>
          <w:szCs w:val="28"/>
          <w:shd w:val="clear" w:color="auto" w:fill="FFFFFF"/>
          <w:lang w:val="ru-RU" w:eastAsia="ru-RU"/>
        </w:rPr>
        <w:t>тыс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. рублей, из них:</w:t>
      </w:r>
    </w:p>
    <w:p w:rsidR="00A55C47" w:rsidRPr="008561F3" w:rsidRDefault="00A55C47" w:rsidP="00A55C4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с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редства областного  бюджета:</w:t>
      </w:r>
    </w:p>
    <w:p w:rsidR="00A55C47" w:rsidRPr="008561F3" w:rsidRDefault="00A55C47" w:rsidP="00A55C4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2014 г.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— 2 453,72 тыс. рублей;</w:t>
      </w:r>
    </w:p>
    <w:p w:rsidR="00A55C47" w:rsidRPr="008561F3" w:rsidRDefault="00A55C47" w:rsidP="00A55C4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2015 г.</w:t>
      </w:r>
      <w:r w:rsidRPr="008561F3">
        <w:rPr>
          <w:sz w:val="28"/>
          <w:szCs w:val="28"/>
          <w:shd w:val="clear" w:color="auto" w:fill="FFFFFF"/>
          <w:lang w:val="ru-RU" w:eastAsia="ar-SA"/>
        </w:rPr>
        <w:t xml:space="preserve"> — 2 148,036 тыс. рублей;</w:t>
      </w:r>
    </w:p>
    <w:p w:rsidR="00A55C47" w:rsidRPr="008561F3" w:rsidRDefault="00A55C47" w:rsidP="00A55C4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ar-SA"/>
        </w:rPr>
        <w:t>2016 г.</w:t>
      </w:r>
      <w:r w:rsidRPr="008561F3">
        <w:rPr>
          <w:color w:val="000000"/>
          <w:sz w:val="28"/>
          <w:szCs w:val="28"/>
          <w:shd w:val="clear" w:color="auto" w:fill="FFFFFF"/>
          <w:lang w:val="ru-RU" w:eastAsia="ar-SA"/>
        </w:rPr>
        <w:t xml:space="preserve"> — </w:t>
      </w:r>
      <w:r>
        <w:rPr>
          <w:color w:val="000000"/>
          <w:sz w:val="28"/>
          <w:szCs w:val="28"/>
          <w:shd w:val="clear" w:color="auto" w:fill="FFFFFF"/>
          <w:lang w:val="ru-RU" w:eastAsia="ar-SA"/>
        </w:rPr>
        <w:t>1 020,10</w:t>
      </w:r>
      <w:r w:rsidRPr="008561F3">
        <w:rPr>
          <w:color w:val="000000"/>
          <w:sz w:val="28"/>
          <w:szCs w:val="28"/>
          <w:shd w:val="clear" w:color="auto" w:fill="FFFFFF"/>
          <w:lang w:val="ru-RU" w:eastAsia="ar-SA"/>
        </w:rPr>
        <w:t xml:space="preserve"> тыс. </w:t>
      </w:r>
      <w:r>
        <w:rPr>
          <w:color w:val="000000"/>
          <w:sz w:val="28"/>
          <w:szCs w:val="28"/>
          <w:shd w:val="clear" w:color="auto" w:fill="FFFFFF"/>
          <w:lang w:val="ru-RU" w:eastAsia="ar-SA"/>
        </w:rPr>
        <w:t>р</w:t>
      </w:r>
      <w:r w:rsidRPr="008561F3">
        <w:rPr>
          <w:color w:val="000000"/>
          <w:sz w:val="28"/>
          <w:szCs w:val="28"/>
          <w:shd w:val="clear" w:color="auto" w:fill="FFFFFF"/>
          <w:lang w:val="ru-RU" w:eastAsia="ar-SA"/>
        </w:rPr>
        <w:t>ублей;</w:t>
      </w:r>
    </w:p>
    <w:p w:rsidR="00A55C47" w:rsidRPr="008561F3" w:rsidRDefault="00A55C47" w:rsidP="00A55C4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с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редства  бюджета района:</w:t>
      </w:r>
    </w:p>
    <w:p w:rsidR="00A55C47" w:rsidRPr="008561F3" w:rsidRDefault="00A55C47" w:rsidP="00A55C4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8561F3">
          <w:rPr>
            <w:color w:val="000000"/>
            <w:sz w:val="28"/>
            <w:szCs w:val="28"/>
            <w:shd w:val="clear" w:color="auto" w:fill="FFFFFF"/>
            <w:lang w:val="ru-RU" w:eastAsia="ru-RU"/>
          </w:rPr>
          <w:t>2014 г</w:t>
        </w:r>
      </w:smartTag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. – 313,102 тыс. рублей;</w:t>
      </w:r>
    </w:p>
    <w:p w:rsidR="00A55C47" w:rsidRPr="008561F3" w:rsidRDefault="00A55C47" w:rsidP="00A55C47">
      <w:pPr>
        <w:pStyle w:val="Standard"/>
        <w:jc w:val="both"/>
        <w:rPr>
          <w:shd w:val="clear" w:color="auto" w:fill="FFFFFF"/>
          <w:lang w:val="ru-RU"/>
        </w:rPr>
      </w:pPr>
      <w:smartTag w:uri="urn:schemas-microsoft-com:office:smarttags" w:element="metricconverter">
        <w:smartTagPr>
          <w:attr w:name="ProductID" w:val="2015 г"/>
        </w:smartTagPr>
        <w:r w:rsidRPr="008561F3">
          <w:rPr>
            <w:color w:val="000000"/>
            <w:sz w:val="28"/>
            <w:szCs w:val="28"/>
            <w:shd w:val="clear" w:color="auto" w:fill="FFFFFF"/>
            <w:lang w:val="ru-RU" w:eastAsia="ru-RU"/>
          </w:rPr>
          <w:t>2015 г</w:t>
        </w:r>
      </w:smartTag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. – 793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,026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рублей;</w:t>
      </w:r>
    </w:p>
    <w:p w:rsidR="00A55C47" w:rsidRPr="008561F3" w:rsidRDefault="00A55C47" w:rsidP="00A55C47">
      <w:pPr>
        <w:pStyle w:val="Standard"/>
        <w:jc w:val="both"/>
        <w:rPr>
          <w:shd w:val="clear" w:color="auto" w:fill="FFFFFF"/>
          <w:lang w:val="ru-RU"/>
        </w:rPr>
      </w:pPr>
      <w:smartTag w:uri="urn:schemas-microsoft-com:office:smarttags" w:element="metricconverter">
        <w:smartTagPr>
          <w:attr w:name="ProductID" w:val="2016 г"/>
        </w:smartTagPr>
        <w:r w:rsidRPr="008561F3">
          <w:rPr>
            <w:color w:val="000000"/>
            <w:sz w:val="28"/>
            <w:szCs w:val="28"/>
            <w:shd w:val="clear" w:color="auto" w:fill="FFFFFF"/>
            <w:lang w:val="ru-RU" w:eastAsia="ru-RU"/>
          </w:rPr>
          <w:t>2016 г</w:t>
        </w:r>
      </w:smartTag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–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370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0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2 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р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ублей.</w:t>
      </w: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Ресурсное обеспечение муниципальной программы носит прогнозный характер.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Распределение бюджетных ассигнований на реализацию муниципальной программы утверждается решением </w:t>
      </w:r>
      <w:proofErr w:type="spellStart"/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Суровикинской</w:t>
      </w:r>
      <w:proofErr w:type="spellEnd"/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районной Думы о принятии бюджета на очередной финансовый год и плановый период.</w:t>
      </w: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Финансовое обеспечение мероприятий муниципальной программы представлено в подпрограммах муниципальной программы. 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proofErr w:type="gram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.»;</w:t>
      </w:r>
      <w:proofErr w:type="gramEnd"/>
    </w:p>
    <w:p w:rsidR="00734D95" w:rsidRPr="00734D95" w:rsidRDefault="00A55C47" w:rsidP="00734D95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 w:rsidRPr="00734D95">
        <w:rPr>
          <w:sz w:val="28"/>
          <w:szCs w:val="28"/>
          <w:shd w:val="clear" w:color="auto" w:fill="FFFFFF"/>
          <w:lang w:val="ru-RU"/>
        </w:rPr>
        <w:t>3) </w:t>
      </w:r>
      <w:r w:rsidR="00734D95" w:rsidRPr="00734D95">
        <w:rPr>
          <w:sz w:val="28"/>
          <w:szCs w:val="28"/>
          <w:lang w:val="ru-RU"/>
        </w:rPr>
        <w:t xml:space="preserve">в  подпрограмме «Организация отдыха и оздоровления детей, проживающих в </w:t>
      </w:r>
      <w:proofErr w:type="spellStart"/>
      <w:r w:rsidR="00734D95" w:rsidRPr="00734D95">
        <w:rPr>
          <w:sz w:val="28"/>
          <w:szCs w:val="28"/>
          <w:lang w:val="ru-RU"/>
        </w:rPr>
        <w:t>Суровикинском</w:t>
      </w:r>
      <w:proofErr w:type="spellEnd"/>
      <w:r w:rsidR="00734D95" w:rsidRPr="00734D95">
        <w:rPr>
          <w:sz w:val="28"/>
          <w:szCs w:val="28"/>
          <w:lang w:val="ru-RU"/>
        </w:rPr>
        <w:t xml:space="preserve"> муниципальном районе Волгоградской области» на 2014-2016 годы:</w:t>
      </w:r>
    </w:p>
    <w:p w:rsidR="00734D95" w:rsidRPr="003B2DE7" w:rsidRDefault="00734D95" w:rsidP="00734D95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734D95">
        <w:rPr>
          <w:sz w:val="28"/>
          <w:szCs w:val="28"/>
          <w:lang w:val="ru-RU"/>
        </w:rPr>
        <w:t>а) в паспорте позицию,</w:t>
      </w:r>
      <w:r w:rsidRPr="003B2DE7">
        <w:rPr>
          <w:sz w:val="28"/>
          <w:szCs w:val="28"/>
          <w:lang w:val="ru-RU"/>
        </w:rPr>
        <w:t xml:space="preserve"> касающуюся объемов и источников финансирования подпрограммы, изложить в следующей редакции:</w:t>
      </w:r>
      <w:r w:rsidRPr="003B2DE7">
        <w:rPr>
          <w:sz w:val="28"/>
          <w:szCs w:val="28"/>
          <w:lang w:val="ru-RU"/>
        </w:rPr>
        <w:cr/>
      </w:r>
      <w:r w:rsidRPr="003B2DE7">
        <w:rPr>
          <w:sz w:val="28"/>
          <w:szCs w:val="28"/>
          <w:lang w:val="ru-RU"/>
        </w:rPr>
        <w:cr/>
      </w:r>
    </w:p>
    <w:tbl>
      <w:tblPr>
        <w:tblW w:w="0" w:type="auto"/>
        <w:tblLook w:val="04A0"/>
      </w:tblPr>
      <w:tblGrid>
        <w:gridCol w:w="4927"/>
        <w:gridCol w:w="4927"/>
      </w:tblGrid>
      <w:tr w:rsidR="00734D95" w:rsidRPr="00DD095E" w:rsidTr="00BE4C98">
        <w:tc>
          <w:tcPr>
            <w:tcW w:w="4927" w:type="dxa"/>
          </w:tcPr>
          <w:p w:rsidR="00734D95" w:rsidRPr="00DD095E" w:rsidRDefault="00734D95" w:rsidP="00BE4C98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DD095E">
              <w:rPr>
                <w:sz w:val="28"/>
                <w:szCs w:val="28"/>
                <w:lang w:val="ru-RU"/>
              </w:rPr>
              <w:t>Объемы и источники финансирования муниципальной подпрограммы</w:t>
            </w:r>
          </w:p>
        </w:tc>
        <w:tc>
          <w:tcPr>
            <w:tcW w:w="4927" w:type="dxa"/>
          </w:tcPr>
          <w:p w:rsidR="00734D95" w:rsidRPr="00DD095E" w:rsidRDefault="00734D95" w:rsidP="00BE4C98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 w:rsidRPr="00DD095E">
              <w:rPr>
                <w:sz w:val="28"/>
                <w:szCs w:val="28"/>
                <w:lang w:val="ru-RU"/>
              </w:rPr>
              <w:t xml:space="preserve">Общий объем финансирования муниципальной подпрограммы составляет  </w:t>
            </w:r>
            <w:r>
              <w:rPr>
                <w:sz w:val="28"/>
                <w:szCs w:val="28"/>
                <w:lang w:val="ru-RU"/>
              </w:rPr>
              <w:t>7</w:t>
            </w:r>
            <w:r w:rsidRPr="00DD095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098</w:t>
            </w:r>
            <w:r w:rsidRPr="00DD095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086</w:t>
            </w:r>
            <w:r w:rsidRPr="00DD095E">
              <w:rPr>
                <w:sz w:val="28"/>
                <w:szCs w:val="28"/>
                <w:lang w:val="ru-RU"/>
              </w:rPr>
              <w:t xml:space="preserve"> тыс. рублей, в </w:t>
            </w:r>
            <w:r w:rsidRPr="00DD095E">
              <w:rPr>
                <w:sz w:val="28"/>
                <w:szCs w:val="28"/>
                <w:lang w:val="ru-RU"/>
              </w:rPr>
              <w:lastRenderedPageBreak/>
              <w:t>том числе по годам и по источникам:</w:t>
            </w:r>
            <w:r w:rsidRPr="00DD095E">
              <w:rPr>
                <w:sz w:val="28"/>
                <w:szCs w:val="28"/>
                <w:lang w:val="ru-RU"/>
              </w:rPr>
              <w:cr/>
              <w:t>средства областного  бюджета:</w:t>
            </w:r>
            <w:r w:rsidRPr="00DD095E">
              <w:rPr>
                <w:sz w:val="28"/>
                <w:szCs w:val="28"/>
                <w:lang w:val="ru-RU"/>
              </w:rPr>
              <w:cr/>
              <w:t>2014 г</w:t>
            </w:r>
            <w:r>
              <w:rPr>
                <w:sz w:val="28"/>
                <w:szCs w:val="28"/>
                <w:lang w:val="ru-RU"/>
              </w:rPr>
              <w:t>.</w:t>
            </w:r>
            <w:r w:rsidRPr="00DD095E">
              <w:rPr>
                <w:sz w:val="28"/>
                <w:szCs w:val="28"/>
                <w:lang w:val="ru-RU"/>
              </w:rPr>
              <w:t xml:space="preserve"> — 2 453,72 тыс. рублей;</w:t>
            </w:r>
          </w:p>
          <w:p w:rsidR="00734D95" w:rsidRPr="00DD095E" w:rsidRDefault="00734D95" w:rsidP="00BE4C98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 w:rsidRPr="00DD095E">
              <w:rPr>
                <w:sz w:val="28"/>
                <w:szCs w:val="28"/>
                <w:lang w:val="ru-RU"/>
              </w:rPr>
              <w:t>2015 г</w:t>
            </w:r>
            <w:r>
              <w:rPr>
                <w:sz w:val="28"/>
                <w:szCs w:val="28"/>
                <w:lang w:val="ru-RU"/>
              </w:rPr>
              <w:t>.</w:t>
            </w:r>
            <w:r w:rsidRPr="00DD095E">
              <w:rPr>
                <w:sz w:val="28"/>
                <w:szCs w:val="28"/>
                <w:lang w:val="ru-RU"/>
              </w:rPr>
              <w:t xml:space="preserve"> — 2 148,036 тыс. рублей;</w:t>
            </w:r>
          </w:p>
          <w:p w:rsidR="00734D95" w:rsidRPr="00DD095E" w:rsidRDefault="00734D95" w:rsidP="00BE4C98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 w:rsidRPr="00DD095E">
              <w:rPr>
                <w:sz w:val="28"/>
                <w:szCs w:val="28"/>
                <w:lang w:val="ru-RU"/>
              </w:rPr>
              <w:t>2016 г</w:t>
            </w:r>
            <w:r>
              <w:rPr>
                <w:sz w:val="28"/>
                <w:szCs w:val="28"/>
                <w:lang w:val="ru-RU"/>
              </w:rPr>
              <w:t>. — 1020,10</w:t>
            </w:r>
            <w:r w:rsidRPr="00DD095E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734D95" w:rsidRPr="00DD095E" w:rsidRDefault="00734D95" w:rsidP="00BE4C98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 w:rsidRPr="00DD095E">
              <w:rPr>
                <w:sz w:val="28"/>
                <w:szCs w:val="28"/>
                <w:lang w:val="ru-RU"/>
              </w:rPr>
              <w:t>средства  бюджета района:</w:t>
            </w:r>
            <w:r w:rsidRPr="00DD095E">
              <w:rPr>
                <w:sz w:val="28"/>
                <w:szCs w:val="28"/>
                <w:lang w:val="ru-RU"/>
              </w:rPr>
              <w:cr/>
              <w:t>2014 г. – 313,102 тыс. рублей;</w:t>
            </w:r>
          </w:p>
          <w:p w:rsidR="00734D95" w:rsidRPr="00DD095E" w:rsidRDefault="00734D95" w:rsidP="00BE4C98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D095E">
                <w:rPr>
                  <w:sz w:val="28"/>
                  <w:szCs w:val="28"/>
                  <w:lang w:val="ru-RU"/>
                </w:rPr>
                <w:t>2015 г</w:t>
              </w:r>
            </w:smartTag>
            <w:r w:rsidRPr="00DD095E">
              <w:rPr>
                <w:sz w:val="28"/>
                <w:szCs w:val="28"/>
                <w:lang w:val="ru-RU"/>
              </w:rPr>
              <w:t>. – 793,026 тыс. рублей;</w:t>
            </w:r>
          </w:p>
          <w:p w:rsidR="00734D95" w:rsidRDefault="00734D95" w:rsidP="00BE4C98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095E">
                <w:rPr>
                  <w:sz w:val="28"/>
                  <w:szCs w:val="28"/>
                  <w:lang w:val="ru-RU"/>
                </w:rPr>
                <w:t>2016 г</w:t>
              </w:r>
            </w:smartTag>
            <w:r>
              <w:rPr>
                <w:sz w:val="28"/>
                <w:szCs w:val="28"/>
                <w:lang w:val="ru-RU"/>
              </w:rPr>
              <w:t>. – 370,102  тыс. рублей</w:t>
            </w:r>
            <w:proofErr w:type="gramStart"/>
            <w:r>
              <w:rPr>
                <w:sz w:val="28"/>
                <w:szCs w:val="28"/>
                <w:lang w:val="ru-RU"/>
              </w:rPr>
              <w:t>.»;</w:t>
            </w:r>
            <w:proofErr w:type="gramEnd"/>
            <w:r w:rsidRPr="00DD095E">
              <w:rPr>
                <w:sz w:val="28"/>
                <w:szCs w:val="28"/>
                <w:lang w:val="ru-RU"/>
              </w:rPr>
              <w:cr/>
            </w:r>
          </w:p>
          <w:p w:rsidR="00734D95" w:rsidRPr="00DD095E" w:rsidRDefault="00734D95" w:rsidP="00BE4C98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34D95" w:rsidRPr="00AC6CEC" w:rsidRDefault="00734D95" w:rsidP="00734D95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б)</w:t>
      </w:r>
      <w:r w:rsidRPr="00AC6CE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</w:t>
      </w:r>
      <w:r w:rsidRPr="00AC6CEC">
        <w:rPr>
          <w:sz w:val="28"/>
          <w:szCs w:val="28"/>
          <w:lang w:val="ru-RU"/>
        </w:rPr>
        <w:t xml:space="preserve"> разделе 4 перечень мероприятий по ее реализации изложить в новой редакции согласно приложению </w:t>
      </w:r>
      <w:r w:rsidR="00094B20">
        <w:rPr>
          <w:sz w:val="28"/>
          <w:szCs w:val="28"/>
          <w:lang w:val="ru-RU"/>
        </w:rPr>
        <w:t>1</w:t>
      </w:r>
      <w:r w:rsidRPr="00734D95">
        <w:rPr>
          <w:sz w:val="28"/>
          <w:szCs w:val="28"/>
          <w:lang w:val="ru-RU"/>
        </w:rPr>
        <w:t xml:space="preserve"> к настоящему постановлению</w:t>
      </w:r>
      <w:r>
        <w:rPr>
          <w:sz w:val="28"/>
          <w:szCs w:val="28"/>
          <w:lang w:val="ru-RU"/>
        </w:rPr>
        <w:t>;</w:t>
      </w:r>
    </w:p>
    <w:p w:rsidR="00734D95" w:rsidRDefault="00734D95" w:rsidP="00734D95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</w:t>
      </w:r>
      <w:r w:rsidRPr="00734D95">
        <w:rPr>
          <w:sz w:val="28"/>
          <w:szCs w:val="28"/>
          <w:lang w:val="ru-RU"/>
        </w:rPr>
        <w:t xml:space="preserve"> разделе 5:</w:t>
      </w:r>
    </w:p>
    <w:p w:rsidR="00734D95" w:rsidRDefault="00734D95" w:rsidP="00734D95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B923E6">
        <w:rPr>
          <w:sz w:val="28"/>
          <w:szCs w:val="28"/>
          <w:lang w:val="ru-RU"/>
        </w:rPr>
        <w:t>- второй абзац изложить в следующей редакции:</w:t>
      </w:r>
    </w:p>
    <w:p w:rsidR="00734D95" w:rsidRDefault="00734D95" w:rsidP="00734D95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B923E6">
        <w:rPr>
          <w:sz w:val="28"/>
          <w:szCs w:val="28"/>
          <w:lang w:val="ru-RU"/>
        </w:rPr>
        <w:t xml:space="preserve">« Объем средств из внебюджетных источников будет определяться в оперативном порядке при реализации конкретных мероприятий подпрограммы. </w:t>
      </w:r>
      <w:r w:rsidRPr="00734D95">
        <w:rPr>
          <w:sz w:val="28"/>
          <w:szCs w:val="28"/>
          <w:lang w:val="ru-RU"/>
        </w:rPr>
        <w:t>Общий объем ф</w:t>
      </w:r>
      <w:r>
        <w:rPr>
          <w:sz w:val="28"/>
          <w:szCs w:val="28"/>
          <w:lang w:val="ru-RU"/>
        </w:rPr>
        <w:t>инансирования подпрограммы 7098,086</w:t>
      </w:r>
      <w:r w:rsidRPr="00734D95">
        <w:rPr>
          <w:sz w:val="28"/>
          <w:szCs w:val="28"/>
          <w:lang w:val="ru-RU"/>
        </w:rPr>
        <w:t xml:space="preserve"> тыс. рублей из бюджета района, из них:</w:t>
      </w:r>
    </w:p>
    <w:p w:rsidR="00734D95" w:rsidRDefault="00734D95" w:rsidP="00734D95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proofErr w:type="gramStart"/>
      <w:r w:rsidRPr="00B923E6">
        <w:rPr>
          <w:sz w:val="28"/>
          <w:szCs w:val="28"/>
          <w:lang w:val="ru-RU"/>
        </w:rPr>
        <w:t>средст</w:t>
      </w:r>
      <w:r>
        <w:rPr>
          <w:sz w:val="28"/>
          <w:szCs w:val="28"/>
          <w:lang w:val="ru-RU"/>
        </w:rPr>
        <w:t>ва областного  бюджета: 2014 г.</w:t>
      </w:r>
      <w:r w:rsidRPr="00B923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 2 453,72 тыс. рублей; 2015 г.</w:t>
      </w:r>
      <w:r w:rsidRPr="00B923E6">
        <w:rPr>
          <w:sz w:val="28"/>
          <w:szCs w:val="28"/>
          <w:lang w:val="ru-RU"/>
        </w:rPr>
        <w:t xml:space="preserve"> — 2 148,036 т</w:t>
      </w:r>
      <w:r>
        <w:rPr>
          <w:sz w:val="28"/>
          <w:szCs w:val="28"/>
          <w:lang w:val="ru-RU"/>
        </w:rPr>
        <w:t>ыс. рублей; 2016 г. — 1020,10</w:t>
      </w:r>
      <w:r w:rsidRPr="00B923E6">
        <w:rPr>
          <w:sz w:val="28"/>
          <w:szCs w:val="28"/>
          <w:lang w:val="ru-RU"/>
        </w:rPr>
        <w:t xml:space="preserve"> тыс. рублей;</w:t>
      </w:r>
      <w:proofErr w:type="gramEnd"/>
    </w:p>
    <w:p w:rsidR="00734D95" w:rsidRDefault="00734D95" w:rsidP="00734D95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proofErr w:type="gramStart"/>
      <w:r w:rsidRPr="00B923E6">
        <w:rPr>
          <w:sz w:val="28"/>
          <w:szCs w:val="28"/>
          <w:lang w:val="ru-RU"/>
        </w:rPr>
        <w:t xml:space="preserve">средства  бюджета района: </w:t>
      </w:r>
      <w:smartTag w:uri="urn:schemas-microsoft-com:office:smarttags" w:element="metricconverter">
        <w:smartTagPr>
          <w:attr w:name="ProductID" w:val="2014 г"/>
        </w:smartTagPr>
        <w:r w:rsidRPr="00B923E6">
          <w:rPr>
            <w:sz w:val="28"/>
            <w:szCs w:val="28"/>
            <w:lang w:val="ru-RU"/>
          </w:rPr>
          <w:t>2014 г</w:t>
        </w:r>
      </w:smartTag>
      <w:r w:rsidRPr="00B923E6">
        <w:rPr>
          <w:sz w:val="28"/>
          <w:szCs w:val="28"/>
          <w:lang w:val="ru-RU"/>
        </w:rPr>
        <w:t xml:space="preserve">. – 313,102 тыс. рублей; </w:t>
      </w:r>
      <w:smartTag w:uri="urn:schemas-microsoft-com:office:smarttags" w:element="metricconverter">
        <w:smartTagPr>
          <w:attr w:name="ProductID" w:val="2015 г"/>
        </w:smartTagPr>
        <w:r w:rsidRPr="00B923E6">
          <w:rPr>
            <w:sz w:val="28"/>
            <w:szCs w:val="28"/>
            <w:lang w:val="ru-RU"/>
          </w:rPr>
          <w:t>2015 г</w:t>
        </w:r>
      </w:smartTag>
      <w:r w:rsidRPr="00B923E6">
        <w:rPr>
          <w:sz w:val="28"/>
          <w:szCs w:val="28"/>
          <w:lang w:val="ru-RU"/>
        </w:rPr>
        <w:t xml:space="preserve">. – 793,026     тыс. рублей; </w:t>
      </w:r>
      <w:smartTag w:uri="urn:schemas-microsoft-com:office:smarttags" w:element="metricconverter">
        <w:smartTagPr>
          <w:attr w:name="ProductID" w:val="2016 г"/>
        </w:smartTagPr>
        <w:r w:rsidRPr="00B923E6">
          <w:rPr>
            <w:sz w:val="28"/>
            <w:szCs w:val="28"/>
            <w:lang w:val="ru-RU"/>
          </w:rPr>
          <w:t>2016 г</w:t>
        </w:r>
      </w:smartTag>
      <w:r w:rsidRPr="00B923E6">
        <w:rPr>
          <w:sz w:val="28"/>
          <w:szCs w:val="28"/>
          <w:lang w:val="ru-RU"/>
        </w:rPr>
        <w:t xml:space="preserve">. – </w:t>
      </w:r>
      <w:r>
        <w:rPr>
          <w:sz w:val="28"/>
          <w:szCs w:val="28"/>
          <w:lang w:val="ru-RU"/>
        </w:rPr>
        <w:t>37</w:t>
      </w:r>
      <w:r w:rsidRPr="00B923E6">
        <w:rPr>
          <w:sz w:val="28"/>
          <w:szCs w:val="28"/>
          <w:lang w:val="ru-RU"/>
        </w:rPr>
        <w:t>0,</w:t>
      </w:r>
      <w:r>
        <w:rPr>
          <w:sz w:val="28"/>
          <w:szCs w:val="28"/>
          <w:lang w:val="ru-RU"/>
        </w:rPr>
        <w:t>102</w:t>
      </w:r>
      <w:r w:rsidRPr="00B923E6">
        <w:rPr>
          <w:sz w:val="28"/>
          <w:szCs w:val="28"/>
          <w:lang w:val="ru-RU"/>
        </w:rPr>
        <w:t xml:space="preserve">   тыс. рублей</w:t>
      </w:r>
      <w:r>
        <w:rPr>
          <w:sz w:val="28"/>
          <w:szCs w:val="28"/>
          <w:lang w:val="ru-RU"/>
        </w:rPr>
        <w:t>.»;</w:t>
      </w:r>
      <w:proofErr w:type="gramEnd"/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Pr="003B2DE7" w:rsidRDefault="00734D95" w:rsidP="00734D95">
      <w:pPr>
        <w:pStyle w:val="Standard"/>
        <w:widowControl/>
        <w:ind w:right="113" w:firstLine="851"/>
        <w:jc w:val="both"/>
        <w:rPr>
          <w:rFonts w:cs="Times New Roman CYR"/>
          <w:color w:val="000000"/>
          <w:sz w:val="28"/>
          <w:szCs w:val="28"/>
          <w:shd w:val="clear" w:color="auto" w:fill="FFFFFF"/>
          <w:lang w:val="ru-RU" w:eastAsia="ru-RU"/>
        </w:rPr>
      </w:pPr>
      <w:r w:rsidRPr="00360219">
        <w:rPr>
          <w:sz w:val="28"/>
          <w:szCs w:val="28"/>
          <w:lang w:val="ru-RU"/>
        </w:rPr>
        <w:t>2.</w:t>
      </w:r>
      <w:r w:rsidRPr="003B2DE7">
        <w:rPr>
          <w:sz w:val="28"/>
          <w:szCs w:val="28"/>
        </w:rPr>
        <w:t> </w:t>
      </w:r>
      <w:r w:rsidRPr="00360219">
        <w:rPr>
          <w:sz w:val="28"/>
          <w:szCs w:val="28"/>
          <w:lang w:val="ru-RU"/>
        </w:rPr>
        <w:t xml:space="preserve">Настоящее постановление вступает в силу после официального опубликования в общественно-политической газете </w:t>
      </w:r>
      <w:proofErr w:type="spellStart"/>
      <w:r w:rsidRPr="00360219">
        <w:rPr>
          <w:sz w:val="28"/>
          <w:szCs w:val="28"/>
          <w:lang w:val="ru-RU"/>
        </w:rPr>
        <w:t>Суровикинского</w:t>
      </w:r>
      <w:proofErr w:type="spellEnd"/>
      <w:r w:rsidRPr="00360219">
        <w:rPr>
          <w:sz w:val="28"/>
          <w:szCs w:val="28"/>
          <w:lang w:val="ru-RU"/>
        </w:rPr>
        <w:t xml:space="preserve"> района «Заря» и распространяет действие на отношения</w:t>
      </w:r>
      <w:r>
        <w:rPr>
          <w:sz w:val="28"/>
          <w:szCs w:val="28"/>
          <w:lang w:val="ru-RU"/>
        </w:rPr>
        <w:t>, возникшие с 1 января 2017 г</w:t>
      </w:r>
      <w:r w:rsidRPr="00360219">
        <w:rPr>
          <w:sz w:val="28"/>
          <w:szCs w:val="28"/>
          <w:lang w:val="ru-RU"/>
        </w:rPr>
        <w:t>.</w:t>
      </w:r>
      <w:r w:rsidRPr="00360219">
        <w:rPr>
          <w:sz w:val="28"/>
          <w:szCs w:val="28"/>
          <w:lang w:val="ru-RU"/>
        </w:rPr>
        <w:cr/>
      </w:r>
      <w:r w:rsidRPr="00360219">
        <w:rPr>
          <w:sz w:val="28"/>
          <w:szCs w:val="28"/>
          <w:lang w:val="ru-RU"/>
        </w:rPr>
        <w:cr/>
      </w:r>
      <w:r w:rsidRPr="00360219">
        <w:rPr>
          <w:sz w:val="28"/>
          <w:szCs w:val="28"/>
          <w:lang w:val="ru-RU"/>
        </w:rPr>
        <w:cr/>
      </w:r>
      <w:r>
        <w:rPr>
          <w:sz w:val="28"/>
          <w:szCs w:val="28"/>
          <w:lang w:val="ru-RU"/>
        </w:rPr>
        <w:t xml:space="preserve">Глава </w:t>
      </w:r>
      <w:proofErr w:type="spellStart"/>
      <w:r w:rsidRPr="00AC6CEC">
        <w:rPr>
          <w:sz w:val="28"/>
          <w:szCs w:val="28"/>
          <w:lang w:val="ru-RU"/>
        </w:rPr>
        <w:t>Суровикинского</w:t>
      </w:r>
      <w:proofErr w:type="spellEnd"/>
      <w:r>
        <w:rPr>
          <w:sz w:val="28"/>
          <w:szCs w:val="28"/>
          <w:lang w:val="ru-RU"/>
        </w:rPr>
        <w:cr/>
        <w:t>муниципального района</w:t>
      </w:r>
      <w:r>
        <w:rPr>
          <w:sz w:val="28"/>
          <w:szCs w:val="28"/>
          <w:lang w:val="ru-RU"/>
        </w:rPr>
        <w:tab/>
        <w:t xml:space="preserve">   </w:t>
      </w:r>
      <w:r w:rsidRPr="00AC6CEC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И.В.Дмитриев</w:t>
      </w:r>
      <w:r w:rsidRPr="00AC6CEC">
        <w:rPr>
          <w:sz w:val="28"/>
          <w:szCs w:val="28"/>
          <w:lang w:val="ru-RU"/>
        </w:rPr>
        <w:cr/>
      </w: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Default="00734D95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734D95" w:rsidRPr="008561F3" w:rsidRDefault="00734D95" w:rsidP="00A55C47">
      <w:pPr>
        <w:pStyle w:val="Standard"/>
        <w:widowControl/>
        <w:ind w:right="113" w:firstLine="850"/>
        <w:jc w:val="both"/>
        <w:rPr>
          <w:shd w:val="clear" w:color="auto" w:fill="FFFFFF"/>
          <w:lang w:val="ru-RU"/>
        </w:rPr>
      </w:pP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hd w:val="clear" w:color="auto" w:fill="FFFFFF"/>
          <w:lang w:val="ru-RU"/>
        </w:rPr>
      </w:pPr>
      <w:r>
        <w:rPr>
          <w:rFonts w:cs="Times New Roman CYR"/>
          <w:sz w:val="28"/>
          <w:szCs w:val="28"/>
          <w:shd w:val="clear" w:color="auto" w:fill="FFFFFF"/>
          <w:lang w:val="ru-RU"/>
        </w:rPr>
        <w:t>а) в паспорте позицию, касающуюся объемов и источников финансирования подпрограммы, изложить в следующей редакции:</w:t>
      </w:r>
    </w:p>
    <w:tbl>
      <w:tblPr>
        <w:tblW w:w="9854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09"/>
      </w:tblGrid>
      <w:tr w:rsidR="00A55C47" w:rsidTr="00A74BC6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55C47" w:rsidRPr="008561F3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8561F3">
              <w:rPr>
                <w:sz w:val="28"/>
                <w:szCs w:val="28"/>
                <w:shd w:val="clear" w:color="auto" w:fill="FFFFFF"/>
                <w:lang w:val="ru-RU"/>
              </w:rPr>
              <w:t xml:space="preserve">« Объемы и источники финансирования муниципальной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под</w:t>
            </w:r>
            <w:r w:rsidRPr="008561F3">
              <w:rPr>
                <w:sz w:val="28"/>
                <w:szCs w:val="28"/>
                <w:shd w:val="clear" w:color="auto" w:fill="FFFFFF"/>
                <w:lang w:val="ru-RU"/>
              </w:rPr>
              <w:t>программы</w:t>
            </w:r>
          </w:p>
          <w:p w:rsidR="00A55C47" w:rsidRPr="008561F3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55C47" w:rsidRPr="008561F3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55C47" w:rsidRPr="008561F3" w:rsidRDefault="00A55C47" w:rsidP="00A74BC6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55C47" w:rsidRPr="008561F3" w:rsidRDefault="00A55C47" w:rsidP="00A74BC6">
            <w:pPr>
              <w:pStyle w:val="Standard"/>
              <w:jc w:val="right"/>
              <w:rPr>
                <w:shd w:val="clear" w:color="auto" w:fill="FFFFFF"/>
                <w:lang w:val="ru-RU"/>
              </w:rPr>
            </w:pP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Общий объем финансирования муниципальной подпрограммы составляет 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566,2</w:t>
            </w:r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64 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тыс. рублей, в том числе по годам:</w:t>
            </w:r>
          </w:p>
          <w:p w:rsidR="00A55C47" w:rsidRPr="008561F3" w:rsidRDefault="00A55C47" w:rsidP="00A74BC6">
            <w:pPr>
              <w:pStyle w:val="Standard"/>
              <w:ind w:left="1573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561F3">
                <w:rPr>
                  <w:color w:val="000000"/>
                  <w:sz w:val="28"/>
                  <w:szCs w:val="28"/>
                  <w:shd w:val="clear" w:color="auto" w:fill="FFFFFF"/>
                  <w:lang w:val="ru-RU" w:eastAsia="ru-RU"/>
                </w:rPr>
                <w:t>2014 г</w:t>
              </w:r>
            </w:smartTag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 - 194,364 тыс. рублей;</w:t>
            </w:r>
          </w:p>
          <w:p w:rsidR="00A55C47" w:rsidRPr="008561F3" w:rsidRDefault="00A55C47" w:rsidP="00A74BC6">
            <w:pPr>
              <w:pStyle w:val="Standard"/>
              <w:ind w:left="1573"/>
              <w:jc w:val="both"/>
              <w:rPr>
                <w:shd w:val="clear" w:color="auto" w:fill="FFFFFF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561F3">
                <w:rPr>
                  <w:color w:val="000000"/>
                  <w:sz w:val="28"/>
                  <w:szCs w:val="28"/>
                  <w:shd w:val="clear" w:color="auto" w:fill="FFFFFF"/>
                  <w:lang w:val="ru-RU" w:eastAsia="ru-RU"/>
                </w:rPr>
                <w:t>2015 г</w:t>
              </w:r>
            </w:smartTag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 - 193,5     тыс. рублей;</w:t>
            </w:r>
          </w:p>
          <w:p w:rsidR="00A55C47" w:rsidRPr="008561F3" w:rsidRDefault="00A55C47" w:rsidP="00A74BC6">
            <w:pPr>
              <w:pStyle w:val="Standard"/>
              <w:ind w:left="1573"/>
              <w:jc w:val="both"/>
              <w:rPr>
                <w:shd w:val="clear" w:color="auto" w:fill="FFFFFF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561F3">
                <w:rPr>
                  <w:color w:val="000000"/>
                  <w:sz w:val="28"/>
                  <w:szCs w:val="28"/>
                  <w:shd w:val="clear" w:color="auto" w:fill="FFFFFF"/>
                  <w:lang w:val="ru-RU" w:eastAsia="ru-RU"/>
                </w:rPr>
                <w:t>2016 г</w:t>
              </w:r>
            </w:smartTag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 - 178,4</w:t>
            </w:r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    тыс.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</w:t>
            </w:r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ублей</w:t>
            </w:r>
            <w:proofErr w:type="gramStart"/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  <w:proofErr w:type="gramEnd"/>
          </w:p>
          <w:p w:rsidR="00A55C47" w:rsidRDefault="00A55C47" w:rsidP="00A74BC6">
            <w:pPr>
              <w:pStyle w:val="a3"/>
              <w:widowControl/>
              <w:ind w:left="113" w:right="113"/>
              <w:jc w:val="both"/>
              <w:rPr>
                <w:shd w:val="clear" w:color="auto" w:fill="FFFFFF"/>
                <w:lang w:eastAsia="ar-SA"/>
              </w:rPr>
            </w:pPr>
          </w:p>
        </w:tc>
      </w:tr>
    </w:tbl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б)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разделе 4 перечень мероприятий по ее реализации изложить в новой редакции согласно приложению 1 к настоящему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постановлению;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</w:t>
      </w: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в)</w:t>
      </w:r>
      <w:r w:rsidRPr="008561F3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</w:t>
      </w:r>
      <w:r w:rsidRPr="008561F3">
        <w:rPr>
          <w:sz w:val="28"/>
          <w:szCs w:val="28"/>
          <w:shd w:val="clear" w:color="auto" w:fill="FFFFFF"/>
          <w:lang w:val="ru-RU"/>
        </w:rPr>
        <w:t xml:space="preserve"> разделе 5:</w:t>
      </w: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  <w:r w:rsidRPr="008561F3">
        <w:rPr>
          <w:sz w:val="28"/>
          <w:szCs w:val="28"/>
          <w:shd w:val="clear" w:color="auto" w:fill="FFFFFF"/>
          <w:lang w:val="ru-RU"/>
        </w:rPr>
        <w:t>- первый абзац изложить в следующей редакции:</w:t>
      </w:r>
    </w:p>
    <w:p w:rsidR="00A55C47" w:rsidRPr="008B70D9" w:rsidRDefault="00A55C47" w:rsidP="00A55C47">
      <w:pPr>
        <w:pStyle w:val="Standard"/>
        <w:ind w:firstLine="851"/>
        <w:jc w:val="both"/>
        <w:rPr>
          <w:lang w:val="ru-RU"/>
        </w:rPr>
      </w:pPr>
      <w:r w:rsidRPr="008561F3">
        <w:rPr>
          <w:sz w:val="28"/>
          <w:szCs w:val="28"/>
          <w:shd w:val="clear" w:color="auto" w:fill="FFFFFF"/>
          <w:lang w:val="ru-RU"/>
        </w:rPr>
        <w:t>«Предполагаемый объем средств на реализа</w:t>
      </w:r>
      <w:r>
        <w:rPr>
          <w:sz w:val="28"/>
          <w:szCs w:val="28"/>
          <w:shd w:val="clear" w:color="auto" w:fill="FFFFFF"/>
          <w:lang w:val="ru-RU"/>
        </w:rPr>
        <w:t xml:space="preserve">цию мероприятий подпрограммы из </w:t>
      </w:r>
      <w:r w:rsidRPr="008561F3">
        <w:rPr>
          <w:sz w:val="28"/>
          <w:szCs w:val="28"/>
          <w:shd w:val="clear" w:color="auto" w:fill="FFFFFF"/>
          <w:lang w:val="ru-RU"/>
        </w:rPr>
        <w:t xml:space="preserve">средств районного бюджета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566,2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64 </w:t>
      </w:r>
      <w:r w:rsidRPr="008561F3">
        <w:rPr>
          <w:sz w:val="28"/>
          <w:szCs w:val="28"/>
          <w:shd w:val="clear" w:color="auto" w:fill="FFFFFF"/>
          <w:lang w:val="ru-RU" w:eastAsia="ar-SA"/>
        </w:rPr>
        <w:t>тыс. рублей, в том числе по годам: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2014 г. - 194,364 тыс. рублей;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2015 г. - 193,5     тыс. рублей;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2016 г. - 178,4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тыс.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р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ублей</w:t>
      </w:r>
      <w:proofErr w:type="gramStart"/>
      <w:r>
        <w:rPr>
          <w:lang w:val="ru-RU"/>
        </w:rPr>
        <w:t>.»;</w:t>
      </w:r>
      <w:proofErr w:type="gramEnd"/>
    </w:p>
    <w:p w:rsidR="00A55C47" w:rsidRDefault="00A55C47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 w:rsidRPr="00CA3DDD">
        <w:rPr>
          <w:sz w:val="28"/>
          <w:szCs w:val="28"/>
          <w:lang w:val="ru-RU"/>
        </w:rPr>
        <w:t>- во втором абзаце слова «629,864 тыс. рублей» заменить словами «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566,2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64 </w:t>
      </w:r>
      <w:r w:rsidRPr="00CA3DDD"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  <w:lang w:val="ru-RU"/>
        </w:rPr>
        <w:t>р</w:t>
      </w:r>
      <w:r w:rsidRPr="00CA3DDD">
        <w:rPr>
          <w:sz w:val="28"/>
          <w:szCs w:val="28"/>
          <w:lang w:val="ru-RU"/>
        </w:rPr>
        <w:t>ублей</w:t>
      </w:r>
      <w:r>
        <w:rPr>
          <w:sz w:val="28"/>
          <w:szCs w:val="28"/>
          <w:lang w:val="ru-RU"/>
        </w:rPr>
        <w:t>»;</w:t>
      </w:r>
    </w:p>
    <w:p w:rsidR="00A55C47" w:rsidRPr="00CA3DDD" w:rsidRDefault="00A55C47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4)</w:t>
      </w:r>
      <w:r w:rsidRPr="00106B19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в подпрограмме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Суровикинском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муниципальном  районе Волгоградской области» на 2014-2016 </w:t>
      </w:r>
      <w:r>
        <w:rPr>
          <w:rFonts w:cs="Times New Roman CYR"/>
          <w:sz w:val="28"/>
          <w:szCs w:val="28"/>
          <w:shd w:val="clear" w:color="auto" w:fill="FFFFFF"/>
          <w:lang w:val="ru-RU"/>
        </w:rPr>
        <w:t>годы:</w:t>
      </w: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hd w:val="clear" w:color="auto" w:fill="FFFFFF"/>
          <w:lang w:val="ru-RU"/>
        </w:rPr>
      </w:pPr>
      <w:r>
        <w:rPr>
          <w:rFonts w:cs="Times New Roman CYR"/>
          <w:sz w:val="28"/>
          <w:szCs w:val="28"/>
          <w:shd w:val="clear" w:color="auto" w:fill="FFFFFF"/>
          <w:lang w:val="ru-RU"/>
        </w:rPr>
        <w:t>а) в паспорте позицию, касающуюся объемов и источников финансирования подпрограммы, изложить в следующей редакции:</w:t>
      </w:r>
    </w:p>
    <w:tbl>
      <w:tblPr>
        <w:tblW w:w="9854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09"/>
      </w:tblGrid>
      <w:tr w:rsidR="00A55C47" w:rsidTr="00A74BC6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55C47" w:rsidRPr="008561F3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8561F3">
              <w:rPr>
                <w:sz w:val="28"/>
                <w:szCs w:val="28"/>
                <w:shd w:val="clear" w:color="auto" w:fill="FFFFFF"/>
                <w:lang w:val="ru-RU"/>
              </w:rPr>
              <w:t xml:space="preserve">Объемы и источники финансирования муниципальной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под</w:t>
            </w:r>
            <w:r w:rsidRPr="008561F3">
              <w:rPr>
                <w:sz w:val="28"/>
                <w:szCs w:val="28"/>
                <w:shd w:val="clear" w:color="auto" w:fill="FFFFFF"/>
                <w:lang w:val="ru-RU"/>
              </w:rPr>
              <w:t>программы</w:t>
            </w:r>
          </w:p>
          <w:p w:rsidR="00A55C47" w:rsidRPr="008561F3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55C47" w:rsidRPr="008561F3" w:rsidRDefault="00A55C47" w:rsidP="00A74BC6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55C47" w:rsidRPr="008561F3" w:rsidRDefault="00A55C47" w:rsidP="00A74BC6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55C47" w:rsidRPr="008561F3" w:rsidRDefault="00A55C47" w:rsidP="00A74BC6">
            <w:pPr>
              <w:pStyle w:val="Standard"/>
              <w:jc w:val="right"/>
              <w:rPr>
                <w:shd w:val="clear" w:color="auto" w:fill="FFFFFF"/>
                <w:lang w:val="ru-RU"/>
              </w:rPr>
            </w:pP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Общий объем финансирования муниципальной подпрограммы составляет 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309,057</w:t>
            </w:r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8561F3">
              <w:rPr>
                <w:sz w:val="28"/>
                <w:szCs w:val="28"/>
                <w:shd w:val="clear" w:color="auto" w:fill="FFFFFF"/>
                <w:lang w:val="ru-RU" w:eastAsia="ar-SA"/>
              </w:rPr>
              <w:t>тыс. рублей, в том числе по годам:</w:t>
            </w:r>
          </w:p>
          <w:p w:rsidR="00A55C47" w:rsidRPr="008561F3" w:rsidRDefault="00A55C47" w:rsidP="00A74BC6">
            <w:pPr>
              <w:pStyle w:val="Standard"/>
              <w:ind w:left="1573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561F3">
                <w:rPr>
                  <w:color w:val="000000"/>
                  <w:sz w:val="28"/>
                  <w:szCs w:val="28"/>
                  <w:shd w:val="clear" w:color="auto" w:fill="FFFFFF"/>
                  <w:lang w:val="ru-RU" w:eastAsia="ru-RU"/>
                </w:rPr>
                <w:t>2014 г</w:t>
              </w:r>
            </w:smartTag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 - 174,</w:t>
            </w:r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64 тыс. рублей;</w:t>
            </w:r>
          </w:p>
          <w:p w:rsidR="00A55C47" w:rsidRPr="008561F3" w:rsidRDefault="00A55C47" w:rsidP="00A74BC6">
            <w:pPr>
              <w:pStyle w:val="Standard"/>
              <w:ind w:left="1573"/>
              <w:jc w:val="both"/>
              <w:rPr>
                <w:shd w:val="clear" w:color="auto" w:fill="FFFFFF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561F3">
                <w:rPr>
                  <w:color w:val="000000"/>
                  <w:sz w:val="28"/>
                  <w:szCs w:val="28"/>
                  <w:shd w:val="clear" w:color="auto" w:fill="FFFFFF"/>
                  <w:lang w:val="ru-RU" w:eastAsia="ru-RU"/>
                </w:rPr>
                <w:t>2015 г</w:t>
              </w:r>
            </w:smartTag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 - 44,1</w:t>
            </w:r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    тыс. рублей;</w:t>
            </w:r>
          </w:p>
          <w:p w:rsidR="00A55C47" w:rsidRPr="008561F3" w:rsidRDefault="00A55C47" w:rsidP="00A74BC6">
            <w:pPr>
              <w:pStyle w:val="Standard"/>
              <w:ind w:left="1573"/>
              <w:jc w:val="both"/>
              <w:rPr>
                <w:shd w:val="clear" w:color="auto" w:fill="FFFFFF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561F3">
                <w:rPr>
                  <w:color w:val="000000"/>
                  <w:sz w:val="28"/>
                  <w:szCs w:val="28"/>
                  <w:shd w:val="clear" w:color="auto" w:fill="FFFFFF"/>
                  <w:lang w:val="ru-RU" w:eastAsia="ru-RU"/>
                </w:rPr>
                <w:t>2016 г</w:t>
              </w:r>
            </w:smartTag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 - 90,317</w:t>
            </w:r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   тыс.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</w:t>
            </w:r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ублей</w:t>
            </w:r>
            <w:proofErr w:type="gramStart"/>
            <w:r w:rsidRPr="008561F3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  <w:proofErr w:type="gramEnd"/>
          </w:p>
          <w:p w:rsidR="00A55C47" w:rsidRDefault="00A55C47" w:rsidP="00A74BC6">
            <w:pPr>
              <w:pStyle w:val="a3"/>
              <w:widowControl/>
              <w:ind w:left="113" w:right="113"/>
              <w:jc w:val="both"/>
              <w:rPr>
                <w:shd w:val="clear" w:color="auto" w:fill="FFFFFF"/>
                <w:lang w:eastAsia="ar-SA"/>
              </w:rPr>
            </w:pPr>
          </w:p>
        </w:tc>
      </w:tr>
    </w:tbl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б)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разделе 4 перечень мероприятий по ее реализации изложить в ново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й редакции согласно приложению 2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к настоящему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постановлению;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</w:t>
      </w: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в)</w:t>
      </w:r>
      <w:r w:rsidRPr="008561F3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</w:t>
      </w:r>
      <w:r w:rsidRPr="008561F3">
        <w:rPr>
          <w:sz w:val="28"/>
          <w:szCs w:val="28"/>
          <w:shd w:val="clear" w:color="auto" w:fill="FFFFFF"/>
          <w:lang w:val="ru-RU"/>
        </w:rPr>
        <w:t xml:space="preserve"> разделе 5:</w:t>
      </w:r>
    </w:p>
    <w:p w:rsidR="00A55C47" w:rsidRPr="008561F3" w:rsidRDefault="00A55C47" w:rsidP="00A55C4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  <w:r w:rsidRPr="008561F3">
        <w:rPr>
          <w:sz w:val="28"/>
          <w:szCs w:val="28"/>
          <w:shd w:val="clear" w:color="auto" w:fill="FFFFFF"/>
          <w:lang w:val="ru-RU"/>
        </w:rPr>
        <w:t>- первый абзац изложить в следующей редакции:</w:t>
      </w:r>
    </w:p>
    <w:p w:rsidR="00A55C47" w:rsidRPr="008B70D9" w:rsidRDefault="00A55C47" w:rsidP="00A55C47">
      <w:pPr>
        <w:pStyle w:val="Standard"/>
        <w:ind w:firstLine="851"/>
        <w:jc w:val="both"/>
        <w:rPr>
          <w:lang w:val="ru-RU"/>
        </w:rPr>
      </w:pPr>
      <w:r w:rsidRPr="008561F3">
        <w:rPr>
          <w:sz w:val="28"/>
          <w:szCs w:val="28"/>
          <w:shd w:val="clear" w:color="auto" w:fill="FFFFFF"/>
          <w:lang w:val="ru-RU"/>
        </w:rPr>
        <w:t>«Предполагаемый объем средств на реализа</w:t>
      </w:r>
      <w:r>
        <w:rPr>
          <w:sz w:val="28"/>
          <w:szCs w:val="28"/>
          <w:shd w:val="clear" w:color="auto" w:fill="FFFFFF"/>
          <w:lang w:val="ru-RU"/>
        </w:rPr>
        <w:t xml:space="preserve">цию мероприятий подпрограммы из </w:t>
      </w:r>
      <w:r w:rsidRPr="008561F3">
        <w:rPr>
          <w:sz w:val="28"/>
          <w:szCs w:val="28"/>
          <w:shd w:val="clear" w:color="auto" w:fill="FFFFFF"/>
          <w:lang w:val="ru-RU"/>
        </w:rPr>
        <w:t xml:space="preserve">средств районного бюджета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309,057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561F3">
        <w:rPr>
          <w:sz w:val="28"/>
          <w:szCs w:val="28"/>
          <w:shd w:val="clear" w:color="auto" w:fill="FFFFFF"/>
          <w:lang w:val="ru-RU" w:eastAsia="ar-SA"/>
        </w:rPr>
        <w:t>тыс. рублей, в том числе по годам: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2014 г. - 174,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64 тыс. рублей;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2015 г. - 44,1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тыс. рублей;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2016 г. -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90,317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тыс.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р</w:t>
      </w:r>
      <w:r w:rsidRPr="008561F3">
        <w:rPr>
          <w:color w:val="000000"/>
          <w:sz w:val="28"/>
          <w:szCs w:val="28"/>
          <w:shd w:val="clear" w:color="auto" w:fill="FFFFFF"/>
          <w:lang w:val="ru-RU" w:eastAsia="ru-RU"/>
        </w:rPr>
        <w:t>ублей</w:t>
      </w:r>
      <w:proofErr w:type="gramStart"/>
      <w:r>
        <w:rPr>
          <w:lang w:val="ru-RU"/>
        </w:rPr>
        <w:t>.»;</w:t>
      </w:r>
      <w:proofErr w:type="gramEnd"/>
    </w:p>
    <w:p w:rsidR="00A55C47" w:rsidRDefault="00A55C47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 w:rsidRPr="00683649">
        <w:rPr>
          <w:sz w:val="28"/>
          <w:szCs w:val="28"/>
          <w:lang w:val="ru-RU"/>
        </w:rPr>
        <w:t>- во втором абзаце слова «</w:t>
      </w:r>
      <w:r>
        <w:rPr>
          <w:sz w:val="28"/>
          <w:szCs w:val="28"/>
          <w:lang w:val="ru-RU"/>
        </w:rPr>
        <w:t>318,74</w:t>
      </w:r>
      <w:r w:rsidRPr="00683649">
        <w:rPr>
          <w:sz w:val="28"/>
          <w:szCs w:val="28"/>
          <w:lang w:val="ru-RU"/>
        </w:rPr>
        <w:t xml:space="preserve"> тыс. рублей» заменить словами «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309,057</w:t>
      </w:r>
      <w:r w:rsidRPr="0068364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83649">
        <w:rPr>
          <w:sz w:val="28"/>
          <w:szCs w:val="28"/>
          <w:lang w:val="ru-RU"/>
        </w:rPr>
        <w:t>тыс. рублей»;</w:t>
      </w:r>
    </w:p>
    <w:p w:rsidR="00A55C47" w:rsidRDefault="00A55C47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A55C47" w:rsidRDefault="00A55C47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 w:rsidRPr="00C403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5) в</w:t>
      </w:r>
      <w:r w:rsidRPr="00C4033B">
        <w:rPr>
          <w:sz w:val="28"/>
          <w:szCs w:val="28"/>
          <w:lang w:val="ru-RU"/>
        </w:rPr>
        <w:t xml:space="preserve"> подпрограмме «Профилактика правонарушений в </w:t>
      </w:r>
      <w:proofErr w:type="spellStart"/>
      <w:r w:rsidRPr="00C4033B">
        <w:rPr>
          <w:sz w:val="28"/>
          <w:szCs w:val="28"/>
          <w:lang w:val="ru-RU"/>
        </w:rPr>
        <w:t>Суровикинском</w:t>
      </w:r>
      <w:proofErr w:type="spellEnd"/>
      <w:r w:rsidRPr="00C4033B">
        <w:rPr>
          <w:sz w:val="28"/>
          <w:szCs w:val="28"/>
          <w:lang w:val="ru-RU"/>
        </w:rPr>
        <w:t xml:space="preserve"> муниципальном районе Волгоградской области» на 2014-2016 годы:</w:t>
      </w:r>
    </w:p>
    <w:p w:rsidR="00A55C47" w:rsidRDefault="00A55C47" w:rsidP="00A55C4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</w:t>
      </w:r>
      <w:r w:rsidRPr="00CA3DDD">
        <w:rPr>
          <w:sz w:val="28"/>
          <w:szCs w:val="28"/>
          <w:lang w:val="ru-RU"/>
        </w:rPr>
        <w:t xml:space="preserve"> паспорте подпрограммы позицию, касающуюся объемов и источников финансирования подпрограммы, изложить в следующей редакции:</w:t>
      </w:r>
    </w:p>
    <w:p w:rsidR="00A55C47" w:rsidRPr="008B70D9" w:rsidRDefault="00A55C47" w:rsidP="00A55C4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55C47" w:rsidRPr="00094B20" w:rsidTr="00A74BC6">
        <w:tc>
          <w:tcPr>
            <w:tcW w:w="4927" w:type="dxa"/>
          </w:tcPr>
          <w:p w:rsidR="00A55C47" w:rsidRPr="009A0BE6" w:rsidRDefault="00A55C47" w:rsidP="00A74BC6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 w:rsidRPr="009A0BE6">
              <w:rPr>
                <w:sz w:val="28"/>
                <w:szCs w:val="28"/>
                <w:lang w:val="ru-RU"/>
              </w:rPr>
              <w:t>«</w:t>
            </w:r>
            <w:r w:rsidRPr="009A0BE6">
              <w:rPr>
                <w:sz w:val="28"/>
                <w:szCs w:val="28"/>
              </w:rPr>
              <w:t> </w:t>
            </w:r>
            <w:r w:rsidRPr="009A0BE6">
              <w:rPr>
                <w:sz w:val="28"/>
                <w:szCs w:val="28"/>
                <w:lang w:val="ru-RU"/>
              </w:rPr>
              <w:t>Объемы и источники финансирования муниципальной подпрограммы</w:t>
            </w:r>
          </w:p>
        </w:tc>
        <w:tc>
          <w:tcPr>
            <w:tcW w:w="4927" w:type="dxa"/>
          </w:tcPr>
          <w:p w:rsidR="00A55C47" w:rsidRPr="009A0BE6" w:rsidRDefault="00A55C47" w:rsidP="00A74BC6">
            <w:pPr>
              <w:pStyle w:val="Standard"/>
              <w:widowControl/>
              <w:ind w:right="113" w:firstLine="850"/>
              <w:jc w:val="both"/>
              <w:rPr>
                <w:sz w:val="28"/>
                <w:szCs w:val="28"/>
                <w:lang w:val="ru-RU"/>
              </w:rPr>
            </w:pPr>
            <w:r w:rsidRPr="009A0BE6">
              <w:rPr>
                <w:sz w:val="28"/>
                <w:szCs w:val="28"/>
                <w:lang w:val="ru-RU"/>
              </w:rPr>
              <w:t>Общий объем финансирования муниципальн</w:t>
            </w:r>
            <w:r>
              <w:rPr>
                <w:sz w:val="28"/>
                <w:szCs w:val="28"/>
                <w:lang w:val="ru-RU"/>
              </w:rPr>
              <w:t>ой подпрограммы составляет   235,55</w:t>
            </w:r>
            <w:r w:rsidRPr="009A0BE6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  <w:r w:rsidRPr="009A0BE6">
              <w:rPr>
                <w:sz w:val="28"/>
                <w:szCs w:val="28"/>
                <w:lang w:val="ru-RU"/>
              </w:rPr>
              <w:cr/>
            </w:r>
            <w:proofErr w:type="gramStart"/>
            <w:smartTag w:uri="urn:schemas-microsoft-com:office:smarttags" w:element="metricconverter">
              <w:smartTagPr>
                <w:attr w:name="ProductID" w:val="2014 г"/>
              </w:smartTagPr>
              <w:r w:rsidRPr="009A0BE6">
                <w:rPr>
                  <w:sz w:val="28"/>
                  <w:szCs w:val="28"/>
                  <w:lang w:val="ru-RU"/>
                </w:rPr>
                <w:t>2014 г</w:t>
              </w:r>
            </w:smartTag>
            <w:r w:rsidRPr="009A0BE6">
              <w:rPr>
                <w:sz w:val="28"/>
                <w:szCs w:val="28"/>
                <w:lang w:val="ru-RU"/>
              </w:rPr>
              <w:t>. - 43,0  тыс. рублей;</w:t>
            </w:r>
            <w:r w:rsidRPr="009A0BE6">
              <w:rPr>
                <w:sz w:val="28"/>
                <w:szCs w:val="28"/>
                <w:lang w:val="ru-RU"/>
              </w:rPr>
              <w:cr/>
            </w:r>
            <w:smartTag w:uri="urn:schemas-microsoft-com:office:smarttags" w:element="metricconverter">
              <w:smartTagPr>
                <w:attr w:name="ProductID" w:val="2015 г"/>
              </w:smartTagPr>
              <w:r w:rsidRPr="009A0BE6">
                <w:rPr>
                  <w:sz w:val="28"/>
                  <w:szCs w:val="28"/>
                  <w:lang w:val="ru-RU"/>
                </w:rPr>
                <w:t>2015 г</w:t>
              </w:r>
            </w:smartTag>
            <w:r w:rsidRPr="009A0BE6">
              <w:rPr>
                <w:sz w:val="28"/>
                <w:szCs w:val="28"/>
                <w:lang w:val="ru-RU"/>
              </w:rPr>
              <w:t>. - 80,0 тыс. рублей;</w:t>
            </w:r>
            <w:r w:rsidRPr="009A0BE6">
              <w:rPr>
                <w:sz w:val="28"/>
                <w:szCs w:val="28"/>
                <w:lang w:val="ru-RU"/>
              </w:rPr>
              <w:cr/>
            </w:r>
            <w:smartTag w:uri="urn:schemas-microsoft-com:office:smarttags" w:element="metricconverter">
              <w:smartTagPr>
                <w:attr w:name="ProductID" w:val="2016 г"/>
              </w:smartTagPr>
              <w:r w:rsidRPr="009A0BE6">
                <w:rPr>
                  <w:sz w:val="28"/>
                  <w:szCs w:val="28"/>
                  <w:lang w:val="ru-RU"/>
                </w:rPr>
                <w:t>2016 г</w:t>
              </w:r>
            </w:smartTag>
            <w:r>
              <w:rPr>
                <w:sz w:val="28"/>
                <w:szCs w:val="28"/>
                <w:lang w:val="ru-RU"/>
              </w:rPr>
              <w:t>. - 112,55  тыс. рублей.»;</w:t>
            </w:r>
            <w:proofErr w:type="gramEnd"/>
          </w:p>
          <w:p w:rsidR="00A55C47" w:rsidRPr="009A0BE6" w:rsidRDefault="00A55C47" w:rsidP="00A74BC6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</w:t>
      </w:r>
      <w:r w:rsidRPr="00CA3DDD">
        <w:rPr>
          <w:sz w:val="28"/>
          <w:szCs w:val="28"/>
          <w:lang w:val="ru-RU"/>
        </w:rPr>
        <w:t xml:space="preserve"> разделе 4  перечень мероприятий по ее реализации изложить в новой редакции согласно приложению </w:t>
      </w:r>
      <w:r>
        <w:rPr>
          <w:sz w:val="28"/>
          <w:szCs w:val="28"/>
          <w:lang w:val="ru-RU"/>
        </w:rPr>
        <w:t>3</w:t>
      </w:r>
      <w:r w:rsidRPr="003B2DE7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настоящему постановлению;</w:t>
      </w:r>
      <w:r w:rsidRPr="003B2DE7">
        <w:rPr>
          <w:sz w:val="28"/>
          <w:szCs w:val="28"/>
          <w:lang w:val="ru-RU"/>
        </w:rPr>
        <w:cr/>
      </w:r>
      <w:r>
        <w:rPr>
          <w:sz w:val="28"/>
          <w:szCs w:val="28"/>
          <w:lang w:val="ru-RU"/>
        </w:rPr>
        <w:t xml:space="preserve">           в)  в</w:t>
      </w:r>
      <w:r w:rsidRPr="003B2DE7">
        <w:rPr>
          <w:sz w:val="28"/>
          <w:szCs w:val="28"/>
          <w:lang w:val="ru-RU"/>
        </w:rPr>
        <w:t xml:space="preserve"> разделе 5:</w:t>
      </w:r>
      <w:r w:rsidRPr="003B2DE7">
        <w:rPr>
          <w:sz w:val="28"/>
          <w:szCs w:val="28"/>
          <w:lang w:val="ru-RU"/>
        </w:rPr>
        <w:cr/>
      </w:r>
      <w:r>
        <w:rPr>
          <w:sz w:val="28"/>
          <w:szCs w:val="28"/>
          <w:lang w:val="ru-RU"/>
        </w:rPr>
        <w:t xml:space="preserve">          </w:t>
      </w:r>
      <w:r w:rsidRPr="003B2DE7">
        <w:rPr>
          <w:sz w:val="28"/>
          <w:szCs w:val="28"/>
          <w:lang w:val="ru-RU"/>
        </w:rPr>
        <w:t>- первый абзац изложить в следующей редакции: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B2DE7">
        <w:rPr>
          <w:sz w:val="28"/>
          <w:szCs w:val="28"/>
          <w:lang w:val="ru-RU"/>
        </w:rPr>
        <w:t>«Предполагаемый объем средств на реализацию мероприятий подпрограммы из средств р</w:t>
      </w:r>
      <w:r>
        <w:rPr>
          <w:sz w:val="28"/>
          <w:szCs w:val="28"/>
          <w:lang w:val="ru-RU"/>
        </w:rPr>
        <w:t>айонного бюджета составляет  235,55</w:t>
      </w:r>
      <w:r w:rsidRPr="003B2DE7">
        <w:rPr>
          <w:sz w:val="28"/>
          <w:szCs w:val="28"/>
          <w:lang w:val="ru-RU"/>
        </w:rPr>
        <w:t xml:space="preserve"> тыс. рублей, в том числе:   </w:t>
      </w:r>
      <w:smartTag w:uri="urn:schemas-microsoft-com:office:smarttags" w:element="metricconverter">
        <w:smartTagPr>
          <w:attr w:name="ProductID" w:val="2014 г"/>
        </w:smartTagPr>
        <w:r w:rsidRPr="003B2DE7">
          <w:rPr>
            <w:sz w:val="28"/>
            <w:szCs w:val="28"/>
            <w:lang w:val="ru-RU"/>
          </w:rPr>
          <w:t>2014 г</w:t>
        </w:r>
      </w:smartTag>
      <w:r w:rsidRPr="003B2DE7">
        <w:rPr>
          <w:sz w:val="28"/>
          <w:szCs w:val="28"/>
          <w:lang w:val="ru-RU"/>
        </w:rPr>
        <w:t xml:space="preserve">. - 43,0  тыс. рублей; </w:t>
      </w:r>
      <w:smartTag w:uri="urn:schemas-microsoft-com:office:smarttags" w:element="metricconverter">
        <w:smartTagPr>
          <w:attr w:name="ProductID" w:val="2015 г"/>
        </w:smartTagPr>
        <w:r w:rsidRPr="003B2DE7">
          <w:rPr>
            <w:sz w:val="28"/>
            <w:szCs w:val="28"/>
            <w:lang w:val="ru-RU"/>
          </w:rPr>
          <w:t>2015 г</w:t>
        </w:r>
      </w:smartTag>
      <w:r w:rsidRPr="003B2DE7">
        <w:rPr>
          <w:sz w:val="28"/>
          <w:szCs w:val="28"/>
          <w:lang w:val="ru-RU"/>
        </w:rPr>
        <w:t xml:space="preserve">. - 80,0  тыс. рублей; </w:t>
      </w:r>
      <w:smartTag w:uri="urn:schemas-microsoft-com:office:smarttags" w:element="metricconverter">
        <w:smartTagPr>
          <w:attr w:name="ProductID" w:val="2016 г"/>
        </w:smartTagPr>
        <w:r w:rsidRPr="003B2DE7">
          <w:rPr>
            <w:sz w:val="28"/>
            <w:szCs w:val="28"/>
            <w:lang w:val="ru-RU"/>
          </w:rPr>
          <w:t>2016 г</w:t>
        </w:r>
      </w:smartTag>
      <w:r>
        <w:rPr>
          <w:sz w:val="28"/>
          <w:szCs w:val="28"/>
          <w:lang w:val="ru-RU"/>
        </w:rPr>
        <w:t>. - 112,55</w:t>
      </w:r>
      <w:r w:rsidRPr="003B2DE7">
        <w:rPr>
          <w:sz w:val="28"/>
          <w:szCs w:val="28"/>
          <w:lang w:val="ru-RU"/>
        </w:rPr>
        <w:t xml:space="preserve">    тыс. рублей</w:t>
      </w:r>
      <w:proofErr w:type="gramStart"/>
      <w:r w:rsidRPr="003B2DE7">
        <w:rPr>
          <w:sz w:val="28"/>
          <w:szCs w:val="28"/>
          <w:lang w:val="ru-RU"/>
        </w:rPr>
        <w:t>.»;</w:t>
      </w:r>
      <w:proofErr w:type="gramEnd"/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B2DE7">
        <w:rPr>
          <w:sz w:val="28"/>
          <w:szCs w:val="28"/>
          <w:lang w:val="ru-RU"/>
        </w:rPr>
        <w:t>- во втором абзаце слова «</w:t>
      </w:r>
      <w:r>
        <w:rPr>
          <w:sz w:val="28"/>
          <w:szCs w:val="28"/>
          <w:lang w:val="ru-RU"/>
        </w:rPr>
        <w:t xml:space="preserve">288, 0 </w:t>
      </w:r>
      <w:r w:rsidRPr="003B2DE7">
        <w:rPr>
          <w:sz w:val="28"/>
          <w:szCs w:val="28"/>
          <w:lang w:val="ru-RU"/>
        </w:rPr>
        <w:t>тыс. рублей» заменит</w:t>
      </w:r>
      <w:r>
        <w:rPr>
          <w:sz w:val="28"/>
          <w:szCs w:val="28"/>
          <w:lang w:val="ru-RU"/>
        </w:rPr>
        <w:t>ь  словами «235, 55 тыс. рублей»;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в</w:t>
      </w:r>
      <w:r w:rsidRPr="003B2DE7">
        <w:rPr>
          <w:sz w:val="28"/>
          <w:szCs w:val="28"/>
          <w:lang w:val="ru-RU"/>
        </w:rPr>
        <w:t xml:space="preserve">  подпрограмме «</w:t>
      </w:r>
      <w:proofErr w:type="spellStart"/>
      <w:r w:rsidRPr="003B2DE7">
        <w:rPr>
          <w:sz w:val="28"/>
          <w:szCs w:val="28"/>
          <w:lang w:val="ru-RU"/>
        </w:rPr>
        <w:t>Героико</w:t>
      </w:r>
      <w:proofErr w:type="spellEnd"/>
      <w:r w:rsidRPr="003B2DE7">
        <w:rPr>
          <w:sz w:val="28"/>
          <w:szCs w:val="28"/>
          <w:lang w:val="ru-RU"/>
        </w:rPr>
        <w:t xml:space="preserve"> - патриотическое воспитание граждан в </w:t>
      </w:r>
      <w:proofErr w:type="spellStart"/>
      <w:r w:rsidRPr="003B2DE7">
        <w:rPr>
          <w:sz w:val="28"/>
          <w:szCs w:val="28"/>
          <w:lang w:val="ru-RU"/>
        </w:rPr>
        <w:t>Суровикинском</w:t>
      </w:r>
      <w:proofErr w:type="spellEnd"/>
      <w:r w:rsidRPr="003B2DE7">
        <w:rPr>
          <w:sz w:val="28"/>
          <w:szCs w:val="28"/>
          <w:lang w:val="ru-RU"/>
        </w:rPr>
        <w:t xml:space="preserve"> муниципальном районе Волгоградской области»  на 2014-2016 годы: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</w:t>
      </w:r>
      <w:r w:rsidRPr="003B2DE7">
        <w:rPr>
          <w:sz w:val="28"/>
          <w:szCs w:val="28"/>
          <w:lang w:val="ru-RU"/>
        </w:rPr>
        <w:t xml:space="preserve"> паспорте позицию, касающуюся объемов и источников финансирования подпрограммы, изложить в следующей редакции:</w:t>
      </w:r>
    </w:p>
    <w:tbl>
      <w:tblPr>
        <w:tblW w:w="0" w:type="auto"/>
        <w:tblLook w:val="04A0"/>
      </w:tblPr>
      <w:tblGrid>
        <w:gridCol w:w="4927"/>
        <w:gridCol w:w="4927"/>
      </w:tblGrid>
      <w:tr w:rsidR="00A55C47" w:rsidRPr="00BF1CF5" w:rsidTr="00A74BC6">
        <w:tc>
          <w:tcPr>
            <w:tcW w:w="4927" w:type="dxa"/>
          </w:tcPr>
          <w:p w:rsidR="00A55C47" w:rsidRPr="00DD095E" w:rsidRDefault="00A55C47" w:rsidP="00A74BC6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DD095E">
              <w:rPr>
                <w:sz w:val="28"/>
                <w:szCs w:val="28"/>
                <w:lang w:val="ru-RU"/>
              </w:rPr>
              <w:t xml:space="preserve">Объемы и источники финансирования муниципальной </w:t>
            </w:r>
            <w:r>
              <w:rPr>
                <w:sz w:val="28"/>
                <w:szCs w:val="28"/>
                <w:lang w:val="ru-RU"/>
              </w:rPr>
              <w:t>под</w:t>
            </w:r>
            <w:r w:rsidRPr="00DD095E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4927" w:type="dxa"/>
          </w:tcPr>
          <w:p w:rsidR="00A55C47" w:rsidRPr="00DD095E" w:rsidRDefault="00A55C47" w:rsidP="00A74BC6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 w:rsidRPr="00DD095E">
              <w:rPr>
                <w:sz w:val="28"/>
                <w:szCs w:val="28"/>
                <w:lang w:val="ru-RU"/>
              </w:rPr>
              <w:t>Общий объем финансирования муниципа</w:t>
            </w:r>
            <w:r>
              <w:rPr>
                <w:sz w:val="28"/>
                <w:szCs w:val="28"/>
                <w:lang w:val="ru-RU"/>
              </w:rPr>
              <w:t>льной подпрограммы составляет  398,668</w:t>
            </w:r>
            <w:r w:rsidRPr="00DD095E">
              <w:rPr>
                <w:sz w:val="28"/>
                <w:szCs w:val="28"/>
                <w:lang w:val="ru-RU"/>
              </w:rPr>
              <w:t xml:space="preserve">  тыс. ру</w:t>
            </w:r>
            <w:r>
              <w:rPr>
                <w:sz w:val="28"/>
                <w:szCs w:val="28"/>
                <w:lang w:val="ru-RU"/>
              </w:rPr>
              <w:t>блей, в том числе по годам</w:t>
            </w:r>
            <w:r w:rsidRPr="00DD095E">
              <w:rPr>
                <w:sz w:val="28"/>
                <w:szCs w:val="28"/>
                <w:lang w:val="ru-RU"/>
              </w:rPr>
              <w:t>:</w:t>
            </w:r>
            <w:r w:rsidRPr="00DD095E">
              <w:rPr>
                <w:sz w:val="28"/>
                <w:szCs w:val="28"/>
                <w:lang w:val="ru-RU"/>
              </w:rPr>
              <w:cr/>
              <w:t>2014 г. - 152,89 тыс. рублей;</w:t>
            </w:r>
          </w:p>
          <w:p w:rsidR="00A55C47" w:rsidRPr="00DD095E" w:rsidRDefault="00A55C47" w:rsidP="00A74BC6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 w:rsidRPr="00DD095E">
              <w:rPr>
                <w:sz w:val="28"/>
                <w:szCs w:val="28"/>
                <w:lang w:val="ru-RU"/>
              </w:rPr>
              <w:t>2015 г. - 124,618 тыс. рублей;</w:t>
            </w:r>
          </w:p>
          <w:p w:rsidR="00A55C47" w:rsidRPr="00DD095E" w:rsidRDefault="00A55C47" w:rsidP="00A74BC6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095E">
                <w:rPr>
                  <w:sz w:val="28"/>
                  <w:szCs w:val="28"/>
                  <w:lang w:val="ru-RU"/>
                </w:rPr>
                <w:t>2016 г</w:t>
              </w:r>
            </w:smartTag>
            <w:r>
              <w:rPr>
                <w:sz w:val="28"/>
                <w:szCs w:val="28"/>
                <w:lang w:val="ru-RU"/>
              </w:rPr>
              <w:t>. - 121,16   тыс. рублей</w:t>
            </w:r>
            <w:proofErr w:type="gramStart"/>
            <w:r>
              <w:rPr>
                <w:sz w:val="28"/>
                <w:szCs w:val="28"/>
                <w:lang w:val="ru-RU"/>
              </w:rPr>
              <w:t>.»;</w:t>
            </w:r>
            <w:proofErr w:type="gramEnd"/>
          </w:p>
        </w:tc>
      </w:tr>
    </w:tbl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</w:t>
      </w:r>
      <w:r w:rsidRPr="003B2DE7">
        <w:rPr>
          <w:sz w:val="28"/>
          <w:szCs w:val="28"/>
          <w:lang w:val="ru-RU"/>
        </w:rPr>
        <w:t xml:space="preserve"> разделе 4 перечень мероприятий по ее реализации изложить в новой редакции согласно приложению </w:t>
      </w:r>
      <w:r>
        <w:rPr>
          <w:sz w:val="28"/>
          <w:szCs w:val="28"/>
          <w:lang w:val="ru-RU"/>
        </w:rPr>
        <w:t>4 к настоящему постановлению;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</w:t>
      </w:r>
      <w:r w:rsidRPr="00CA3DD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</w:t>
      </w:r>
      <w:r w:rsidRPr="00CA3DDD">
        <w:rPr>
          <w:sz w:val="28"/>
          <w:szCs w:val="28"/>
          <w:lang w:val="ru-RU"/>
        </w:rPr>
        <w:t xml:space="preserve"> разделе 5: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B2DE7">
        <w:rPr>
          <w:sz w:val="28"/>
          <w:szCs w:val="28"/>
          <w:lang w:val="ru-RU"/>
        </w:rPr>
        <w:t>- первый абзац изложить в следующей редакции: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B2DE7">
        <w:rPr>
          <w:sz w:val="28"/>
          <w:szCs w:val="28"/>
          <w:lang w:val="ru-RU"/>
        </w:rPr>
        <w:t xml:space="preserve">«Предполагаемый объем средств на реализацию мероприятий подпрограммы из средств </w:t>
      </w:r>
      <w:r>
        <w:rPr>
          <w:sz w:val="28"/>
          <w:szCs w:val="28"/>
          <w:lang w:val="ru-RU"/>
        </w:rPr>
        <w:t>районного бюджета составляет  398,668</w:t>
      </w:r>
      <w:r w:rsidRPr="003B2DE7">
        <w:rPr>
          <w:sz w:val="28"/>
          <w:szCs w:val="28"/>
          <w:lang w:val="ru-RU"/>
        </w:rPr>
        <w:t xml:space="preserve"> тыс. рублей, </w:t>
      </w:r>
      <w:r w:rsidRPr="003B2DE7">
        <w:rPr>
          <w:sz w:val="28"/>
          <w:szCs w:val="28"/>
          <w:lang w:val="ru-RU"/>
        </w:rPr>
        <w:lastRenderedPageBreak/>
        <w:t xml:space="preserve">в том числе:   </w:t>
      </w:r>
      <w:smartTag w:uri="urn:schemas-microsoft-com:office:smarttags" w:element="metricconverter">
        <w:smartTagPr>
          <w:attr w:name="ProductID" w:val="2014 г"/>
        </w:smartTagPr>
        <w:r w:rsidRPr="003B2DE7">
          <w:rPr>
            <w:sz w:val="28"/>
            <w:szCs w:val="28"/>
            <w:lang w:val="ru-RU"/>
          </w:rPr>
          <w:t>2014 г</w:t>
        </w:r>
      </w:smartTag>
      <w:r w:rsidRPr="003B2DE7">
        <w:rPr>
          <w:sz w:val="28"/>
          <w:szCs w:val="28"/>
          <w:lang w:val="ru-RU"/>
        </w:rPr>
        <w:t xml:space="preserve">. - 152,89 тыс. рублей;  </w:t>
      </w:r>
      <w:smartTag w:uri="urn:schemas-microsoft-com:office:smarttags" w:element="metricconverter">
        <w:smartTagPr>
          <w:attr w:name="ProductID" w:val="2015 г"/>
        </w:smartTagPr>
        <w:r w:rsidRPr="003B2DE7">
          <w:rPr>
            <w:sz w:val="28"/>
            <w:szCs w:val="28"/>
            <w:lang w:val="ru-RU"/>
          </w:rPr>
          <w:t>2015 г</w:t>
        </w:r>
      </w:smartTag>
      <w:r w:rsidRPr="003B2DE7">
        <w:rPr>
          <w:sz w:val="28"/>
          <w:szCs w:val="28"/>
          <w:lang w:val="ru-RU"/>
        </w:rPr>
        <w:t xml:space="preserve">. - 124,618 тыс. рублей; </w:t>
      </w:r>
      <w:smartTag w:uri="urn:schemas-microsoft-com:office:smarttags" w:element="metricconverter">
        <w:smartTagPr>
          <w:attr w:name="ProductID" w:val="2016 г"/>
        </w:smartTagPr>
        <w:r w:rsidRPr="003B2DE7">
          <w:rPr>
            <w:sz w:val="28"/>
            <w:szCs w:val="28"/>
            <w:lang w:val="ru-RU"/>
          </w:rPr>
          <w:t>2016 г</w:t>
        </w:r>
      </w:smartTag>
      <w:r>
        <w:rPr>
          <w:sz w:val="28"/>
          <w:szCs w:val="28"/>
          <w:lang w:val="ru-RU"/>
        </w:rPr>
        <w:t>. - 121,16</w:t>
      </w:r>
      <w:r w:rsidRPr="003B2DE7">
        <w:rPr>
          <w:sz w:val="28"/>
          <w:szCs w:val="28"/>
          <w:lang w:val="ru-RU"/>
        </w:rPr>
        <w:t xml:space="preserve">  тыс. рублей</w:t>
      </w:r>
      <w:proofErr w:type="gramStart"/>
      <w:r w:rsidRPr="003B2DE7">
        <w:rPr>
          <w:sz w:val="28"/>
          <w:szCs w:val="28"/>
          <w:lang w:val="ru-RU"/>
        </w:rPr>
        <w:t>.»;</w:t>
      </w:r>
      <w:proofErr w:type="gramEnd"/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B2DE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во втором абзаце слова «437,508 </w:t>
      </w:r>
      <w:r w:rsidRPr="003B2DE7">
        <w:rPr>
          <w:sz w:val="28"/>
          <w:szCs w:val="28"/>
          <w:lang w:val="ru-RU"/>
        </w:rPr>
        <w:t>тыс. рублей» заменить</w:t>
      </w:r>
      <w:r>
        <w:rPr>
          <w:sz w:val="28"/>
          <w:szCs w:val="28"/>
          <w:lang w:val="ru-RU"/>
        </w:rPr>
        <w:t xml:space="preserve">  словами «398,668 тыс. рублей»;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683649">
        <w:rPr>
          <w:sz w:val="28"/>
          <w:szCs w:val="28"/>
          <w:lang w:val="ru-RU"/>
        </w:rPr>
        <w:t>7)</w:t>
      </w:r>
      <w:r>
        <w:rPr>
          <w:sz w:val="28"/>
          <w:szCs w:val="28"/>
          <w:lang w:val="ru-RU"/>
        </w:rPr>
        <w:t xml:space="preserve"> в</w:t>
      </w:r>
      <w:r w:rsidRPr="00B923E6">
        <w:rPr>
          <w:sz w:val="28"/>
          <w:szCs w:val="28"/>
          <w:lang w:val="ru-RU"/>
        </w:rPr>
        <w:t xml:space="preserve">  подпрограмме  «Мероприятия в сфере молодежной политики в </w:t>
      </w:r>
      <w:proofErr w:type="spellStart"/>
      <w:r w:rsidRPr="00B923E6">
        <w:rPr>
          <w:sz w:val="28"/>
          <w:szCs w:val="28"/>
          <w:lang w:val="ru-RU"/>
        </w:rPr>
        <w:t>Суровикинском</w:t>
      </w:r>
      <w:proofErr w:type="spellEnd"/>
      <w:r w:rsidRPr="00B923E6">
        <w:rPr>
          <w:sz w:val="28"/>
          <w:szCs w:val="28"/>
          <w:lang w:val="ru-RU"/>
        </w:rPr>
        <w:t xml:space="preserve"> муниципальном  районе Волгоградской области» на 2014- 2016 годы: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Pr="00B923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AC6CEC">
        <w:rPr>
          <w:sz w:val="28"/>
          <w:szCs w:val="28"/>
          <w:lang w:val="ru-RU"/>
        </w:rPr>
        <w:t>паспорте позицию, касающуюся объемов и источников финансирования подпрограммы, изложить в следующей редакции:</w:t>
      </w:r>
    </w:p>
    <w:p w:rsidR="00A55C47" w:rsidRPr="00B923E6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55C47" w:rsidRPr="00DD095E" w:rsidTr="00A74BC6">
        <w:tc>
          <w:tcPr>
            <w:tcW w:w="4927" w:type="dxa"/>
          </w:tcPr>
          <w:p w:rsidR="00A55C47" w:rsidRPr="00DD095E" w:rsidRDefault="00A55C47" w:rsidP="00A74BC6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  <w:r w:rsidRPr="00DD095E">
              <w:rPr>
                <w:sz w:val="28"/>
                <w:szCs w:val="28"/>
                <w:lang w:val="ru-RU"/>
              </w:rPr>
              <w:t>«</w:t>
            </w:r>
            <w:r w:rsidRPr="00DD095E">
              <w:rPr>
                <w:sz w:val="28"/>
                <w:szCs w:val="28"/>
              </w:rPr>
              <w:t> </w:t>
            </w:r>
            <w:r w:rsidRPr="00DD095E">
              <w:rPr>
                <w:sz w:val="28"/>
                <w:szCs w:val="28"/>
                <w:lang w:val="ru-RU"/>
              </w:rPr>
              <w:t>Объемы и источники финансирования муниципальной подпрограммы</w:t>
            </w:r>
          </w:p>
        </w:tc>
        <w:tc>
          <w:tcPr>
            <w:tcW w:w="4927" w:type="dxa"/>
          </w:tcPr>
          <w:p w:rsidR="00A55C47" w:rsidRDefault="00A55C47" w:rsidP="00A74BC6">
            <w:pPr>
              <w:pStyle w:val="Standard"/>
              <w:widowControl/>
              <w:ind w:right="113" w:firstLine="851"/>
              <w:jc w:val="both"/>
              <w:rPr>
                <w:sz w:val="28"/>
                <w:szCs w:val="28"/>
                <w:lang w:val="ru-RU"/>
              </w:rPr>
            </w:pPr>
            <w:r w:rsidRPr="00B923E6">
              <w:rPr>
                <w:sz w:val="28"/>
                <w:szCs w:val="28"/>
                <w:lang w:val="ru-RU"/>
              </w:rPr>
              <w:t>Общий объем финансирования муниципально</w:t>
            </w:r>
            <w:r>
              <w:rPr>
                <w:sz w:val="28"/>
                <w:szCs w:val="28"/>
                <w:lang w:val="ru-RU"/>
              </w:rPr>
              <w:t>й подпрограммы составляет    629, 094</w:t>
            </w:r>
            <w:r w:rsidRPr="00B923E6">
              <w:rPr>
                <w:sz w:val="28"/>
                <w:szCs w:val="28"/>
                <w:lang w:val="ru-RU"/>
              </w:rPr>
              <w:t xml:space="preserve">   тыс. рублей из бюджета района, из них:</w:t>
            </w:r>
          </w:p>
          <w:p w:rsidR="00A55C47" w:rsidRDefault="00A55C47" w:rsidP="00A74BC6">
            <w:pPr>
              <w:pStyle w:val="Standard"/>
              <w:widowControl/>
              <w:ind w:right="113" w:firstLine="602"/>
              <w:jc w:val="both"/>
              <w:rPr>
                <w:sz w:val="28"/>
                <w:szCs w:val="28"/>
                <w:lang w:val="ru-RU"/>
              </w:rPr>
            </w:pPr>
            <w:r w:rsidRPr="00B923E6">
              <w:rPr>
                <w:sz w:val="28"/>
                <w:szCs w:val="28"/>
                <w:lang w:val="ru-RU"/>
              </w:rPr>
              <w:t>2014 г. - 280,574 тыс. рублей;</w:t>
            </w:r>
          </w:p>
          <w:p w:rsidR="00A55C47" w:rsidRDefault="00A55C47" w:rsidP="00A74BC6">
            <w:pPr>
              <w:pStyle w:val="Standard"/>
              <w:widowControl/>
              <w:ind w:right="113"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2015 г. - 119,9 </w:t>
            </w:r>
            <w:r w:rsidRPr="00B923E6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A55C47" w:rsidRDefault="00A55C47" w:rsidP="00A74BC6">
            <w:pPr>
              <w:pStyle w:val="Standard"/>
              <w:widowControl/>
              <w:ind w:right="113"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2016 г. - 228,62  </w:t>
            </w:r>
            <w:r w:rsidRPr="00B923E6">
              <w:rPr>
                <w:sz w:val="28"/>
                <w:szCs w:val="28"/>
                <w:lang w:val="ru-RU"/>
              </w:rPr>
              <w:t>ты</w:t>
            </w:r>
            <w:r>
              <w:rPr>
                <w:sz w:val="28"/>
                <w:szCs w:val="28"/>
                <w:lang w:val="ru-RU"/>
              </w:rPr>
              <w:t>с.  рублей</w:t>
            </w:r>
            <w:proofErr w:type="gramStart"/>
            <w:r>
              <w:rPr>
                <w:sz w:val="28"/>
                <w:szCs w:val="28"/>
                <w:lang w:val="ru-RU"/>
              </w:rPr>
              <w:t>.»;</w:t>
            </w:r>
            <w:proofErr w:type="gramEnd"/>
          </w:p>
          <w:p w:rsidR="00A55C47" w:rsidRPr="00DD095E" w:rsidRDefault="00A55C47" w:rsidP="00A74BC6">
            <w:pPr>
              <w:pStyle w:val="Standard"/>
              <w:widowControl/>
              <w:ind w:right="11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55C47" w:rsidRPr="00AC6CEC" w:rsidRDefault="00A55C47" w:rsidP="00A55C4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б) в</w:t>
      </w:r>
      <w:r w:rsidRPr="00AC6CEC">
        <w:rPr>
          <w:sz w:val="28"/>
          <w:szCs w:val="28"/>
          <w:lang w:val="ru-RU"/>
        </w:rPr>
        <w:t xml:space="preserve"> разделе 4 перечень мероприятий по ее реализации изложить в новой редакции согласно приложению 5 к настоящему постановлению</w:t>
      </w:r>
      <w:r>
        <w:rPr>
          <w:sz w:val="28"/>
          <w:szCs w:val="28"/>
          <w:lang w:val="ru-RU"/>
        </w:rPr>
        <w:t>;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 в</w:t>
      </w:r>
      <w:r w:rsidRPr="00AC6CEC">
        <w:rPr>
          <w:sz w:val="28"/>
          <w:szCs w:val="28"/>
          <w:lang w:val="ru-RU"/>
        </w:rPr>
        <w:t xml:space="preserve"> разделе 5: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60219">
        <w:rPr>
          <w:sz w:val="28"/>
          <w:szCs w:val="28"/>
          <w:lang w:val="ru-RU"/>
        </w:rPr>
        <w:t>- первый абзац изложить в следующей редакции:</w:t>
      </w:r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60219">
        <w:rPr>
          <w:sz w:val="28"/>
          <w:szCs w:val="28"/>
          <w:lang w:val="ru-RU"/>
        </w:rPr>
        <w:t xml:space="preserve">«Предполагаемый объем средств на реализацию мероприятий подпрограммы из средств </w:t>
      </w:r>
      <w:r>
        <w:rPr>
          <w:sz w:val="28"/>
          <w:szCs w:val="28"/>
          <w:lang w:val="ru-RU"/>
        </w:rPr>
        <w:t>районного бюджета составляет 629</w:t>
      </w:r>
      <w:r w:rsidRPr="0036021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094</w:t>
      </w:r>
      <w:r w:rsidRPr="00360219">
        <w:rPr>
          <w:sz w:val="28"/>
          <w:szCs w:val="28"/>
          <w:lang w:val="ru-RU"/>
        </w:rPr>
        <w:t xml:space="preserve"> тыс. рублей, в том числе: </w:t>
      </w:r>
      <w:smartTag w:uri="urn:schemas-microsoft-com:office:smarttags" w:element="metricconverter">
        <w:smartTagPr>
          <w:attr w:name="ProductID" w:val="2014 г"/>
        </w:smartTagPr>
        <w:r w:rsidRPr="00360219">
          <w:rPr>
            <w:sz w:val="28"/>
            <w:szCs w:val="28"/>
            <w:lang w:val="ru-RU"/>
          </w:rPr>
          <w:t>2014 г</w:t>
        </w:r>
      </w:smartTag>
      <w:r w:rsidRPr="00360219">
        <w:rPr>
          <w:sz w:val="28"/>
          <w:szCs w:val="28"/>
          <w:lang w:val="ru-RU"/>
        </w:rPr>
        <w:t xml:space="preserve">. - 280,574  тыс. рублей; </w:t>
      </w:r>
      <w:smartTag w:uri="urn:schemas-microsoft-com:office:smarttags" w:element="metricconverter">
        <w:smartTagPr>
          <w:attr w:name="ProductID" w:val="2015 г"/>
        </w:smartTagPr>
        <w:r w:rsidRPr="00360219">
          <w:rPr>
            <w:sz w:val="28"/>
            <w:szCs w:val="28"/>
            <w:lang w:val="ru-RU"/>
          </w:rPr>
          <w:t>2015 г</w:t>
        </w:r>
      </w:smartTag>
      <w:r w:rsidRPr="00360219">
        <w:rPr>
          <w:sz w:val="28"/>
          <w:szCs w:val="28"/>
          <w:lang w:val="ru-RU"/>
        </w:rPr>
        <w:t xml:space="preserve">. - 119,9 тыс. рублей; </w:t>
      </w:r>
      <w:smartTag w:uri="urn:schemas-microsoft-com:office:smarttags" w:element="metricconverter">
        <w:smartTagPr>
          <w:attr w:name="ProductID" w:val="2016 г"/>
        </w:smartTagPr>
        <w:r w:rsidRPr="00360219">
          <w:rPr>
            <w:sz w:val="28"/>
            <w:szCs w:val="28"/>
            <w:lang w:val="ru-RU"/>
          </w:rPr>
          <w:t>2016 г</w:t>
        </w:r>
      </w:smartTag>
      <w:r>
        <w:rPr>
          <w:sz w:val="28"/>
          <w:szCs w:val="28"/>
          <w:lang w:val="ru-RU"/>
        </w:rPr>
        <w:t>. - 228,62</w:t>
      </w:r>
      <w:r w:rsidRPr="00360219">
        <w:rPr>
          <w:sz w:val="28"/>
          <w:szCs w:val="28"/>
          <w:lang w:val="ru-RU"/>
        </w:rPr>
        <w:t xml:space="preserve">    тыс. рублей</w:t>
      </w:r>
      <w:proofErr w:type="gramStart"/>
      <w:r>
        <w:rPr>
          <w:sz w:val="28"/>
          <w:szCs w:val="28"/>
          <w:lang w:val="ru-RU"/>
        </w:rPr>
        <w:t>.</w:t>
      </w:r>
      <w:r w:rsidRPr="00360219">
        <w:rPr>
          <w:sz w:val="28"/>
          <w:szCs w:val="28"/>
          <w:lang w:val="ru-RU"/>
        </w:rPr>
        <w:t>»;</w:t>
      </w:r>
      <w:proofErr w:type="gramEnd"/>
    </w:p>
    <w:p w:rsidR="00A55C47" w:rsidRDefault="00A55C47" w:rsidP="00A55C4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60219">
        <w:rPr>
          <w:sz w:val="28"/>
          <w:szCs w:val="28"/>
          <w:lang w:val="ru-RU"/>
        </w:rPr>
        <w:t>- во втором абз</w:t>
      </w:r>
      <w:r>
        <w:rPr>
          <w:sz w:val="28"/>
          <w:szCs w:val="28"/>
          <w:lang w:val="ru-RU"/>
        </w:rPr>
        <w:t>аце слова  «671, 5</w:t>
      </w:r>
      <w:r w:rsidRPr="00360219">
        <w:rPr>
          <w:sz w:val="28"/>
          <w:szCs w:val="28"/>
          <w:lang w:val="ru-RU"/>
        </w:rPr>
        <w:t>14  ты</w:t>
      </w:r>
      <w:r>
        <w:rPr>
          <w:sz w:val="28"/>
          <w:szCs w:val="28"/>
          <w:lang w:val="ru-RU"/>
        </w:rPr>
        <w:t>с. рублей» заменить словами «629, 094</w:t>
      </w:r>
      <w:r w:rsidRPr="00360219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».</w:t>
      </w:r>
    </w:p>
    <w:p w:rsidR="00A55C47" w:rsidRPr="003B2DE7" w:rsidRDefault="00A55C47" w:rsidP="00A55C47">
      <w:pPr>
        <w:pStyle w:val="Standard"/>
        <w:widowControl/>
        <w:ind w:right="113" w:firstLine="851"/>
        <w:jc w:val="both"/>
        <w:rPr>
          <w:rFonts w:cs="Times New Roman CYR"/>
          <w:color w:val="000000"/>
          <w:sz w:val="28"/>
          <w:szCs w:val="28"/>
          <w:shd w:val="clear" w:color="auto" w:fill="FFFFFF"/>
          <w:lang w:val="ru-RU" w:eastAsia="ru-RU"/>
        </w:rPr>
      </w:pPr>
      <w:r w:rsidRPr="00360219">
        <w:rPr>
          <w:sz w:val="28"/>
          <w:szCs w:val="28"/>
          <w:lang w:val="ru-RU"/>
        </w:rPr>
        <w:t>2.</w:t>
      </w:r>
      <w:r w:rsidRPr="003B2DE7">
        <w:rPr>
          <w:sz w:val="28"/>
          <w:szCs w:val="28"/>
        </w:rPr>
        <w:t> </w:t>
      </w:r>
      <w:r w:rsidRPr="00360219">
        <w:rPr>
          <w:sz w:val="28"/>
          <w:szCs w:val="28"/>
          <w:lang w:val="ru-RU"/>
        </w:rPr>
        <w:t xml:space="preserve">Настоящее постановление вступает в силу после официального опубликования в общественно-политической газете </w:t>
      </w:r>
      <w:proofErr w:type="spellStart"/>
      <w:r w:rsidRPr="00360219">
        <w:rPr>
          <w:sz w:val="28"/>
          <w:szCs w:val="28"/>
          <w:lang w:val="ru-RU"/>
        </w:rPr>
        <w:t>Суровикинского</w:t>
      </w:r>
      <w:proofErr w:type="spellEnd"/>
      <w:r w:rsidRPr="00360219">
        <w:rPr>
          <w:sz w:val="28"/>
          <w:szCs w:val="28"/>
          <w:lang w:val="ru-RU"/>
        </w:rPr>
        <w:t xml:space="preserve"> района «Заря» и распространяет действие на отношения</w:t>
      </w:r>
      <w:r>
        <w:rPr>
          <w:sz w:val="28"/>
          <w:szCs w:val="28"/>
          <w:lang w:val="ru-RU"/>
        </w:rPr>
        <w:t>, возникшие с 1 января 2016 г</w:t>
      </w:r>
      <w:r w:rsidRPr="00360219">
        <w:rPr>
          <w:sz w:val="28"/>
          <w:szCs w:val="28"/>
          <w:lang w:val="ru-RU"/>
        </w:rPr>
        <w:t>.</w:t>
      </w:r>
      <w:r w:rsidRPr="00360219">
        <w:rPr>
          <w:sz w:val="28"/>
          <w:szCs w:val="28"/>
          <w:lang w:val="ru-RU"/>
        </w:rPr>
        <w:cr/>
      </w:r>
      <w:r w:rsidRPr="00360219">
        <w:rPr>
          <w:sz w:val="28"/>
          <w:szCs w:val="28"/>
          <w:lang w:val="ru-RU"/>
        </w:rPr>
        <w:cr/>
      </w:r>
      <w:r w:rsidRPr="00360219">
        <w:rPr>
          <w:sz w:val="28"/>
          <w:szCs w:val="28"/>
          <w:lang w:val="ru-RU"/>
        </w:rPr>
        <w:cr/>
      </w:r>
      <w:r>
        <w:rPr>
          <w:sz w:val="28"/>
          <w:szCs w:val="28"/>
          <w:lang w:val="ru-RU"/>
        </w:rPr>
        <w:t xml:space="preserve"> Глава </w:t>
      </w:r>
      <w:proofErr w:type="spellStart"/>
      <w:r w:rsidRPr="00AC6CEC">
        <w:rPr>
          <w:sz w:val="28"/>
          <w:szCs w:val="28"/>
          <w:lang w:val="ru-RU"/>
        </w:rPr>
        <w:t>Суровикинского</w:t>
      </w:r>
      <w:proofErr w:type="spellEnd"/>
      <w:r>
        <w:rPr>
          <w:sz w:val="28"/>
          <w:szCs w:val="28"/>
          <w:lang w:val="ru-RU"/>
        </w:rPr>
        <w:cr/>
        <w:t>муниципального района</w:t>
      </w:r>
      <w:r>
        <w:rPr>
          <w:sz w:val="28"/>
          <w:szCs w:val="28"/>
          <w:lang w:val="ru-RU"/>
        </w:rPr>
        <w:tab/>
        <w:t xml:space="preserve">   </w:t>
      </w:r>
      <w:r w:rsidRPr="00AC6CEC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И.В.Дмитриев</w:t>
      </w:r>
      <w:r w:rsidRPr="00AC6CEC">
        <w:rPr>
          <w:sz w:val="28"/>
          <w:szCs w:val="28"/>
          <w:lang w:val="ru-RU"/>
        </w:rPr>
        <w:cr/>
      </w:r>
    </w:p>
    <w:p w:rsidR="00A55C47" w:rsidRPr="00191A2B" w:rsidRDefault="00A55C47" w:rsidP="00A55C47">
      <w:pPr>
        <w:rPr>
          <w:lang w:val="ru-RU"/>
        </w:rPr>
      </w:pPr>
    </w:p>
    <w:p w:rsidR="00E50E88" w:rsidRDefault="00E50E88"/>
    <w:sectPr w:rsidR="00E50E88" w:rsidSect="00C6070D">
      <w:headerReference w:type="default" r:id="rId7"/>
      <w:pgSz w:w="11906" w:h="16838"/>
      <w:pgMar w:top="426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E1" w:rsidRDefault="009F00E1" w:rsidP="00B061FC">
      <w:r>
        <w:separator/>
      </w:r>
    </w:p>
  </w:endnote>
  <w:endnote w:type="continuationSeparator" w:id="0">
    <w:p w:rsidR="009F00E1" w:rsidRDefault="009F00E1" w:rsidP="00B0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E1" w:rsidRDefault="009F00E1" w:rsidP="00B061FC">
      <w:r>
        <w:separator/>
      </w:r>
    </w:p>
  </w:footnote>
  <w:footnote w:type="continuationSeparator" w:id="0">
    <w:p w:rsidR="009F00E1" w:rsidRDefault="009F00E1" w:rsidP="00B0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F3" w:rsidRDefault="00A559B5">
    <w:pPr>
      <w:pStyle w:val="a4"/>
      <w:jc w:val="center"/>
    </w:pPr>
    <w:r>
      <w:fldChar w:fldCharType="begin"/>
    </w:r>
    <w:r w:rsidR="00876B8C">
      <w:instrText xml:space="preserve"> PAGE   \* MERGEFORMAT </w:instrText>
    </w:r>
    <w:r>
      <w:fldChar w:fldCharType="separate"/>
    </w:r>
    <w:r w:rsidR="00094B20">
      <w:rPr>
        <w:noProof/>
      </w:rPr>
      <w:t>3</w:t>
    </w:r>
    <w:r>
      <w:fldChar w:fldCharType="end"/>
    </w:r>
  </w:p>
  <w:p w:rsidR="008561F3" w:rsidRDefault="009F00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C47"/>
    <w:rsid w:val="00094B20"/>
    <w:rsid w:val="002B1FBF"/>
    <w:rsid w:val="00480814"/>
    <w:rsid w:val="00734D95"/>
    <w:rsid w:val="00876B8C"/>
    <w:rsid w:val="00913F56"/>
    <w:rsid w:val="009F00E1"/>
    <w:rsid w:val="00A559B5"/>
    <w:rsid w:val="00A55C47"/>
    <w:rsid w:val="00B061FC"/>
    <w:rsid w:val="00BC3A2A"/>
    <w:rsid w:val="00E5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A55C47"/>
    <w:pPr>
      <w:keepNext/>
      <w:widowControl/>
      <w:numPr>
        <w:ilvl w:val="2"/>
        <w:numId w:val="1"/>
      </w:numPr>
      <w:autoSpaceDN/>
      <w:ind w:left="0" w:right="-567" w:firstLine="0"/>
      <w:jc w:val="center"/>
      <w:textAlignment w:val="auto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C4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andard">
    <w:name w:val="Standard"/>
    <w:rsid w:val="00A55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qFormat/>
    <w:rsid w:val="00A55C47"/>
    <w:pPr>
      <w:ind w:left="720" w:right="91"/>
    </w:pPr>
  </w:style>
  <w:style w:type="paragraph" w:styleId="a4">
    <w:name w:val="header"/>
    <w:basedOn w:val="a"/>
    <w:link w:val="a5"/>
    <w:uiPriority w:val="99"/>
    <w:unhideWhenUsed/>
    <w:rsid w:val="00A55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C4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A55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6</cp:revision>
  <cp:lastPrinted>2017-02-08T07:04:00Z</cp:lastPrinted>
  <dcterms:created xsi:type="dcterms:W3CDTF">2017-02-08T06:05:00Z</dcterms:created>
  <dcterms:modified xsi:type="dcterms:W3CDTF">2017-02-08T07:04:00Z</dcterms:modified>
</cp:coreProperties>
</file>