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C2" w:rsidRDefault="00551093" w:rsidP="00746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93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774" w:rsidRDefault="00746774" w:rsidP="00746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746774" w:rsidRDefault="00746774" w:rsidP="0074677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46774" w:rsidRDefault="00746774" w:rsidP="00746774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46774" w:rsidRDefault="00746774" w:rsidP="007467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46774" w:rsidRDefault="00746774" w:rsidP="005510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FF22E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F22E2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746774" w:rsidRDefault="00E60024" w:rsidP="00746774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0CEB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7467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</w:t>
      </w:r>
    </w:p>
    <w:p w:rsidR="00746774" w:rsidRDefault="00746774" w:rsidP="00746774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746774" w:rsidRDefault="00746774" w:rsidP="00B85A0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746774" w:rsidRDefault="00746774" w:rsidP="00B85A05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746774" w:rsidRDefault="00746774" w:rsidP="00B85A0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2E44BE" w:rsidRDefault="00746774" w:rsidP="00B85A05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</w:t>
      </w:r>
    </w:p>
    <w:p w:rsidR="00746774" w:rsidRDefault="00E60024" w:rsidP="00E6002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746774" w:rsidRPr="00BA0DD7">
        <w:rPr>
          <w:rFonts w:ascii="Times New Roman" w:hAnsi="Times New Roman" w:cs="Times New Roman"/>
          <w:sz w:val="28"/>
        </w:rPr>
        <w:t xml:space="preserve"> Волгоградской области»</w:t>
      </w:r>
    </w:p>
    <w:p w:rsidR="00746774" w:rsidRDefault="00746774" w:rsidP="005635F9">
      <w:pPr>
        <w:pStyle w:val="a3"/>
        <w:spacing w:after="0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746774" w:rsidRDefault="005635F9" w:rsidP="005635F9">
      <w:pPr>
        <w:pStyle w:val="a3"/>
        <w:spacing w:after="0" w:line="240" w:lineRule="auto"/>
        <w:ind w:left="851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 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9" w:history="1">
        <w:r w:rsidR="00746774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="00746774">
        <w:rPr>
          <w:rFonts w:ascii="Times New Roman" w:hAnsi="Times New Roman" w:cs="Times New Roman"/>
        </w:rPr>
        <w:t xml:space="preserve"> </w:t>
      </w:r>
      <w:r w:rsidR="00746774">
        <w:rPr>
          <w:rFonts w:ascii="Times New Roman" w:hAnsi="Times New Roman" w:cs="Times New Roman"/>
          <w:color w:val="000000"/>
          <w:sz w:val="28"/>
        </w:rPr>
        <w:t>Российской Федерации, </w:t>
      </w:r>
      <w:r>
        <w:rPr>
          <w:rFonts w:ascii="Times New Roman" w:hAnsi="Times New Roman"/>
          <w:sz w:val="28"/>
          <w:szCs w:val="28"/>
        </w:rPr>
        <w:t>постановлением администрации Суровикинского муниципального района от  25 августа 2016 г. № 1115 «Об утверждении Порядка разработки, реализации и оценки эффективности муниципальных программ Суровикинского муниципального района Волгоградской области» постановляю: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 </w:t>
      </w:r>
      <w:r w:rsidR="00746774">
        <w:rPr>
          <w:rFonts w:ascii="Times New Roman" w:hAnsi="Times New Roman" w:cs="Times New Roman"/>
        </w:rPr>
        <w:t> </w:t>
      </w:r>
    </w:p>
    <w:p w:rsidR="00746774" w:rsidRDefault="00746774" w:rsidP="005635F9">
      <w:pPr>
        <w:pStyle w:val="a3"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прилагаемую муниципальную программу Суровикинского муниципального района </w:t>
      </w:r>
      <w:r w:rsidRPr="00BA0DD7">
        <w:rPr>
          <w:rFonts w:ascii="Times New Roman" w:hAnsi="Times New Roman" w:cs="Times New Roman"/>
          <w:sz w:val="28"/>
        </w:rPr>
        <w:t xml:space="preserve">«Мероприятия в сфере молодежной политики </w:t>
      </w:r>
    </w:p>
    <w:p w:rsidR="00746774" w:rsidRDefault="00746774" w:rsidP="005635F9">
      <w:pPr>
        <w:pStyle w:val="a3"/>
        <w:spacing w:after="0" w:line="240" w:lineRule="auto"/>
        <w:ind w:left="851" w:firstLine="142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BA0DD7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</w:t>
      </w:r>
      <w:r w:rsidR="009E4DA9">
        <w:rPr>
          <w:rFonts w:ascii="Times New Roman" w:hAnsi="Times New Roman" w:cs="Times New Roman"/>
          <w:sz w:val="28"/>
        </w:rPr>
        <w:t xml:space="preserve"> </w:t>
      </w:r>
      <w:proofErr w:type="gramStart"/>
      <w:r w:rsidR="009E4DA9">
        <w:rPr>
          <w:rFonts w:ascii="Times New Roman" w:hAnsi="Times New Roman" w:cs="Times New Roman"/>
          <w:sz w:val="28"/>
        </w:rPr>
        <w:t>(</w:t>
      </w:r>
      <w:r w:rsidR="00684AEF">
        <w:rPr>
          <w:rFonts w:ascii="Times New Roman" w:hAnsi="Times New Roman" w:cs="Times New Roman"/>
          <w:sz w:val="28"/>
        </w:rPr>
        <w:t xml:space="preserve"> </w:t>
      </w:r>
      <w:proofErr w:type="gramEnd"/>
      <w:r w:rsidR="00684AEF">
        <w:rPr>
          <w:rFonts w:ascii="Times New Roman" w:hAnsi="Times New Roman" w:cs="Times New Roman"/>
          <w:sz w:val="28"/>
        </w:rPr>
        <w:t>далее</w:t>
      </w:r>
      <w:r w:rsidR="00675940">
        <w:rPr>
          <w:rFonts w:ascii="Times New Roman" w:hAnsi="Times New Roman" w:cs="Times New Roman"/>
          <w:sz w:val="28"/>
        </w:rPr>
        <w:t xml:space="preserve"> </w:t>
      </w:r>
      <w:r w:rsidR="009E4DA9">
        <w:rPr>
          <w:rFonts w:ascii="Times New Roman" w:hAnsi="Times New Roman" w:cs="Times New Roman"/>
          <w:sz w:val="28"/>
        </w:rPr>
        <w:t>–</w:t>
      </w:r>
      <w:r w:rsidR="00684AEF">
        <w:rPr>
          <w:rFonts w:ascii="Times New Roman" w:hAnsi="Times New Roman" w:cs="Times New Roman"/>
          <w:sz w:val="28"/>
        </w:rPr>
        <w:t xml:space="preserve"> Программа</w:t>
      </w:r>
      <w:r w:rsidR="009E4DA9">
        <w:rPr>
          <w:rFonts w:ascii="Times New Roman" w:hAnsi="Times New Roman" w:cs="Times New Roman"/>
          <w:sz w:val="28"/>
        </w:rPr>
        <w:t>)</w:t>
      </w:r>
      <w:r w:rsidR="006B35D5">
        <w:rPr>
          <w:rFonts w:ascii="Times New Roman" w:hAnsi="Times New Roman" w:cs="Times New Roman"/>
          <w:sz w:val="28"/>
        </w:rPr>
        <w:t>.</w:t>
      </w:r>
    </w:p>
    <w:p w:rsidR="005635F9" w:rsidRDefault="005635F9" w:rsidP="005635F9">
      <w:p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Финансовому отделу администрации Суровикинского муниципального          района предусмотреть в бюджете  Суровикинского муниципа</w:t>
      </w:r>
      <w:r w:rsidR="006B35D5">
        <w:rPr>
          <w:rFonts w:ascii="Times New Roman" w:hAnsi="Times New Roman"/>
          <w:sz w:val="28"/>
          <w:szCs w:val="28"/>
        </w:rPr>
        <w:t>льного района</w:t>
      </w:r>
      <w:r>
        <w:rPr>
          <w:rFonts w:ascii="Times New Roman" w:hAnsi="Times New Roman"/>
          <w:sz w:val="28"/>
          <w:szCs w:val="28"/>
        </w:rPr>
        <w:t xml:space="preserve"> финансирование Программы  </w:t>
      </w:r>
      <w:proofErr w:type="gramStart"/>
      <w:r>
        <w:rPr>
          <w:rFonts w:ascii="Times New Roman" w:hAnsi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расходов  Программы.</w:t>
      </w:r>
    </w:p>
    <w:p w:rsidR="00E60024" w:rsidRDefault="00E60024" w:rsidP="00E6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Контроль за исполнением настоящего распоряжения 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0024" w:rsidRDefault="00E60024" w:rsidP="00E6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начальника отдела по предоставлению жилищных субсидий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E60024" w:rsidRDefault="00E60024" w:rsidP="00E6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политике администрации Суровикинского муниципального района  Т.Н. </w:t>
      </w:r>
    </w:p>
    <w:p w:rsidR="005635F9" w:rsidRPr="00E60024" w:rsidRDefault="00E60024" w:rsidP="00E6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Резяпову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5F9" w:rsidRDefault="005635F9" w:rsidP="005635F9">
      <w:pPr>
        <w:ind w:left="851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 – телекоммуникационной сети «Интернет».</w:t>
      </w:r>
    </w:p>
    <w:p w:rsidR="00746774" w:rsidRDefault="00746774" w:rsidP="005635F9">
      <w:pPr>
        <w:pStyle w:val="a3"/>
        <w:tabs>
          <w:tab w:val="left" w:pos="1125"/>
        </w:tabs>
        <w:jc w:val="both"/>
        <w:rPr>
          <w:rFonts w:ascii="Times New Roman" w:hAnsi="Times New Roman" w:cs="Times New Roman"/>
          <w:sz w:val="28"/>
        </w:rPr>
      </w:pPr>
    </w:p>
    <w:p w:rsidR="00746774" w:rsidRDefault="00746774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746774" w:rsidRPr="00746774" w:rsidRDefault="00746774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</w:t>
      </w:r>
      <w:r w:rsidR="00883D16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  </w:t>
      </w:r>
      <w:r w:rsidR="005559EE">
        <w:rPr>
          <w:rFonts w:ascii="Times New Roman" w:hAnsi="Times New Roman" w:cs="Times New Roman"/>
          <w:sz w:val="28"/>
        </w:rPr>
        <w:t xml:space="preserve">      </w:t>
      </w:r>
      <w:r w:rsidR="00E60024">
        <w:rPr>
          <w:rFonts w:ascii="Times New Roman" w:hAnsi="Times New Roman" w:cs="Times New Roman"/>
          <w:sz w:val="28"/>
        </w:rPr>
        <w:t>Р.А.Слива</w:t>
      </w:r>
      <w:r>
        <w:rPr>
          <w:rFonts w:ascii="Times New Roman" w:hAnsi="Times New Roman" w:cs="Times New Roman"/>
          <w:sz w:val="28"/>
        </w:rPr>
        <w:t>               </w:t>
      </w:r>
      <w:r>
        <w:rPr>
          <w:rFonts w:ascii="Times New Roman" w:hAnsi="Times New Roman" w:cs="Times New Roman"/>
        </w:rPr>
        <w:t> </w:t>
      </w:r>
    </w:p>
    <w:p w:rsidR="00746774" w:rsidRDefault="00684AEF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</w:t>
      </w:r>
    </w:p>
    <w:p w:rsidR="006B35D5" w:rsidRDefault="006B35D5" w:rsidP="005635F9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969"/>
      </w:tblGrid>
      <w:tr w:rsidR="006B35D5" w:rsidTr="006B35D5">
        <w:tc>
          <w:tcPr>
            <w:tcW w:w="6629" w:type="dxa"/>
          </w:tcPr>
          <w:p w:rsidR="006B35D5" w:rsidRDefault="006B35D5" w:rsidP="005635F9">
            <w:pPr>
              <w:jc w:val="both"/>
            </w:pPr>
          </w:p>
        </w:tc>
        <w:tc>
          <w:tcPr>
            <w:tcW w:w="3969" w:type="dxa"/>
          </w:tcPr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  <w:r w:rsidRPr="005635F9">
              <w:rPr>
                <w:rFonts w:ascii="Times New Roman" w:hAnsi="Times New Roman" w:cs="Times New Roman"/>
              </w:rPr>
              <w:t>УТВЕРЖДЕНА</w:t>
            </w:r>
          </w:p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</w:p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  <w:r w:rsidRPr="005635F9">
              <w:rPr>
                <w:rFonts w:ascii="Times New Roman" w:hAnsi="Times New Roman" w:cs="Times New Roman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35F9">
              <w:rPr>
                <w:rFonts w:ascii="Times New Roman" w:hAnsi="Times New Roman" w:cs="Times New Roman"/>
              </w:rPr>
              <w:t>администрации Суровикинского</w:t>
            </w:r>
          </w:p>
          <w:p w:rsidR="006B35D5" w:rsidRPr="005635F9" w:rsidRDefault="006B35D5" w:rsidP="006B35D5">
            <w:pPr>
              <w:rPr>
                <w:rFonts w:ascii="Times New Roman" w:hAnsi="Times New Roman" w:cs="Times New Roman"/>
              </w:rPr>
            </w:pPr>
            <w:r w:rsidRPr="005635F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B35D5" w:rsidRPr="005635F9" w:rsidRDefault="00E60024" w:rsidP="006B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______2022</w:t>
            </w:r>
            <w:r w:rsidR="006B35D5" w:rsidRPr="005635F9">
              <w:rPr>
                <w:rFonts w:ascii="Times New Roman" w:hAnsi="Times New Roman" w:cs="Times New Roman"/>
              </w:rPr>
              <w:t xml:space="preserve"> № </w:t>
            </w:r>
          </w:p>
          <w:p w:rsidR="006B35D5" w:rsidRDefault="006B35D5" w:rsidP="005635F9">
            <w:pPr>
              <w:jc w:val="both"/>
            </w:pPr>
          </w:p>
        </w:tc>
      </w:tr>
    </w:tbl>
    <w:p w:rsidR="00871492" w:rsidRDefault="00871492" w:rsidP="005635F9">
      <w:pPr>
        <w:jc w:val="both"/>
      </w:pPr>
    </w:p>
    <w:p w:rsidR="00F551B6" w:rsidRDefault="00F551B6" w:rsidP="00746774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46774" w:rsidRPr="00F551B6" w:rsidRDefault="00F551B6" w:rsidP="0074677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</w:t>
      </w:r>
      <w:r w:rsidR="00746774" w:rsidRPr="00F551B6">
        <w:rPr>
          <w:rFonts w:ascii="Times New Roman" w:hAnsi="Times New Roman" w:cs="Times New Roman"/>
          <w:sz w:val="28"/>
        </w:rPr>
        <w:t>рограмма</w:t>
      </w:r>
      <w:r w:rsidR="000072E3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</w:p>
    <w:p w:rsidR="00746774" w:rsidRPr="000C0B68" w:rsidRDefault="00746774" w:rsidP="000C0B68">
      <w:pPr>
        <w:pStyle w:val="a3"/>
        <w:jc w:val="center"/>
        <w:rPr>
          <w:rFonts w:ascii="Times New Roman" w:hAnsi="Times New Roman" w:cs="Times New Roman"/>
          <w:sz w:val="28"/>
        </w:rPr>
      </w:pPr>
      <w:r w:rsidRPr="00F551B6">
        <w:rPr>
          <w:rFonts w:ascii="Times New Roman" w:hAnsi="Times New Roman" w:cs="Times New Roman"/>
          <w:sz w:val="28"/>
        </w:rPr>
        <w:t xml:space="preserve">«Мероприятия в сфере молодежной политики в </w:t>
      </w:r>
      <w:proofErr w:type="spellStart"/>
      <w:r w:rsidRPr="00F551B6">
        <w:rPr>
          <w:rFonts w:ascii="Times New Roman" w:hAnsi="Times New Roman" w:cs="Times New Roman"/>
          <w:sz w:val="28"/>
        </w:rPr>
        <w:t>Суровикинском</w:t>
      </w:r>
      <w:proofErr w:type="spellEnd"/>
      <w:r w:rsidRPr="00F551B6">
        <w:rPr>
          <w:rFonts w:ascii="Times New Roman" w:hAnsi="Times New Roman" w:cs="Times New Roman"/>
          <w:sz w:val="28"/>
        </w:rPr>
        <w:t xml:space="preserve"> муниципальном районе Волгоградской области» </w:t>
      </w:r>
    </w:p>
    <w:p w:rsidR="00746774" w:rsidRPr="00BA0DD7" w:rsidRDefault="00746774" w:rsidP="005635F9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ПАСПОРТ </w:t>
      </w:r>
    </w:p>
    <w:p w:rsidR="000072E3" w:rsidRDefault="005635F9" w:rsidP="000C0B68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</w:t>
      </w:r>
      <w:r w:rsidR="00746774" w:rsidRPr="00BA0DD7">
        <w:rPr>
          <w:rFonts w:ascii="Times New Roman" w:hAnsi="Times New Roman" w:cs="Times New Roman"/>
          <w:sz w:val="28"/>
        </w:rPr>
        <w:t>программы</w:t>
      </w:r>
      <w:r w:rsidR="000072E3">
        <w:rPr>
          <w:rFonts w:ascii="Times New Roman" w:hAnsi="Times New Roman" w:cs="Times New Roman"/>
          <w:sz w:val="28"/>
        </w:rPr>
        <w:t xml:space="preserve"> Суровикинского муниципального района</w:t>
      </w:r>
      <w:r w:rsidR="00746774" w:rsidRPr="00BA0DD7">
        <w:rPr>
          <w:rFonts w:ascii="Times New Roman" w:hAnsi="Times New Roman" w:cs="Times New Roman"/>
          <w:sz w:val="28"/>
        </w:rPr>
        <w:t xml:space="preserve">  «Мероприятия в сфере молодежной политики в </w:t>
      </w:r>
      <w:proofErr w:type="spellStart"/>
      <w:r w:rsidR="00746774"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746774" w:rsidRPr="00BA0DD7">
        <w:rPr>
          <w:rFonts w:ascii="Times New Roman" w:hAnsi="Times New Roman" w:cs="Times New Roman"/>
          <w:sz w:val="28"/>
        </w:rPr>
        <w:t xml:space="preserve"> муниципальном район</w:t>
      </w:r>
      <w:r w:rsidR="00746774">
        <w:rPr>
          <w:rFonts w:ascii="Times New Roman" w:hAnsi="Times New Roman" w:cs="Times New Roman"/>
          <w:sz w:val="28"/>
        </w:rPr>
        <w:t>е Волгоградской области»</w:t>
      </w:r>
      <w:r w:rsidR="006B35D5">
        <w:rPr>
          <w:rFonts w:ascii="Times New Roman" w:hAnsi="Times New Roman" w:cs="Times New Roman"/>
          <w:sz w:val="28"/>
        </w:rPr>
        <w:t xml:space="preserve"> (далее - муниципальная программа)</w:t>
      </w:r>
    </w:p>
    <w:p w:rsidR="000C0B68" w:rsidRDefault="000C0B68" w:rsidP="000C0B68">
      <w:pPr>
        <w:pStyle w:val="a3"/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0920" w:type="dxa"/>
        <w:tblInd w:w="-26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083"/>
        <w:gridCol w:w="6837"/>
      </w:tblGrid>
      <w:tr w:rsidR="00746774" w:rsidRPr="00F551B6" w:rsidTr="00CE6A3D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Ответственный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исполнитель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746774" w:rsidRPr="00F551B6" w:rsidRDefault="00746774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F551B6" w:rsidRPr="00F551B6" w:rsidTr="00CE6A3D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8" w:type="dxa"/>
            </w:tcMar>
          </w:tcPr>
          <w:p w:rsidR="00F551B6" w:rsidRPr="00F551B6" w:rsidRDefault="00F551B6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</w:tcMar>
          </w:tcPr>
          <w:p w:rsidR="00F551B6" w:rsidRDefault="00F551B6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F551B6" w:rsidRPr="00F551B6" w:rsidRDefault="00F551B6" w:rsidP="00CE6A3D">
            <w:pPr>
              <w:pStyle w:val="a6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746774" w:rsidRPr="00F551B6" w:rsidTr="000C0B68">
        <w:trPr>
          <w:trHeight w:val="1094"/>
        </w:trPr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AF704C" w:rsidP="006B35D5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0C0B68">
              <w:rPr>
                <w:rFonts w:ascii="Times New Roman" w:hAnsi="Times New Roman" w:cs="Times New Roman"/>
              </w:rPr>
              <w:t>создание благоприятных условий для использования потенциала молодых граждан в интересах социально</w:t>
            </w:r>
            <w:r w:rsidR="000C0B68" w:rsidRPr="000C0B68">
              <w:rPr>
                <w:rFonts w:ascii="Times New Roman" w:hAnsi="Times New Roman" w:cs="Times New Roman"/>
              </w:rPr>
              <w:t>-</w:t>
            </w:r>
            <w:r w:rsidRPr="000C0B68">
              <w:rPr>
                <w:rFonts w:ascii="Times New Roman" w:hAnsi="Times New Roman" w:cs="Times New Roman"/>
              </w:rPr>
              <w:t>экономического, общественно-политического и ку</w:t>
            </w:r>
            <w:r w:rsidR="000C0B68" w:rsidRPr="000C0B68">
              <w:rPr>
                <w:rFonts w:ascii="Times New Roman" w:hAnsi="Times New Roman" w:cs="Times New Roman"/>
              </w:rPr>
              <w:t>льтурного развития Суровикинского муниципального района</w:t>
            </w:r>
            <w:r w:rsidRPr="000C0B68">
              <w:rPr>
                <w:rFonts w:ascii="Times New Roman" w:hAnsi="Times New Roman" w:cs="Times New Roman"/>
              </w:rPr>
              <w:t>.</w:t>
            </w:r>
          </w:p>
        </w:tc>
      </w:tr>
      <w:tr w:rsidR="00746774" w:rsidRPr="00F551B6" w:rsidTr="000C0B68">
        <w:trPr>
          <w:trHeight w:val="1703"/>
        </w:trPr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Задачи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муниципальной</w:t>
            </w:r>
            <w:proofErr w:type="spellEnd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551B6"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 вовлечение молодежи в общественно-политическую деятельность;</w:t>
            </w:r>
          </w:p>
          <w:p w:rsidR="00746774" w:rsidRPr="00F551B6" w:rsidRDefault="00746774" w:rsidP="00CE6A3D">
            <w:pPr>
              <w:pStyle w:val="a6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    обеспечение эффективной социализации молодежи, в том числе находящейся в трудной жизненной ситуации;</w:t>
            </w:r>
          </w:p>
          <w:p w:rsidR="00746774" w:rsidRPr="000C0B68" w:rsidRDefault="00746774" w:rsidP="000C0B68">
            <w:pPr>
              <w:pStyle w:val="a6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 поддержка талантливой студенческой и учащейся  молодежи;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0C0B68" w:rsidRDefault="00746774" w:rsidP="000C0B68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  увеличение численности молодежи, пр</w:t>
            </w:r>
            <w:r w:rsidR="00123936">
              <w:rPr>
                <w:rFonts w:ascii="Times New Roman" w:hAnsi="Times New Roman" w:cs="Times New Roman"/>
              </w:rPr>
              <w:t>инимающей участие в общественно-политической</w:t>
            </w:r>
            <w:r w:rsidRPr="00F551B6">
              <w:rPr>
                <w:rFonts w:ascii="Times New Roman" w:hAnsi="Times New Roman" w:cs="Times New Roman"/>
              </w:rPr>
              <w:t xml:space="preserve"> деятельности от общего числа </w:t>
            </w:r>
            <w:r w:rsidR="00E60024">
              <w:rPr>
                <w:rFonts w:ascii="Times New Roman" w:hAnsi="Times New Roman" w:cs="Times New Roman"/>
              </w:rPr>
              <w:t>молодежи к 2025</w:t>
            </w:r>
            <w:r w:rsidR="00FD2B92">
              <w:rPr>
                <w:rFonts w:ascii="Times New Roman" w:hAnsi="Times New Roman" w:cs="Times New Roman"/>
              </w:rPr>
              <w:t>г. до 33</w:t>
            </w:r>
            <w:r w:rsidRPr="00F551B6">
              <w:rPr>
                <w:rFonts w:ascii="Times New Roman" w:hAnsi="Times New Roman" w:cs="Times New Roman"/>
              </w:rPr>
              <w:t>%;</w:t>
            </w:r>
          </w:p>
          <w:p w:rsidR="00684AEF" w:rsidRPr="00F551B6" w:rsidRDefault="000C0B68" w:rsidP="000C0B68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2B92">
              <w:rPr>
                <w:rFonts w:ascii="Times New Roman" w:hAnsi="Times New Roman" w:cs="Times New Roman"/>
              </w:rPr>
              <w:t xml:space="preserve">увеличение численности </w:t>
            </w:r>
            <w:r w:rsidR="00746774" w:rsidRPr="00F551B6">
              <w:rPr>
                <w:rFonts w:ascii="Times New Roman" w:hAnsi="Times New Roman" w:cs="Times New Roman"/>
              </w:rPr>
              <w:t xml:space="preserve"> молодежи, находящейся в трудной жизненной ситуации, принимающей участие в общественной деятельности</w:t>
            </w:r>
            <w:r w:rsidR="00123936">
              <w:rPr>
                <w:rFonts w:ascii="Times New Roman" w:hAnsi="Times New Roman" w:cs="Times New Roman"/>
              </w:rPr>
              <w:t xml:space="preserve"> от общего числа молодежи </w:t>
            </w:r>
            <w:r w:rsidR="00E60024">
              <w:rPr>
                <w:rFonts w:ascii="Times New Roman" w:hAnsi="Times New Roman" w:cs="Times New Roman"/>
              </w:rPr>
              <w:t>к 2025</w:t>
            </w:r>
            <w:r w:rsidR="00FD2B92">
              <w:rPr>
                <w:rFonts w:ascii="Times New Roman" w:hAnsi="Times New Roman" w:cs="Times New Roman"/>
              </w:rPr>
              <w:t>г. до 12%.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E6002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– 2025</w:t>
            </w:r>
            <w:r w:rsidR="000C0B68">
              <w:rPr>
                <w:rFonts w:ascii="Times New Roman" w:hAnsi="Times New Roman" w:cs="Times New Roman"/>
              </w:rPr>
              <w:t xml:space="preserve"> годы, отдельные этапы реализации программы не выделяются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 xml:space="preserve">Общий объем </w:t>
            </w:r>
            <w:r w:rsidR="000C0B68">
              <w:rPr>
                <w:rFonts w:ascii="Times New Roman" w:hAnsi="Times New Roman" w:cs="Times New Roman"/>
              </w:rPr>
              <w:t xml:space="preserve">финансирования муниципальной </w:t>
            </w:r>
            <w:r w:rsidRPr="00F551B6">
              <w:rPr>
                <w:rFonts w:ascii="Times New Roman" w:hAnsi="Times New Roman" w:cs="Times New Roman"/>
              </w:rPr>
              <w:t xml:space="preserve">программы составляет 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тыс. </w:t>
            </w:r>
            <w:r w:rsidRPr="00F551B6"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746774" w:rsidRPr="00F551B6" w:rsidRDefault="000072E3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2017 г.  - 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</w:t>
            </w:r>
            <w:proofErr w:type="gramStart"/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ублей;</w:t>
            </w:r>
          </w:p>
          <w:p w:rsidR="00746774" w:rsidRPr="00F551B6" w:rsidRDefault="00746774" w:rsidP="00CE6A3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2018 г. </w:t>
            </w:r>
            <w:r w:rsidR="000072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,0</w:t>
            </w:r>
            <w:r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тыс. </w:t>
            </w:r>
            <w:r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рублей;</w:t>
            </w:r>
          </w:p>
          <w:p w:rsidR="00746774" w:rsidRPr="00F551B6" w:rsidRDefault="000072E3" w:rsidP="00CE6A3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2019  г. - </w:t>
            </w:r>
            <w:r w:rsidR="00AF40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</w:t>
            </w:r>
            <w:r w:rsidR="00E4733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,0 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</w:t>
            </w:r>
            <w:r w:rsidR="00746774" w:rsidRPr="00F55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рублей</w:t>
            </w:r>
          </w:p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 </w:t>
            </w:r>
          </w:p>
        </w:tc>
      </w:tr>
      <w:tr w:rsidR="00746774" w:rsidRPr="00F551B6" w:rsidTr="00CE6A3D">
        <w:tc>
          <w:tcPr>
            <w:tcW w:w="408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8" w:type="dxa"/>
            </w:tcMar>
          </w:tcPr>
          <w:p w:rsidR="00746774" w:rsidRPr="00F551B6" w:rsidRDefault="00746774" w:rsidP="00CE6A3D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B6"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</w:tcMar>
          </w:tcPr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-создание условий успешной социализации и эффективной самореализации молодежи;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-развитие потенциала талантливой молодежи в различных сферах деятельности;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-содействие воспитанию  граждан, проживающих на территории Суровикинского муниципального района, в том числе развитию добровольческих качеств личности;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-приобретение молодежью социального и профессионального опыта  - сначала в качестве добровольца в профессиональных проектных командах, затем -  в качестве молодого профессионала;</w:t>
            </w:r>
          </w:p>
          <w:p w:rsidR="00746774" w:rsidRPr="00F551B6" w:rsidRDefault="00746774" w:rsidP="00CE6A3D">
            <w:pPr>
              <w:pStyle w:val="a6"/>
              <w:spacing w:after="283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551B6">
              <w:rPr>
                <w:rFonts w:ascii="Times New Roman" w:hAnsi="Times New Roman" w:cs="Times New Roman"/>
              </w:rPr>
              <w:t>-включение молодежи в процессы социального развития Суровикинского муниципального района</w:t>
            </w:r>
          </w:p>
        </w:tc>
      </w:tr>
    </w:tbl>
    <w:p w:rsidR="00746774" w:rsidRPr="00F551B6" w:rsidRDefault="00746774" w:rsidP="00746774">
      <w:pPr>
        <w:pStyle w:val="a3"/>
        <w:jc w:val="both"/>
        <w:rPr>
          <w:rFonts w:ascii="Times New Roman" w:hAnsi="Times New Roman" w:cs="Times New Roman"/>
        </w:rPr>
      </w:pPr>
      <w:r w:rsidRPr="00F551B6">
        <w:rPr>
          <w:rFonts w:ascii="Times New Roman" w:hAnsi="Times New Roman" w:cs="Times New Roman"/>
        </w:rPr>
        <w:t> </w:t>
      </w:r>
    </w:p>
    <w:p w:rsidR="00746774" w:rsidRPr="00F551B6" w:rsidRDefault="00BF4C55" w:rsidP="000C0B68">
      <w:pPr>
        <w:pStyle w:val="a3"/>
        <w:spacing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</w:t>
      </w:r>
      <w:r w:rsidR="00746774" w:rsidRPr="00F551B6">
        <w:rPr>
          <w:rFonts w:ascii="Times New Roman" w:hAnsi="Times New Roman" w:cs="Times New Roman"/>
          <w:sz w:val="28"/>
        </w:rPr>
        <w:t>  Общая характеристика сф</w:t>
      </w:r>
      <w:r w:rsidR="00681214" w:rsidRPr="00F551B6">
        <w:rPr>
          <w:rFonts w:ascii="Times New Roman" w:hAnsi="Times New Roman" w:cs="Times New Roman"/>
          <w:sz w:val="28"/>
        </w:rPr>
        <w:t xml:space="preserve">еры реализации муниципальной </w:t>
      </w:r>
      <w:r w:rsidR="00746774" w:rsidRPr="00F551B6">
        <w:rPr>
          <w:rFonts w:ascii="Times New Roman" w:hAnsi="Times New Roman" w:cs="Times New Roman"/>
          <w:sz w:val="28"/>
        </w:rPr>
        <w:t>программы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Молодежь - стратегический ресурс будущего, эффективная работа с этой категорией населения - один из важнейших инструментов развития страны, роста благосостояния граждан. 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Основными приоритетными направлениями являются: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  содействие самореализации молодежи в общественной жизни, поддержка творческой молодежи, организация досуга детей, подростков и молодежи;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-   профилактика асоциальных явлений среди молодежи.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Основная деятельность заключается в содействии социальному, культурному, духовному и интеллектуальному развитию подростков и молодежи, расширению возможностей в выборе своего жизненного пути, достижения личного успеха, а также реализации инновационного потенциала молодежи в интересах общественного развития и развития самой молодежи.</w:t>
      </w:r>
    </w:p>
    <w:p w:rsidR="00746774" w:rsidRPr="00BA0DD7" w:rsidRDefault="00746774" w:rsidP="000C0B68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Одним из показателей  эффективности практики занятости несовершеннолетних можно считать спад подростковой преступности.</w:t>
      </w:r>
    </w:p>
    <w:p w:rsidR="00746774" w:rsidRDefault="00563F4A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46774" w:rsidRPr="00BA0DD7">
        <w:rPr>
          <w:rFonts w:ascii="Times New Roman" w:hAnsi="Times New Roman" w:cs="Times New Roman"/>
          <w:sz w:val="28"/>
        </w:rPr>
        <w:t>Анализ достигнутых</w:t>
      </w:r>
      <w:r>
        <w:rPr>
          <w:rFonts w:ascii="Times New Roman" w:hAnsi="Times New Roman" w:cs="Times New Roman"/>
          <w:sz w:val="28"/>
        </w:rPr>
        <w:t xml:space="preserve"> показателей </w:t>
      </w:r>
      <w:r w:rsidR="00746774" w:rsidRPr="00BA0DD7">
        <w:rPr>
          <w:rFonts w:ascii="Times New Roman" w:hAnsi="Times New Roman" w:cs="Times New Roman"/>
          <w:sz w:val="28"/>
        </w:rPr>
        <w:t xml:space="preserve"> в ход</w:t>
      </w:r>
      <w:r w:rsidR="00CE6A3D">
        <w:rPr>
          <w:rFonts w:ascii="Times New Roman" w:hAnsi="Times New Roman" w:cs="Times New Roman"/>
          <w:sz w:val="28"/>
        </w:rPr>
        <w:t xml:space="preserve">е реализации муниципальной   </w:t>
      </w:r>
      <w:r w:rsidR="00746774" w:rsidRPr="00BA0DD7">
        <w:rPr>
          <w:rFonts w:ascii="Times New Roman" w:hAnsi="Times New Roman" w:cs="Times New Roman"/>
          <w:sz w:val="28"/>
        </w:rPr>
        <w:t xml:space="preserve">программы «Мероприятия в сфере молодежной политики в </w:t>
      </w:r>
      <w:proofErr w:type="spellStart"/>
      <w:r w:rsidR="00746774" w:rsidRPr="00BA0DD7">
        <w:rPr>
          <w:rFonts w:ascii="Times New Roman" w:hAnsi="Times New Roman" w:cs="Times New Roman"/>
          <w:sz w:val="28"/>
        </w:rPr>
        <w:t>Суровикинском</w:t>
      </w:r>
      <w:proofErr w:type="spellEnd"/>
      <w:r w:rsidR="00746774" w:rsidRPr="00BA0DD7">
        <w:rPr>
          <w:rFonts w:ascii="Times New Roman" w:hAnsi="Times New Roman" w:cs="Times New Roman"/>
          <w:sz w:val="28"/>
        </w:rPr>
        <w:t xml:space="preserve"> муниципальном районе</w:t>
      </w:r>
      <w:r w:rsidR="004622EF">
        <w:rPr>
          <w:rFonts w:ascii="Times New Roman" w:hAnsi="Times New Roman" w:cs="Times New Roman"/>
          <w:sz w:val="28"/>
        </w:rPr>
        <w:t xml:space="preserve"> Волгог</w:t>
      </w:r>
      <w:r w:rsidR="00AF406B">
        <w:rPr>
          <w:rFonts w:ascii="Times New Roman" w:hAnsi="Times New Roman" w:cs="Times New Roman"/>
          <w:sz w:val="28"/>
        </w:rPr>
        <w:t>радской области»  на 2023 - 2025</w:t>
      </w:r>
      <w:r w:rsidR="00746774" w:rsidRPr="00BA0DD7">
        <w:rPr>
          <w:rFonts w:ascii="Times New Roman" w:hAnsi="Times New Roman" w:cs="Times New Roman"/>
          <w:sz w:val="28"/>
        </w:rPr>
        <w:t xml:space="preserve"> годы позволит в </w:t>
      </w:r>
      <w:r w:rsidR="00746774" w:rsidRPr="00BA0DD7">
        <w:rPr>
          <w:rFonts w:ascii="Times New Roman" w:hAnsi="Times New Roman" w:cs="Times New Roman"/>
          <w:sz w:val="28"/>
        </w:rPr>
        <w:lastRenderedPageBreak/>
        <w:t>будущем определить приоритетные направления развития молодежной политики на территории Суровикинского муниципального района.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 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1E">
        <w:rPr>
          <w:rFonts w:ascii="Times New Roman" w:hAnsi="Times New Roman" w:cs="Times New Roman"/>
          <w:sz w:val="28"/>
          <w:szCs w:val="28"/>
        </w:rPr>
        <w:t xml:space="preserve">  социальные риски, возникающие в результате ухудшения социально-экономической ситуации.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31E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AF331E">
        <w:rPr>
          <w:rFonts w:ascii="Times New Roman" w:hAnsi="Times New Roman" w:cs="Times New Roman"/>
          <w:sz w:val="28"/>
          <w:szCs w:val="28"/>
        </w:rPr>
        <w:t>существление эффективного управления;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Pr="00AF331E">
        <w:rPr>
          <w:rFonts w:ascii="Times New Roman" w:hAnsi="Times New Roman" w:cs="Times New Roman"/>
          <w:sz w:val="28"/>
          <w:szCs w:val="28"/>
        </w:rPr>
        <w:t>ониторинг выполнения муниципальной программы, регулярный анализ реализации мероприятий муниципальной программы;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F331E">
        <w:rPr>
          <w:rFonts w:ascii="Times New Roman" w:hAnsi="Times New Roman" w:cs="Times New Roman"/>
          <w:sz w:val="28"/>
          <w:szCs w:val="28"/>
        </w:rPr>
        <w:t>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0072E3" w:rsidRPr="00AF331E" w:rsidRDefault="000072E3" w:rsidP="000C0B6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F331E">
        <w:rPr>
          <w:rFonts w:ascii="Times New Roman" w:hAnsi="Times New Roman" w:cs="Times New Roman"/>
          <w:sz w:val="28"/>
          <w:szCs w:val="28"/>
        </w:rPr>
        <w:t>азработка дополнительных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774" w:rsidRPr="00BA0DD7" w:rsidRDefault="00746774" w:rsidP="00746774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746774" w:rsidRPr="000D7425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0D7425">
        <w:rPr>
          <w:rFonts w:ascii="Times New Roman" w:hAnsi="Times New Roman" w:cs="Times New Roman"/>
          <w:sz w:val="28"/>
        </w:rPr>
        <w:t>2. Цели, задачи</w:t>
      </w:r>
      <w:r w:rsidR="00F551B6" w:rsidRPr="000D7425">
        <w:rPr>
          <w:rFonts w:ascii="Times New Roman" w:hAnsi="Times New Roman" w:cs="Times New Roman"/>
          <w:sz w:val="28"/>
        </w:rPr>
        <w:t xml:space="preserve">, сроки </w:t>
      </w:r>
      <w:r w:rsidRPr="000D7425">
        <w:rPr>
          <w:rFonts w:ascii="Times New Roman" w:hAnsi="Times New Roman" w:cs="Times New Roman"/>
          <w:sz w:val="28"/>
        </w:rPr>
        <w:t xml:space="preserve"> и эт</w:t>
      </w:r>
      <w:r w:rsidR="00F551B6" w:rsidRPr="000D7425">
        <w:rPr>
          <w:rFonts w:ascii="Times New Roman" w:hAnsi="Times New Roman" w:cs="Times New Roman"/>
          <w:sz w:val="28"/>
        </w:rPr>
        <w:t xml:space="preserve">апы реализации муниципальной </w:t>
      </w:r>
      <w:r w:rsidRPr="000D7425">
        <w:rPr>
          <w:rFonts w:ascii="Times New Roman" w:hAnsi="Times New Roman" w:cs="Times New Roman"/>
          <w:sz w:val="28"/>
        </w:rPr>
        <w:t>программы</w:t>
      </w:r>
    </w:p>
    <w:p w:rsidR="000072E3" w:rsidRPr="000C0B68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425">
        <w:rPr>
          <w:rFonts w:ascii="Times New Roman" w:hAnsi="Times New Roman" w:cs="Times New Roman"/>
          <w:sz w:val="28"/>
        </w:rPr>
        <w:t xml:space="preserve">Основной целью муниципальной программы является </w:t>
      </w:r>
      <w:r w:rsidR="000C0B68" w:rsidRPr="000C0B68">
        <w:rPr>
          <w:rFonts w:ascii="Times New Roman" w:hAnsi="Times New Roman" w:cs="Times New Roman"/>
          <w:sz w:val="28"/>
          <w:szCs w:val="28"/>
        </w:rPr>
        <w:t>создание благоприятных условий для использования потенциала молодых граждан в интересах социально-экономического, общественно-политического и культурного развития Суровикинск</w:t>
      </w:r>
      <w:r w:rsidR="002E44BE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0C0B68" w:rsidRPr="000C0B68">
        <w:rPr>
          <w:rFonts w:ascii="Times New Roman" w:hAnsi="Times New Roman" w:cs="Times New Roman"/>
          <w:sz w:val="28"/>
          <w:szCs w:val="28"/>
        </w:rPr>
        <w:t>.</w:t>
      </w:r>
    </w:p>
    <w:p w:rsidR="00746774" w:rsidRDefault="000C0B68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п</w:t>
      </w:r>
      <w:r w:rsidR="00746774" w:rsidRPr="00BA0DD7">
        <w:rPr>
          <w:rFonts w:ascii="Times New Roman" w:hAnsi="Times New Roman" w:cs="Times New Roman"/>
          <w:sz w:val="28"/>
        </w:rPr>
        <w:t>рограммой предусматривается решение следующих задач:</w:t>
      </w:r>
    </w:p>
    <w:p w:rsidR="000072E3" w:rsidRPr="000072E3" w:rsidRDefault="000072E3" w:rsidP="000072E3">
      <w:pPr>
        <w:pStyle w:val="a6"/>
        <w:spacing w:after="28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072E3">
        <w:rPr>
          <w:rFonts w:ascii="Times New Roman" w:hAnsi="Times New Roman" w:cs="Times New Roman"/>
          <w:sz w:val="28"/>
          <w:szCs w:val="28"/>
        </w:rPr>
        <w:t>- вовлечение молодежи в общественно-политическую деятельность;</w:t>
      </w:r>
    </w:p>
    <w:p w:rsidR="000072E3" w:rsidRPr="000072E3" w:rsidRDefault="000072E3" w:rsidP="000072E3">
      <w:pPr>
        <w:pStyle w:val="a6"/>
        <w:spacing w:after="28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0072E3">
        <w:rPr>
          <w:rFonts w:ascii="Times New Roman" w:hAnsi="Times New Roman" w:cs="Times New Roman"/>
          <w:sz w:val="28"/>
          <w:szCs w:val="28"/>
        </w:rPr>
        <w:t>обеспечение эффективной социализации молодежи, в том числе находящейся в трудной жизненной ситуации;</w:t>
      </w:r>
    </w:p>
    <w:p w:rsidR="000072E3" w:rsidRPr="000C0B68" w:rsidRDefault="000072E3" w:rsidP="000C0B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72E3">
        <w:rPr>
          <w:rFonts w:ascii="Times New Roman" w:hAnsi="Times New Roman" w:cs="Times New Roman"/>
          <w:sz w:val="28"/>
          <w:szCs w:val="28"/>
        </w:rPr>
        <w:t>- поддержка талантливой ст</w:t>
      </w:r>
      <w:r>
        <w:rPr>
          <w:rFonts w:ascii="Times New Roman" w:hAnsi="Times New Roman" w:cs="Times New Roman"/>
          <w:sz w:val="28"/>
          <w:szCs w:val="28"/>
        </w:rPr>
        <w:t>уденческой и учащейся  молодежи.</w:t>
      </w:r>
    </w:p>
    <w:p w:rsidR="00746774" w:rsidRDefault="000C0B68" w:rsidP="0074677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Муниципальная п</w:t>
      </w:r>
      <w:r w:rsidR="00746774" w:rsidRPr="00BA0DD7">
        <w:rPr>
          <w:rFonts w:ascii="Times New Roman" w:hAnsi="Times New Roman" w:cs="Times New Roman"/>
          <w:sz w:val="28"/>
        </w:rPr>
        <w:t xml:space="preserve">рограмма </w:t>
      </w:r>
      <w:r w:rsidR="00CE6A3D">
        <w:rPr>
          <w:rFonts w:ascii="Times New Roman" w:hAnsi="Times New Roman" w:cs="Times New Roman"/>
          <w:sz w:val="28"/>
        </w:rPr>
        <w:t xml:space="preserve"> рассчитана на </w:t>
      </w:r>
      <w:r w:rsidR="00AF406B">
        <w:rPr>
          <w:rFonts w:ascii="Times New Roman" w:hAnsi="Times New Roman" w:cs="Times New Roman"/>
          <w:sz w:val="28"/>
        </w:rPr>
        <w:t xml:space="preserve"> 2023 - 2025</w:t>
      </w:r>
      <w:r w:rsidR="00CE6A3D">
        <w:rPr>
          <w:rFonts w:ascii="Times New Roman" w:hAnsi="Times New Roman" w:cs="Times New Roman"/>
          <w:sz w:val="28"/>
        </w:rPr>
        <w:t xml:space="preserve"> годы, отдельные этапы программы не выделяются</w:t>
      </w:r>
      <w:r>
        <w:rPr>
          <w:rFonts w:ascii="Times New Roman" w:hAnsi="Times New Roman" w:cs="Times New Roman"/>
          <w:sz w:val="28"/>
        </w:rPr>
        <w:t>.</w:t>
      </w:r>
    </w:p>
    <w:p w:rsidR="00746774" w:rsidRPr="00CE6A3D" w:rsidRDefault="00BF4C55" w:rsidP="00746774">
      <w:pPr>
        <w:pStyle w:val="a3"/>
        <w:spacing w:line="276" w:lineRule="auto"/>
        <w:ind w:left="786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3.  </w:t>
      </w:r>
      <w:r w:rsidR="00746774" w:rsidRPr="00CE6A3D">
        <w:rPr>
          <w:rFonts w:ascii="Times New Roman" w:hAnsi="Times New Roman" w:cs="Times New Roman"/>
          <w:sz w:val="28"/>
        </w:rPr>
        <w:t>Целевые показатели достижения целей и решения задач, ожидаемые конеч</w:t>
      </w:r>
      <w:r w:rsidR="00563F4A">
        <w:rPr>
          <w:rFonts w:ascii="Times New Roman" w:hAnsi="Times New Roman" w:cs="Times New Roman"/>
          <w:sz w:val="28"/>
        </w:rPr>
        <w:t>ные результаты</w:t>
      </w:r>
      <w:r w:rsidR="000C0B68">
        <w:rPr>
          <w:rFonts w:ascii="Times New Roman" w:hAnsi="Times New Roman" w:cs="Times New Roman"/>
          <w:sz w:val="28"/>
        </w:rPr>
        <w:t xml:space="preserve"> реализации</w:t>
      </w:r>
      <w:r w:rsidR="00563F4A">
        <w:rPr>
          <w:rFonts w:ascii="Times New Roman" w:hAnsi="Times New Roman" w:cs="Times New Roman"/>
          <w:sz w:val="28"/>
        </w:rPr>
        <w:t xml:space="preserve"> муниципальной </w:t>
      </w:r>
      <w:r w:rsidR="00746774" w:rsidRPr="00CE6A3D">
        <w:rPr>
          <w:rFonts w:ascii="Times New Roman" w:hAnsi="Times New Roman" w:cs="Times New Roman"/>
          <w:sz w:val="28"/>
        </w:rPr>
        <w:t>программы</w:t>
      </w:r>
    </w:p>
    <w:p w:rsidR="00D95CC8" w:rsidRDefault="00BF4C55" w:rsidP="00BF4C5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отражают степень достижения предусмотренных в ней целей и эффективность решения </w:t>
      </w:r>
      <w:r w:rsidRPr="00BF4C55">
        <w:rPr>
          <w:rFonts w:ascii="Times New Roman" w:hAnsi="Times New Roman"/>
          <w:sz w:val="28"/>
          <w:szCs w:val="28"/>
        </w:rPr>
        <w:lastRenderedPageBreak/>
        <w:t xml:space="preserve">поставленных задач. </w:t>
      </w:r>
    </w:p>
    <w:p w:rsidR="00D95CC8" w:rsidRDefault="00BF4C55" w:rsidP="00D95CC8">
      <w:pPr>
        <w:pStyle w:val="a6"/>
        <w:spacing w:after="283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>Основным целевым показателем реализации муниципальной программы является</w:t>
      </w:r>
      <w:r w:rsidR="00D95CC8">
        <w:rPr>
          <w:rFonts w:ascii="Times New Roman" w:hAnsi="Times New Roman"/>
          <w:sz w:val="28"/>
          <w:szCs w:val="28"/>
        </w:rPr>
        <w:t>:</w:t>
      </w:r>
    </w:p>
    <w:p w:rsidR="00D95CC8" w:rsidRPr="00D95CC8" w:rsidRDefault="00BF4C55" w:rsidP="00D95CC8">
      <w:pPr>
        <w:pStyle w:val="a6"/>
        <w:spacing w:after="283"/>
        <w:jc w:val="both"/>
        <w:rPr>
          <w:rFonts w:ascii="Times New Roman" w:hAnsi="Times New Roman" w:cs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 xml:space="preserve"> </w:t>
      </w:r>
      <w:r w:rsidRPr="00BF4C55">
        <w:rPr>
          <w:rFonts w:ascii="Times New Roman" w:hAnsi="Times New Roman" w:cs="Times New Roman"/>
          <w:sz w:val="28"/>
          <w:szCs w:val="28"/>
        </w:rPr>
        <w:t xml:space="preserve"> </w:t>
      </w:r>
      <w:r w:rsidR="00D95CC8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D95CC8" w:rsidRPr="00D95CC8">
        <w:rPr>
          <w:rFonts w:ascii="Times New Roman" w:hAnsi="Times New Roman" w:cs="Times New Roman"/>
          <w:sz w:val="28"/>
          <w:szCs w:val="28"/>
        </w:rPr>
        <w:t>увеличение численности молодежи, принимающей участие в общественно-политической деятельности от общего числа молодежи к 2025г. до 33%;</w:t>
      </w:r>
    </w:p>
    <w:p w:rsidR="00BF4C55" w:rsidRPr="00D95CC8" w:rsidRDefault="00D95CC8" w:rsidP="00D95CC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5CC8">
        <w:rPr>
          <w:rFonts w:ascii="Times New Roman" w:hAnsi="Times New Roman" w:cs="Times New Roman"/>
          <w:sz w:val="28"/>
          <w:szCs w:val="28"/>
        </w:rPr>
        <w:t>- увеличение численности  молодежи, находящейся в трудной жизненной ситуации, принимающей участие в общественной деятельности от общего числа молодежи к 2025г. до 12%.</w:t>
      </w:r>
    </w:p>
    <w:p w:rsidR="00BF4C55" w:rsidRPr="00BF4C55" w:rsidRDefault="00BF4C55" w:rsidP="00BF4C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C55">
        <w:rPr>
          <w:rFonts w:ascii="Times New Roman" w:hAnsi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</w:p>
    <w:p w:rsidR="00BF4C55" w:rsidRPr="00BF4C55" w:rsidRDefault="00BF4C55" w:rsidP="00BF4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55">
        <w:rPr>
          <w:rFonts w:ascii="Times New Roman" w:hAnsi="Times New Roman"/>
          <w:sz w:val="28"/>
          <w:szCs w:val="28"/>
        </w:rPr>
        <w:t xml:space="preserve">        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Показатели, характеризующие степень достижения целей и решения задач муниципальной программы, приведены в  таблице </w:t>
      </w:r>
      <w:r w:rsidRPr="00BF4C55">
        <w:rPr>
          <w:rFonts w:ascii="Times New Roman" w:hAnsi="Times New Roman"/>
          <w:sz w:val="28"/>
          <w:szCs w:val="28"/>
        </w:rPr>
        <w:t xml:space="preserve">целевых показателей муниципальной программы </w:t>
      </w:r>
      <w:r w:rsidR="000C0B68">
        <w:rPr>
          <w:rFonts w:ascii="Times New Roman" w:hAnsi="Times New Roman"/>
          <w:sz w:val="28"/>
          <w:szCs w:val="28"/>
        </w:rPr>
        <w:t xml:space="preserve"> </w:t>
      </w:r>
      <w:r w:rsidRPr="00BF4C55">
        <w:rPr>
          <w:rFonts w:ascii="Times New Roman" w:hAnsi="Times New Roman"/>
          <w:sz w:val="28"/>
          <w:szCs w:val="28"/>
        </w:rPr>
        <w:t>(Приложение 1</w:t>
      </w:r>
      <w:r w:rsidR="00053B3B">
        <w:rPr>
          <w:rFonts w:ascii="Times New Roman" w:hAnsi="Times New Roman"/>
          <w:sz w:val="28"/>
          <w:szCs w:val="28"/>
        </w:rPr>
        <w:t xml:space="preserve"> к настоящей п</w:t>
      </w:r>
      <w:r w:rsidR="000072E3">
        <w:rPr>
          <w:rFonts w:ascii="Times New Roman" w:hAnsi="Times New Roman"/>
          <w:sz w:val="28"/>
          <w:szCs w:val="28"/>
        </w:rPr>
        <w:t>рограмме</w:t>
      </w:r>
      <w:r w:rsidRPr="00BF4C55">
        <w:rPr>
          <w:rFonts w:ascii="Times New Roman" w:hAnsi="Times New Roman"/>
          <w:sz w:val="28"/>
          <w:szCs w:val="28"/>
        </w:rPr>
        <w:t>)</w:t>
      </w:r>
      <w:r w:rsidR="00053B3B">
        <w:rPr>
          <w:rFonts w:ascii="Times New Roman" w:hAnsi="Times New Roman"/>
          <w:sz w:val="28"/>
          <w:szCs w:val="28"/>
        </w:rPr>
        <w:t>.</w:t>
      </w:r>
    </w:p>
    <w:p w:rsidR="00BF4C55" w:rsidRPr="00BF4C55" w:rsidRDefault="00BF4C55" w:rsidP="00BF4C5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4C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Достижение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746774" w:rsidRPr="00BF4C55" w:rsidRDefault="00746774" w:rsidP="002D1051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774" w:rsidRPr="00BF4C55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A3D">
        <w:rPr>
          <w:rFonts w:ascii="Times New Roman" w:hAnsi="Times New Roman" w:cs="Times New Roman"/>
          <w:sz w:val="28"/>
        </w:rPr>
        <w:t>4. Обобщенная характеристика ос</w:t>
      </w:r>
      <w:r w:rsidR="00CE6A3D">
        <w:rPr>
          <w:rFonts w:ascii="Times New Roman" w:hAnsi="Times New Roman" w:cs="Times New Roman"/>
          <w:sz w:val="28"/>
        </w:rPr>
        <w:t xml:space="preserve">новных мероприятий муниципальной </w:t>
      </w:r>
      <w:r w:rsidRPr="00BF4C55">
        <w:rPr>
          <w:rFonts w:ascii="Times New Roman" w:hAnsi="Times New Roman" w:cs="Times New Roman"/>
          <w:sz w:val="28"/>
          <w:szCs w:val="28"/>
        </w:rPr>
        <w:t>программы</w:t>
      </w:r>
    </w:p>
    <w:p w:rsidR="00BF4C55" w:rsidRPr="00BF4C55" w:rsidRDefault="00BF4C55" w:rsidP="00BF4C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 включает мероприятия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4C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 w:rsidRPr="00BF4C55"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</w:t>
      </w:r>
      <w:r w:rsidR="002E44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Перечень  мероприятий 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>рограммы приве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ден в Приложении 2 к настоящей п</w:t>
      </w:r>
      <w:r w:rsidRPr="00BF4C55">
        <w:rPr>
          <w:rFonts w:ascii="Times New Roman" w:eastAsia="Times New Roman" w:hAnsi="Times New Roman"/>
          <w:sz w:val="28"/>
          <w:szCs w:val="28"/>
          <w:lang w:eastAsia="ru-RU"/>
        </w:rPr>
        <w:t>рограмме.</w:t>
      </w:r>
    </w:p>
    <w:p w:rsidR="00746774" w:rsidRPr="00BA0DD7" w:rsidRDefault="00746774" w:rsidP="002D105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46774" w:rsidRPr="00CE6A3D" w:rsidRDefault="00746774" w:rsidP="00746774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CE6A3D">
        <w:rPr>
          <w:rFonts w:ascii="Times New Roman" w:hAnsi="Times New Roman" w:cs="Times New Roman"/>
          <w:color w:val="000000"/>
          <w:sz w:val="28"/>
        </w:rPr>
        <w:t>5. Обоснование объема финансовых ресурсов</w:t>
      </w:r>
      <w:r w:rsidR="00CE6A3D">
        <w:rPr>
          <w:rFonts w:ascii="Times New Roman" w:hAnsi="Times New Roman" w:cs="Times New Roman"/>
          <w:color w:val="000000"/>
          <w:sz w:val="28"/>
        </w:rPr>
        <w:t xml:space="preserve">, необходимых для реализации </w:t>
      </w:r>
      <w:r w:rsidR="00053B3B">
        <w:rPr>
          <w:rFonts w:ascii="Times New Roman" w:hAnsi="Times New Roman" w:cs="Times New Roman"/>
          <w:color w:val="000000"/>
          <w:sz w:val="28"/>
        </w:rPr>
        <w:t xml:space="preserve">муниципальной </w:t>
      </w:r>
      <w:r w:rsidRPr="00CE6A3D">
        <w:rPr>
          <w:rFonts w:ascii="Times New Roman" w:hAnsi="Times New Roman" w:cs="Times New Roman"/>
          <w:color w:val="000000"/>
          <w:sz w:val="28"/>
        </w:rPr>
        <w:t>программы</w:t>
      </w:r>
      <w:r w:rsidRPr="00CE6A3D">
        <w:rPr>
          <w:rFonts w:ascii="Times New Roman" w:hAnsi="Times New Roman" w:cs="Times New Roman"/>
          <w:color w:val="000000"/>
        </w:rPr>
        <w:t> </w:t>
      </w:r>
    </w:p>
    <w:p w:rsidR="00CE6A3D" w:rsidRDefault="00CE6A3D" w:rsidP="0074677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Общий 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объем</w:t>
      </w:r>
      <w:r>
        <w:rPr>
          <w:rFonts w:ascii="Times New Roman" w:hAnsi="Times New Roman" w:cs="Times New Roman"/>
          <w:color w:val="000000"/>
          <w:sz w:val="28"/>
        </w:rPr>
        <w:t xml:space="preserve"> финансирования мероприяти</w:t>
      </w:r>
      <w:r w:rsidR="00AF406B">
        <w:rPr>
          <w:rFonts w:ascii="Times New Roman" w:hAnsi="Times New Roman" w:cs="Times New Roman"/>
          <w:color w:val="000000"/>
          <w:sz w:val="28"/>
        </w:rPr>
        <w:t>й муниципальной программы в 2023-2025</w:t>
      </w:r>
      <w:r>
        <w:rPr>
          <w:rFonts w:ascii="Times New Roman" w:hAnsi="Times New Roman" w:cs="Times New Roman"/>
          <w:color w:val="000000"/>
          <w:sz w:val="28"/>
        </w:rPr>
        <w:t xml:space="preserve"> годах составляет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</w:t>
      </w:r>
      <w:r w:rsidR="00AF406B">
        <w:rPr>
          <w:rFonts w:ascii="Times New Roman" w:hAnsi="Times New Roman" w:cs="Times New Roman"/>
          <w:color w:val="000000"/>
          <w:sz w:val="28"/>
          <w:shd w:val="clear" w:color="auto" w:fill="FFFFFF"/>
        </w:rPr>
        <w:t>750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тыс.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6774" w:rsidRPr="00BA0DD7">
        <w:rPr>
          <w:rFonts w:ascii="Times New Roman" w:hAnsi="Times New Roman" w:cs="Times New Roman"/>
          <w:color w:val="000000"/>
          <w:sz w:val="28"/>
        </w:rPr>
        <w:t xml:space="preserve"> рублей, в том числе</w:t>
      </w:r>
      <w:r>
        <w:rPr>
          <w:rFonts w:ascii="Times New Roman" w:hAnsi="Times New Roman" w:cs="Times New Roman"/>
          <w:color w:val="000000"/>
          <w:sz w:val="28"/>
        </w:rPr>
        <w:t xml:space="preserve"> средства бюджета Суровикинского муниципального ра</w:t>
      </w:r>
      <w:r w:rsidR="00AF406B">
        <w:rPr>
          <w:rFonts w:ascii="Times New Roman" w:hAnsi="Times New Roman" w:cs="Times New Roman"/>
          <w:color w:val="000000"/>
          <w:sz w:val="28"/>
        </w:rPr>
        <w:t>йона – 750</w:t>
      </w:r>
      <w:r>
        <w:rPr>
          <w:rFonts w:ascii="Times New Roman" w:hAnsi="Times New Roman" w:cs="Times New Roman"/>
          <w:color w:val="000000"/>
          <w:sz w:val="28"/>
        </w:rPr>
        <w:t>,0 тыс. рублей.</w:t>
      </w:r>
    </w:p>
    <w:p w:rsidR="00746774" w:rsidRPr="00BA0DD7" w:rsidRDefault="00CE6A3D" w:rsidP="0074677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Данные средства будут направлены на реализацию муниципальной программы:</w:t>
      </w:r>
    </w:p>
    <w:p w:rsidR="00746774" w:rsidRPr="00BA0DD7" w:rsidRDefault="00AF406B" w:rsidP="00746774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2020 г. – 25</w:t>
      </w:r>
      <w:r w:rsidR="00E47335">
        <w:rPr>
          <w:rFonts w:ascii="Times New Roman" w:hAnsi="Times New Roman" w:cs="Times New Roman"/>
          <w:color w:val="000000"/>
          <w:sz w:val="28"/>
          <w:shd w:val="clear" w:color="auto" w:fill="FFFFFF"/>
        </w:rPr>
        <w:t>0</w:t>
      </w:r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,0 тыс.</w:t>
      </w:r>
      <w:r w:rsidR="000D742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>рублей;</w:t>
      </w:r>
    </w:p>
    <w:p w:rsidR="00746774" w:rsidRPr="00BA0DD7" w:rsidRDefault="004622EF" w:rsidP="00746774">
      <w:pPr>
        <w:pStyle w:val="a3"/>
        <w:spacing w:after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2021</w:t>
      </w:r>
      <w:r w:rsidR="00746774" w:rsidRPr="00BA0DD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г. –</w:t>
      </w:r>
      <w:r w:rsidR="00AF406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25</w:t>
      </w:r>
      <w:r w:rsidR="00E47335">
        <w:rPr>
          <w:rFonts w:ascii="Times New Roman" w:hAnsi="Times New Roman" w:cs="Times New Roman"/>
          <w:color w:val="000000"/>
          <w:sz w:val="28"/>
          <w:shd w:val="clear" w:color="auto" w:fill="FFFFFF"/>
        </w:rPr>
        <w:t>0</w:t>
      </w:r>
      <w:r w:rsidR="00CE6A3D">
        <w:rPr>
          <w:rFonts w:ascii="Times New Roman" w:hAnsi="Times New Roman" w:cs="Times New Roman"/>
          <w:color w:val="000000"/>
          <w:sz w:val="28"/>
          <w:shd w:val="clear" w:color="auto" w:fill="FFFFFF"/>
        </w:rPr>
        <w:t>, 0 тыс. рублей;</w:t>
      </w:r>
    </w:p>
    <w:p w:rsidR="00746774" w:rsidRDefault="00746774" w:rsidP="00746774">
      <w:pPr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20</w:t>
      </w:r>
      <w:r w:rsidR="004622EF">
        <w:rPr>
          <w:rFonts w:ascii="Times New Roman" w:hAnsi="Times New Roman" w:cs="Times New Roman"/>
          <w:sz w:val="28"/>
          <w:szCs w:val="28"/>
        </w:rPr>
        <w:t>22</w:t>
      </w:r>
      <w:r w:rsidRPr="00BA0DD7">
        <w:rPr>
          <w:rFonts w:ascii="Times New Roman" w:hAnsi="Times New Roman" w:cs="Times New Roman"/>
          <w:sz w:val="28"/>
          <w:szCs w:val="28"/>
        </w:rPr>
        <w:t xml:space="preserve"> г.</w:t>
      </w:r>
      <w:r w:rsidR="004622EF">
        <w:rPr>
          <w:rFonts w:ascii="Times New Roman" w:hAnsi="Times New Roman" w:cs="Times New Roman"/>
        </w:rPr>
        <w:t xml:space="preserve">  </w:t>
      </w:r>
      <w:r w:rsidR="00CE6A3D">
        <w:rPr>
          <w:rFonts w:ascii="Times New Roman" w:hAnsi="Times New Roman" w:cs="Times New Roman"/>
        </w:rPr>
        <w:t>–</w:t>
      </w:r>
      <w:r w:rsidR="004622EF">
        <w:rPr>
          <w:rFonts w:ascii="Times New Roman" w:hAnsi="Times New Roman" w:cs="Times New Roman"/>
        </w:rPr>
        <w:t xml:space="preserve"> </w:t>
      </w:r>
      <w:r w:rsidR="00AF406B">
        <w:rPr>
          <w:rFonts w:ascii="Times New Roman" w:hAnsi="Times New Roman" w:cs="Times New Roman"/>
          <w:sz w:val="28"/>
          <w:szCs w:val="28"/>
        </w:rPr>
        <w:t>25</w:t>
      </w:r>
      <w:r w:rsidR="00E47335">
        <w:rPr>
          <w:rFonts w:ascii="Times New Roman" w:hAnsi="Times New Roman" w:cs="Times New Roman"/>
          <w:sz w:val="28"/>
          <w:szCs w:val="28"/>
        </w:rPr>
        <w:t>0</w:t>
      </w:r>
      <w:r w:rsidR="00025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тыс</w:t>
      </w:r>
      <w:proofErr w:type="gramStart"/>
      <w:r w:rsidR="00CE6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0D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A0DD7">
        <w:rPr>
          <w:rFonts w:ascii="Times New Roman" w:hAnsi="Times New Roman" w:cs="Times New Roman"/>
          <w:sz w:val="28"/>
          <w:szCs w:val="28"/>
        </w:rPr>
        <w:t>ублей</w:t>
      </w:r>
      <w:r w:rsidR="00CE6A3D">
        <w:rPr>
          <w:rFonts w:ascii="Times New Roman" w:hAnsi="Times New Roman" w:cs="Times New Roman"/>
          <w:sz w:val="28"/>
          <w:szCs w:val="28"/>
        </w:rPr>
        <w:t>.</w:t>
      </w:r>
    </w:p>
    <w:p w:rsidR="00BF4C55" w:rsidRPr="00BA0DD7" w:rsidRDefault="00BF4C55" w:rsidP="00746774">
      <w:pPr>
        <w:rPr>
          <w:rFonts w:ascii="Times New Roman" w:hAnsi="Times New Roman" w:cs="Times New Roman"/>
          <w:sz w:val="28"/>
          <w:szCs w:val="28"/>
        </w:rPr>
      </w:pPr>
    </w:p>
    <w:p w:rsidR="00025570" w:rsidRDefault="00746774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</w:t>
      </w:r>
      <w:r w:rsidR="00025570">
        <w:rPr>
          <w:rFonts w:ascii="Times New Roman" w:hAnsi="Times New Roman" w:cs="Times New Roman"/>
          <w:color w:val="000000"/>
          <w:sz w:val="28"/>
        </w:rPr>
        <w:t xml:space="preserve">ое обеспечение муниципальной </w:t>
      </w:r>
      <w:r>
        <w:rPr>
          <w:rFonts w:ascii="Times New Roman" w:hAnsi="Times New Roman" w:cs="Times New Roman"/>
          <w:color w:val="000000"/>
          <w:sz w:val="28"/>
        </w:rPr>
        <w:t>программы</w:t>
      </w:r>
      <w:r w:rsidR="00025570">
        <w:rPr>
          <w:rFonts w:ascii="Times New Roman" w:hAnsi="Times New Roman" w:cs="Times New Roman"/>
          <w:color w:val="000000"/>
          <w:sz w:val="28"/>
        </w:rPr>
        <w:t xml:space="preserve"> носит прогнозный характер</w:t>
      </w:r>
      <w:r w:rsidR="00B02CDD">
        <w:rPr>
          <w:rFonts w:ascii="Times New Roman" w:hAnsi="Times New Roman" w:cs="Times New Roman"/>
          <w:color w:val="000000"/>
          <w:sz w:val="28"/>
        </w:rPr>
        <w:t xml:space="preserve"> (Приложение 3 к настоящей П</w:t>
      </w:r>
      <w:r w:rsidR="000D7425">
        <w:rPr>
          <w:rFonts w:ascii="Times New Roman" w:hAnsi="Times New Roman" w:cs="Times New Roman"/>
          <w:color w:val="000000"/>
          <w:sz w:val="28"/>
        </w:rPr>
        <w:t>рограмме)</w:t>
      </w:r>
      <w:r w:rsidR="00025570">
        <w:rPr>
          <w:rFonts w:ascii="Times New Roman" w:hAnsi="Times New Roman" w:cs="Times New Roman"/>
          <w:color w:val="000000"/>
          <w:sz w:val="28"/>
        </w:rPr>
        <w:t>.</w:t>
      </w:r>
    </w:p>
    <w:p w:rsidR="00746774" w:rsidRPr="00FE4C17" w:rsidRDefault="00025570" w:rsidP="0074677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</w:t>
      </w:r>
      <w:r w:rsidR="00746774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F4C55" w:rsidRDefault="00BF4C55" w:rsidP="00BF4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053B3B">
        <w:rPr>
          <w:rFonts w:ascii="Times New Roman" w:hAnsi="Times New Roman"/>
          <w:sz w:val="28"/>
          <w:szCs w:val="28"/>
        </w:rPr>
        <w:t>6. Механизм реализации муниципальной программы</w:t>
      </w:r>
    </w:p>
    <w:p w:rsidR="00746774" w:rsidRPr="00CB6614" w:rsidRDefault="00746774" w:rsidP="00746774">
      <w:pPr>
        <w:pStyle w:val="a3"/>
        <w:spacing w:after="239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Заказчик-координатор</w:t>
      </w:r>
      <w:r w:rsidR="00053B3B">
        <w:rPr>
          <w:rFonts w:ascii="Times New Roman" w:hAnsi="Times New Roman"/>
          <w:sz w:val="28"/>
          <w:szCs w:val="28"/>
        </w:rPr>
        <w:t xml:space="preserve"> муниципальной  п</w:t>
      </w:r>
      <w:r w:rsidRPr="00A00029">
        <w:rPr>
          <w:rFonts w:ascii="Times New Roman" w:hAnsi="Times New Roman"/>
          <w:sz w:val="28"/>
          <w:szCs w:val="28"/>
        </w:rPr>
        <w:t xml:space="preserve">рограммы осуществляет управление и организует реализацию мероприятий </w:t>
      </w:r>
      <w:r w:rsidR="00053B3B">
        <w:rPr>
          <w:rFonts w:ascii="Times New Roman" w:hAnsi="Times New Roman"/>
          <w:sz w:val="28"/>
          <w:szCs w:val="28"/>
        </w:rPr>
        <w:t>муниципальной п</w:t>
      </w:r>
      <w:r w:rsidRPr="00A00029">
        <w:rPr>
          <w:rFonts w:ascii="Times New Roman" w:hAnsi="Times New Roman"/>
          <w:sz w:val="28"/>
          <w:szCs w:val="28"/>
        </w:rPr>
        <w:t xml:space="preserve">рограммы по срокам и процедурам, согласованным с непосредственными исполнителями мероприятий </w:t>
      </w:r>
      <w:r w:rsidR="00053B3B">
        <w:rPr>
          <w:rFonts w:ascii="Times New Roman" w:hAnsi="Times New Roman"/>
          <w:sz w:val="28"/>
          <w:szCs w:val="28"/>
        </w:rPr>
        <w:t>муниципальной п</w:t>
      </w:r>
      <w:r w:rsidRPr="00A00029">
        <w:rPr>
          <w:rFonts w:ascii="Times New Roman" w:hAnsi="Times New Roman"/>
          <w:sz w:val="28"/>
          <w:szCs w:val="28"/>
        </w:rPr>
        <w:t>рограммы.</w:t>
      </w:r>
    </w:p>
    <w:p w:rsidR="00BF4C55" w:rsidRPr="00A00029" w:rsidRDefault="00BF4C55" w:rsidP="00684AEF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Ответственным исполнителем</w:t>
      </w:r>
      <w:r w:rsidR="00053B3B">
        <w:rPr>
          <w:rFonts w:ascii="Times New Roman" w:hAnsi="Times New Roman"/>
          <w:sz w:val="28"/>
          <w:szCs w:val="28"/>
        </w:rPr>
        <w:t xml:space="preserve"> муниципальной п</w:t>
      </w:r>
      <w:r w:rsidRPr="00A00029">
        <w:rPr>
          <w:rFonts w:ascii="Times New Roman" w:hAnsi="Times New Roman"/>
          <w:sz w:val="28"/>
          <w:szCs w:val="28"/>
        </w:rPr>
        <w:t>рограммы явл</w:t>
      </w:r>
      <w:r w:rsidR="00684AEF">
        <w:rPr>
          <w:rFonts w:ascii="Times New Roman" w:hAnsi="Times New Roman"/>
          <w:sz w:val="28"/>
          <w:szCs w:val="28"/>
        </w:rPr>
        <w:t xml:space="preserve">яется </w:t>
      </w:r>
      <w:r w:rsidRPr="00A00029">
        <w:rPr>
          <w:rFonts w:ascii="Times New Roman" w:hAnsi="Times New Roman"/>
          <w:sz w:val="28"/>
          <w:szCs w:val="28"/>
        </w:rPr>
        <w:t>отдел по предоставлению жилищных субсидий и социальной политике администрации Суровикинского муниципального района.</w:t>
      </w:r>
    </w:p>
    <w:p w:rsidR="00BF4C55" w:rsidRPr="00A00029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00029">
        <w:rPr>
          <w:rFonts w:ascii="Times New Roman" w:hAnsi="Times New Roman"/>
          <w:sz w:val="28"/>
          <w:szCs w:val="28"/>
        </w:rPr>
        <w:t>Соисполнителями</w:t>
      </w:r>
      <w:r w:rsidR="00053B3B">
        <w:rPr>
          <w:rFonts w:ascii="Times New Roman" w:hAnsi="Times New Roman"/>
          <w:sz w:val="28"/>
          <w:szCs w:val="28"/>
        </w:rPr>
        <w:t xml:space="preserve"> муниципальной п</w:t>
      </w:r>
      <w:r w:rsidR="00684AEF">
        <w:rPr>
          <w:rFonts w:ascii="Times New Roman" w:hAnsi="Times New Roman"/>
          <w:sz w:val="28"/>
          <w:szCs w:val="28"/>
        </w:rPr>
        <w:t>рограммы являются:</w:t>
      </w:r>
    </w:p>
    <w:p w:rsidR="00BF4C55" w:rsidRDefault="00BF4C55" w:rsidP="00BF4C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отдел по 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администрации Суровикинского муниципального района;</w:t>
      </w:r>
    </w:p>
    <w:p w:rsidR="00BF4C55" w:rsidRDefault="00A00029" w:rsidP="00BF4C55">
      <w:pPr>
        <w:spacing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</w:t>
      </w:r>
      <w:r w:rsidR="00BF4C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C55" w:rsidRDefault="00BF4C55" w:rsidP="00BF4C55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Исполнители 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BF4C55" w:rsidRDefault="00BF4C55" w:rsidP="00BF4C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053B3B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 xml:space="preserve">рограммы позволит обеспечить </w:t>
      </w:r>
      <w:r w:rsidR="00A00029">
        <w:rPr>
          <w:rFonts w:ascii="Times New Roman" w:hAnsi="Times New Roman"/>
          <w:sz w:val="28"/>
          <w:szCs w:val="28"/>
        </w:rPr>
        <w:t xml:space="preserve">досуг детей и молодежи </w:t>
      </w:r>
      <w:r>
        <w:rPr>
          <w:rFonts w:ascii="Times New Roman" w:hAnsi="Times New Roman"/>
          <w:sz w:val="28"/>
          <w:szCs w:val="28"/>
        </w:rPr>
        <w:t>на территории Суровикинского муниципального района, что будет способствовать повышению качества</w:t>
      </w:r>
      <w:r w:rsidR="00A00029">
        <w:rPr>
          <w:rFonts w:ascii="Times New Roman" w:hAnsi="Times New Roman"/>
          <w:sz w:val="28"/>
          <w:szCs w:val="28"/>
        </w:rPr>
        <w:t xml:space="preserve"> жизни молодежи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4C55" w:rsidRDefault="00BF4C55" w:rsidP="00BF4C5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</w:t>
      </w:r>
      <w:r w:rsidR="00053B3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4C55" w:rsidRDefault="00BF4C55" w:rsidP="00BF4C5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03870" w:rsidRDefault="00BF4C55" w:rsidP="0040387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Перечень имущества, </w:t>
      </w:r>
    </w:p>
    <w:p w:rsidR="00BF4C55" w:rsidRDefault="00BF4C55" w:rsidP="0040387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создаваемого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(приобретаемого) в ходе реализации муниципальной программы. Сведения о правах на имущество, создаваемое (приобретаемое) в ходе реал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изации муниципальной программы</w:t>
      </w:r>
    </w:p>
    <w:p w:rsidR="00403870" w:rsidRPr="00403870" w:rsidRDefault="00403870" w:rsidP="004038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F4C55" w:rsidRDefault="00BF4C55" w:rsidP="00BF4C5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Имущество, создаваемое или приобретаемое в ходе реализации 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программы, является собственностью Суровикинского муниципального района.</w:t>
      </w:r>
    </w:p>
    <w:p w:rsidR="00746774" w:rsidRDefault="00BF4C55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Имущество, приобретаемое в ходе реализации 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</w:t>
      </w:r>
      <w:r w:rsidR="0040387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реализации </w:t>
      </w:r>
      <w:r w:rsidR="00053B3B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муниципальной п</w:t>
      </w:r>
      <w:r w:rsidR="00403870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рограммы планируется закупка спортивного инвентаря, бытовой техники,  посуды, набора  конфет.</w:t>
      </w:r>
    </w:p>
    <w:p w:rsidR="00684AEF" w:rsidRDefault="00684AEF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84AEF" w:rsidRDefault="00684AEF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F406B" w:rsidRDefault="00AF406B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F406B" w:rsidRDefault="00AF406B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F406B" w:rsidRDefault="00AF406B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F406B" w:rsidRPr="00684AEF" w:rsidRDefault="00AF406B" w:rsidP="00684AE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828"/>
      </w:tblGrid>
      <w:tr w:rsidR="00A00029" w:rsidTr="00A00029">
        <w:tc>
          <w:tcPr>
            <w:tcW w:w="6912" w:type="dxa"/>
          </w:tcPr>
          <w:p w:rsidR="00A00029" w:rsidRDefault="00A00029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F" w:rsidRDefault="00684AEF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F" w:rsidRDefault="00684AEF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EF" w:rsidRDefault="00684AEF" w:rsidP="004622E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00029" w:rsidRPr="00A00029" w:rsidRDefault="00A00029" w:rsidP="00A0002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ПРИЛОЖЕНИЕ  1</w:t>
            </w:r>
          </w:p>
          <w:p w:rsid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0029" w:rsidRPr="00A00029" w:rsidRDefault="00A00029" w:rsidP="00A00029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403870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A00029" w:rsidRPr="00A00029" w:rsidRDefault="00A00029" w:rsidP="00403870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4622EF" w:rsidRDefault="004622EF" w:rsidP="004038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2EF" w:rsidRPr="00BA0DD7" w:rsidRDefault="004622EF" w:rsidP="004622E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A00029" w:rsidRPr="00A00029" w:rsidRDefault="004622EF" w:rsidP="00A00029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029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  <w:r w:rsidR="00403870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A00029" w:rsidRPr="00A00029">
        <w:rPr>
          <w:rFonts w:ascii="Times New Roman" w:hAnsi="Times New Roman" w:cs="Times New Roman"/>
          <w:sz w:val="28"/>
          <w:szCs w:val="28"/>
        </w:rPr>
        <w:t xml:space="preserve">«Мероприятия в сфере молодежной политики в </w:t>
      </w:r>
      <w:proofErr w:type="spellStart"/>
      <w:r w:rsidR="00A00029" w:rsidRPr="00A00029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A00029" w:rsidRPr="00A0002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4622EF" w:rsidRPr="00A00029" w:rsidRDefault="00A00029" w:rsidP="00A0002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029">
        <w:rPr>
          <w:rFonts w:ascii="Times New Roman" w:hAnsi="Times New Roman" w:cs="Times New Roman"/>
          <w:sz w:val="28"/>
          <w:szCs w:val="28"/>
        </w:rPr>
        <w:t xml:space="preserve">Волгоградской области» </w:t>
      </w:r>
    </w:p>
    <w:p w:rsidR="004622EF" w:rsidRDefault="004622EF" w:rsidP="004622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40" w:type="dxa"/>
        <w:tblLayout w:type="fixed"/>
        <w:tblLook w:val="04A0"/>
      </w:tblPr>
      <w:tblGrid>
        <w:gridCol w:w="506"/>
        <w:gridCol w:w="2012"/>
        <w:gridCol w:w="709"/>
        <w:gridCol w:w="283"/>
        <w:gridCol w:w="709"/>
        <w:gridCol w:w="142"/>
        <w:gridCol w:w="709"/>
        <w:gridCol w:w="141"/>
        <w:gridCol w:w="1843"/>
        <w:gridCol w:w="1843"/>
        <w:gridCol w:w="1843"/>
      </w:tblGrid>
      <w:tr w:rsidR="004622EF" w:rsidRPr="00BA0DD7" w:rsidTr="00AF406B">
        <w:tc>
          <w:tcPr>
            <w:tcW w:w="506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3" w:type="dxa"/>
            <w:gridSpan w:val="8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4622EF" w:rsidRPr="00BA0DD7" w:rsidTr="00AF406B">
        <w:tc>
          <w:tcPr>
            <w:tcW w:w="506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  <w:p w:rsidR="00A00029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00029" w:rsidRPr="00BA0DD7" w:rsidRDefault="00A00029" w:rsidP="00AF406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A00029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  <w:p w:rsidR="00A00029" w:rsidRPr="00A00029" w:rsidRDefault="00A00029" w:rsidP="00A00029"/>
          <w:p w:rsidR="00AF406B" w:rsidRDefault="00AF406B" w:rsidP="00A00029"/>
          <w:p w:rsidR="00AF406B" w:rsidRDefault="00AF406B" w:rsidP="00A00029"/>
          <w:p w:rsidR="004622EF" w:rsidRPr="00A00029" w:rsidRDefault="004622EF" w:rsidP="00A00029"/>
        </w:tc>
        <w:tc>
          <w:tcPr>
            <w:tcW w:w="1843" w:type="dxa"/>
          </w:tcPr>
          <w:p w:rsidR="00A00029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Первый год реализации муниципальной программы, подпрограммы</w:t>
            </w:r>
          </w:p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программы, подпрограммы</w:t>
            </w:r>
          </w:p>
          <w:p w:rsidR="00A00029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22EF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программы, подпрограммы</w:t>
            </w:r>
          </w:p>
          <w:p w:rsidR="00A00029" w:rsidRPr="00BA0DD7" w:rsidRDefault="00A00029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2EF" w:rsidRPr="00BA0DD7" w:rsidTr="00AF406B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12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gridSpan w:val="2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gridSpan w:val="3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622EF" w:rsidRPr="00BA0DD7" w:rsidTr="00CE6A3D">
        <w:tc>
          <w:tcPr>
            <w:tcW w:w="10740" w:type="dxa"/>
            <w:gridSpan w:val="11"/>
          </w:tcPr>
          <w:p w:rsidR="00053B3B" w:rsidRDefault="004622EF" w:rsidP="00403870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Муниципальная программа</w:t>
            </w:r>
            <w:r w:rsidR="00053B3B">
              <w:rPr>
                <w:rFonts w:ascii="Times New Roman" w:hAnsi="Times New Roman" w:cs="Times New Roman"/>
                <w:sz w:val="28"/>
              </w:rPr>
              <w:t xml:space="preserve"> Суровикинского муниципального района </w:t>
            </w:r>
          </w:p>
          <w:p w:rsidR="004622EF" w:rsidRPr="00053B3B" w:rsidRDefault="00403870" w:rsidP="00053B3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«Мероприятия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8"/>
                <w:szCs w:val="28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области» </w:t>
            </w:r>
          </w:p>
        </w:tc>
      </w:tr>
      <w:tr w:rsidR="004622EF" w:rsidRPr="00BA0DD7" w:rsidTr="00403870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12" w:type="dxa"/>
          </w:tcPr>
          <w:p w:rsidR="004622EF" w:rsidRPr="00BA0DD7" w:rsidRDefault="004622EF" w:rsidP="00AF406B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</w:rPr>
              <w:t>Увеличение ч</w:t>
            </w:r>
            <w:r>
              <w:rPr>
                <w:rFonts w:ascii="Times New Roman" w:hAnsi="Times New Roman" w:cs="Times New Roman"/>
              </w:rPr>
              <w:t>исленности молодежи, принимающей</w:t>
            </w:r>
            <w:r w:rsidRPr="00BA0DD7">
              <w:rPr>
                <w:rFonts w:ascii="Times New Roman" w:hAnsi="Times New Roman" w:cs="Times New Roman"/>
              </w:rPr>
              <w:t xml:space="preserve"> участие в общественно-политической деятельности </w:t>
            </w:r>
          </w:p>
        </w:tc>
        <w:tc>
          <w:tcPr>
            <w:tcW w:w="992" w:type="dxa"/>
            <w:gridSpan w:val="2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t>% от общего числа молодежи</w:t>
            </w:r>
          </w:p>
        </w:tc>
        <w:tc>
          <w:tcPr>
            <w:tcW w:w="851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09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984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4622EF" w:rsidRPr="00BA0DD7" w:rsidTr="00403870">
        <w:tc>
          <w:tcPr>
            <w:tcW w:w="506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A0DD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12" w:type="dxa"/>
          </w:tcPr>
          <w:p w:rsidR="004622EF" w:rsidRPr="00BA0DD7" w:rsidRDefault="004622EF" w:rsidP="00CE6A3D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Увеличение численности молодежи, находящейся в трудной жизненной ситуации, </w:t>
            </w:r>
            <w:r w:rsidRPr="00BA0DD7">
              <w:rPr>
                <w:rFonts w:ascii="Times New Roman" w:hAnsi="Times New Roman" w:cs="Times New Roman"/>
              </w:rPr>
              <w:lastRenderedPageBreak/>
              <w:t xml:space="preserve">принимающей участие в общественной деятельности </w:t>
            </w:r>
          </w:p>
        </w:tc>
        <w:tc>
          <w:tcPr>
            <w:tcW w:w="992" w:type="dxa"/>
            <w:gridSpan w:val="2"/>
          </w:tcPr>
          <w:p w:rsidR="004622EF" w:rsidRPr="00BA0DD7" w:rsidRDefault="004622EF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DD7">
              <w:rPr>
                <w:rFonts w:ascii="Times New Roman" w:hAnsi="Times New Roman" w:cs="Times New Roman"/>
                <w:szCs w:val="20"/>
              </w:rPr>
              <w:lastRenderedPageBreak/>
              <w:t>% от общего числа молодежи</w:t>
            </w:r>
          </w:p>
        </w:tc>
        <w:tc>
          <w:tcPr>
            <w:tcW w:w="851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09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84" w:type="dxa"/>
            <w:gridSpan w:val="2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4622EF" w:rsidRPr="00BA0DD7" w:rsidRDefault="00AF406B" w:rsidP="00CE6A3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A00029" w:rsidRDefault="00A00029" w:rsidP="00A0002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p w:rsidR="000253B8" w:rsidRPr="00A00029" w:rsidRDefault="000253B8" w:rsidP="000253B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A00029">
        <w:rPr>
          <w:rFonts w:ascii="Times New Roman" w:hAnsi="Times New Roman" w:cs="Times New Roman"/>
          <w:sz w:val="22"/>
          <w:szCs w:val="22"/>
        </w:rPr>
        <w:t>ПРИЛОЖЕНИЕ  1</w:t>
      </w:r>
    </w:p>
    <w:p w:rsidR="000253B8" w:rsidRDefault="000253B8" w:rsidP="000253B8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3118"/>
      </w:tblGrid>
      <w:tr w:rsidR="000253B8" w:rsidTr="000253B8">
        <w:tc>
          <w:tcPr>
            <w:tcW w:w="7763" w:type="dxa"/>
          </w:tcPr>
          <w:p w:rsidR="000253B8" w:rsidRDefault="000253B8" w:rsidP="000253B8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0253B8" w:rsidRDefault="000253B8" w:rsidP="000253B8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</w:p>
          <w:p w:rsidR="000253B8" w:rsidRDefault="000253B8" w:rsidP="000253B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Суровикинского муниципального района</w:t>
            </w:r>
          </w:p>
          <w:p w:rsidR="000253B8" w:rsidRDefault="000253B8" w:rsidP="000253B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«Мероприятия в сфере молодежной политики </w:t>
            </w:r>
          </w:p>
          <w:p w:rsidR="000253B8" w:rsidRPr="00A00029" w:rsidRDefault="000253B8" w:rsidP="000253B8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</w:p>
          <w:p w:rsidR="000253B8" w:rsidRPr="000253B8" w:rsidRDefault="000253B8" w:rsidP="00025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</w:p>
        </w:tc>
      </w:tr>
    </w:tbl>
    <w:p w:rsidR="000253B8" w:rsidRDefault="000253B8" w:rsidP="000253B8">
      <w:pPr>
        <w:pStyle w:val="a3"/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544"/>
      </w:tblGrid>
      <w:tr w:rsidR="000253B8" w:rsidTr="000253B8">
        <w:tc>
          <w:tcPr>
            <w:tcW w:w="7196" w:type="dxa"/>
          </w:tcPr>
          <w:p w:rsidR="000253B8" w:rsidRDefault="000253B8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0253B8" w:rsidRDefault="000253B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3B8" w:rsidRDefault="000253B8" w:rsidP="000253B8">
      <w:pPr>
        <w:rPr>
          <w:rFonts w:ascii="Times New Roman" w:hAnsi="Times New Roman" w:cs="Times New Roman"/>
          <w:sz w:val="18"/>
          <w:szCs w:val="18"/>
        </w:rPr>
      </w:pPr>
    </w:p>
    <w:p w:rsidR="000253B8" w:rsidRDefault="000253B8" w:rsidP="000253B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ПЕРЕЧЕНЬ</w:t>
      </w:r>
    </w:p>
    <w:p w:rsidR="000253B8" w:rsidRDefault="000253B8" w:rsidP="000253B8">
      <w:pPr>
        <w:pStyle w:val="a3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мероприятий муниципальной программы Суровикинского муниципального района  «Мероприятия в сфере молодежной политики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Суровикинском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муниципальном районе Волгоградской области» </w:t>
      </w:r>
    </w:p>
    <w:p w:rsidR="000253B8" w:rsidRDefault="000253B8" w:rsidP="000253B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845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4A0"/>
      </w:tblPr>
      <w:tblGrid>
        <w:gridCol w:w="425"/>
        <w:gridCol w:w="1416"/>
        <w:gridCol w:w="144"/>
        <w:gridCol w:w="1276"/>
        <w:gridCol w:w="74"/>
        <w:gridCol w:w="768"/>
        <w:gridCol w:w="9"/>
        <w:gridCol w:w="1054"/>
        <w:gridCol w:w="850"/>
        <w:gridCol w:w="12"/>
        <w:gridCol w:w="772"/>
        <w:gridCol w:w="66"/>
        <w:gridCol w:w="1279"/>
        <w:gridCol w:w="1080"/>
        <w:gridCol w:w="53"/>
        <w:gridCol w:w="1567"/>
      </w:tblGrid>
      <w:tr w:rsidR="000253B8" w:rsidTr="000253B8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мероприятия</w:t>
            </w:r>
          </w:p>
        </w:tc>
        <w:tc>
          <w:tcPr>
            <w:tcW w:w="149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</w:p>
        </w:tc>
        <w:tc>
          <w:tcPr>
            <w:tcW w:w="51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Объем и источники финансирования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 xml:space="preserve"> (тыс. рублей)</w:t>
            </w:r>
          </w:p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Непосредственные результаты реализации мероприятия</w:t>
            </w:r>
          </w:p>
        </w:tc>
      </w:tr>
      <w:tr w:rsidR="000253B8" w:rsidTr="000253B8">
        <w:trPr>
          <w:trHeight w:val="411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18"/>
                <w:szCs w:val="18"/>
                <w:shd w:val="clear" w:color="auto" w:fill="FFFFFF"/>
              </w:rPr>
              <w:t>всего</w:t>
            </w:r>
          </w:p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59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6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3B8" w:rsidTr="000253B8">
        <w:trPr>
          <w:trHeight w:val="173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 бюджет</w:t>
            </w:r>
          </w:p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53B8" w:rsidRDefault="000253B8">
            <w:pPr>
              <w:pStyle w:val="a6"/>
              <w:spacing w:after="283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3B8" w:rsidRDefault="000253B8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3B8" w:rsidTr="000253B8">
        <w:trPr>
          <w:trHeight w:val="4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94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0253B8" w:rsidTr="000253B8">
        <w:trPr>
          <w:trHeight w:val="422"/>
        </w:trPr>
        <w:tc>
          <w:tcPr>
            <w:tcW w:w="108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Суровикинского муниципального района </w:t>
            </w:r>
          </w:p>
          <w:p w:rsidR="000253B8" w:rsidRDefault="000253B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«Мероприятия в сфере молодежной политики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Суровикинском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Волгоградской области»  </w:t>
            </w:r>
          </w:p>
        </w:tc>
      </w:tr>
      <w:tr w:rsidR="000253B8" w:rsidTr="000253B8">
        <w:trPr>
          <w:trHeight w:val="467"/>
        </w:trPr>
        <w:tc>
          <w:tcPr>
            <w:tcW w:w="10845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numPr>
                <w:ilvl w:val="0"/>
                <w:numId w:val="2"/>
              </w:numPr>
              <w:spacing w:after="283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Мероприятия, направленные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 поддержку молодежного досуга и творчества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инсценированной песни военных лет «Равнение на Победу»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далее-Отдел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предоставле-нию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политике)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героико-патриотических мероприятий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1.2.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районного конкурса «Будущее в твоих руках»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по предоставлению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самореализации талантливых и одаренных студентов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спартакиады «Папа, мама, я - спортивная семья»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профилактики здорового образа жизни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1.4.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пропаганду здорового образа жизни среди  подростков и молодежи Суровикинского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количества подростков и молодежи, вовлеченных в занятия спортом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Всемирного Дня молодежи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  <w:p w:rsidR="0019760C" w:rsidRDefault="0019760C" w:rsidP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новогодних и рождественских праздников для обучающихся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общеобразо-вательных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организациях района (Елка Актива): детей-сирот, детей, оставшихся без попечения родителей, детей-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-инвалидов и детей, проживающих в семьях, находящихся в трудной жизненной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3B8" w:rsidRDefault="000253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0253B8" w:rsidRDefault="000253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3B8" w:rsidRDefault="000253B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Суровикинс-кого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253B8" w:rsidTr="000253B8">
        <w:trPr>
          <w:trHeight w:val="136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after="283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и проведение районных мероприятий к Международному Дню семьи, Дню семьи, любви и верности, Дню матери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жилищных субсидий и социальной политике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0253B8" w:rsidP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системы организованного досуга молодежи</w:t>
            </w:r>
          </w:p>
        </w:tc>
      </w:tr>
      <w:tr w:rsidR="000253B8" w:rsidTr="000253B8">
        <w:trPr>
          <w:trHeight w:val="6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19760C" w:rsidRDefault="0019760C" w:rsidP="0019760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19760C" w:rsidRDefault="0019760C" w:rsidP="0019760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253B8" w:rsidRDefault="0019760C" w:rsidP="0019760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25       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19760C" w:rsidRDefault="0019760C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0253B8" w:rsidRDefault="000253B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0253B8" w:rsidRDefault="000253B8" w:rsidP="000253B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253B8" w:rsidRDefault="0019760C" w:rsidP="000253B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0253B8" w:rsidRDefault="000253B8" w:rsidP="000253B8">
      <w:pPr>
        <w:rPr>
          <w:rFonts w:ascii="Times New Roman" w:hAnsi="Times New Roman" w:cs="Times New Roman"/>
          <w:sz w:val="18"/>
          <w:szCs w:val="18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19760C" w:rsidRDefault="0019760C" w:rsidP="00684AEF">
      <w:pPr>
        <w:rPr>
          <w:rFonts w:ascii="Times New Roman" w:hAnsi="Times New Roman" w:cs="Times New Roman"/>
          <w:sz w:val="28"/>
          <w:szCs w:val="28"/>
        </w:rPr>
      </w:pPr>
    </w:p>
    <w:p w:rsidR="00511EFB" w:rsidRDefault="00511EFB" w:rsidP="00684A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969"/>
      </w:tblGrid>
      <w:tr w:rsidR="002D1051" w:rsidTr="002D1051">
        <w:tc>
          <w:tcPr>
            <w:tcW w:w="6912" w:type="dxa"/>
          </w:tcPr>
          <w:p w:rsidR="002D1051" w:rsidRDefault="002D1051" w:rsidP="00462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D1051" w:rsidRPr="00A00029" w:rsidRDefault="002D1051" w:rsidP="002D105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  <w:p w:rsidR="002D1051" w:rsidRDefault="002D1051" w:rsidP="002D1051">
            <w:pPr>
              <w:pStyle w:val="a3"/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1051" w:rsidRPr="002D1051" w:rsidRDefault="002D1051" w:rsidP="003128AA">
            <w:pPr>
              <w:pStyle w:val="a3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</w:t>
            </w:r>
            <w:r w:rsidR="003128AA">
              <w:rPr>
                <w:rFonts w:ascii="Times New Roman" w:hAnsi="Times New Roman" w:cs="Times New Roman"/>
                <w:sz w:val="22"/>
                <w:szCs w:val="22"/>
              </w:rPr>
              <w:t xml:space="preserve"> Суровикинского муниципального района</w:t>
            </w:r>
            <w:proofErr w:type="gram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«М</w:t>
            </w:r>
            <w:proofErr w:type="gram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ероприятия в сфере молодежной политики в </w:t>
            </w:r>
            <w:proofErr w:type="spellStart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Суровикинском</w:t>
            </w:r>
            <w:proofErr w:type="spellEnd"/>
            <w:r w:rsidRPr="00A0002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0029">
              <w:rPr>
                <w:rFonts w:ascii="Times New Roman" w:hAnsi="Times New Roman" w:cs="Times New Roman"/>
                <w:sz w:val="22"/>
                <w:szCs w:val="22"/>
              </w:rPr>
              <w:t>Волгоградской области»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2D1051" w:rsidRDefault="002D1051" w:rsidP="00684AEF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</w:rPr>
      </w:pPr>
    </w:p>
    <w:p w:rsid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2D1051" w:rsidRPr="002D1051" w:rsidRDefault="002D1051" w:rsidP="002D1051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05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="00053B3B">
        <w:rPr>
          <w:rFonts w:ascii="Times New Roman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 w:rsidRPr="002D1051">
        <w:rPr>
          <w:rFonts w:ascii="Times New Roman" w:hAnsi="Times New Roman" w:cs="Times New Roman"/>
          <w:sz w:val="28"/>
          <w:szCs w:val="28"/>
        </w:rPr>
        <w:t xml:space="preserve"> «Мероприятия в сфере молодежной политики в </w:t>
      </w:r>
      <w:proofErr w:type="spellStart"/>
      <w:r w:rsidRPr="002D1051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2D1051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 </w:t>
      </w:r>
      <w:r w:rsidRPr="002D1051">
        <w:rPr>
          <w:rFonts w:ascii="Times New Roman" w:hAnsi="Times New Roman" w:cs="Times New Roman"/>
          <w:color w:val="000000"/>
          <w:sz w:val="28"/>
          <w:szCs w:val="28"/>
        </w:rPr>
        <w:t>за счет средств, привлеченных их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7"/>
        <w:tblW w:w="10740" w:type="dxa"/>
        <w:tblLayout w:type="fixed"/>
        <w:tblLook w:val="04A0"/>
      </w:tblPr>
      <w:tblGrid>
        <w:gridCol w:w="1951"/>
        <w:gridCol w:w="851"/>
        <w:gridCol w:w="1842"/>
        <w:gridCol w:w="1276"/>
        <w:gridCol w:w="992"/>
        <w:gridCol w:w="1418"/>
        <w:gridCol w:w="1701"/>
        <w:gridCol w:w="709"/>
      </w:tblGrid>
      <w:tr w:rsidR="002D1051" w:rsidTr="00684AEF">
        <w:trPr>
          <w:trHeight w:val="83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муниципальной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Год реализации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0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2D1051" w:rsidTr="00684AEF">
        <w:trPr>
          <w:trHeight w:val="57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</w:t>
            </w:r>
          </w:p>
        </w:tc>
      </w:tr>
      <w:tr w:rsidR="002D1051" w:rsidTr="00684AEF">
        <w:trPr>
          <w:trHeight w:val="56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051" w:rsidRDefault="002D1051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внебюджетные источники</w:t>
            </w:r>
          </w:p>
        </w:tc>
      </w:tr>
      <w:tr w:rsidR="002D1051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D1051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Pr="002D1051" w:rsidRDefault="002D1051" w:rsidP="003128AA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Муниципальная программа</w:t>
            </w:r>
            <w:r w:rsidR="003128AA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Суровикинского муниципального района 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</w:t>
            </w:r>
            <w:r w:rsidRPr="002D1051">
              <w:rPr>
                <w:rFonts w:ascii="Times New Roman" w:hAnsi="Times New Roman" w:cs="Times New Roman"/>
              </w:rPr>
              <w:lastRenderedPageBreak/>
              <w:t xml:space="preserve">районе Волгоградской области»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8AA" w:rsidRDefault="003128AA" w:rsidP="00480C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  <w:r w:rsidR="00480C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Суровикинского муниципального район</w:t>
            </w:r>
            <w:proofErr w:type="gramStart"/>
            <w:r w:rsidR="00480C4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="00480C4D">
              <w:rPr>
                <w:rFonts w:ascii="Times New Roman" w:hAnsi="Times New Roman" w:cs="Times New Roman"/>
                <w:sz w:val="20"/>
                <w:szCs w:val="20"/>
              </w:rPr>
              <w:t>далее-</w:t>
            </w:r>
            <w:r w:rsidR="00480C4D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80C4D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предоставлению жилищных </w:t>
            </w:r>
            <w:r w:rsidR="00480C4D" w:rsidRPr="003128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субсидий и социальной политике</w:t>
            </w:r>
            <w:r w:rsidR="00480C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80C4D" w:rsidRDefault="00480C4D" w:rsidP="00480C4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B3B" w:rsidRDefault="00480C4D" w:rsidP="0048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28AA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образованию администрации Суровикинского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(далее – отдел по образованию)</w:t>
            </w:r>
          </w:p>
          <w:p w:rsidR="00480C4D" w:rsidRDefault="00480C4D" w:rsidP="00480C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1" w:rsidRDefault="00480C4D" w:rsidP="00480C4D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128AA"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омиссия по делам несовершеннолетних и защите их прав Суровикинского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684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далее-КДНиЗП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197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197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2D1051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Pr="002D1051" w:rsidRDefault="003128AA" w:rsidP="007468C2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lastRenderedPageBreak/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Суровикинского муниципального района 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</w:t>
            </w:r>
            <w:r w:rsidR="00684AEF">
              <w:rPr>
                <w:rFonts w:ascii="Times New Roman" w:hAnsi="Times New Roman" w:cs="Times New Roman"/>
              </w:rPr>
              <w:t>овикинском</w:t>
            </w:r>
            <w:proofErr w:type="spellEnd"/>
            <w:r w:rsidR="00684A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4AEF">
              <w:rPr>
                <w:rFonts w:ascii="Times New Roman" w:hAnsi="Times New Roman" w:cs="Times New Roman"/>
              </w:rPr>
              <w:t>муниципальном</w:t>
            </w:r>
            <w:proofErr w:type="gramEnd"/>
            <w:r w:rsidR="0068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4AEF">
              <w:rPr>
                <w:rFonts w:ascii="Times New Roman" w:hAnsi="Times New Roman" w:cs="Times New Roman"/>
              </w:rPr>
              <w:t>районе</w:t>
            </w:r>
            <w:r w:rsidRPr="002D1051">
              <w:rPr>
                <w:rFonts w:ascii="Times New Roman" w:hAnsi="Times New Roman" w:cs="Times New Roman"/>
              </w:rPr>
              <w:t>Волгоградской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AEF" w:rsidRDefault="00480C4D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AEF" w:rsidRDefault="00684AEF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AEF" w:rsidRDefault="00480C4D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образованию </w:t>
            </w:r>
          </w:p>
          <w:p w:rsidR="00684AEF" w:rsidRDefault="00684AEF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051" w:rsidRDefault="00480C4D" w:rsidP="00684AE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19760C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19760C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563F4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2D10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051" w:rsidRDefault="002D1051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75940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Pr="002D1051" w:rsidRDefault="00675940" w:rsidP="003128AA">
            <w:pPr>
              <w:pStyle w:val="a3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Суровикинского муниципального района </w:t>
            </w:r>
            <w:r w:rsidRPr="002D1051">
              <w:rPr>
                <w:rFonts w:ascii="Times New Roman" w:eastAsia="Times New Roman" w:hAnsi="Times New Roman" w:cs="Times New Roman"/>
                <w:color w:val="000000"/>
                <w:lang w:eastAsia="ru-RU" w:bidi="ar-SA"/>
              </w:rPr>
              <w:t xml:space="preserve"> </w:t>
            </w:r>
            <w:r w:rsidRPr="002D1051">
              <w:rPr>
                <w:rFonts w:ascii="Times New Roman" w:hAnsi="Times New Roman" w:cs="Times New Roman"/>
              </w:rPr>
              <w:t xml:space="preserve">«Мероприятия в сфере молодежной политики в </w:t>
            </w:r>
            <w:proofErr w:type="spellStart"/>
            <w:r w:rsidRPr="002D1051">
              <w:rPr>
                <w:rFonts w:ascii="Times New Roman" w:hAnsi="Times New Roman" w:cs="Times New Roman"/>
              </w:rPr>
              <w:t>Суровикинском</w:t>
            </w:r>
            <w:proofErr w:type="spellEnd"/>
            <w:r w:rsidRPr="002D1051">
              <w:rPr>
                <w:rFonts w:ascii="Times New Roman" w:hAnsi="Times New Roman" w:cs="Times New Roman"/>
              </w:rPr>
              <w:t xml:space="preserve"> муниципальном районе Волгоградской области»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976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>Отдел по предоставлению жилищных субсидий и социальной политике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8AA">
              <w:rPr>
                <w:rFonts w:ascii="Times New Roman" w:hAnsi="Times New Roman" w:cs="Times New Roman"/>
                <w:sz w:val="20"/>
                <w:szCs w:val="20"/>
              </w:rPr>
              <w:t xml:space="preserve">тдел по образованию </w:t>
            </w: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940" w:rsidRDefault="00675940" w:rsidP="00E600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19760C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19760C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 w:rsidP="007468C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75940" w:rsidTr="00684AE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197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940" w:rsidRDefault="0019760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</w:t>
            </w:r>
            <w:r w:rsidR="0067594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940" w:rsidRDefault="0067594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622EF" w:rsidRDefault="004622EF" w:rsidP="00684AEF">
      <w:pPr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2EF" w:rsidRDefault="004622EF" w:rsidP="004622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6774" w:rsidRDefault="00746774"/>
    <w:sectPr w:rsidR="00746774" w:rsidSect="00684AEF">
      <w:headerReference w:type="default" r:id="rId10"/>
      <w:pgSz w:w="11906" w:h="16838"/>
      <w:pgMar w:top="62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D32" w:rsidRDefault="009F3D32" w:rsidP="00D8073C">
      <w:r>
        <w:separator/>
      </w:r>
    </w:p>
  </w:endnote>
  <w:endnote w:type="continuationSeparator" w:id="0">
    <w:p w:rsidR="009F3D32" w:rsidRDefault="009F3D32" w:rsidP="00D8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D32" w:rsidRDefault="009F3D32" w:rsidP="00D8073C">
      <w:r>
        <w:separator/>
      </w:r>
    </w:p>
  </w:footnote>
  <w:footnote w:type="continuationSeparator" w:id="0">
    <w:p w:rsidR="009F3D32" w:rsidRDefault="009F3D32" w:rsidP="00D8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3618"/>
      <w:docPartObj>
        <w:docPartGallery w:val="Page Numbers (Top of Page)"/>
        <w:docPartUnique/>
      </w:docPartObj>
    </w:sdtPr>
    <w:sdtContent>
      <w:p w:rsidR="000253B8" w:rsidRDefault="008F0A5F">
        <w:pPr>
          <w:pStyle w:val="aa"/>
          <w:jc w:val="center"/>
        </w:pPr>
        <w:fldSimple w:instr=" PAGE   \* MERGEFORMAT ">
          <w:r w:rsidR="00D95CC8">
            <w:rPr>
              <w:noProof/>
            </w:rPr>
            <w:t>6</w:t>
          </w:r>
        </w:fldSimple>
      </w:p>
    </w:sdtContent>
  </w:sdt>
  <w:p w:rsidR="000253B8" w:rsidRDefault="000253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74"/>
    <w:rsid w:val="000072E3"/>
    <w:rsid w:val="000253B8"/>
    <w:rsid w:val="00025570"/>
    <w:rsid w:val="00053B3B"/>
    <w:rsid w:val="000B5978"/>
    <w:rsid w:val="000C0B68"/>
    <w:rsid w:val="000C4850"/>
    <w:rsid w:val="000D5878"/>
    <w:rsid w:val="000D7425"/>
    <w:rsid w:val="000E3249"/>
    <w:rsid w:val="00102FF1"/>
    <w:rsid w:val="00123936"/>
    <w:rsid w:val="0014143B"/>
    <w:rsid w:val="0019760C"/>
    <w:rsid w:val="001D6A78"/>
    <w:rsid w:val="002006BD"/>
    <w:rsid w:val="00201404"/>
    <w:rsid w:val="002B7CCD"/>
    <w:rsid w:val="002D1051"/>
    <w:rsid w:val="002E44BE"/>
    <w:rsid w:val="003128AA"/>
    <w:rsid w:val="003A13C0"/>
    <w:rsid w:val="003C6602"/>
    <w:rsid w:val="00403870"/>
    <w:rsid w:val="004622EF"/>
    <w:rsid w:val="004636B9"/>
    <w:rsid w:val="00480C4D"/>
    <w:rsid w:val="004D2402"/>
    <w:rsid w:val="00506028"/>
    <w:rsid w:val="00511EFB"/>
    <w:rsid w:val="00551093"/>
    <w:rsid w:val="005559EE"/>
    <w:rsid w:val="005635F9"/>
    <w:rsid w:val="00563F4A"/>
    <w:rsid w:val="005B36E4"/>
    <w:rsid w:val="005E2945"/>
    <w:rsid w:val="005F3084"/>
    <w:rsid w:val="00644F6F"/>
    <w:rsid w:val="00675940"/>
    <w:rsid w:val="00681214"/>
    <w:rsid w:val="00684AEF"/>
    <w:rsid w:val="00686F15"/>
    <w:rsid w:val="006B35D5"/>
    <w:rsid w:val="006F6A4B"/>
    <w:rsid w:val="00722571"/>
    <w:rsid w:val="00746774"/>
    <w:rsid w:val="007468C2"/>
    <w:rsid w:val="00860954"/>
    <w:rsid w:val="00871492"/>
    <w:rsid w:val="00871871"/>
    <w:rsid w:val="00883D16"/>
    <w:rsid w:val="008F0A5F"/>
    <w:rsid w:val="00913042"/>
    <w:rsid w:val="00915D93"/>
    <w:rsid w:val="0091794B"/>
    <w:rsid w:val="00926E54"/>
    <w:rsid w:val="009463FE"/>
    <w:rsid w:val="0097139A"/>
    <w:rsid w:val="009E3B0B"/>
    <w:rsid w:val="009E4DA9"/>
    <w:rsid w:val="009F3D32"/>
    <w:rsid w:val="00A00029"/>
    <w:rsid w:val="00A017DB"/>
    <w:rsid w:val="00A03944"/>
    <w:rsid w:val="00A478D9"/>
    <w:rsid w:val="00AF406B"/>
    <w:rsid w:val="00AF704C"/>
    <w:rsid w:val="00B02CDD"/>
    <w:rsid w:val="00B510FA"/>
    <w:rsid w:val="00B60AD2"/>
    <w:rsid w:val="00B85A05"/>
    <w:rsid w:val="00B972DA"/>
    <w:rsid w:val="00BD0CEB"/>
    <w:rsid w:val="00BD4369"/>
    <w:rsid w:val="00BF4C55"/>
    <w:rsid w:val="00CE516C"/>
    <w:rsid w:val="00CE6A3D"/>
    <w:rsid w:val="00CE74EE"/>
    <w:rsid w:val="00CF26A7"/>
    <w:rsid w:val="00D526EE"/>
    <w:rsid w:val="00D53F58"/>
    <w:rsid w:val="00D678F8"/>
    <w:rsid w:val="00D8073C"/>
    <w:rsid w:val="00D83D8C"/>
    <w:rsid w:val="00D95CC8"/>
    <w:rsid w:val="00D97465"/>
    <w:rsid w:val="00DA5C0A"/>
    <w:rsid w:val="00DA5F4D"/>
    <w:rsid w:val="00E47335"/>
    <w:rsid w:val="00E60024"/>
    <w:rsid w:val="00E776DC"/>
    <w:rsid w:val="00E87A86"/>
    <w:rsid w:val="00EC6196"/>
    <w:rsid w:val="00ED4B0D"/>
    <w:rsid w:val="00EE4759"/>
    <w:rsid w:val="00F551B6"/>
    <w:rsid w:val="00F6736A"/>
    <w:rsid w:val="00FA430F"/>
    <w:rsid w:val="00FC710B"/>
    <w:rsid w:val="00FD2B92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7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677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74677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74677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-">
    <w:name w:val="Интернет-ссылка"/>
    <w:rsid w:val="00746774"/>
    <w:rPr>
      <w:color w:val="000080"/>
      <w:u w:val="single"/>
    </w:rPr>
  </w:style>
  <w:style w:type="paragraph" w:customStyle="1" w:styleId="a6">
    <w:name w:val="Содержимое таблицы"/>
    <w:basedOn w:val="a"/>
    <w:qFormat/>
    <w:rsid w:val="00746774"/>
    <w:pPr>
      <w:suppressLineNumbers/>
    </w:pPr>
  </w:style>
  <w:style w:type="table" w:styleId="a7">
    <w:name w:val="Table Grid"/>
    <w:basedOn w:val="a1"/>
    <w:uiPriority w:val="59"/>
    <w:rsid w:val="004622EF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09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93"/>
    <w:rPr>
      <w:rFonts w:ascii="Tahoma" w:eastAsia="SimSun" w:hAnsi="Tahoma" w:cs="Mangal"/>
      <w:sz w:val="16"/>
      <w:szCs w:val="1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D8073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D8073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semiHidden/>
    <w:unhideWhenUsed/>
    <w:rsid w:val="00D8073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8073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205D3-83CB-4AF0-8E71-BDD282DE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OpSP1</cp:lastModifiedBy>
  <cp:revision>8</cp:revision>
  <cp:lastPrinted>2019-12-24T05:09:00Z</cp:lastPrinted>
  <dcterms:created xsi:type="dcterms:W3CDTF">2022-12-12T11:52:00Z</dcterms:created>
  <dcterms:modified xsi:type="dcterms:W3CDTF">2022-12-12T13:02:00Z</dcterms:modified>
</cp:coreProperties>
</file>