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0D" w:rsidRDefault="000F7B0D" w:rsidP="001E073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0736" w:rsidRPr="000F7B0D" w:rsidRDefault="001E0736" w:rsidP="001E073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B0D" w:rsidRPr="000F7B0D" w:rsidRDefault="000F7B0D" w:rsidP="001E073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7B0D" w:rsidRDefault="000F7B0D" w:rsidP="001E0736">
      <w:pPr>
        <w:spacing w:after="0" w:line="240" w:lineRule="auto"/>
        <w:ind w:left="6372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Pr="000F7B0D">
        <w:rPr>
          <w:rFonts w:ascii="Times New Roman" w:hAnsi="Times New Roman" w:cs="Times New Roman"/>
          <w:sz w:val="28"/>
          <w:szCs w:val="28"/>
        </w:rPr>
        <w:t xml:space="preserve">рации Суровикинского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0D" w:rsidRDefault="000F7B0D" w:rsidP="001E0736">
      <w:pPr>
        <w:spacing w:after="0" w:line="240" w:lineRule="auto"/>
        <w:ind w:left="6372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F7B0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F7B0D" w:rsidRPr="000F7B0D" w:rsidRDefault="000F7B0D" w:rsidP="001E0736">
      <w:pPr>
        <w:spacing w:after="0" w:line="240" w:lineRule="auto"/>
        <w:ind w:left="6372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0F7B0D" w:rsidRDefault="000F7B0D" w:rsidP="001E0736">
      <w:pPr>
        <w:spacing w:after="0" w:line="240" w:lineRule="auto"/>
        <w:ind w:left="5664" w:hanging="708"/>
        <w:jc w:val="both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 xml:space="preserve">от </w:t>
      </w:r>
      <w:r w:rsidR="001E0736">
        <w:rPr>
          <w:rFonts w:ascii="Times New Roman" w:hAnsi="Times New Roman" w:cs="Times New Roman"/>
          <w:sz w:val="28"/>
          <w:szCs w:val="28"/>
        </w:rPr>
        <w:t>30 декабря 2021 г.</w:t>
      </w:r>
      <w:r w:rsidRPr="000F7B0D">
        <w:rPr>
          <w:rFonts w:ascii="Times New Roman" w:hAnsi="Times New Roman" w:cs="Times New Roman"/>
          <w:sz w:val="28"/>
          <w:szCs w:val="28"/>
        </w:rPr>
        <w:t xml:space="preserve"> № </w:t>
      </w:r>
      <w:r w:rsidR="001E0736">
        <w:rPr>
          <w:rFonts w:ascii="Times New Roman" w:hAnsi="Times New Roman" w:cs="Times New Roman"/>
          <w:sz w:val="28"/>
          <w:szCs w:val="28"/>
        </w:rPr>
        <w:t>1170</w:t>
      </w:r>
    </w:p>
    <w:p w:rsidR="000F7B0D" w:rsidRPr="000F7B0D" w:rsidRDefault="000F7B0D" w:rsidP="001E0736">
      <w:pPr>
        <w:spacing w:after="0" w:line="240" w:lineRule="auto"/>
        <w:ind w:left="5664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0F7B0D" w:rsidRPr="000F7B0D" w:rsidRDefault="000F7B0D" w:rsidP="000F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ТАРИФЫ</w:t>
      </w:r>
    </w:p>
    <w:p w:rsidR="000F7B0D" w:rsidRPr="000F7B0D" w:rsidRDefault="000F7B0D" w:rsidP="000F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на услуги, предоставляемые МУП «Рынок-ритм»  на сельскохозяйственном рынке (г. Суровикино, мкр 1, д. 49)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551"/>
        <w:gridCol w:w="1562"/>
        <w:gridCol w:w="1504"/>
      </w:tblGrid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0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Тариф на единицу услуги (руб.)</w:t>
            </w:r>
          </w:p>
        </w:tc>
      </w:tr>
      <w:tr w:rsidR="000F7B0D" w:rsidRPr="000F7B0D" w:rsidTr="00B92277">
        <w:trPr>
          <w:trHeight w:val="673"/>
        </w:trPr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(свинина, говядина)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7B0D"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(баранина)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(птица)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колбасными изделиями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7E4388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молоком цельным, квашеным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8B3BFE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сметаной, творогом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E10052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картофелем, овощами, фруктами, общим весом до 50 кг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8B3BFE" w:rsidP="00E10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картофелем, овощами, фруктами, общим весом свыше 50 кг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0F7B0D" w:rsidP="00E10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сыром, маслом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E10052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зерном и продуктами его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переработки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яйцом свыше 50 шт.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медом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AC1A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рыбой свежей и переработанной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иными продовольственными товарами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саженцами фруктовых и декоративных культур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живыми цветами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овощной и цветочной рассадой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0F7B0D" w:rsidRPr="000F7B0D" w:rsidTr="00B92277">
        <w:trPr>
          <w:trHeight w:val="1308"/>
        </w:trPr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не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венными товарами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      (3 м х 2,5м)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504" w:type="dxa"/>
          </w:tcPr>
          <w:p w:rsidR="000F7B0D" w:rsidRPr="000F7B0D" w:rsidRDefault="000F7B0D" w:rsidP="00AC1A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легкового автомобиля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марки «Газель» и других автомобилей грузоподъёмностью до 3 тонн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 от 3  до 5 тонн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  свыше 5 тонн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04" w:type="dxa"/>
          </w:tcPr>
          <w:p w:rsidR="000F7B0D" w:rsidRPr="000F7B0D" w:rsidRDefault="000F7B0D" w:rsidP="00AC1A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C1A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 при торговле продовольственными  товарами, включая сельскохозяйственные (за исключением мяса)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0F7B0D" w:rsidRPr="000F7B0D" w:rsidRDefault="00AC1AB9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B92277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по закреплению торгового места  при торговле  мясом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(аренда)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 в месяц</w:t>
            </w:r>
          </w:p>
        </w:tc>
        <w:tc>
          <w:tcPr>
            <w:tcW w:w="1504" w:type="dxa"/>
          </w:tcPr>
          <w:p w:rsidR="000F7B0D" w:rsidRPr="000F7B0D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 при торговле не продовольственными  товарами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0F7B0D" w:rsidRPr="000F7B0D" w:rsidRDefault="00CA586B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для торговли продовольственными товарами в секторе продовольственных товаров из расчета 3</w:t>
            </w:r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2,5м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0F7B0D" w:rsidRPr="000F7B0D" w:rsidRDefault="00CA586B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4400</w:t>
            </w:r>
          </w:p>
        </w:tc>
      </w:tr>
      <w:tr w:rsidR="000F7B0D" w:rsidRPr="000F7B0D" w:rsidTr="00B92277">
        <w:tc>
          <w:tcPr>
            <w:tcW w:w="594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5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для торговли продовольственными и промышленными товарами в секторе «торговые павильоны» из расчета 3</w:t>
            </w:r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922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2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6500</w:t>
            </w:r>
          </w:p>
          <w:p w:rsidR="00B92277" w:rsidRDefault="00B92277" w:rsidP="00B92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B0D" w:rsidRPr="00B92277" w:rsidRDefault="00B92277" w:rsidP="00B92277">
            <w:pPr>
              <w:tabs>
                <w:tab w:val="left" w:pos="11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Pr="000F7B0D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51" w:type="dxa"/>
          </w:tcPr>
          <w:p w:rsidR="00B92277" w:rsidRPr="000F7B0D" w:rsidRDefault="00B92277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 ряду из расчета 4,0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1" w:type="dxa"/>
          </w:tcPr>
          <w:p w:rsidR="00B92277" w:rsidRPr="000F7B0D" w:rsidRDefault="00B92277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 ряду из расчета 3,9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277" w:rsidRPr="00B92277" w:rsidRDefault="00B92277" w:rsidP="00B92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51" w:type="dxa"/>
          </w:tcPr>
          <w:p w:rsidR="00B92277" w:rsidRPr="000F7B0D" w:rsidRDefault="00B92277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 ряду из расчета 3,0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51" w:type="dxa"/>
          </w:tcPr>
          <w:p w:rsidR="00B92277" w:rsidRPr="000F7B0D" w:rsidRDefault="00B92277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 ряду из расчета 3,3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4800</w:t>
            </w:r>
          </w:p>
        </w:tc>
      </w:tr>
      <w:tr w:rsidR="00B92277" w:rsidRPr="000F7B0D" w:rsidTr="00B92277">
        <w:tc>
          <w:tcPr>
            <w:tcW w:w="594" w:type="dxa"/>
          </w:tcPr>
          <w:p w:rsidR="00B92277" w:rsidRPr="00747005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00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51" w:type="dxa"/>
          </w:tcPr>
          <w:p w:rsidR="00B92277" w:rsidRPr="000F7B0D" w:rsidRDefault="00B92277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(общепит)</w:t>
            </w:r>
            <w:r w:rsidR="0074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расчета 7,5 кв.м</w:t>
            </w:r>
          </w:p>
        </w:tc>
        <w:tc>
          <w:tcPr>
            <w:tcW w:w="1562" w:type="dxa"/>
          </w:tcPr>
          <w:p w:rsidR="00B92277" w:rsidRPr="000F7B0D" w:rsidRDefault="00B92277" w:rsidP="00B92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B92277" w:rsidRDefault="00B92277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Pr="00747005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00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51" w:type="dxa"/>
          </w:tcPr>
          <w:p w:rsidR="008C0B2F" w:rsidRPr="000F7B0D" w:rsidRDefault="008C0B2F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продовольственны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(общепит)</w:t>
            </w:r>
            <w:r w:rsidR="0074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расчета 11,0 кв.м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51" w:type="dxa"/>
          </w:tcPr>
          <w:p w:rsidR="008C0B2F" w:rsidRPr="000F7B0D" w:rsidRDefault="008C0B2F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промышленны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2 ряду из расчета 3,0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51" w:type="dxa"/>
          </w:tcPr>
          <w:p w:rsidR="008C0B2F" w:rsidRPr="000F7B0D" w:rsidRDefault="008C0B2F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по закреплению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торгового места с установкой павильона промышленны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2 ряду из расчета 36 кв.м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место в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13000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51" w:type="dxa"/>
          </w:tcPr>
          <w:p w:rsidR="008C0B2F" w:rsidRPr="000F7B0D" w:rsidRDefault="008C0B2F" w:rsidP="008C0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во 2 ряду (парикмахерская)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51" w:type="dxa"/>
          </w:tcPr>
          <w:p w:rsidR="008C0B2F" w:rsidRPr="000F7B0D" w:rsidRDefault="008C0B2F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во 2 ряду (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 и пошив одежды)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8600</w:t>
            </w:r>
          </w:p>
        </w:tc>
      </w:tr>
      <w:tr w:rsidR="008C0B2F" w:rsidRPr="000F7B0D" w:rsidTr="00B92277">
        <w:tc>
          <w:tcPr>
            <w:tcW w:w="594" w:type="dxa"/>
          </w:tcPr>
          <w:p w:rsidR="008C0B2F" w:rsidRDefault="008C0B2F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51" w:type="dxa"/>
          </w:tcPr>
          <w:p w:rsidR="008C0B2F" w:rsidRPr="000F7B0D" w:rsidRDefault="008C0B2F" w:rsidP="008044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во 2 ряду (</w:t>
            </w:r>
            <w:r w:rsidR="008044A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 обуви)</w:t>
            </w:r>
          </w:p>
        </w:tc>
        <w:tc>
          <w:tcPr>
            <w:tcW w:w="1562" w:type="dxa"/>
          </w:tcPr>
          <w:p w:rsidR="008C0B2F" w:rsidRPr="000F7B0D" w:rsidRDefault="008C0B2F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8C0B2F" w:rsidRDefault="008C0B2F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2400</w:t>
            </w:r>
          </w:p>
        </w:tc>
      </w:tr>
      <w:tr w:rsidR="00FA7240" w:rsidRPr="000F7B0D" w:rsidTr="00B92277">
        <w:tc>
          <w:tcPr>
            <w:tcW w:w="594" w:type="dxa"/>
          </w:tcPr>
          <w:p w:rsidR="00FA7240" w:rsidRDefault="00FA7240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51" w:type="dxa"/>
          </w:tcPr>
          <w:p w:rsidR="00FA7240" w:rsidRPr="000F7B0D" w:rsidRDefault="00FA7240" w:rsidP="002F15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промышленны</w:t>
            </w:r>
            <w:r w:rsidR="002F15C6">
              <w:rPr>
                <w:rFonts w:ascii="Times New Roman" w:eastAsia="Calibri" w:hAnsi="Times New Roman" w:cs="Times New Roman"/>
                <w:sz w:val="28"/>
                <w:szCs w:val="28"/>
              </w:rPr>
              <w:t>х товаров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2 ряду из расчета 40 кв.м</w:t>
            </w:r>
          </w:p>
        </w:tc>
        <w:tc>
          <w:tcPr>
            <w:tcW w:w="1562" w:type="dxa"/>
          </w:tcPr>
          <w:p w:rsidR="00FA7240" w:rsidRPr="000F7B0D" w:rsidRDefault="00FA7240" w:rsidP="00CD6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04" w:type="dxa"/>
          </w:tcPr>
          <w:p w:rsidR="00FA7240" w:rsidRDefault="00FA7240" w:rsidP="008C0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14000</w:t>
            </w:r>
          </w:p>
        </w:tc>
      </w:tr>
    </w:tbl>
    <w:p w:rsidR="000F7B0D" w:rsidRPr="000F7B0D" w:rsidRDefault="000F7B0D" w:rsidP="000F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A5" w:rsidRPr="000F7B0D" w:rsidRDefault="00AC50A5" w:rsidP="000F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50A5" w:rsidRPr="000F7B0D" w:rsidSect="001E073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48" w:rsidRDefault="007D1048" w:rsidP="000F7B0D">
      <w:pPr>
        <w:spacing w:after="0" w:line="240" w:lineRule="auto"/>
      </w:pPr>
      <w:r>
        <w:separator/>
      </w:r>
    </w:p>
  </w:endnote>
  <w:endnote w:type="continuationSeparator" w:id="0">
    <w:p w:rsidR="007D1048" w:rsidRDefault="007D1048" w:rsidP="000F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48" w:rsidRDefault="007D1048" w:rsidP="000F7B0D">
      <w:pPr>
        <w:spacing w:after="0" w:line="240" w:lineRule="auto"/>
      </w:pPr>
      <w:r>
        <w:separator/>
      </w:r>
    </w:p>
  </w:footnote>
  <w:footnote w:type="continuationSeparator" w:id="0">
    <w:p w:rsidR="007D1048" w:rsidRDefault="007D1048" w:rsidP="000F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60428"/>
      <w:docPartObj>
        <w:docPartGallery w:val="Page Numbers (Top of Page)"/>
        <w:docPartUnique/>
      </w:docPartObj>
    </w:sdtPr>
    <w:sdtEndPr/>
    <w:sdtContent>
      <w:p w:rsidR="00B92277" w:rsidRDefault="007D10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277" w:rsidRDefault="00B92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B0D"/>
    <w:rsid w:val="00007859"/>
    <w:rsid w:val="000F7B0D"/>
    <w:rsid w:val="00172215"/>
    <w:rsid w:val="001E0736"/>
    <w:rsid w:val="00255B0A"/>
    <w:rsid w:val="002F15C6"/>
    <w:rsid w:val="003755CC"/>
    <w:rsid w:val="00391FB5"/>
    <w:rsid w:val="003C4EE1"/>
    <w:rsid w:val="004B7CEF"/>
    <w:rsid w:val="00747005"/>
    <w:rsid w:val="007C62B6"/>
    <w:rsid w:val="007D1048"/>
    <w:rsid w:val="007E4388"/>
    <w:rsid w:val="008044A1"/>
    <w:rsid w:val="008B3BFE"/>
    <w:rsid w:val="008C0B2F"/>
    <w:rsid w:val="009125DA"/>
    <w:rsid w:val="009C17D5"/>
    <w:rsid w:val="00AC1AB9"/>
    <w:rsid w:val="00AC50A5"/>
    <w:rsid w:val="00B92277"/>
    <w:rsid w:val="00CA586B"/>
    <w:rsid w:val="00E10052"/>
    <w:rsid w:val="00E255FD"/>
    <w:rsid w:val="00EC4C17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7D80"/>
  <w15:docId w15:val="{B802EB81-63D9-4C08-95ED-42434BF3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B0D"/>
  </w:style>
  <w:style w:type="paragraph" w:styleId="a5">
    <w:name w:val="footer"/>
    <w:basedOn w:val="a"/>
    <w:link w:val="a6"/>
    <w:uiPriority w:val="99"/>
    <w:semiHidden/>
    <w:unhideWhenUsed/>
    <w:rsid w:val="000F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B0D"/>
  </w:style>
  <w:style w:type="paragraph" w:styleId="a7">
    <w:name w:val="Balloon Text"/>
    <w:basedOn w:val="a"/>
    <w:link w:val="a8"/>
    <w:uiPriority w:val="99"/>
    <w:semiHidden/>
    <w:unhideWhenUsed/>
    <w:rsid w:val="001E073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73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SpecOO</cp:lastModifiedBy>
  <cp:revision>9</cp:revision>
  <cp:lastPrinted>2021-12-30T06:56:00Z</cp:lastPrinted>
  <dcterms:created xsi:type="dcterms:W3CDTF">2021-12-28T07:07:00Z</dcterms:created>
  <dcterms:modified xsi:type="dcterms:W3CDTF">2021-12-30T06:56:00Z</dcterms:modified>
</cp:coreProperties>
</file>