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BA" w:rsidRDefault="00715BBA" w:rsidP="00715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A" w:rsidRDefault="00715BBA" w:rsidP="00715BBA">
      <w:pPr>
        <w:jc w:val="center"/>
        <w:rPr>
          <w:sz w:val="10"/>
          <w:szCs w:val="10"/>
        </w:rPr>
      </w:pPr>
    </w:p>
    <w:p w:rsidR="00715BBA" w:rsidRDefault="00715BBA" w:rsidP="00715BBA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715BBA" w:rsidRDefault="00715BBA" w:rsidP="00715BB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715BBA" w:rsidRDefault="0063555F" w:rsidP="00715BBA">
      <w:pPr>
        <w:jc w:val="center"/>
        <w:rPr>
          <w:b/>
          <w:sz w:val="28"/>
        </w:rPr>
      </w:pPr>
      <w:r w:rsidRPr="0063555F"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15BBA">
        <w:rPr>
          <w:b/>
          <w:sz w:val="28"/>
        </w:rPr>
        <w:t>ВОЛГОГРАДСКОЙ ОБЛАСТИ</w:t>
      </w:r>
    </w:p>
    <w:p w:rsidR="00715BBA" w:rsidRDefault="00715BBA" w:rsidP="00715B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BA" w:rsidRDefault="00715BBA" w:rsidP="00715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7384D">
        <w:rPr>
          <w:rFonts w:ascii="Times New Roman" w:hAnsi="Times New Roman" w:cs="Times New Roman"/>
          <w:b/>
          <w:sz w:val="28"/>
          <w:szCs w:val="28"/>
        </w:rPr>
        <w:t>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384D">
        <w:rPr>
          <w:sz w:val="28"/>
          <w:szCs w:val="28"/>
        </w:rPr>
        <w:t>0</w:t>
      </w:r>
      <w:r w:rsidR="009B58BB">
        <w:rPr>
          <w:sz w:val="28"/>
          <w:szCs w:val="28"/>
        </w:rPr>
        <w:t>2</w:t>
      </w:r>
      <w:r w:rsidR="00A7384D">
        <w:rPr>
          <w:sz w:val="28"/>
          <w:szCs w:val="28"/>
        </w:rPr>
        <w:t>.11.2022</w:t>
      </w:r>
      <w:r w:rsidR="00870F47">
        <w:rPr>
          <w:sz w:val="28"/>
          <w:szCs w:val="28"/>
        </w:rPr>
        <w:t xml:space="preserve">          </w:t>
      </w:r>
      <w:r w:rsidRPr="001B629B">
        <w:rPr>
          <w:sz w:val="28"/>
          <w:szCs w:val="28"/>
        </w:rPr>
        <w:t xml:space="preserve">            </w:t>
      </w:r>
      <w:r w:rsidR="003E545B">
        <w:rPr>
          <w:sz w:val="28"/>
          <w:szCs w:val="28"/>
        </w:rPr>
        <w:t xml:space="preserve">       </w:t>
      </w:r>
      <w:r w:rsidRPr="001B629B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 w:rsidR="00A7384D">
        <w:rPr>
          <w:sz w:val="28"/>
          <w:szCs w:val="28"/>
        </w:rPr>
        <w:t>859</w:t>
      </w:r>
    </w:p>
    <w:p w:rsidR="00871987" w:rsidRPr="001B629B" w:rsidRDefault="00871987" w:rsidP="00CD64C3">
      <w:pPr>
        <w:jc w:val="both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631F1C" w:rsidRDefault="00631F1C" w:rsidP="00631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утверждении Плана мероприятий («дорожной карты»)</w:t>
      </w:r>
    </w:p>
    <w:p w:rsidR="00631F1C" w:rsidRDefault="00631F1C" w:rsidP="00631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содействию развитию конкуренции на территории</w:t>
      </w:r>
    </w:p>
    <w:p w:rsidR="00631F1C" w:rsidRDefault="00631F1C" w:rsidP="00631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Суровикинского муниципального района</w:t>
      </w:r>
    </w:p>
    <w:p w:rsidR="00870F47" w:rsidRDefault="00631F1C" w:rsidP="00CD64C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Волгоградской области на 2022-2025 г.г.</w:t>
      </w:r>
    </w:p>
    <w:p w:rsidR="00871987" w:rsidRDefault="00871987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FC4D36" w:rsidRDefault="00FC4D36" w:rsidP="001D031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целях создания условий для развития конкуренции в Суровикинском</w:t>
      </w:r>
    </w:p>
    <w:p w:rsidR="00CC234C" w:rsidRPr="007755D9" w:rsidRDefault="00FC4D36" w:rsidP="004514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муниципальном  районе  Волгоградской области, в соответствии с распоряжением </w:t>
      </w:r>
      <w:r w:rsidRPr="00FC4D36">
        <w:rPr>
          <w:sz w:val="28"/>
          <w:szCs w:val="28"/>
        </w:rPr>
        <w:t xml:space="preserve">Правительства Российской Федерации от 02 сентября 2021 г. </w:t>
      </w:r>
      <w:r>
        <w:rPr>
          <w:sz w:val="28"/>
          <w:szCs w:val="28"/>
        </w:rPr>
        <w:t>№</w:t>
      </w:r>
      <w:r w:rsidRPr="00FC4D36">
        <w:rPr>
          <w:sz w:val="28"/>
          <w:szCs w:val="28"/>
        </w:rPr>
        <w:t xml:space="preserve"> 2424-р, а также </w:t>
      </w:r>
      <w:r>
        <w:rPr>
          <w:sz w:val="28"/>
          <w:szCs w:val="28"/>
        </w:rPr>
        <w:t>стандарт</w:t>
      </w:r>
      <w:r w:rsidR="003445D3">
        <w:rPr>
          <w:sz w:val="28"/>
          <w:szCs w:val="28"/>
        </w:rPr>
        <w:t>ом</w:t>
      </w:r>
      <w:r>
        <w:rPr>
          <w:sz w:val="28"/>
          <w:szCs w:val="28"/>
        </w:rPr>
        <w:t xml:space="preserve"> р</w:t>
      </w:r>
      <w:r w:rsidRPr="00FC4D36">
        <w:rPr>
          <w:sz w:val="28"/>
          <w:szCs w:val="28"/>
        </w:rPr>
        <w:t>азвития конкуренции в субъектах Российской Федерации, утвержденн</w:t>
      </w:r>
      <w:r w:rsidR="00DC55C6">
        <w:rPr>
          <w:sz w:val="28"/>
          <w:szCs w:val="28"/>
        </w:rPr>
        <w:t>ым</w:t>
      </w:r>
      <w:r w:rsidRPr="00FC4D36">
        <w:rPr>
          <w:sz w:val="28"/>
          <w:szCs w:val="28"/>
        </w:rPr>
        <w:t xml:space="preserve"> распоряжением Правительства Российской Федерации от 17 апреля 2019 г. </w:t>
      </w:r>
      <w:r w:rsidR="00F05890">
        <w:rPr>
          <w:sz w:val="28"/>
          <w:szCs w:val="28"/>
        </w:rPr>
        <w:t>№</w:t>
      </w:r>
      <w:r w:rsidRPr="00FC4D36">
        <w:rPr>
          <w:sz w:val="28"/>
          <w:szCs w:val="28"/>
        </w:rPr>
        <w:t xml:space="preserve"> 768-р, постановлениями Губернатора Волгоградской области от 19 ноября 2018 г. </w:t>
      </w:r>
      <w:r>
        <w:rPr>
          <w:sz w:val="28"/>
          <w:szCs w:val="28"/>
        </w:rPr>
        <w:t xml:space="preserve">№ 779 </w:t>
      </w:r>
      <w:r w:rsidR="008053D0">
        <w:rPr>
          <w:sz w:val="28"/>
          <w:szCs w:val="28"/>
        </w:rPr>
        <w:t>«</w:t>
      </w:r>
      <w:r w:rsidRPr="00FC4D36">
        <w:rPr>
          <w:sz w:val="28"/>
          <w:szCs w:val="28"/>
        </w:rPr>
        <w:t>Об утверждении ключевых показателей развития конк</w:t>
      </w:r>
      <w:r w:rsidR="008053D0">
        <w:rPr>
          <w:sz w:val="28"/>
          <w:szCs w:val="28"/>
        </w:rPr>
        <w:t>уренции в Волгоградской области»</w:t>
      </w:r>
      <w:r w:rsidR="000773B0">
        <w:rPr>
          <w:sz w:val="28"/>
          <w:szCs w:val="28"/>
        </w:rPr>
        <w:t>,</w:t>
      </w:r>
      <w:r w:rsidRPr="00FC4D36">
        <w:rPr>
          <w:sz w:val="28"/>
          <w:szCs w:val="28"/>
        </w:rPr>
        <w:t xml:space="preserve"> от 28 августа 2019</w:t>
      </w:r>
      <w:proofErr w:type="gramEnd"/>
      <w:r w:rsidRPr="00FC4D36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475 </w:t>
      </w:r>
      <w:r w:rsidR="00BF5A8A">
        <w:rPr>
          <w:sz w:val="28"/>
          <w:szCs w:val="28"/>
        </w:rPr>
        <w:t>«</w:t>
      </w:r>
      <w:r w:rsidRPr="00FC4D36">
        <w:rPr>
          <w:sz w:val="28"/>
          <w:szCs w:val="28"/>
        </w:rPr>
        <w:t>Об утверждении Перечня товарных рынков для содействия развитию конкуренции в Волгоградской области</w:t>
      </w:r>
      <w:r w:rsidR="00BF5A8A">
        <w:rPr>
          <w:sz w:val="28"/>
          <w:szCs w:val="28"/>
        </w:rPr>
        <w:t>»</w:t>
      </w:r>
      <w:r w:rsidR="00CC234C">
        <w:rPr>
          <w:sz w:val="28"/>
          <w:szCs w:val="28"/>
        </w:rPr>
        <w:t>,</w:t>
      </w:r>
      <w:r w:rsidRPr="00FC4D36">
        <w:rPr>
          <w:sz w:val="28"/>
          <w:szCs w:val="28"/>
        </w:rPr>
        <w:t xml:space="preserve"> </w:t>
      </w:r>
      <w:r w:rsidR="00CC234C">
        <w:rPr>
          <w:rFonts w:eastAsiaTheme="minorHAnsi"/>
          <w:sz w:val="28"/>
          <w:szCs w:val="28"/>
          <w:lang w:eastAsia="en-US"/>
        </w:rPr>
        <w:t>протоколом заседания координационного совета Суровикинского муниципального района</w:t>
      </w:r>
      <w:r w:rsidR="009A4E33">
        <w:rPr>
          <w:rFonts w:eastAsiaTheme="minorHAnsi"/>
          <w:sz w:val="28"/>
          <w:szCs w:val="28"/>
          <w:lang w:eastAsia="en-US"/>
        </w:rPr>
        <w:t xml:space="preserve"> Волгоградской области</w:t>
      </w:r>
      <w:r w:rsidR="00CC234C">
        <w:rPr>
          <w:rFonts w:eastAsiaTheme="minorHAnsi"/>
          <w:sz w:val="28"/>
          <w:szCs w:val="28"/>
          <w:lang w:eastAsia="en-US"/>
        </w:rPr>
        <w:t xml:space="preserve"> по развитию малого и среднего предпринимательства и развитию конкуренции </w:t>
      </w:r>
      <w:r w:rsidR="00CC234C" w:rsidRPr="004A2A54">
        <w:rPr>
          <w:rFonts w:eastAsiaTheme="minorHAnsi"/>
          <w:sz w:val="28"/>
          <w:szCs w:val="28"/>
          <w:lang w:eastAsia="en-US"/>
        </w:rPr>
        <w:t xml:space="preserve">от </w:t>
      </w:r>
      <w:r w:rsidR="00E15832" w:rsidRPr="004A2A54">
        <w:rPr>
          <w:rFonts w:eastAsiaTheme="minorHAnsi"/>
          <w:sz w:val="28"/>
          <w:szCs w:val="28"/>
          <w:lang w:eastAsia="en-US"/>
        </w:rPr>
        <w:t>2</w:t>
      </w:r>
      <w:r w:rsidR="004A2A54" w:rsidRPr="004A2A54">
        <w:rPr>
          <w:rFonts w:eastAsiaTheme="minorHAnsi"/>
          <w:sz w:val="28"/>
          <w:szCs w:val="28"/>
          <w:lang w:eastAsia="en-US"/>
        </w:rPr>
        <w:t>4</w:t>
      </w:r>
      <w:r w:rsidR="00CC234C" w:rsidRPr="004A2A54">
        <w:rPr>
          <w:rFonts w:eastAsiaTheme="minorHAnsi"/>
          <w:sz w:val="28"/>
          <w:szCs w:val="28"/>
          <w:lang w:eastAsia="en-US"/>
        </w:rPr>
        <w:t xml:space="preserve"> </w:t>
      </w:r>
      <w:r w:rsidR="00F64AFA" w:rsidRPr="004A2A54">
        <w:rPr>
          <w:rFonts w:eastAsiaTheme="minorHAnsi"/>
          <w:sz w:val="28"/>
          <w:szCs w:val="28"/>
          <w:lang w:eastAsia="en-US"/>
        </w:rPr>
        <w:t>октября</w:t>
      </w:r>
      <w:r w:rsidR="00CC234C" w:rsidRPr="004A2A54">
        <w:rPr>
          <w:rFonts w:eastAsiaTheme="minorHAnsi"/>
          <w:sz w:val="28"/>
          <w:szCs w:val="28"/>
          <w:lang w:eastAsia="en-US"/>
        </w:rPr>
        <w:t xml:space="preserve"> 20</w:t>
      </w:r>
      <w:r w:rsidR="00F64AFA" w:rsidRPr="004A2A54">
        <w:rPr>
          <w:rFonts w:eastAsiaTheme="minorHAnsi"/>
          <w:sz w:val="28"/>
          <w:szCs w:val="28"/>
          <w:lang w:eastAsia="en-US"/>
        </w:rPr>
        <w:t>22</w:t>
      </w:r>
      <w:r w:rsidR="001C38B8" w:rsidRPr="004A2A54">
        <w:rPr>
          <w:rFonts w:eastAsiaTheme="minorHAnsi"/>
          <w:sz w:val="28"/>
          <w:szCs w:val="28"/>
          <w:lang w:eastAsia="en-US"/>
        </w:rPr>
        <w:t xml:space="preserve"> </w:t>
      </w:r>
      <w:r w:rsidR="00CC234C" w:rsidRPr="004A2A54">
        <w:rPr>
          <w:rFonts w:eastAsiaTheme="minorHAnsi"/>
          <w:sz w:val="28"/>
          <w:szCs w:val="28"/>
          <w:lang w:eastAsia="en-US"/>
        </w:rPr>
        <w:t>г. № 3</w:t>
      </w:r>
      <w:r w:rsidR="00CC234C">
        <w:rPr>
          <w:rFonts w:eastAsiaTheme="minorHAnsi"/>
          <w:sz w:val="28"/>
          <w:szCs w:val="28"/>
          <w:lang w:eastAsia="en-US"/>
        </w:rPr>
        <w:t>, Уставом Суровикинского муниципального района Волгоградской</w:t>
      </w:r>
      <w:r w:rsidR="001C38B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CC234C">
        <w:rPr>
          <w:rFonts w:eastAsiaTheme="minorHAnsi"/>
          <w:sz w:val="28"/>
          <w:szCs w:val="28"/>
          <w:lang w:eastAsia="en-US"/>
        </w:rPr>
        <w:t xml:space="preserve">области </w:t>
      </w:r>
      <w:r w:rsidR="00D375AB">
        <w:rPr>
          <w:rFonts w:eastAsiaTheme="minorHAnsi"/>
          <w:sz w:val="28"/>
          <w:szCs w:val="28"/>
          <w:lang w:eastAsia="en-US"/>
        </w:rPr>
        <w:t>администрация Суровикинского муниципального района Волгоградской области постановляет</w:t>
      </w:r>
      <w:r w:rsidR="00CC234C">
        <w:rPr>
          <w:rFonts w:eastAsiaTheme="minorHAnsi"/>
          <w:sz w:val="28"/>
          <w:szCs w:val="28"/>
          <w:lang w:eastAsia="en-US"/>
        </w:rPr>
        <w:t>:</w:t>
      </w:r>
    </w:p>
    <w:p w:rsidR="00CC234C" w:rsidRDefault="001D0319" w:rsidP="0045149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C234C">
        <w:rPr>
          <w:rFonts w:eastAsiaTheme="minorHAnsi"/>
          <w:sz w:val="28"/>
          <w:szCs w:val="28"/>
          <w:lang w:eastAsia="en-US"/>
        </w:rPr>
        <w:t>1. Утвердить План мероприятий («дорожную карту») по содействию</w:t>
      </w:r>
    </w:p>
    <w:p w:rsidR="00CC234C" w:rsidRDefault="00CC234C" w:rsidP="004514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развитию конкуренции на территории Суровикинского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</w:p>
    <w:p w:rsidR="002E52F1" w:rsidRDefault="00CC234C" w:rsidP="004514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района Волгоградской области на 20</w:t>
      </w:r>
      <w:r w:rsidR="0071382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2-2025 г.г. согласно приложению.</w:t>
      </w:r>
    </w:p>
    <w:p w:rsidR="002E52F1" w:rsidRDefault="002E52F1" w:rsidP="000B37ED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</w:t>
      </w:r>
      <w:r w:rsidR="00AB2C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Оказывать содействие органам исполнительной власти</w:t>
      </w:r>
      <w:r w:rsidR="000B37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Волгоградской области по достижению до 01 января 202</w:t>
      </w:r>
      <w:r w:rsidR="00C53C3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г. значений</w:t>
      </w:r>
      <w:r w:rsidR="000B37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ключевых показателей развития конкуренции в Волгоградской области,</w:t>
      </w:r>
      <w:r w:rsidR="000B37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утвержденных постановлением Губернатора Волгоградской области от 19</w:t>
      </w:r>
    </w:p>
    <w:p w:rsidR="00CC234C" w:rsidRDefault="002E52F1" w:rsidP="0045149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ноября 2018 г. №</w:t>
      </w:r>
      <w:r w:rsidR="002976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779.</w:t>
      </w:r>
    </w:p>
    <w:p w:rsidR="00514E81" w:rsidRDefault="00BA15A7" w:rsidP="00451BB2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3.</w:t>
      </w:r>
      <w:r w:rsidRPr="00BA15A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</w:t>
      </w:r>
      <w:r w:rsidR="00514E8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514E81">
        <w:rPr>
          <w:sz w:val="28"/>
          <w:szCs w:val="28"/>
        </w:rPr>
        <w:t>:</w:t>
      </w:r>
    </w:p>
    <w:p w:rsidR="00BA15A7" w:rsidRDefault="00514E81" w:rsidP="00451BB2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</w:t>
      </w:r>
      <w:r w:rsidR="00BA15A7">
        <w:rPr>
          <w:sz w:val="28"/>
          <w:szCs w:val="28"/>
        </w:rPr>
        <w:t xml:space="preserve"> постановление администрации Суровикинского муниципального района Волгоградской области от 12.03.2019 № 173</w:t>
      </w:r>
      <w:r w:rsidR="00677F9F">
        <w:rPr>
          <w:sz w:val="28"/>
          <w:szCs w:val="28"/>
        </w:rPr>
        <w:t xml:space="preserve"> «Об утверждении </w:t>
      </w:r>
      <w:r w:rsidR="00677F9F">
        <w:rPr>
          <w:sz w:val="28"/>
          <w:szCs w:val="28"/>
        </w:rPr>
        <w:lastRenderedPageBreak/>
        <w:t>плана мероприятий</w:t>
      </w:r>
      <w:r w:rsidR="00677F9F" w:rsidRPr="00677F9F">
        <w:rPr>
          <w:rFonts w:eastAsiaTheme="minorHAnsi"/>
          <w:sz w:val="28"/>
          <w:szCs w:val="28"/>
          <w:lang w:eastAsia="en-US"/>
        </w:rPr>
        <w:t xml:space="preserve"> </w:t>
      </w:r>
      <w:r w:rsidR="00677F9F">
        <w:rPr>
          <w:rFonts w:eastAsiaTheme="minorHAnsi"/>
          <w:sz w:val="28"/>
          <w:szCs w:val="28"/>
          <w:lang w:eastAsia="en-US"/>
        </w:rPr>
        <w:t>(«дорожной карты»)</w:t>
      </w:r>
      <w:r w:rsidR="00677F9F" w:rsidRPr="00677F9F">
        <w:rPr>
          <w:rFonts w:eastAsiaTheme="minorHAnsi"/>
          <w:sz w:val="28"/>
          <w:szCs w:val="28"/>
          <w:lang w:eastAsia="en-US"/>
        </w:rPr>
        <w:t xml:space="preserve"> </w:t>
      </w:r>
      <w:r w:rsidR="00677F9F">
        <w:rPr>
          <w:rFonts w:eastAsiaTheme="minorHAnsi"/>
          <w:sz w:val="28"/>
          <w:szCs w:val="28"/>
          <w:lang w:eastAsia="en-US"/>
        </w:rPr>
        <w:t>по содействию развитию конкуренции на территории</w:t>
      </w:r>
      <w:r w:rsidR="00310E56" w:rsidRPr="00310E56">
        <w:rPr>
          <w:rFonts w:eastAsiaTheme="minorHAnsi"/>
          <w:sz w:val="28"/>
          <w:szCs w:val="28"/>
          <w:lang w:eastAsia="en-US"/>
        </w:rPr>
        <w:t xml:space="preserve"> </w:t>
      </w:r>
      <w:r w:rsidR="00310E56">
        <w:rPr>
          <w:rFonts w:eastAsiaTheme="minorHAnsi"/>
          <w:sz w:val="28"/>
          <w:szCs w:val="28"/>
          <w:lang w:eastAsia="en-US"/>
        </w:rPr>
        <w:t>Суровикинского муниципального района</w:t>
      </w:r>
      <w:r w:rsidR="00310E56" w:rsidRPr="00310E56">
        <w:rPr>
          <w:rFonts w:eastAsiaTheme="minorHAnsi"/>
          <w:sz w:val="28"/>
          <w:szCs w:val="28"/>
          <w:lang w:eastAsia="en-US"/>
        </w:rPr>
        <w:t xml:space="preserve"> </w:t>
      </w:r>
      <w:r w:rsidR="00310E56">
        <w:rPr>
          <w:rFonts w:eastAsiaTheme="minorHAnsi"/>
          <w:sz w:val="28"/>
          <w:szCs w:val="28"/>
          <w:lang w:eastAsia="en-US"/>
        </w:rPr>
        <w:t>Волгоградской области на 2019-2022 г.г.</w:t>
      </w:r>
      <w:r w:rsidR="00674EBA">
        <w:rPr>
          <w:rFonts w:eastAsiaTheme="minorHAnsi"/>
          <w:sz w:val="28"/>
          <w:szCs w:val="28"/>
          <w:lang w:eastAsia="en-US"/>
        </w:rPr>
        <w:t>»;</w:t>
      </w:r>
    </w:p>
    <w:p w:rsidR="00674EBA" w:rsidRDefault="00674EBA" w:rsidP="00674EBA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-</w:t>
      </w:r>
      <w:r w:rsidRPr="00674EB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Суровикинского муниципального района Волгоградской области от 06.09.2019 № 732 «О внесении изменений в постановление администрации Суровикинского муниципального района Волгоградской области от 12.03.2019 № 173 «Об утверждении Плана мероприятий («дорожной карты») по содействию развитию конкуренции на территории Суровикинского муниципального района Волгоградской области на 2019-2021 г.г.»;</w:t>
      </w:r>
    </w:p>
    <w:p w:rsidR="00B9495A" w:rsidRDefault="00CB1329" w:rsidP="00B9495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9495A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 27.08.2020 № 627 «О внесении изменения в постановление администрации Суровикинского муниципального района Волгоградской области от 12.03.2019 № 173 «Об утверждении Плана мероприятий («дорожной карты») по содействию развитию конкуренции на территории Суровикинского муниципального района Волгоградской области на 2019-2022 г.г.»;</w:t>
      </w:r>
    </w:p>
    <w:p w:rsidR="00CB1329" w:rsidRDefault="00AD13D3" w:rsidP="00CB1329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</w:t>
      </w:r>
      <w:r w:rsidR="007F54FC" w:rsidRPr="007F54FC">
        <w:rPr>
          <w:sz w:val="28"/>
          <w:szCs w:val="28"/>
        </w:rPr>
        <w:t xml:space="preserve"> </w:t>
      </w:r>
      <w:r w:rsidR="007F54FC">
        <w:rPr>
          <w:sz w:val="28"/>
          <w:szCs w:val="28"/>
        </w:rPr>
        <w:t>постановление администрации Суровикинского муниципального района Волгоградской области от 15.10.2020 № 762</w:t>
      </w:r>
      <w:r w:rsidR="00784B72">
        <w:rPr>
          <w:sz w:val="28"/>
          <w:szCs w:val="28"/>
        </w:rPr>
        <w:t xml:space="preserve"> «О внесении изменений в План мероприятий («дорожную карту») по содействию развитию конкуренции на территории Суровикинского муниципального района Волгоградской области на 2019-2022 г.г., утвержденный постановлением администрации Суровикинского муниципального района Волгоградской области от 12.03.2019 № 173»</w:t>
      </w:r>
      <w:r w:rsidR="0047307A">
        <w:rPr>
          <w:sz w:val="28"/>
          <w:szCs w:val="28"/>
        </w:rPr>
        <w:t>.</w:t>
      </w:r>
      <w:r w:rsidR="00CB1329">
        <w:rPr>
          <w:sz w:val="28"/>
          <w:szCs w:val="28"/>
        </w:rPr>
        <w:t xml:space="preserve">   </w:t>
      </w:r>
    </w:p>
    <w:p w:rsidR="00AB2C0A" w:rsidRDefault="00AB2C0A" w:rsidP="00AB2C0A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51BB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Pr="00AB2C0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после его </w:t>
      </w:r>
      <w:r w:rsidR="00CA49FB">
        <w:rPr>
          <w:rFonts w:eastAsiaTheme="minorHAnsi"/>
          <w:sz w:val="28"/>
          <w:szCs w:val="28"/>
          <w:lang w:eastAsia="en-US"/>
        </w:rPr>
        <w:t xml:space="preserve">подписания и подлежит </w:t>
      </w:r>
      <w:r>
        <w:rPr>
          <w:rFonts w:eastAsiaTheme="minorHAnsi"/>
          <w:sz w:val="28"/>
          <w:szCs w:val="28"/>
          <w:lang w:eastAsia="en-US"/>
        </w:rPr>
        <w:t xml:space="preserve"> обнародовани</w:t>
      </w:r>
      <w:r w:rsidR="00CA49FB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>
        <w:rPr>
          <w:rFonts w:eastAsiaTheme="minorHAnsi"/>
          <w:sz w:val="28"/>
          <w:szCs w:val="28"/>
          <w:lang w:eastAsia="en-US"/>
        </w:rPr>
        <w:t>. Суровикино, ул. Ленина, д. 64.</w:t>
      </w:r>
    </w:p>
    <w:p w:rsidR="00715BBA" w:rsidRDefault="00AB2C0A" w:rsidP="007E63C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51BB2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AB2C0A">
        <w:rPr>
          <w:rFonts w:eastAsiaTheme="minorHAnsi"/>
          <w:sz w:val="28"/>
          <w:szCs w:val="28"/>
          <w:lang w:eastAsia="en-US"/>
        </w:rPr>
        <w:t xml:space="preserve"> </w:t>
      </w:r>
      <w:r w:rsidR="005D46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Контроль </w:t>
      </w:r>
      <w:r w:rsidR="004C0E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Суровикинского муниципального района</w:t>
      </w:r>
      <w:r w:rsidR="004C0E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Волгоградской области по </w:t>
      </w:r>
      <w:r w:rsidR="009A4E33">
        <w:rPr>
          <w:rFonts w:eastAsiaTheme="minorHAnsi"/>
          <w:sz w:val="28"/>
          <w:szCs w:val="28"/>
          <w:lang w:eastAsia="en-US"/>
        </w:rPr>
        <w:t>финансам и экономике Чистову Г.А.</w:t>
      </w:r>
    </w:p>
    <w:p w:rsidR="007E63C5" w:rsidRDefault="007E63C5" w:rsidP="007E63C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63C5" w:rsidRDefault="007E63C5" w:rsidP="007E63C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63C5" w:rsidRDefault="007E63C5" w:rsidP="007E63C5">
      <w:pPr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D64C3" w:rsidRDefault="00A7384D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И.о. г</w:t>
      </w:r>
      <w:r w:rsidR="00CD64C3">
        <w:rPr>
          <w:rFonts w:cs="Calibri"/>
          <w:bCs/>
          <w:sz w:val="28"/>
          <w:szCs w:val="28"/>
        </w:rPr>
        <w:t>лав</w:t>
      </w:r>
      <w:r>
        <w:rPr>
          <w:rFonts w:cs="Calibri"/>
          <w:bCs/>
          <w:sz w:val="28"/>
          <w:szCs w:val="28"/>
        </w:rPr>
        <w:t>ы</w:t>
      </w:r>
      <w:r w:rsidR="00CD64C3">
        <w:rPr>
          <w:rFonts w:cs="Calibri"/>
          <w:bCs/>
          <w:sz w:val="28"/>
          <w:szCs w:val="28"/>
        </w:rPr>
        <w:t xml:space="preserve"> Суровикинского</w:t>
      </w:r>
    </w:p>
    <w:p w:rsidR="008F6083" w:rsidRDefault="00CD64C3" w:rsidP="000E297A">
      <w:pPr>
        <w:widowControl w:val="0"/>
        <w:tabs>
          <w:tab w:val="left" w:pos="6315"/>
        </w:tabs>
        <w:autoSpaceDE w:val="0"/>
        <w:autoSpaceDN w:val="0"/>
        <w:adjustRightInd w:val="0"/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</w:r>
      <w:r w:rsidR="00762F46">
        <w:rPr>
          <w:rFonts w:cs="Calibri"/>
          <w:bCs/>
          <w:sz w:val="28"/>
          <w:szCs w:val="28"/>
        </w:rPr>
        <w:t xml:space="preserve">       </w:t>
      </w:r>
      <w:r w:rsidR="00A7384D">
        <w:rPr>
          <w:rFonts w:cs="Calibri"/>
          <w:bCs/>
          <w:sz w:val="28"/>
          <w:szCs w:val="28"/>
        </w:rPr>
        <w:t xml:space="preserve">          А.В. Токарев</w:t>
      </w:r>
    </w:p>
    <w:sectPr w:rsidR="008F6083" w:rsidSect="000B37ED">
      <w:headerReference w:type="default" r:id="rId7"/>
      <w:pgSz w:w="11906" w:h="16838"/>
      <w:pgMar w:top="567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6F" w:rsidRDefault="009C366F" w:rsidP="00715BBA">
      <w:r>
        <w:separator/>
      </w:r>
    </w:p>
  </w:endnote>
  <w:endnote w:type="continuationSeparator" w:id="0">
    <w:p w:rsidR="009C366F" w:rsidRDefault="009C366F" w:rsidP="00715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6F" w:rsidRDefault="009C366F" w:rsidP="00715BBA">
      <w:r>
        <w:separator/>
      </w:r>
    </w:p>
  </w:footnote>
  <w:footnote w:type="continuationSeparator" w:id="0">
    <w:p w:rsidR="009C366F" w:rsidRDefault="009C366F" w:rsidP="00715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7516"/>
      <w:docPartObj>
        <w:docPartGallery w:val="Page Numbers (Top of Page)"/>
        <w:docPartUnique/>
      </w:docPartObj>
    </w:sdtPr>
    <w:sdtContent>
      <w:p w:rsidR="00715BBA" w:rsidRDefault="0063555F">
        <w:pPr>
          <w:pStyle w:val="a5"/>
          <w:jc w:val="center"/>
        </w:pPr>
        <w:r>
          <w:fldChar w:fldCharType="begin"/>
        </w:r>
        <w:r w:rsidR="00C634BC">
          <w:instrText xml:space="preserve"> PAGE   \* MERGEFORMAT </w:instrText>
        </w:r>
        <w:r>
          <w:fldChar w:fldCharType="separate"/>
        </w:r>
        <w:r w:rsidR="009B5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4C3"/>
    <w:rsid w:val="000005DB"/>
    <w:rsid w:val="00016138"/>
    <w:rsid w:val="000266BB"/>
    <w:rsid w:val="00035F8A"/>
    <w:rsid w:val="00041833"/>
    <w:rsid w:val="000773B0"/>
    <w:rsid w:val="000B37ED"/>
    <w:rsid w:val="000C6AA5"/>
    <w:rsid w:val="000E297A"/>
    <w:rsid w:val="000F3F37"/>
    <w:rsid w:val="00122B4F"/>
    <w:rsid w:val="00143A2C"/>
    <w:rsid w:val="00164FF4"/>
    <w:rsid w:val="001717DB"/>
    <w:rsid w:val="00194921"/>
    <w:rsid w:val="00197866"/>
    <w:rsid w:val="001C38B8"/>
    <w:rsid w:val="001D0319"/>
    <w:rsid w:val="002675BC"/>
    <w:rsid w:val="0029765B"/>
    <w:rsid w:val="002C4955"/>
    <w:rsid w:val="002E52F1"/>
    <w:rsid w:val="00302977"/>
    <w:rsid w:val="003069A5"/>
    <w:rsid w:val="00310E56"/>
    <w:rsid w:val="003445D3"/>
    <w:rsid w:val="0038722E"/>
    <w:rsid w:val="003E545B"/>
    <w:rsid w:val="004172FE"/>
    <w:rsid w:val="00436FCA"/>
    <w:rsid w:val="00451499"/>
    <w:rsid w:val="00451BB2"/>
    <w:rsid w:val="00456553"/>
    <w:rsid w:val="0047307A"/>
    <w:rsid w:val="0049229E"/>
    <w:rsid w:val="004A2A54"/>
    <w:rsid w:val="004C0EB5"/>
    <w:rsid w:val="004C2306"/>
    <w:rsid w:val="004F66C7"/>
    <w:rsid w:val="00514E81"/>
    <w:rsid w:val="00531CF6"/>
    <w:rsid w:val="00546976"/>
    <w:rsid w:val="005C0B73"/>
    <w:rsid w:val="005D46AF"/>
    <w:rsid w:val="006106B4"/>
    <w:rsid w:val="00631F1C"/>
    <w:rsid w:val="0063555F"/>
    <w:rsid w:val="00674EBA"/>
    <w:rsid w:val="00677F9F"/>
    <w:rsid w:val="00713827"/>
    <w:rsid w:val="00715BBA"/>
    <w:rsid w:val="00733BBA"/>
    <w:rsid w:val="007375F8"/>
    <w:rsid w:val="00762F46"/>
    <w:rsid w:val="007755D9"/>
    <w:rsid w:val="00784B72"/>
    <w:rsid w:val="007E63C5"/>
    <w:rsid w:val="007F1184"/>
    <w:rsid w:val="007F54FC"/>
    <w:rsid w:val="00801E0B"/>
    <w:rsid w:val="00802A86"/>
    <w:rsid w:val="008053D0"/>
    <w:rsid w:val="0085413D"/>
    <w:rsid w:val="00857DE2"/>
    <w:rsid w:val="00870F47"/>
    <w:rsid w:val="00871987"/>
    <w:rsid w:val="0087757F"/>
    <w:rsid w:val="008E14DC"/>
    <w:rsid w:val="008F6083"/>
    <w:rsid w:val="00900E1F"/>
    <w:rsid w:val="00904419"/>
    <w:rsid w:val="009327E9"/>
    <w:rsid w:val="009768E8"/>
    <w:rsid w:val="009A4E33"/>
    <w:rsid w:val="009B58BB"/>
    <w:rsid w:val="009C366F"/>
    <w:rsid w:val="009D1A52"/>
    <w:rsid w:val="00A0134C"/>
    <w:rsid w:val="00A53C1D"/>
    <w:rsid w:val="00A7384D"/>
    <w:rsid w:val="00A972EF"/>
    <w:rsid w:val="00AA251E"/>
    <w:rsid w:val="00AB2C0A"/>
    <w:rsid w:val="00AD13D3"/>
    <w:rsid w:val="00B94624"/>
    <w:rsid w:val="00B9495A"/>
    <w:rsid w:val="00BA15A7"/>
    <w:rsid w:val="00BC1214"/>
    <w:rsid w:val="00BF5A8A"/>
    <w:rsid w:val="00C025AB"/>
    <w:rsid w:val="00C30E07"/>
    <w:rsid w:val="00C51480"/>
    <w:rsid w:val="00C53C38"/>
    <w:rsid w:val="00C634BC"/>
    <w:rsid w:val="00CA49FB"/>
    <w:rsid w:val="00CB1329"/>
    <w:rsid w:val="00CB7E5C"/>
    <w:rsid w:val="00CC234C"/>
    <w:rsid w:val="00CD64C3"/>
    <w:rsid w:val="00D375AB"/>
    <w:rsid w:val="00DC55C6"/>
    <w:rsid w:val="00DD5DE8"/>
    <w:rsid w:val="00DD650C"/>
    <w:rsid w:val="00DF33EA"/>
    <w:rsid w:val="00E15832"/>
    <w:rsid w:val="00E868EB"/>
    <w:rsid w:val="00E87D42"/>
    <w:rsid w:val="00F05890"/>
    <w:rsid w:val="00F36FC5"/>
    <w:rsid w:val="00F64AFA"/>
    <w:rsid w:val="00F74B6B"/>
    <w:rsid w:val="00F76863"/>
    <w:rsid w:val="00FA5EEB"/>
    <w:rsid w:val="00FC4D36"/>
    <w:rsid w:val="00F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7E5C"/>
    <w:pPr>
      <w:ind w:left="720"/>
      <w:contextualSpacing/>
    </w:pPr>
  </w:style>
  <w:style w:type="paragraph" w:customStyle="1" w:styleId="ConsPlusNormal">
    <w:name w:val="ConsPlusNormal"/>
    <w:rsid w:val="00DF33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C4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mku</cp:lastModifiedBy>
  <cp:revision>75</cp:revision>
  <cp:lastPrinted>2022-11-03T10:04:00Z</cp:lastPrinted>
  <dcterms:created xsi:type="dcterms:W3CDTF">2021-09-23T07:24:00Z</dcterms:created>
  <dcterms:modified xsi:type="dcterms:W3CDTF">2022-11-03T10:07:00Z</dcterms:modified>
</cp:coreProperties>
</file>