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67" w:rsidRDefault="009D4967" w:rsidP="009D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9D4967" w:rsidRDefault="009D4967" w:rsidP="009D496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D4967" w:rsidRDefault="009D4967" w:rsidP="009D49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9D4967" w:rsidRDefault="009D4967" w:rsidP="009D49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9D4967" w:rsidRDefault="00074450" w:rsidP="009D4967">
      <w:pPr>
        <w:jc w:val="center"/>
        <w:rPr>
          <w:rFonts w:ascii="Times New Roman" w:hAnsi="Times New Roman"/>
          <w:b/>
          <w:sz w:val="28"/>
        </w:rPr>
      </w:pPr>
      <w: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9D4967">
        <w:rPr>
          <w:rFonts w:ascii="Times New Roman" w:hAnsi="Times New Roman"/>
          <w:b/>
          <w:sz w:val="28"/>
        </w:rPr>
        <w:t>ВОЛГОГРАДСКОЙ ОБЛАСТИ</w:t>
      </w:r>
    </w:p>
    <w:p w:rsidR="009D4967" w:rsidRDefault="009D4967" w:rsidP="009D49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9D4967" w:rsidRDefault="009D4967" w:rsidP="009D4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7" w:rsidRDefault="009D4967" w:rsidP="009D4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№ _____</w:t>
      </w:r>
    </w:p>
    <w:p w:rsidR="009D4967" w:rsidRDefault="009D4967" w:rsidP="009D4967">
      <w:pPr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D4967">
        <w:trPr>
          <w:trHeight w:val="1191"/>
        </w:trPr>
        <w:tc>
          <w:tcPr>
            <w:tcW w:w="5778" w:type="dxa"/>
            <w:hideMark/>
          </w:tcPr>
          <w:p w:rsidR="009D4967" w:rsidRDefault="009D4967" w:rsidP="00855D3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Об утверждении Порядка </w:t>
            </w:r>
            <w:r w:rsidR="00887B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предоставления,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субсидии на реализацию общественно значимых проектов органов территориального общественного самоуправления по благоустройству сельских территорий, предоставляемой из бюджета Суровикинского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органам территориального общественного самоуправления Суровикинского муниципального района</w:t>
            </w:r>
          </w:p>
        </w:tc>
      </w:tr>
    </w:tbl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 ст. 78.1 Бюджетного кодекса Российской Федерации, Постановлением Правительства Российской Федерации от 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1492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требованиях к нормативным правовым актам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правовым актам, </w:t>
      </w:r>
      <w:r w:rsidR="00A46457">
        <w:rPr>
          <w:rFonts w:ascii="Times New Roman" w:hAnsi="Times New Roman" w:cs="Times New Roman"/>
          <w:color w:val="000000"/>
          <w:sz w:val="28"/>
          <w:szCs w:val="28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967" w:rsidRDefault="009D4967" w:rsidP="009D49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D4967" w:rsidRDefault="00074450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39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855D3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D4967">
        <w:rPr>
          <w:rFonts w:ascii="Times New Roman" w:hAnsi="Times New Roman" w:cs="Times New Roman"/>
          <w:sz w:val="28"/>
          <w:szCs w:val="28"/>
        </w:rPr>
        <w:t>субсидии</w:t>
      </w:r>
      <w:r w:rsidR="009D4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4967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="009D4967">
        <w:rPr>
          <w:rFonts w:ascii="Times New Roman" w:hAnsi="Times New Roman" w:cs="Times New Roman"/>
          <w:sz w:val="28"/>
          <w:szCs w:val="28"/>
        </w:rPr>
        <w:t>, предоставляемой из бюджета Суровикинского муниципального района органам территориального общественного самоуправления Суровикинского муниципального района (</w:t>
      </w:r>
      <w:hyperlink r:id="rId10" w:anchor="P184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="009D4967">
        <w:rPr>
          <w:rFonts w:ascii="Times New Roman" w:hAnsi="Times New Roman" w:cs="Times New Roman"/>
          <w:sz w:val="28"/>
          <w:szCs w:val="28"/>
        </w:rPr>
        <w:t>);</w:t>
      </w:r>
    </w:p>
    <w:p w:rsidR="009D4967" w:rsidRDefault="00074450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145" w:history="1">
        <w:r w:rsidR="009D49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методику</w:t>
        </w:r>
      </w:hyperlink>
      <w:r w:rsidR="009D496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60631">
        <w:rPr>
          <w:rFonts w:ascii="Times New Roman" w:hAnsi="Times New Roman" w:cs="Times New Roman"/>
          <w:sz w:val="28"/>
          <w:szCs w:val="28"/>
        </w:rPr>
        <w:t xml:space="preserve"> эффективности предоставления </w:t>
      </w:r>
      <w:r w:rsidR="009D496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D4967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="009D4967"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общественного самоуправления Суровикинского муниципального района </w:t>
      </w:r>
      <w:r w:rsidR="009D4967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2" w:anchor="P184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2</w:t>
        </w:r>
      </w:hyperlink>
      <w:r w:rsidR="009D4967">
        <w:rPr>
          <w:rFonts w:ascii="Times New Roman" w:hAnsi="Times New Roman" w:cs="Times New Roman"/>
          <w:sz w:val="28"/>
          <w:szCs w:val="28"/>
        </w:rPr>
        <w:t>);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Соглашения о предоставлении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общественного самоуправления Суровикинского муниципального района  (</w:t>
      </w:r>
      <w:hyperlink r:id="rId13" w:anchor="P1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3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отчета об использовании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общественного самоуправления Суровикинского муниципального района (</w:t>
      </w:r>
      <w:hyperlink r:id="rId14" w:anchor="P1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4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7D0AE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отчета о расходах, в целях софинансирования которых предоставляется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общественного самоуправления Суровикинского муниц</w:t>
      </w:r>
      <w:r w:rsidR="007D0AE7">
        <w:rPr>
          <w:rFonts w:ascii="Times New Roman" w:hAnsi="Times New Roman" w:cs="Times New Roman"/>
          <w:sz w:val="28"/>
          <w:szCs w:val="28"/>
        </w:rPr>
        <w:t>ипального района (приложение 5).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администраци</w:t>
      </w:r>
      <w:r w:rsidR="00F112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уполномоченным органом, осуществляющим взаимодействие с комитетом сельского хозяйства Волгоградской области по использованию средств, поступающих в виде субсидии из областного бюджета бюджету Суровикинского муниципального района на софинансирование расходов органов территориального общественного самоуправления, связанных с реализацией общественно значимых проектов с участием граждан, проживающих в сельской местности на территории Суровикинского муниципального района.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</w:t>
      </w:r>
      <w:r w:rsidR="007D0AE7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А.Ф.</w:t>
      </w:r>
      <w:r w:rsidR="0019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Роганова.</w:t>
      </w: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1273"/>
        <w:gridCol w:w="3120"/>
      </w:tblGrid>
      <w:tr w:rsidR="009D4967">
        <w:trPr>
          <w:trHeight w:val="836"/>
        </w:trPr>
        <w:tc>
          <w:tcPr>
            <w:tcW w:w="4888" w:type="dxa"/>
          </w:tcPr>
          <w:p w:rsidR="009D4967" w:rsidRDefault="009D49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Суровикинского</w:t>
            </w:r>
          </w:p>
          <w:p w:rsidR="009D4967" w:rsidRDefault="009D49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</w:t>
            </w:r>
          </w:p>
          <w:p w:rsidR="009D4967" w:rsidRDefault="009D4967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D4967" w:rsidRDefault="009D4967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9D4967" w:rsidRDefault="009D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967" w:rsidRDefault="009D4967" w:rsidP="00D9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91CB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91CB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91CB9">
              <w:rPr>
                <w:rFonts w:ascii="Times New Roman" w:hAnsi="Times New Roman"/>
                <w:sz w:val="28"/>
                <w:szCs w:val="28"/>
              </w:rPr>
              <w:t>Слива</w:t>
            </w:r>
          </w:p>
        </w:tc>
      </w:tr>
    </w:tbl>
    <w:p w:rsidR="00806585" w:rsidRDefault="00806585"/>
    <w:sectPr w:rsidR="00806585" w:rsidSect="009D496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50" w:rsidRDefault="00074450" w:rsidP="009D4967">
      <w:r>
        <w:separator/>
      </w:r>
    </w:p>
  </w:endnote>
  <w:endnote w:type="continuationSeparator" w:id="0">
    <w:p w:rsidR="00074450" w:rsidRDefault="00074450" w:rsidP="009D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50" w:rsidRDefault="00074450" w:rsidP="009D4967">
      <w:r>
        <w:separator/>
      </w:r>
    </w:p>
  </w:footnote>
  <w:footnote w:type="continuationSeparator" w:id="0">
    <w:p w:rsidR="00074450" w:rsidRDefault="00074450" w:rsidP="009D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7169"/>
      <w:docPartObj>
        <w:docPartGallery w:val="Page Numbers (Top of Page)"/>
        <w:docPartUnique/>
      </w:docPartObj>
    </w:sdtPr>
    <w:sdtEndPr/>
    <w:sdtContent>
      <w:p w:rsidR="009D4967" w:rsidRDefault="004659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D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967" w:rsidRDefault="009D49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7632"/>
    <w:multiLevelType w:val="hybridMultilevel"/>
    <w:tmpl w:val="B346F1EC"/>
    <w:lvl w:ilvl="0" w:tplc="880220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67"/>
    <w:rsid w:val="00074450"/>
    <w:rsid w:val="00147B40"/>
    <w:rsid w:val="00191E22"/>
    <w:rsid w:val="001C155F"/>
    <w:rsid w:val="001C3F7A"/>
    <w:rsid w:val="00222F36"/>
    <w:rsid w:val="0046596F"/>
    <w:rsid w:val="00507602"/>
    <w:rsid w:val="0057748F"/>
    <w:rsid w:val="005C09E2"/>
    <w:rsid w:val="005C6751"/>
    <w:rsid w:val="006579B7"/>
    <w:rsid w:val="007D0AE7"/>
    <w:rsid w:val="00806585"/>
    <w:rsid w:val="00855D3E"/>
    <w:rsid w:val="0087026F"/>
    <w:rsid w:val="00887B83"/>
    <w:rsid w:val="009D4967"/>
    <w:rsid w:val="009E1AA9"/>
    <w:rsid w:val="00A46457"/>
    <w:rsid w:val="00B23405"/>
    <w:rsid w:val="00BD5EF0"/>
    <w:rsid w:val="00D60631"/>
    <w:rsid w:val="00D91CB9"/>
    <w:rsid w:val="00D91DF5"/>
    <w:rsid w:val="00F1123D"/>
    <w:rsid w:val="00F1578D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0D9AE6"/>
  <w15:docId w15:val="{D58C0584-8402-473E-9CA1-2B4964DA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4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49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967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4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967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14" Type="http://schemas.openxmlformats.org/officeDocument/2006/relationships/hyperlink" Target="file:///E:\Documents\Desktop\&#1055;&#1086;&#1089;&#1090;&#1072;&#1085;&#1086;&#1074;&#1083;&#1077;&#1085;&#1080;&#1077;%20&#1058;&#1054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9D3FB-6D95-4F00-B064-D02B92C1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16</cp:revision>
  <cp:lastPrinted>2023-02-13T07:37:00Z</cp:lastPrinted>
  <dcterms:created xsi:type="dcterms:W3CDTF">2020-04-24T08:43:00Z</dcterms:created>
  <dcterms:modified xsi:type="dcterms:W3CDTF">2023-02-13T07:38:00Z</dcterms:modified>
</cp:coreProperties>
</file>