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8C7531" w:rsidRDefault="008C7531" w:rsidP="00C202FC">
      <w:pPr>
        <w:suppressAutoHyphens/>
        <w:ind w:firstLine="4253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 xml:space="preserve">ПРИЛОЖЕНИЕ </w:t>
      </w:r>
      <w:r w:rsidR="00E808AB">
        <w:rPr>
          <w:rFonts w:eastAsia="Times New Roman"/>
          <w:lang w:eastAsia="zh-CN"/>
        </w:rPr>
        <w:t>3</w:t>
      </w:r>
    </w:p>
    <w:p w:rsidR="008C7531" w:rsidRPr="008C7531" w:rsidRDefault="008C7531" w:rsidP="00C202FC">
      <w:pPr>
        <w:suppressAutoHyphens/>
        <w:ind w:firstLine="4253"/>
        <w:rPr>
          <w:rFonts w:eastAsia="Times New Roman"/>
          <w:sz w:val="16"/>
          <w:szCs w:val="16"/>
          <w:lang w:eastAsia="zh-CN"/>
        </w:rPr>
      </w:pPr>
    </w:p>
    <w:p w:rsidR="009F74B0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 xml:space="preserve">к Порядку проведения осмотра зданий, </w:t>
      </w:r>
    </w:p>
    <w:p w:rsidR="009F74B0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сооружений на предмет их</w:t>
      </w:r>
      <w:r>
        <w:rPr>
          <w:rFonts w:eastAsia="Times New Roman"/>
          <w:lang w:eastAsia="zh-CN"/>
        </w:rPr>
        <w:t xml:space="preserve"> </w:t>
      </w:r>
      <w:proofErr w:type="gramStart"/>
      <w:r w:rsidRPr="009F74B0">
        <w:rPr>
          <w:rFonts w:eastAsia="Times New Roman"/>
          <w:lang w:eastAsia="zh-CN"/>
        </w:rPr>
        <w:t>технического</w:t>
      </w:r>
      <w:proofErr w:type="gramEnd"/>
      <w:r w:rsidRPr="009F74B0">
        <w:rPr>
          <w:rFonts w:eastAsia="Times New Roman"/>
          <w:lang w:eastAsia="zh-CN"/>
        </w:rPr>
        <w:t xml:space="preserve">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 xml:space="preserve">состояния и надлежащего технического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обслуживания</w:t>
      </w:r>
      <w:r w:rsidR="00C202FC">
        <w:rPr>
          <w:rFonts w:eastAsia="Times New Roman"/>
          <w:lang w:eastAsia="zh-CN"/>
        </w:rPr>
        <w:t xml:space="preserve"> </w:t>
      </w:r>
      <w:r w:rsidRPr="009F74B0">
        <w:rPr>
          <w:rFonts w:eastAsia="Times New Roman"/>
          <w:lang w:eastAsia="zh-CN"/>
        </w:rPr>
        <w:t xml:space="preserve">в соответствии с требованиями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технических регламентов,</w:t>
      </w:r>
      <w:r w:rsidR="00C202FC">
        <w:rPr>
          <w:rFonts w:eastAsia="Times New Roman"/>
          <w:lang w:eastAsia="zh-CN"/>
        </w:rPr>
        <w:t xml:space="preserve"> </w:t>
      </w:r>
      <w:r w:rsidRPr="009F74B0">
        <w:rPr>
          <w:rFonts w:eastAsia="Times New Roman"/>
          <w:lang w:eastAsia="zh-CN"/>
        </w:rPr>
        <w:t xml:space="preserve">предъявляемых </w:t>
      </w:r>
      <w:proofErr w:type="gramStart"/>
      <w:r w:rsidRPr="009F74B0">
        <w:rPr>
          <w:rFonts w:eastAsia="Times New Roman"/>
          <w:lang w:eastAsia="zh-CN"/>
        </w:rPr>
        <w:t>к</w:t>
      </w:r>
      <w:proofErr w:type="gramEnd"/>
      <w:r w:rsidRPr="009F74B0">
        <w:rPr>
          <w:rFonts w:eastAsia="Times New Roman"/>
          <w:lang w:eastAsia="zh-CN"/>
        </w:rPr>
        <w:t xml:space="preserve">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 xml:space="preserve">конструктивным и другим характеристикам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надёжности</w:t>
      </w:r>
      <w:r w:rsidR="00C202FC">
        <w:rPr>
          <w:rFonts w:eastAsia="Times New Roman"/>
          <w:lang w:eastAsia="zh-CN"/>
        </w:rPr>
        <w:t xml:space="preserve"> </w:t>
      </w:r>
      <w:r w:rsidRPr="009F74B0">
        <w:rPr>
          <w:rFonts w:eastAsia="Times New Roman"/>
          <w:lang w:eastAsia="zh-CN"/>
        </w:rPr>
        <w:t xml:space="preserve">и безопасности указанных объектов, </w:t>
      </w:r>
    </w:p>
    <w:p w:rsidR="009F74B0" w:rsidRPr="009F74B0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треб</w:t>
      </w:r>
      <w:r w:rsidR="00C202FC">
        <w:rPr>
          <w:rFonts w:eastAsia="Times New Roman"/>
          <w:lang w:eastAsia="zh-CN"/>
        </w:rPr>
        <w:t>ованиями проектной документации</w:t>
      </w:r>
    </w:p>
    <w:p w:rsidR="008C7531" w:rsidRPr="008C7531" w:rsidRDefault="008C7531" w:rsidP="00AF645E">
      <w:pPr>
        <w:suppressAutoHyphens/>
        <w:rPr>
          <w:rFonts w:eastAsia="Times New Roman"/>
          <w:lang w:eastAsia="zh-CN"/>
        </w:rPr>
      </w:pPr>
    </w:p>
    <w:p w:rsidR="008C7531" w:rsidRPr="008C7531" w:rsidRDefault="008C7531" w:rsidP="00AF645E">
      <w:pPr>
        <w:suppressAutoHyphens/>
        <w:ind w:firstLine="4253"/>
        <w:rPr>
          <w:rFonts w:eastAsia="Times New Roman"/>
          <w:sz w:val="16"/>
          <w:szCs w:val="16"/>
          <w:lang w:eastAsia="zh-CN"/>
        </w:rPr>
      </w:pPr>
    </w:p>
    <w:p w:rsidR="00C93CAF" w:rsidRDefault="00C93CAF" w:rsidP="00C93CAF">
      <w:pPr>
        <w:ind w:firstLine="2"/>
        <w:rPr>
          <w:sz w:val="28"/>
          <w:szCs w:val="28"/>
        </w:rPr>
      </w:pPr>
    </w:p>
    <w:p w:rsidR="00094120" w:rsidRDefault="00094120" w:rsidP="00A07EF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07EFD" w:rsidRPr="00E808AB" w:rsidRDefault="00E808AB" w:rsidP="00A07EF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 w:rsidRPr="00E808AB">
        <w:rPr>
          <w:rFonts w:eastAsiaTheme="minorHAnsi"/>
          <w:bCs/>
          <w:sz w:val="28"/>
          <w:szCs w:val="28"/>
          <w:lang w:eastAsia="en-US"/>
        </w:rPr>
        <w:t>Журнал учёта осмотров зданий, сооружений</w:t>
      </w:r>
    </w:p>
    <w:p w:rsidR="00A07EFD" w:rsidRDefault="00A07EFD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668"/>
        <w:gridCol w:w="1715"/>
        <w:gridCol w:w="1257"/>
        <w:gridCol w:w="1257"/>
        <w:gridCol w:w="1377"/>
        <w:gridCol w:w="1480"/>
      </w:tblGrid>
      <w:tr w:rsidR="00E808AB" w:rsidTr="00094120">
        <w:tc>
          <w:tcPr>
            <w:tcW w:w="817" w:type="dxa"/>
            <w:vAlign w:val="center"/>
          </w:tcPr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E808AB">
              <w:rPr>
                <w:rFonts w:eastAsiaTheme="minorHAnsi"/>
                <w:lang w:eastAsia="en-US"/>
              </w:rPr>
              <w:t>п</w:t>
            </w:r>
            <w:proofErr w:type="gramEnd"/>
            <w:r w:rsidRPr="00E808A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668" w:type="dxa"/>
            <w:vAlign w:val="center"/>
          </w:tcPr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Основание</w:t>
            </w:r>
          </w:p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проведения</w:t>
            </w:r>
          </w:p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осмотра</w:t>
            </w:r>
          </w:p>
        </w:tc>
        <w:tc>
          <w:tcPr>
            <w:tcW w:w="1715" w:type="dxa"/>
            <w:vAlign w:val="center"/>
          </w:tcPr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Наименование</w:t>
            </w:r>
          </w:p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объекта</w:t>
            </w:r>
          </w:p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осмотра</w:t>
            </w:r>
          </w:p>
        </w:tc>
        <w:tc>
          <w:tcPr>
            <w:tcW w:w="1257" w:type="dxa"/>
            <w:vAlign w:val="center"/>
          </w:tcPr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Адрес</w:t>
            </w:r>
          </w:p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объекта</w:t>
            </w:r>
          </w:p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осмотра</w:t>
            </w:r>
          </w:p>
        </w:tc>
        <w:tc>
          <w:tcPr>
            <w:tcW w:w="1257" w:type="dxa"/>
            <w:vAlign w:val="center"/>
          </w:tcPr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№ и дата</w:t>
            </w:r>
          </w:p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Акта</w:t>
            </w:r>
          </w:p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осмотра</w:t>
            </w:r>
          </w:p>
        </w:tc>
        <w:tc>
          <w:tcPr>
            <w:tcW w:w="1377" w:type="dxa"/>
            <w:vAlign w:val="center"/>
          </w:tcPr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Срок</w:t>
            </w:r>
          </w:p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устранения</w:t>
            </w:r>
          </w:p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нарушений</w:t>
            </w:r>
          </w:p>
        </w:tc>
        <w:tc>
          <w:tcPr>
            <w:tcW w:w="1480" w:type="dxa"/>
            <w:vAlign w:val="center"/>
          </w:tcPr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8AB">
              <w:rPr>
                <w:rFonts w:eastAsiaTheme="minorHAnsi"/>
                <w:lang w:eastAsia="en-US"/>
              </w:rPr>
              <w:t>Отметка о</w:t>
            </w:r>
          </w:p>
          <w:p w:rsidR="00E808AB" w:rsidRPr="00E808AB" w:rsidRDefault="00E808AB" w:rsidP="00E80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808AB">
              <w:rPr>
                <w:rFonts w:eastAsiaTheme="minorHAnsi"/>
                <w:lang w:eastAsia="en-US"/>
              </w:rPr>
              <w:t>выполнении</w:t>
            </w:r>
            <w:proofErr w:type="gramEnd"/>
          </w:p>
        </w:tc>
      </w:tr>
      <w:tr w:rsidR="00E808AB" w:rsidTr="00094120">
        <w:tc>
          <w:tcPr>
            <w:tcW w:w="81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8AB" w:rsidTr="00094120">
        <w:tc>
          <w:tcPr>
            <w:tcW w:w="81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8AB" w:rsidTr="00094120">
        <w:tc>
          <w:tcPr>
            <w:tcW w:w="81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</w:tcPr>
          <w:p w:rsidR="00E808AB" w:rsidRDefault="00E808AB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08AB" w:rsidRDefault="00E808AB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808AB" w:rsidRDefault="00E808AB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E808AB" w:rsidSect="00870228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1B" w:rsidRDefault="00D0261B" w:rsidP="00CF4C89">
      <w:r>
        <w:separator/>
      </w:r>
    </w:p>
  </w:endnote>
  <w:endnote w:type="continuationSeparator" w:id="0">
    <w:p w:rsidR="00D0261B" w:rsidRDefault="00D0261B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1B" w:rsidRDefault="00D0261B" w:rsidP="00CF4C89">
      <w:r>
        <w:separator/>
      </w:r>
    </w:p>
  </w:footnote>
  <w:footnote w:type="continuationSeparator" w:id="0">
    <w:p w:rsidR="00D0261B" w:rsidRDefault="00D0261B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492519"/>
      <w:docPartObj>
        <w:docPartGallery w:val="Page Numbers (Top of Page)"/>
        <w:docPartUnique/>
      </w:docPartObj>
    </w:sdtPr>
    <w:sdtEndPr/>
    <w:sdtContent>
      <w:p w:rsidR="00870228" w:rsidRDefault="008702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AB">
          <w:rPr>
            <w:noProof/>
          </w:rPr>
          <w:t>2</w:t>
        </w:r>
        <w:r>
          <w:fldChar w:fldCharType="end"/>
        </w:r>
      </w:p>
    </w:sdtContent>
  </w:sdt>
  <w:p w:rsidR="00870228" w:rsidRDefault="00870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31CE3"/>
    <w:rsid w:val="0005479A"/>
    <w:rsid w:val="00094120"/>
    <w:rsid w:val="00125DF9"/>
    <w:rsid w:val="001A6868"/>
    <w:rsid w:val="001C3398"/>
    <w:rsid w:val="002134EF"/>
    <w:rsid w:val="002A6648"/>
    <w:rsid w:val="00326048"/>
    <w:rsid w:val="003506B8"/>
    <w:rsid w:val="00416E8C"/>
    <w:rsid w:val="00417ACF"/>
    <w:rsid w:val="00433010"/>
    <w:rsid w:val="004A3C9B"/>
    <w:rsid w:val="006323EE"/>
    <w:rsid w:val="00652214"/>
    <w:rsid w:val="006B6A0B"/>
    <w:rsid w:val="00710124"/>
    <w:rsid w:val="0074265D"/>
    <w:rsid w:val="00774C0A"/>
    <w:rsid w:val="00794B4B"/>
    <w:rsid w:val="007C7250"/>
    <w:rsid w:val="00870228"/>
    <w:rsid w:val="008A2AA3"/>
    <w:rsid w:val="008A35E7"/>
    <w:rsid w:val="008C7531"/>
    <w:rsid w:val="008D2536"/>
    <w:rsid w:val="00917E0F"/>
    <w:rsid w:val="009467C7"/>
    <w:rsid w:val="009F74B0"/>
    <w:rsid w:val="00A07EFD"/>
    <w:rsid w:val="00AC38BE"/>
    <w:rsid w:val="00AF645E"/>
    <w:rsid w:val="00C202FC"/>
    <w:rsid w:val="00C25244"/>
    <w:rsid w:val="00C32430"/>
    <w:rsid w:val="00C32742"/>
    <w:rsid w:val="00C93CAF"/>
    <w:rsid w:val="00CF4C89"/>
    <w:rsid w:val="00D0261B"/>
    <w:rsid w:val="00E808AB"/>
    <w:rsid w:val="00F14974"/>
    <w:rsid w:val="00F169DA"/>
    <w:rsid w:val="00F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2021-07-14T08:40:00Z</dcterms:created>
  <dcterms:modified xsi:type="dcterms:W3CDTF">2021-07-14T08:54:00Z</dcterms:modified>
</cp:coreProperties>
</file>