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969"/>
      </w:tblGrid>
      <w:tr w:rsidR="000C4F5F" w:rsidTr="000C4F5F">
        <w:tc>
          <w:tcPr>
            <w:tcW w:w="6912" w:type="dxa"/>
          </w:tcPr>
          <w:p w:rsidR="000C4F5F" w:rsidRDefault="000C4F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4F5F" w:rsidRDefault="000C4F5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3</w:t>
            </w:r>
          </w:p>
          <w:p w:rsidR="000C4F5F" w:rsidRDefault="000C4F5F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F5F" w:rsidRDefault="000C4F5F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Суровикинского муниципального района«Мероприятия в сфере молодежной политики в Суровикинском муниципальном районе Волгоградской области» </w:t>
            </w:r>
          </w:p>
        </w:tc>
      </w:tr>
    </w:tbl>
    <w:p w:rsidR="000C4F5F" w:rsidRDefault="000C4F5F" w:rsidP="000C4F5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</w:rPr>
      </w:pPr>
    </w:p>
    <w:p w:rsidR="000C4F5F" w:rsidRPr="00923383" w:rsidRDefault="000C4F5F" w:rsidP="00923383">
      <w:pPr>
        <w:pStyle w:val="ad"/>
        <w:jc w:val="center"/>
        <w:rPr>
          <w:rFonts w:ascii="Times New Roman" w:hAnsi="Times New Roman" w:cs="Times New Roman"/>
        </w:rPr>
      </w:pPr>
      <w:r w:rsidRPr="00923383">
        <w:rPr>
          <w:rFonts w:ascii="Times New Roman" w:hAnsi="Times New Roman" w:cs="Times New Roman"/>
        </w:rPr>
        <w:t>РЕСУРСНОЕ ОБЕСПЕЧЕНИЕ</w:t>
      </w:r>
    </w:p>
    <w:p w:rsidR="000C4F5F" w:rsidRDefault="000C4F5F" w:rsidP="00923383">
      <w:pPr>
        <w:pStyle w:val="ad"/>
        <w:jc w:val="center"/>
        <w:rPr>
          <w:rFonts w:ascii="Times New Roman" w:hAnsi="Times New Roman" w:cs="Times New Roman"/>
          <w:szCs w:val="28"/>
        </w:rPr>
      </w:pPr>
      <w:r w:rsidRPr="00923383">
        <w:rPr>
          <w:rFonts w:ascii="Times New Roman" w:hAnsi="Times New Roman" w:cs="Times New Roman"/>
          <w:szCs w:val="28"/>
        </w:rPr>
        <w:t>муниципальной программы Суровикинского муниципального района «Мероприятия в сфере молодежной политики в Суровикинском муниципальном районе Волгоградской области» за счет средств, привлеченных их различных источников финансирования, с распределением по главным распорядителям средств бюджета района</w:t>
      </w:r>
    </w:p>
    <w:p w:rsidR="00923383" w:rsidRPr="00923383" w:rsidRDefault="00923383" w:rsidP="00923383">
      <w:pPr>
        <w:pStyle w:val="ad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tbl>
      <w:tblPr>
        <w:tblStyle w:val="a6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701"/>
        <w:gridCol w:w="1134"/>
        <w:gridCol w:w="1134"/>
        <w:gridCol w:w="1134"/>
        <w:gridCol w:w="1134"/>
        <w:gridCol w:w="1559"/>
      </w:tblGrid>
      <w:tr w:rsidR="000C4F5F" w:rsidTr="00572DF3">
        <w:trPr>
          <w:trHeight w:val="83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0C4F5F" w:rsidTr="00572DF3">
        <w:trPr>
          <w:trHeight w:val="579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5F" w:rsidRDefault="000C4F5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5F" w:rsidRDefault="000C4F5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5F" w:rsidRDefault="000C4F5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0C4F5F" w:rsidTr="00572DF3">
        <w:trPr>
          <w:trHeight w:val="563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5F" w:rsidRDefault="000C4F5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5F" w:rsidRDefault="000C4F5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5F" w:rsidRDefault="000C4F5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5F" w:rsidRDefault="000C4F5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0C4F5F" w:rsidTr="00572DF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0C4F5F" w:rsidTr="00572DF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>
              <w:rPr>
                <w:rFonts w:ascii="Times New Roman" w:hAnsi="Times New Roman" w:cs="Times New Roman"/>
              </w:rPr>
              <w:t xml:space="preserve">«Мероприятия в сфере молодежной политики в Суровикинском муниципальном 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5F" w:rsidRDefault="000C4F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 администрации Суровикинского муниципального района(далее- отдел по предоставлению жилищных субсидий и социальной политике)</w:t>
            </w:r>
          </w:p>
          <w:p w:rsidR="000C4F5F" w:rsidRDefault="000C4F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F5F" w:rsidRDefault="000C4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0C4F5F" w:rsidRDefault="000C4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F5F" w:rsidRDefault="000C4F5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делам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 и защите их прав Суровикинского муниципального района (далее-КДНиЗП)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C4F5F" w:rsidTr="00572DF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 </w:t>
            </w:r>
            <w:r>
              <w:rPr>
                <w:rFonts w:ascii="Times New Roman" w:hAnsi="Times New Roman" w:cs="Times New Roman"/>
              </w:rPr>
              <w:t>«Мероприятия в сфере молодежной политики в Суровикинском муниципальном районеВолгоградской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5F" w:rsidRDefault="000C4F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предоставлению жилищных субсидий и социальной политике </w:t>
            </w:r>
          </w:p>
          <w:p w:rsidR="000C4F5F" w:rsidRDefault="000C4F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F5F" w:rsidRDefault="000C4F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  <w:p w:rsidR="000C4F5F" w:rsidRDefault="000C4F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F5F" w:rsidRDefault="000C4F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C4F5F" w:rsidTr="00572DF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>
              <w:rPr>
                <w:rFonts w:ascii="Times New Roman" w:hAnsi="Times New Roman" w:cs="Times New Roman"/>
              </w:rPr>
              <w:t>«Мероприятия в сфере молодежной политики в Суровикинском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5F" w:rsidRDefault="000C4F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предоставлению жилищных субсидий и социальной политике </w:t>
            </w:r>
          </w:p>
          <w:p w:rsidR="000C4F5F" w:rsidRDefault="000C4F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F5F" w:rsidRDefault="000C4F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  <w:p w:rsidR="000C4F5F" w:rsidRDefault="000C4F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F5F" w:rsidRDefault="000C4F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C4F5F" w:rsidTr="00572DF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5F" w:rsidRDefault="000C4F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C4F5F" w:rsidRDefault="000C4F5F" w:rsidP="000C4F5F">
      <w:pPr>
        <w:rPr>
          <w:rFonts w:ascii="Times New Roman" w:hAnsi="Times New Roman" w:cs="Times New Roman"/>
          <w:sz w:val="28"/>
          <w:szCs w:val="28"/>
        </w:rPr>
      </w:pPr>
    </w:p>
    <w:p w:rsidR="000C4F5F" w:rsidRDefault="000C4F5F" w:rsidP="000C4F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728" w:rsidRDefault="00C21728"/>
    <w:sectPr w:rsidR="00C21728" w:rsidSect="00917264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6B" w:rsidRDefault="00B27F6B" w:rsidP="00917264">
      <w:r>
        <w:separator/>
      </w:r>
    </w:p>
  </w:endnote>
  <w:endnote w:type="continuationSeparator" w:id="0">
    <w:p w:rsidR="00B27F6B" w:rsidRDefault="00B27F6B" w:rsidP="0091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6B" w:rsidRDefault="00B27F6B" w:rsidP="00917264">
      <w:r>
        <w:separator/>
      </w:r>
    </w:p>
  </w:footnote>
  <w:footnote w:type="continuationSeparator" w:id="0">
    <w:p w:rsidR="00B27F6B" w:rsidRDefault="00B27F6B" w:rsidP="0091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298276"/>
      <w:docPartObj>
        <w:docPartGallery w:val="Page Numbers (Top of Page)"/>
        <w:docPartUnique/>
      </w:docPartObj>
    </w:sdtPr>
    <w:sdtEndPr/>
    <w:sdtContent>
      <w:p w:rsidR="00917264" w:rsidRDefault="0005004B">
        <w:pPr>
          <w:pStyle w:val="a7"/>
          <w:jc w:val="center"/>
        </w:pPr>
        <w:r>
          <w:fldChar w:fldCharType="begin"/>
        </w:r>
        <w:r w:rsidR="00917264">
          <w:instrText>PAGE   \* MERGEFORMAT</w:instrText>
        </w:r>
        <w:r>
          <w:fldChar w:fldCharType="separate"/>
        </w:r>
        <w:r w:rsidR="00923383">
          <w:rPr>
            <w:noProof/>
          </w:rPr>
          <w:t>2</w:t>
        </w:r>
        <w:r>
          <w:fldChar w:fldCharType="end"/>
        </w:r>
      </w:p>
    </w:sdtContent>
  </w:sdt>
  <w:p w:rsidR="00917264" w:rsidRDefault="009172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F5F"/>
    <w:rsid w:val="0005004B"/>
    <w:rsid w:val="000C4F5F"/>
    <w:rsid w:val="00572DF3"/>
    <w:rsid w:val="00917264"/>
    <w:rsid w:val="00923383"/>
    <w:rsid w:val="009D33B3"/>
    <w:rsid w:val="00B27F6B"/>
    <w:rsid w:val="00C21728"/>
    <w:rsid w:val="00E82B78"/>
    <w:rsid w:val="00F6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382B"/>
  <w15:docId w15:val="{E8C1F8A2-F6D7-4D4C-9F35-27D0801B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5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4F5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C4F5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0C4F5F"/>
    <w:pPr>
      <w:suppressLineNumbers/>
    </w:pPr>
  </w:style>
  <w:style w:type="table" w:styleId="a6">
    <w:name w:val="Table Grid"/>
    <w:basedOn w:val="a1"/>
    <w:uiPriority w:val="59"/>
    <w:rsid w:val="000C4F5F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1726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917264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917264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917264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923383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383"/>
    <w:rPr>
      <w:rFonts w:ascii="Segoe UI" w:eastAsia="SimSun" w:hAnsi="Segoe UI" w:cs="Mangal"/>
      <w:sz w:val="18"/>
      <w:szCs w:val="16"/>
      <w:lang w:eastAsia="zh-CN" w:bidi="hi-IN"/>
    </w:rPr>
  </w:style>
  <w:style w:type="paragraph" w:styleId="ad">
    <w:name w:val="No Spacing"/>
    <w:uiPriority w:val="1"/>
    <w:qFormat/>
    <w:rsid w:val="0092338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9</cp:revision>
  <cp:lastPrinted>2022-12-29T13:04:00Z</cp:lastPrinted>
  <dcterms:created xsi:type="dcterms:W3CDTF">2022-12-27T10:11:00Z</dcterms:created>
  <dcterms:modified xsi:type="dcterms:W3CDTF">2022-12-29T13:04:00Z</dcterms:modified>
</cp:coreProperties>
</file>