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5985" w14:textId="35721C74" w:rsidR="008577B5" w:rsidRPr="008577B5" w:rsidRDefault="006F1290" w:rsidP="008577B5">
      <w:pPr>
        <w:widowControl w:val="0"/>
        <w:spacing w:line="274" w:lineRule="exact"/>
        <w:ind w:left="5480" w:right="20"/>
        <w:jc w:val="righ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Приложение</w:t>
      </w:r>
      <w:r w:rsidR="0095760E">
        <w:rPr>
          <w:rFonts w:ascii="Times New Roman" w:hAnsi="Times New Roman" w:cs="Times New Roman"/>
          <w:spacing w:val="4"/>
        </w:rPr>
        <w:t>2</w:t>
      </w:r>
      <w:r w:rsidR="008577B5" w:rsidRPr="008577B5">
        <w:rPr>
          <w:rFonts w:ascii="Times New Roman" w:hAnsi="Times New Roman" w:cs="Times New Roman"/>
          <w:spacing w:val="4"/>
        </w:rPr>
        <w:t xml:space="preserve"> </w:t>
      </w:r>
    </w:p>
    <w:p w14:paraId="10932494" w14:textId="41F9BDC8" w:rsidR="008577B5" w:rsidRPr="008577B5" w:rsidRDefault="008577B5" w:rsidP="008577B5">
      <w:pPr>
        <w:widowControl w:val="0"/>
        <w:spacing w:line="274" w:lineRule="exact"/>
        <w:ind w:left="5480" w:right="20"/>
        <w:jc w:val="right"/>
        <w:rPr>
          <w:rFonts w:ascii="Times New Roman" w:hAnsi="Times New Roman" w:cs="Times New Roman"/>
          <w:spacing w:val="4"/>
        </w:rPr>
      </w:pPr>
      <w:r w:rsidRPr="008577B5">
        <w:rPr>
          <w:rFonts w:ascii="Times New Roman" w:hAnsi="Times New Roman" w:cs="Times New Roman"/>
          <w:spacing w:val="4"/>
        </w:rPr>
        <w:t>к приказу Отдела по образованию администрации Суровикинс</w:t>
      </w:r>
      <w:r w:rsidR="006F1290">
        <w:rPr>
          <w:rFonts w:ascii="Times New Roman" w:hAnsi="Times New Roman" w:cs="Times New Roman"/>
          <w:spacing w:val="4"/>
        </w:rPr>
        <w:t>кого</w:t>
      </w:r>
      <w:r w:rsidR="00992EB5">
        <w:rPr>
          <w:rFonts w:ascii="Times New Roman" w:hAnsi="Times New Roman" w:cs="Times New Roman"/>
          <w:spacing w:val="4"/>
        </w:rPr>
        <w:t xml:space="preserve"> муниципального района от </w:t>
      </w:r>
      <w:r w:rsidR="00FE5499">
        <w:rPr>
          <w:rFonts w:ascii="Times New Roman" w:hAnsi="Times New Roman" w:cs="Times New Roman"/>
          <w:spacing w:val="4"/>
        </w:rPr>
        <w:t>04</w:t>
      </w:r>
      <w:r w:rsidR="006F1290" w:rsidRPr="00FE5499">
        <w:rPr>
          <w:rFonts w:ascii="Times New Roman" w:hAnsi="Times New Roman" w:cs="Times New Roman"/>
          <w:spacing w:val="4"/>
        </w:rPr>
        <w:t>.</w:t>
      </w:r>
      <w:r w:rsidR="00FE5499" w:rsidRPr="00FE5499">
        <w:rPr>
          <w:rFonts w:ascii="Times New Roman" w:hAnsi="Times New Roman" w:cs="Times New Roman"/>
          <w:spacing w:val="4"/>
        </w:rPr>
        <w:t>09</w:t>
      </w:r>
      <w:r w:rsidR="006F1290" w:rsidRPr="00FE5499">
        <w:rPr>
          <w:rFonts w:ascii="Times New Roman" w:hAnsi="Times New Roman" w:cs="Times New Roman"/>
          <w:spacing w:val="4"/>
        </w:rPr>
        <w:t>.20г №</w:t>
      </w:r>
      <w:r w:rsidR="00FE5499" w:rsidRPr="00FE5499">
        <w:rPr>
          <w:rFonts w:ascii="Times New Roman" w:hAnsi="Times New Roman" w:cs="Times New Roman"/>
          <w:spacing w:val="4"/>
        </w:rPr>
        <w:t xml:space="preserve"> 99А</w:t>
      </w:r>
      <w:r w:rsidRPr="008577B5">
        <w:rPr>
          <w:rFonts w:ascii="Times New Roman" w:hAnsi="Times New Roman" w:cs="Times New Roman"/>
          <w:spacing w:val="4"/>
        </w:rPr>
        <w:t xml:space="preserve">                     </w:t>
      </w:r>
    </w:p>
    <w:p w14:paraId="77EEEC66" w14:textId="77777777" w:rsidR="008577B5" w:rsidRPr="008577B5" w:rsidRDefault="008577B5" w:rsidP="00857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FEC75" w14:textId="77777777" w:rsidR="008577B5" w:rsidRPr="008577B5" w:rsidRDefault="008577B5" w:rsidP="00857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F1175" w14:textId="77777777" w:rsidR="008577B5" w:rsidRPr="0095760E" w:rsidRDefault="008577B5" w:rsidP="00957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25D7DE2" w14:textId="77777777" w:rsidR="008577B5" w:rsidRPr="0095760E" w:rsidRDefault="008577B5" w:rsidP="00957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0E">
        <w:rPr>
          <w:rFonts w:ascii="Times New Roman" w:hAnsi="Times New Roman" w:cs="Times New Roman"/>
          <w:b/>
          <w:sz w:val="24"/>
          <w:szCs w:val="24"/>
        </w:rPr>
        <w:t xml:space="preserve">об организации индивидуального обучения на дому с обучающимися, освобожденными от посещения общеобразовательных учреждений </w:t>
      </w:r>
    </w:p>
    <w:p w14:paraId="37B332C6" w14:textId="4376A6A2" w:rsidR="008577B5" w:rsidRPr="0095760E" w:rsidRDefault="008577B5" w:rsidP="00957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0E">
        <w:rPr>
          <w:rFonts w:ascii="Times New Roman" w:hAnsi="Times New Roman" w:cs="Times New Roman"/>
          <w:b/>
          <w:sz w:val="24"/>
          <w:szCs w:val="24"/>
        </w:rPr>
        <w:t>по состоянию здоровья.</w:t>
      </w:r>
    </w:p>
    <w:p w14:paraId="0821AD31" w14:textId="77777777" w:rsidR="0095760E" w:rsidRPr="0095760E" w:rsidRDefault="0095760E" w:rsidP="00957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FB071" w14:textId="77777777" w:rsidR="008577B5" w:rsidRPr="0095760E" w:rsidRDefault="008577B5" w:rsidP="0085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576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760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1F10C914" w14:textId="1397D6F5" w:rsidR="008577B5" w:rsidRPr="0095760E" w:rsidRDefault="008577B5" w:rsidP="008577B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индивидуального обучения на дому с обучающимися, освобожденными от посещения общеобразовательных учреждений по состоянию здоровья (далее Положение), определяет получение общего образования, предусмотренного Федеральным </w:t>
      </w:r>
      <w:r w:rsidR="0095760E" w:rsidRPr="0095760E">
        <w:rPr>
          <w:rFonts w:ascii="Times New Roman" w:hAnsi="Times New Roman" w:cs="Times New Roman"/>
          <w:sz w:val="24"/>
          <w:szCs w:val="24"/>
        </w:rPr>
        <w:t>Законом «</w:t>
      </w:r>
      <w:r w:rsidRPr="0095760E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 от 29.12.2012г. </w:t>
      </w:r>
      <w:r w:rsidR="0095760E" w:rsidRPr="0095760E">
        <w:rPr>
          <w:rFonts w:ascii="Times New Roman" w:hAnsi="Times New Roman" w:cs="Times New Roman"/>
          <w:sz w:val="24"/>
          <w:szCs w:val="24"/>
        </w:rPr>
        <w:t>№ 273</w:t>
      </w:r>
      <w:r w:rsidRPr="0095760E">
        <w:rPr>
          <w:rFonts w:ascii="Times New Roman" w:hAnsi="Times New Roman" w:cs="Times New Roman"/>
          <w:sz w:val="24"/>
          <w:szCs w:val="24"/>
        </w:rPr>
        <w:t>-</w:t>
      </w:r>
      <w:r w:rsidR="0095760E" w:rsidRPr="0095760E">
        <w:rPr>
          <w:rFonts w:ascii="Times New Roman" w:hAnsi="Times New Roman" w:cs="Times New Roman"/>
          <w:sz w:val="24"/>
          <w:szCs w:val="24"/>
        </w:rPr>
        <w:t>ФЗ, и</w:t>
      </w:r>
      <w:r w:rsidRPr="0095760E">
        <w:rPr>
          <w:rFonts w:ascii="Times New Roman" w:hAnsi="Times New Roman" w:cs="Times New Roman"/>
          <w:sz w:val="24"/>
          <w:szCs w:val="24"/>
        </w:rPr>
        <w:t xml:space="preserve"> </w:t>
      </w:r>
      <w:r w:rsidR="0095760E" w:rsidRPr="0095760E">
        <w:rPr>
          <w:rFonts w:ascii="Times New Roman" w:hAnsi="Times New Roman" w:cs="Times New Roman"/>
          <w:sz w:val="24"/>
          <w:szCs w:val="24"/>
        </w:rPr>
        <w:t>разработано в</w:t>
      </w:r>
      <w:r w:rsidRPr="0095760E">
        <w:rPr>
          <w:rFonts w:ascii="Times New Roman" w:hAnsi="Times New Roman" w:cs="Times New Roman"/>
          <w:sz w:val="24"/>
          <w:szCs w:val="24"/>
        </w:rPr>
        <w:t xml:space="preserve"> соответствии с:</w:t>
      </w:r>
    </w:p>
    <w:p w14:paraId="61FEB8A4" w14:textId="77777777" w:rsidR="008577B5" w:rsidRPr="0095760E" w:rsidRDefault="008577B5" w:rsidP="008577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 от 24.07.1998 г. № 124-ФЗ;</w:t>
      </w:r>
    </w:p>
    <w:p w14:paraId="03FE4426" w14:textId="77777777" w:rsidR="008577B5" w:rsidRPr="0095760E" w:rsidRDefault="008577B5" w:rsidP="008577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Федеральным законом «О социальной защите инвалидов в Российской Федерации от 24.11.1995 г. № 181-ФЗ;</w:t>
      </w:r>
    </w:p>
    <w:p w14:paraId="4C890DBE" w14:textId="125AFF29" w:rsidR="008577B5" w:rsidRPr="0095760E" w:rsidRDefault="008577B5" w:rsidP="008577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  Письмом Министерства образования и науки Российской Федерации от 10.12.2012 г. № 07-832 «Методические рекомендации по организации обучения на дому детей-инвалидов с использованием дистанционных образовательных технологий</w:t>
      </w:r>
      <w:r w:rsidR="0061315F">
        <w:rPr>
          <w:rFonts w:ascii="Times New Roman" w:hAnsi="Times New Roman" w:cs="Times New Roman"/>
          <w:sz w:val="24"/>
          <w:szCs w:val="24"/>
        </w:rPr>
        <w:t>»;</w:t>
      </w:r>
    </w:p>
    <w:p w14:paraId="40E104BF" w14:textId="43C4E230" w:rsidR="008577B5" w:rsidRDefault="008577B5" w:rsidP="008577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Письмо</w:t>
      </w:r>
      <w:r w:rsidR="0061315F">
        <w:rPr>
          <w:rFonts w:ascii="Times New Roman" w:hAnsi="Times New Roman" w:cs="Times New Roman"/>
          <w:sz w:val="24"/>
          <w:szCs w:val="24"/>
        </w:rPr>
        <w:t>м</w:t>
      </w:r>
      <w:r w:rsidRPr="0095760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05.09.2013г. № 07-1317 «Об индивидуальном обучении больных детей на дому»</w:t>
      </w:r>
      <w:r w:rsidR="0061315F">
        <w:rPr>
          <w:rFonts w:ascii="Times New Roman" w:hAnsi="Times New Roman" w:cs="Times New Roman"/>
          <w:sz w:val="24"/>
          <w:szCs w:val="24"/>
        </w:rPr>
        <w:t>;</w:t>
      </w:r>
    </w:p>
    <w:p w14:paraId="7326310A" w14:textId="3C85DE04" w:rsidR="0061315F" w:rsidRPr="0095760E" w:rsidRDefault="0061315F" w:rsidP="008577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от 07.08.2018 г. № 05-283 Федеральной службы по надзору в сфере образования и науки «Об обучении лиц, находящихся на домашнем обучении»</w:t>
      </w:r>
    </w:p>
    <w:p w14:paraId="55AC5BA7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1.2 Положение регулирует деятельность муниципальных общеобразовательных учреждений, реализующих программы начального общего, основного общего, среднего  общего образования в части организации индивидуального обучения на дому с обучающимися, освобожденными от посещения общеобразовательных учреждений по состоянию здоровья, в том числе детей-инвалидов с использованием дистанционных технологий и компенсации затрат родителей (законных представителей) на эти цели на территории  Суровикинского муниципального района (далее индивидуальное обучение). </w:t>
      </w:r>
    </w:p>
    <w:p w14:paraId="5044FD11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1.3 Индивидуальное обучение организуется на </w:t>
      </w:r>
      <w:r w:rsidRPr="009576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760E">
        <w:rPr>
          <w:rFonts w:ascii="Times New Roman" w:hAnsi="Times New Roman" w:cs="Times New Roman"/>
          <w:sz w:val="24"/>
          <w:szCs w:val="24"/>
        </w:rPr>
        <w:t xml:space="preserve">, </w:t>
      </w:r>
      <w:r w:rsidRPr="009576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76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76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760E">
        <w:rPr>
          <w:rFonts w:ascii="Times New Roman" w:hAnsi="Times New Roman" w:cs="Times New Roman"/>
          <w:sz w:val="24"/>
          <w:szCs w:val="24"/>
        </w:rPr>
        <w:t xml:space="preserve">  уровнях</w:t>
      </w:r>
      <w:proofErr w:type="gramEnd"/>
      <w:r w:rsidRPr="0095760E">
        <w:rPr>
          <w:rFonts w:ascii="Times New Roman" w:hAnsi="Times New Roman" w:cs="Times New Roman"/>
          <w:sz w:val="24"/>
          <w:szCs w:val="24"/>
        </w:rPr>
        <w:t xml:space="preserve"> общего образования для лиц, которым по состоянию здоровья рекомендовано обучение на дому. </w:t>
      </w:r>
    </w:p>
    <w:p w14:paraId="01AD687F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1.4 Основанием для организации воспитания и обучения детей на дому, в том числе детей-инвалидов, является медицинское заключение клинико-экспертной комиссии лечебно-профилактического учреждения в соответствии с перечнем заболеваний, утверждённым Министерством здравоохранения и социального развития Российской Федерации, наличие которых даёт право получать воспитание и обучение на дому. </w:t>
      </w:r>
    </w:p>
    <w:p w14:paraId="748E7227" w14:textId="77777777" w:rsidR="008577B5" w:rsidRPr="0095760E" w:rsidRDefault="008577B5" w:rsidP="008577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Организация обучения ребёнка-инвалида с использованием дистанционных технологий осуществляется с согласия родителей (законных представителей) детей при наличии рекомендаций, содержащихся в соответствующем заключении психолого-медико-педагогической комиссии или психолого-медико-педагогического консилиума </w:t>
      </w:r>
      <w:r w:rsidRPr="0095760E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учреждения, либо в индивидуальной программе реабилитации ребёнка-инвалида, разрабатываемой Федеральным учреждением медико-социальной экспертизы.</w:t>
      </w:r>
    </w:p>
    <w:p w14:paraId="17BE2DD8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76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760E">
        <w:rPr>
          <w:rFonts w:ascii="Times New Roman" w:hAnsi="Times New Roman" w:cs="Times New Roman"/>
          <w:b/>
          <w:sz w:val="24"/>
          <w:szCs w:val="24"/>
        </w:rPr>
        <w:t>.</w:t>
      </w:r>
      <w:r w:rsidRPr="0095760E">
        <w:rPr>
          <w:rFonts w:ascii="Times New Roman" w:hAnsi="Times New Roman" w:cs="Times New Roman"/>
          <w:sz w:val="24"/>
          <w:szCs w:val="24"/>
        </w:rPr>
        <w:t xml:space="preserve"> </w:t>
      </w:r>
      <w:r w:rsidRPr="0095760E">
        <w:rPr>
          <w:rFonts w:ascii="Times New Roman" w:hAnsi="Times New Roman" w:cs="Times New Roman"/>
          <w:b/>
          <w:sz w:val="24"/>
          <w:szCs w:val="24"/>
        </w:rPr>
        <w:t>Перевод обучающихся на индивидуальное обучение.</w:t>
      </w:r>
    </w:p>
    <w:p w14:paraId="75F1829E" w14:textId="77777777" w:rsidR="008577B5" w:rsidRPr="0095760E" w:rsidRDefault="008577B5" w:rsidP="008577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CEEB8" w14:textId="34208F0B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2.1 Для перевода обучающихся на индивидуальное обучение родители (законные представители) обязаны представить медицинское заключение, </w:t>
      </w:r>
      <w:r w:rsidR="0061315F" w:rsidRPr="0095760E">
        <w:rPr>
          <w:rFonts w:ascii="Times New Roman" w:hAnsi="Times New Roman" w:cs="Times New Roman"/>
          <w:sz w:val="24"/>
          <w:szCs w:val="24"/>
        </w:rPr>
        <w:t>заверенное печатью</w:t>
      </w:r>
      <w:r w:rsidRPr="0095760E">
        <w:rPr>
          <w:rFonts w:ascii="Times New Roman" w:hAnsi="Times New Roman" w:cs="Times New Roman"/>
          <w:sz w:val="24"/>
          <w:szCs w:val="24"/>
        </w:rPr>
        <w:t xml:space="preserve"> и письменное заявление на имя руководителя общеобразовательного учреждения.</w:t>
      </w:r>
    </w:p>
    <w:p w14:paraId="4FCEE47B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2.2 Сроки перевода обучающихся на индивидуальное обучение регламентируется сроками действия медицинского заключения.</w:t>
      </w:r>
    </w:p>
    <w:p w14:paraId="4F202224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0E">
        <w:rPr>
          <w:rFonts w:ascii="Times New Roman" w:hAnsi="Times New Roman" w:cs="Times New Roman"/>
          <w:sz w:val="24"/>
          <w:szCs w:val="24"/>
        </w:rPr>
        <w:t>2.3  При</w:t>
      </w:r>
      <w:proofErr w:type="gramEnd"/>
      <w:r w:rsidRPr="0095760E">
        <w:rPr>
          <w:rFonts w:ascii="Times New Roman" w:hAnsi="Times New Roman" w:cs="Times New Roman"/>
          <w:sz w:val="24"/>
          <w:szCs w:val="24"/>
        </w:rPr>
        <w:t xml:space="preserve"> переводе обучающихся на индивидуальное обучение администрация общеобразовательного учреждения обязана ознакомить родителей (законных представителей) с настоящим Положением и внести соответствующие изменения в договор о сотрудничестве между образовательным учреждением и родителями (законными представителями).</w:t>
      </w:r>
    </w:p>
    <w:p w14:paraId="1ECAA8A8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2.4 Перевод обучающихся на индивидуальное обучение осуществляется общеобразовательным учреждением по согласованию с Отделом по образованию и оформляется приказом по общеобразовательному учреждению, изданным на основании п.п.1.3, 2.1 данного Положения.</w:t>
      </w:r>
    </w:p>
    <w:p w14:paraId="5FB4E5E2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2.5 Во всех видах общеобразовательных учреждений индивидуальное обучение не является основанием для исключения обучающихся, перевода в другой класс параллели, перевода в другое общеобразовательное учреждение.</w:t>
      </w:r>
    </w:p>
    <w:p w14:paraId="39E3F96D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2.6 При переводе обучающихся на индивидуальное обучение классный руководитель на начало учебного года обязан внести обучающихся в списочный состав класса, заполнить на них сведения о родителях (законных представителях) и совместно с медицинским работником общеобразовательного учреждения – листок здоровья.</w:t>
      </w:r>
    </w:p>
    <w:p w14:paraId="79E49AC5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0E">
        <w:rPr>
          <w:rFonts w:ascii="Times New Roman" w:hAnsi="Times New Roman" w:cs="Times New Roman"/>
          <w:sz w:val="24"/>
          <w:szCs w:val="24"/>
        </w:rPr>
        <w:t>2.7  По</w:t>
      </w:r>
      <w:proofErr w:type="gramEnd"/>
      <w:r w:rsidRPr="0095760E">
        <w:rPr>
          <w:rFonts w:ascii="Times New Roman" w:hAnsi="Times New Roman" w:cs="Times New Roman"/>
          <w:sz w:val="24"/>
          <w:szCs w:val="24"/>
        </w:rPr>
        <w:t xml:space="preserve"> окончании срока действия медицинского заключения администрация общеобразовательного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14:paraId="52125F0B" w14:textId="77777777" w:rsidR="008577B5" w:rsidRPr="0095760E" w:rsidRDefault="008577B5" w:rsidP="00857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6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576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60E">
        <w:rPr>
          <w:rFonts w:ascii="Times New Roman" w:hAnsi="Times New Roman" w:cs="Times New Roman"/>
          <w:b/>
          <w:sz w:val="24"/>
          <w:szCs w:val="24"/>
        </w:rPr>
        <w:t>. Образовательный процесс.</w:t>
      </w:r>
    </w:p>
    <w:p w14:paraId="25D4FCFE" w14:textId="1F9EBDA5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3.1 При индивидуальном обучении для получения начального </w:t>
      </w:r>
      <w:r w:rsidR="0061315F" w:rsidRPr="0095760E">
        <w:rPr>
          <w:rFonts w:ascii="Times New Roman" w:hAnsi="Times New Roman" w:cs="Times New Roman"/>
          <w:sz w:val="24"/>
          <w:szCs w:val="24"/>
        </w:rPr>
        <w:t>общего, основного</w:t>
      </w:r>
      <w:r w:rsidRPr="0095760E">
        <w:rPr>
          <w:rFonts w:ascii="Times New Roman" w:hAnsi="Times New Roman" w:cs="Times New Roman"/>
          <w:sz w:val="24"/>
          <w:szCs w:val="24"/>
        </w:rPr>
        <w:t xml:space="preserve"> общего, среднего общего образования реализуются основные образовательные программы, обеспечивающие выполнение Федерального образовательного стандарта и федерального государственного образовательного стандарта, с учетом </w:t>
      </w:r>
      <w:r w:rsidR="0061315F" w:rsidRPr="0095760E">
        <w:rPr>
          <w:rFonts w:ascii="Times New Roman" w:hAnsi="Times New Roman" w:cs="Times New Roman"/>
          <w:sz w:val="24"/>
          <w:szCs w:val="24"/>
        </w:rPr>
        <w:t>психофизического развития</w:t>
      </w:r>
      <w:r w:rsidRPr="0095760E">
        <w:rPr>
          <w:rFonts w:ascii="Times New Roman" w:hAnsi="Times New Roman" w:cs="Times New Roman"/>
          <w:sz w:val="24"/>
          <w:szCs w:val="24"/>
        </w:rPr>
        <w:t xml:space="preserve"> и возможностей обучающихся.</w:t>
      </w:r>
    </w:p>
    <w:p w14:paraId="7F61816C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3.2 Основным принципом организации образовательного процесса для обучающихся на дому является обеспечение щадящего режима проведения занятий.</w:t>
      </w:r>
    </w:p>
    <w:p w14:paraId="5AAF0A0A" w14:textId="77777777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3.3 С учетом возможностей обучающихся образовательная программа общеобразовательного учреждения реализуется в очной, очно-заочной или заочной формах (по заявлению родителей в форме семейного образования или экстерната), в том числе с использованием дистанционных технологий.</w:t>
      </w:r>
    </w:p>
    <w:p w14:paraId="0820FA94" w14:textId="54D212BE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3.4 Организация учебного процесса обучающихся на дому, в том числе детей-</w:t>
      </w:r>
      <w:r w:rsidR="0061315F" w:rsidRPr="0095760E">
        <w:rPr>
          <w:rFonts w:ascii="Times New Roman" w:hAnsi="Times New Roman" w:cs="Times New Roman"/>
          <w:sz w:val="24"/>
          <w:szCs w:val="24"/>
        </w:rPr>
        <w:t>инвалидов, регламентируется</w:t>
      </w:r>
      <w:r w:rsidRPr="0095760E">
        <w:rPr>
          <w:rFonts w:ascii="Times New Roman" w:hAnsi="Times New Roman" w:cs="Times New Roman"/>
          <w:sz w:val="24"/>
          <w:szCs w:val="24"/>
        </w:rPr>
        <w:t xml:space="preserve"> учебным планом общеобразовательного учреждения, индивидуальным учебным планом обучения на </w:t>
      </w:r>
      <w:r w:rsidR="0061315F" w:rsidRPr="0095760E">
        <w:rPr>
          <w:rFonts w:ascii="Times New Roman" w:hAnsi="Times New Roman" w:cs="Times New Roman"/>
          <w:sz w:val="24"/>
          <w:szCs w:val="24"/>
        </w:rPr>
        <w:t>дому, годовым</w:t>
      </w:r>
      <w:r w:rsidRPr="0095760E"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 и расписанием занятий, которые разрабатываются и утверждаются образовательным учреждением самостоятельно в соответствии с законодательством в сфере образования. Индивидуальный учебный план должен содержать все предметы инвариантной (обязательной) части учебного плана (за исключением случаев, когда имеются медицинские противопоказания к обучению по предметам: физкультура, технология, информатика и т.д.).</w:t>
      </w:r>
    </w:p>
    <w:p w14:paraId="625C5D30" w14:textId="4BF9D5E0" w:rsidR="008577B5" w:rsidRPr="0095760E" w:rsidRDefault="008577B5" w:rsidP="00857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3.5. Образовательное учреждение согласует с родителями (законными представителями) виды реализуемых общеобразовательных программ, перечень предметов и количество часов в неделю, отведённых на их изучение, в том числе с использованием дистанционных технологий. </w:t>
      </w:r>
    </w:p>
    <w:p w14:paraId="12B6BC47" w14:textId="3704BE00" w:rsidR="008577B5" w:rsidRPr="0095760E" w:rsidRDefault="008577B5" w:rsidP="002B3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3.6. </w:t>
      </w:r>
      <w:r w:rsidR="002B3063">
        <w:rPr>
          <w:rFonts w:ascii="Times New Roman" w:hAnsi="Times New Roman" w:cs="Times New Roman"/>
          <w:sz w:val="24"/>
          <w:szCs w:val="24"/>
        </w:rPr>
        <w:t>У</w:t>
      </w:r>
      <w:r w:rsidR="002B3063" w:rsidRPr="002B3063">
        <w:rPr>
          <w:rFonts w:ascii="Times New Roman" w:hAnsi="Times New Roman" w:cs="Times New Roman"/>
          <w:color w:val="000000"/>
          <w:sz w:val="24"/>
          <w:szCs w:val="24"/>
        </w:rPr>
        <w:t>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</w:t>
      </w:r>
      <w:r w:rsidR="002B3063">
        <w:rPr>
          <w:rFonts w:ascii="Times New Roman" w:hAnsi="Times New Roman" w:cs="Times New Roman"/>
          <w:color w:val="000000"/>
          <w:sz w:val="24"/>
          <w:szCs w:val="24"/>
        </w:rPr>
        <w:t>, в соответствии с действующим СанПиН</w:t>
      </w:r>
      <w:r w:rsidR="002B3063" w:rsidRPr="002B30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C9FF5A" w14:textId="4A8EBDFA" w:rsidR="008577B5" w:rsidRPr="0095760E" w:rsidRDefault="008577B5" w:rsidP="002B3063">
      <w:pPr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3.7 Расписание занятий составляется на основании недельной учебной нагрузки, согласовывается с родителями (законными представителями) и утверждается директором общеобразовательного учреждения.</w:t>
      </w:r>
    </w:p>
    <w:p w14:paraId="2B55ECB9" w14:textId="77777777" w:rsidR="008577B5" w:rsidRPr="0095760E" w:rsidRDefault="008577B5" w:rsidP="00857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3.8 По медицинским показаниям и заявлению родителей (законных </w:t>
      </w:r>
      <w:proofErr w:type="gramStart"/>
      <w:r w:rsidRPr="0095760E">
        <w:rPr>
          <w:rFonts w:ascii="Times New Roman" w:hAnsi="Times New Roman" w:cs="Times New Roman"/>
          <w:sz w:val="24"/>
          <w:szCs w:val="24"/>
        </w:rPr>
        <w:t>представителей)  часть</w:t>
      </w:r>
      <w:proofErr w:type="gramEnd"/>
      <w:r w:rsidRPr="0095760E">
        <w:rPr>
          <w:rFonts w:ascii="Times New Roman" w:hAnsi="Times New Roman" w:cs="Times New Roman"/>
          <w:sz w:val="24"/>
          <w:szCs w:val="24"/>
        </w:rPr>
        <w:t xml:space="preserve"> занятий может проводиться в общеобразовательном учреждении: при этом общеобразовательное учреждение несет ответственность за жизнь и здоровье обучающихся в период пребывания их в общеобразовательном учреждении. Дети-инвалиды, обучающиеся на дому, согласно медицинскому заключению, могут обучаться с использованием дистанционных технологий.  </w:t>
      </w:r>
    </w:p>
    <w:p w14:paraId="1A67448F" w14:textId="77777777" w:rsidR="008577B5" w:rsidRPr="0095760E" w:rsidRDefault="008577B5" w:rsidP="00857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3.9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пребывания обучающихся в образовательном учреждении.</w:t>
      </w:r>
    </w:p>
    <w:p w14:paraId="06BDE324" w14:textId="77777777" w:rsidR="008577B5" w:rsidRPr="0095760E" w:rsidRDefault="008577B5" w:rsidP="008577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0E">
        <w:rPr>
          <w:rFonts w:ascii="Times New Roman" w:hAnsi="Times New Roman" w:cs="Times New Roman"/>
          <w:sz w:val="24"/>
          <w:szCs w:val="24"/>
        </w:rPr>
        <w:t>3.10  При</w:t>
      </w:r>
      <w:proofErr w:type="gramEnd"/>
      <w:r w:rsidRPr="0095760E">
        <w:rPr>
          <w:rFonts w:ascii="Times New Roman" w:hAnsi="Times New Roman" w:cs="Times New Roman"/>
          <w:sz w:val="24"/>
          <w:szCs w:val="24"/>
        </w:rPr>
        <w:t xml:space="preserve"> индивидуальном обучении на дому все обучающиеся, в том числе дети-инвалиды, обеспечиваются учебниками, учебной, справочной  литературой из библиотечного фонда общеобразовательного учреждения.</w:t>
      </w:r>
    </w:p>
    <w:p w14:paraId="3DBF909A" w14:textId="77777777" w:rsidR="008577B5" w:rsidRPr="0095760E" w:rsidRDefault="008577B5" w:rsidP="00857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3.11 Контроль за своевременным проведением занятий и выполнением учебного плана возлагается на заместителя директора по учебно-воспитательной работе.</w:t>
      </w:r>
    </w:p>
    <w:p w14:paraId="791B4A72" w14:textId="77777777" w:rsidR="008577B5" w:rsidRPr="0095760E" w:rsidRDefault="008577B5" w:rsidP="008577B5">
      <w:pPr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3.12 На каждого из обучающихся на индивидуальном обучении заводится индивидуальный журнал учета успеваемости, где отражается прохождение программного материала по всем предметам инвариантной части учебного плана, фиксируются домашние задания и оценивается текучая успеваемость с выставлением отметок.</w:t>
      </w:r>
    </w:p>
    <w:p w14:paraId="02094AAB" w14:textId="77777777" w:rsidR="008577B5" w:rsidRPr="0095760E" w:rsidRDefault="006F1290" w:rsidP="006F1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77B5" w:rsidRPr="00957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7B5" w:rsidRPr="0095760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577B5" w:rsidRPr="0095760E">
        <w:rPr>
          <w:rFonts w:ascii="Times New Roman" w:hAnsi="Times New Roman" w:cs="Times New Roman"/>
          <w:b/>
          <w:sz w:val="24"/>
          <w:szCs w:val="24"/>
        </w:rPr>
        <w:t>. Аттестация обучающихся.</w:t>
      </w:r>
    </w:p>
    <w:p w14:paraId="3982360C" w14:textId="39E362B4" w:rsidR="008577B5" w:rsidRPr="0095760E" w:rsidRDefault="008577B5" w:rsidP="006F12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4.1 Порядок, форма и сроки проведения промежуточной и итоговой аттестации обучающихся устанавливаются общеобразовательным учреждением в соответствии с действующим законодатель</w:t>
      </w:r>
      <w:r w:rsidR="006F1290" w:rsidRPr="0095760E">
        <w:rPr>
          <w:rFonts w:ascii="Times New Roman" w:hAnsi="Times New Roman" w:cs="Times New Roman"/>
          <w:sz w:val="24"/>
          <w:szCs w:val="24"/>
        </w:rPr>
        <w:t>ством и отражаются в его Уставе</w:t>
      </w:r>
      <w:r w:rsidR="00D0331E">
        <w:rPr>
          <w:rFonts w:ascii="Times New Roman" w:hAnsi="Times New Roman" w:cs="Times New Roman"/>
          <w:sz w:val="24"/>
          <w:szCs w:val="24"/>
        </w:rPr>
        <w:t>;</w:t>
      </w:r>
    </w:p>
    <w:p w14:paraId="2E70295A" w14:textId="6BF21A16" w:rsidR="008577B5" w:rsidRPr="0095760E" w:rsidRDefault="008577B5" w:rsidP="00D0331E">
      <w:pPr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 xml:space="preserve">     4.</w:t>
      </w:r>
      <w:r w:rsidR="00D0331E">
        <w:rPr>
          <w:rFonts w:ascii="Times New Roman" w:hAnsi="Times New Roman" w:cs="Times New Roman"/>
          <w:sz w:val="24"/>
          <w:szCs w:val="24"/>
        </w:rPr>
        <w:t>2</w:t>
      </w:r>
      <w:r w:rsidRPr="0095760E">
        <w:rPr>
          <w:rFonts w:ascii="Times New Roman" w:hAnsi="Times New Roman" w:cs="Times New Roman"/>
          <w:sz w:val="24"/>
          <w:szCs w:val="24"/>
        </w:rPr>
        <w:t xml:space="preserve"> Перевод обучающихся, освоивших программу учебного года, в следующий класс производится по решению педагогического Совета приказом по общеобразовательному учреждению.</w:t>
      </w:r>
    </w:p>
    <w:p w14:paraId="68E4DC9A" w14:textId="6BC02ED9" w:rsidR="008577B5" w:rsidRPr="0095760E" w:rsidRDefault="008577B5" w:rsidP="000222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760E">
        <w:rPr>
          <w:rFonts w:ascii="Times New Roman" w:hAnsi="Times New Roman" w:cs="Times New Roman"/>
          <w:sz w:val="24"/>
          <w:szCs w:val="24"/>
        </w:rPr>
        <w:t>4.</w:t>
      </w:r>
      <w:r w:rsidR="00D0331E">
        <w:rPr>
          <w:rFonts w:ascii="Times New Roman" w:hAnsi="Times New Roman" w:cs="Times New Roman"/>
          <w:sz w:val="24"/>
          <w:szCs w:val="24"/>
        </w:rPr>
        <w:t>3</w:t>
      </w:r>
      <w:r w:rsidRPr="0095760E">
        <w:rPr>
          <w:rFonts w:ascii="Times New Roman" w:hAnsi="Times New Roman" w:cs="Times New Roman"/>
          <w:sz w:val="24"/>
          <w:szCs w:val="24"/>
        </w:rPr>
        <w:t xml:space="preserve">   Освоение обучающимися общеобразовательных программ основного общего и среднего общего образования завершается государственной (итоговой) аттестацией, проводимой в соответствии с действующими нормативными документами.                                 </w:t>
      </w:r>
    </w:p>
    <w:sectPr w:rsidR="008577B5" w:rsidRPr="0095760E" w:rsidSect="008577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84A"/>
    <w:multiLevelType w:val="hybridMultilevel"/>
    <w:tmpl w:val="9414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79E8"/>
    <w:multiLevelType w:val="hybridMultilevel"/>
    <w:tmpl w:val="39E8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E2151"/>
    <w:multiLevelType w:val="multilevel"/>
    <w:tmpl w:val="14EA91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4ED512D2"/>
    <w:multiLevelType w:val="hybridMultilevel"/>
    <w:tmpl w:val="F2FA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D779C"/>
    <w:multiLevelType w:val="hybridMultilevel"/>
    <w:tmpl w:val="F16E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CF"/>
    <w:rsid w:val="0002222C"/>
    <w:rsid w:val="002B3063"/>
    <w:rsid w:val="002C5C3B"/>
    <w:rsid w:val="002E64C2"/>
    <w:rsid w:val="0061315F"/>
    <w:rsid w:val="006F1290"/>
    <w:rsid w:val="007C6AF1"/>
    <w:rsid w:val="008451B4"/>
    <w:rsid w:val="008577B5"/>
    <w:rsid w:val="0086726D"/>
    <w:rsid w:val="008F7ECC"/>
    <w:rsid w:val="0095760E"/>
    <w:rsid w:val="00992EB5"/>
    <w:rsid w:val="00C14173"/>
    <w:rsid w:val="00CB5A15"/>
    <w:rsid w:val="00CE54CF"/>
    <w:rsid w:val="00D0331E"/>
    <w:rsid w:val="00DB7466"/>
    <w:rsid w:val="00F20C98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6B3E"/>
  <w15:docId w15:val="{0E20EDCD-0875-4C91-B9B1-85F9B0CE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CF"/>
    <w:pPr>
      <w:ind w:left="720"/>
      <w:contextualSpacing/>
    </w:pPr>
  </w:style>
  <w:style w:type="paragraph" w:customStyle="1" w:styleId="ConsPlusTitle">
    <w:name w:val="ConsPlusTitle"/>
    <w:rsid w:val="00857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857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Образование</cp:lastModifiedBy>
  <cp:revision>14</cp:revision>
  <dcterms:created xsi:type="dcterms:W3CDTF">2017-03-17T13:34:00Z</dcterms:created>
  <dcterms:modified xsi:type="dcterms:W3CDTF">2021-04-01T10:22:00Z</dcterms:modified>
</cp:coreProperties>
</file>