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D7" w:rsidRDefault="00C03FD7" w:rsidP="00C0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C03FD7" w:rsidRPr="007827F1" w:rsidRDefault="007827F1" w:rsidP="007827F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FD7" w:rsidRPr="007827F1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="00C03FD7" w:rsidRPr="007827F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03FD7" w:rsidRPr="007827F1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Pr="007827F1">
        <w:rPr>
          <w:rFonts w:ascii="Times New Roman" w:hAnsi="Times New Roman" w:cs="Times New Roman"/>
          <w:sz w:val="28"/>
          <w:szCs w:val="28"/>
        </w:rPr>
        <w:t>«О создании муниципального центра управления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82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D7" w:rsidRDefault="00C03FD7" w:rsidP="00C03FD7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3FD7" w:rsidRDefault="00C03FD7" w:rsidP="00C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отдела по предоставлению жилищных субсидий и социальной политике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9-46-23, факс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(8-84473) 9-46-23, ответственное лицо: Токарь Л.Г., консультант  отдела по предоставлению жилищных субсидий и социальной политике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FD7" w:rsidRDefault="00C03FD7" w:rsidP="00C03FD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3102B1">
        <w:rPr>
          <w:rFonts w:ascii="Times New Roman" w:hAnsi="Times New Roman" w:cs="Times New Roman"/>
          <w:sz w:val="28"/>
          <w:szCs w:val="28"/>
        </w:rPr>
        <w:t>тикорруп</w:t>
      </w:r>
      <w:r w:rsidR="007827F1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7827F1">
        <w:rPr>
          <w:rFonts w:ascii="Times New Roman" w:hAnsi="Times New Roman" w:cs="Times New Roman"/>
          <w:sz w:val="28"/>
          <w:szCs w:val="28"/>
        </w:rPr>
        <w:t xml:space="preserve"> экспертизы –  07 апреля</w:t>
      </w:r>
      <w:r w:rsidR="003102B1">
        <w:rPr>
          <w:rFonts w:ascii="Times New Roman" w:hAnsi="Times New Roman" w:cs="Times New Roman"/>
          <w:sz w:val="28"/>
          <w:szCs w:val="28"/>
        </w:rPr>
        <w:t xml:space="preserve">  2022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 w:rsidR="00F74BD8">
        <w:rPr>
          <w:rFonts w:ascii="Times New Roman" w:hAnsi="Times New Roman" w:cs="Times New Roman"/>
          <w:sz w:val="28"/>
          <w:szCs w:val="28"/>
        </w:rPr>
        <w:t>а</w:t>
      </w:r>
      <w:r w:rsidR="003102B1">
        <w:rPr>
          <w:rFonts w:ascii="Times New Roman" w:hAnsi="Times New Roman" w:cs="Times New Roman"/>
          <w:sz w:val="28"/>
          <w:szCs w:val="28"/>
        </w:rPr>
        <w:t>нтикоррупционн</w:t>
      </w:r>
      <w:r w:rsidR="007827F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827F1">
        <w:rPr>
          <w:rFonts w:ascii="Times New Roman" w:hAnsi="Times New Roman" w:cs="Times New Roman"/>
          <w:sz w:val="28"/>
          <w:szCs w:val="28"/>
        </w:rPr>
        <w:t xml:space="preserve"> экспертизы — 17 апреля</w:t>
      </w:r>
      <w:r w:rsidR="003102B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3FD7" w:rsidRDefault="00C03FD7" w:rsidP="00C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C03FD7" w:rsidRDefault="00C03FD7" w:rsidP="00C03FD7">
      <w:pPr>
        <w:spacing w:after="0"/>
        <w:ind w:firstLine="567"/>
        <w:jc w:val="both"/>
      </w:pPr>
    </w:p>
    <w:p w:rsidR="002F1FF2" w:rsidRDefault="002F1FF2"/>
    <w:sectPr w:rsidR="002F1FF2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3FD7"/>
    <w:rsid w:val="00223792"/>
    <w:rsid w:val="002F1FF2"/>
    <w:rsid w:val="003102B1"/>
    <w:rsid w:val="00361FB4"/>
    <w:rsid w:val="00426777"/>
    <w:rsid w:val="005410FB"/>
    <w:rsid w:val="00583810"/>
    <w:rsid w:val="007827F1"/>
    <w:rsid w:val="00941286"/>
    <w:rsid w:val="00BE6AB7"/>
    <w:rsid w:val="00C03FD7"/>
    <w:rsid w:val="00D81317"/>
    <w:rsid w:val="00F17388"/>
    <w:rsid w:val="00F74BD8"/>
    <w:rsid w:val="00FB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7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C03F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2019-11-29T10:37:00Z</dcterms:created>
  <dcterms:modified xsi:type="dcterms:W3CDTF">2022-04-07T05:54:00Z</dcterms:modified>
</cp:coreProperties>
</file>