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FB" w:rsidRDefault="00151DFB" w:rsidP="001927C5">
      <w:pPr>
        <w:rPr>
          <w:sz w:val="28"/>
          <w:szCs w:val="28"/>
        </w:rPr>
      </w:pPr>
    </w:p>
    <w:p w:rsidR="001927C5" w:rsidRDefault="001927C5" w:rsidP="001927C5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1927C5" w:rsidRDefault="001927C5" w:rsidP="001927C5">
      <w:pPr>
        <w:pStyle w:val="3"/>
      </w:pPr>
      <w:r>
        <w:rPr>
          <w:sz w:val="28"/>
          <w:szCs w:val="28"/>
        </w:rPr>
        <w:t>МУНИЦИПАЛЬНОГО РАЙОНА</w:t>
      </w:r>
    </w:p>
    <w:p w:rsidR="001927C5" w:rsidRPr="00D064EA" w:rsidRDefault="00D54562" w:rsidP="001927C5">
      <w:pPr>
        <w:ind w:right="-567"/>
        <w:jc w:val="center"/>
        <w:rPr>
          <w:b/>
          <w:sz w:val="28"/>
          <w:szCs w:val="28"/>
          <w:lang w:val="ru-RU"/>
        </w:rPr>
      </w:pPr>
      <w:r w:rsidRPr="00D54562">
        <w:rPr>
          <w:b/>
          <w:sz w:val="28"/>
          <w:szCs w:val="28"/>
        </w:rPr>
        <w:pict>
          <v:line id="_x0000_s1026" style="position:absolute;left:0;text-align:left;z-index:251660288" from="10.8pt,18.6pt" to="414pt,18.6pt" strokeweight=".53mm">
            <v:stroke joinstyle="miter" endcap="square"/>
          </v:line>
        </w:pict>
      </w:r>
      <w:r w:rsidR="001927C5" w:rsidRPr="00D064EA">
        <w:rPr>
          <w:b/>
          <w:sz w:val="28"/>
          <w:szCs w:val="28"/>
          <w:lang w:val="ru-RU"/>
        </w:rPr>
        <w:t>ВОЛГОГРАДСКОЙ ОБЛАСТИ</w:t>
      </w:r>
    </w:p>
    <w:p w:rsidR="001927C5" w:rsidRDefault="001927C5" w:rsidP="001927C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927C5" w:rsidRDefault="001927C5" w:rsidP="001927C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- ПРОЕКТ</w:t>
      </w:r>
    </w:p>
    <w:p w:rsidR="001927C5" w:rsidRDefault="001927C5" w:rsidP="001927C5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1927C5" w:rsidRDefault="003752B1" w:rsidP="001927C5">
      <w:pPr>
        <w:pStyle w:val="a5"/>
        <w:rPr>
          <w:bCs/>
          <w:sz w:val="28"/>
        </w:rPr>
      </w:pPr>
      <w:r>
        <w:rPr>
          <w:bCs/>
          <w:sz w:val="28"/>
        </w:rPr>
        <w:t xml:space="preserve">от   </w:t>
      </w:r>
      <w:r w:rsidR="00D064EA">
        <w:rPr>
          <w:bCs/>
          <w:sz w:val="28"/>
        </w:rPr>
        <w:t>__</w:t>
      </w:r>
      <w:r>
        <w:rPr>
          <w:bCs/>
          <w:sz w:val="28"/>
        </w:rPr>
        <w:t>.1</w:t>
      </w:r>
      <w:r w:rsidR="001927C5">
        <w:rPr>
          <w:bCs/>
          <w:sz w:val="28"/>
        </w:rPr>
        <w:t>2.201</w:t>
      </w:r>
      <w:r w:rsidR="00D064EA">
        <w:rPr>
          <w:bCs/>
          <w:sz w:val="28"/>
        </w:rPr>
        <w:t>8</w:t>
      </w:r>
      <w:r w:rsidR="001927C5">
        <w:rPr>
          <w:bCs/>
          <w:sz w:val="28"/>
        </w:rPr>
        <w:t xml:space="preserve">                </w:t>
      </w:r>
      <w:r>
        <w:rPr>
          <w:bCs/>
          <w:sz w:val="28"/>
        </w:rPr>
        <w:t xml:space="preserve">                           № </w:t>
      </w:r>
    </w:p>
    <w:p w:rsidR="001927C5" w:rsidRDefault="001927C5" w:rsidP="001927C5">
      <w:pPr>
        <w:pStyle w:val="a5"/>
        <w:rPr>
          <w:bCs/>
          <w:sz w:val="28"/>
        </w:rPr>
      </w:pPr>
    </w:p>
    <w:p w:rsidR="001C6023" w:rsidRPr="004B5DAE" w:rsidRDefault="001927C5" w:rsidP="001C60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DAE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</w:t>
      </w:r>
      <w:r w:rsidR="001C6023" w:rsidRPr="004B5DAE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</w:t>
      </w:r>
    </w:p>
    <w:p w:rsidR="001C6023" w:rsidRDefault="001C6023" w:rsidP="001C60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DAE">
        <w:rPr>
          <w:rFonts w:ascii="Times New Roman" w:hAnsi="Times New Roman" w:cs="Times New Roman"/>
          <w:sz w:val="28"/>
          <w:szCs w:val="28"/>
          <w:lang w:eastAsia="ar-SA"/>
        </w:rPr>
        <w:t>администрации Суровикинского муниципального района</w:t>
      </w:r>
    </w:p>
    <w:p w:rsidR="00617938" w:rsidRDefault="00617938" w:rsidP="001C60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Волгоградской области</w:t>
      </w:r>
      <w:r w:rsidR="00D064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C6023" w:rsidRPr="004B5DAE">
        <w:rPr>
          <w:rFonts w:ascii="Times New Roman" w:hAnsi="Times New Roman" w:cs="Times New Roman"/>
          <w:sz w:val="28"/>
          <w:szCs w:val="28"/>
          <w:lang w:eastAsia="ar-SA"/>
        </w:rPr>
        <w:t>от 30.12.2016 № 1511</w:t>
      </w:r>
    </w:p>
    <w:p w:rsidR="004B5DAE" w:rsidRPr="00617938" w:rsidRDefault="001C6023" w:rsidP="001C60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DAE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4B5DAE"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 w:rsidRPr="004B5DAE">
        <w:rPr>
          <w:rFonts w:ascii="Times New Roman" w:hAnsi="Times New Roman" w:cs="Times New Roman"/>
          <w:sz w:val="28"/>
        </w:rPr>
        <w:t>муниципальной</w:t>
      </w:r>
      <w:proofErr w:type="gramEnd"/>
      <w:r w:rsidRPr="004B5DAE">
        <w:rPr>
          <w:rFonts w:ascii="Times New Roman" w:hAnsi="Times New Roman" w:cs="Times New Roman"/>
          <w:sz w:val="28"/>
        </w:rPr>
        <w:t xml:space="preserve"> </w:t>
      </w:r>
    </w:p>
    <w:p w:rsidR="001C6023" w:rsidRPr="004B5DAE" w:rsidRDefault="001C6023" w:rsidP="001C60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DAE">
        <w:rPr>
          <w:rFonts w:ascii="Times New Roman" w:hAnsi="Times New Roman" w:cs="Times New Roman"/>
          <w:sz w:val="28"/>
        </w:rPr>
        <w:t xml:space="preserve">программы Суровикинского муниципального района </w:t>
      </w:r>
    </w:p>
    <w:p w:rsidR="004B5DAE" w:rsidRDefault="001C6023" w:rsidP="001C60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DAE">
        <w:rPr>
          <w:rFonts w:ascii="Times New Roman" w:hAnsi="Times New Roman" w:cs="Times New Roman"/>
          <w:sz w:val="28"/>
        </w:rPr>
        <w:t xml:space="preserve">«Молодежная политика в Суровикинском </w:t>
      </w:r>
    </w:p>
    <w:p w:rsidR="004B5DAE" w:rsidRDefault="001C6023" w:rsidP="001C60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DAE">
        <w:rPr>
          <w:rFonts w:ascii="Times New Roman" w:hAnsi="Times New Roman" w:cs="Times New Roman"/>
          <w:sz w:val="28"/>
        </w:rPr>
        <w:t xml:space="preserve">муниципальном </w:t>
      </w:r>
      <w:proofErr w:type="gramStart"/>
      <w:r w:rsidRPr="004B5DAE">
        <w:rPr>
          <w:rFonts w:ascii="Times New Roman" w:hAnsi="Times New Roman" w:cs="Times New Roman"/>
          <w:sz w:val="28"/>
        </w:rPr>
        <w:t>районе</w:t>
      </w:r>
      <w:proofErr w:type="gramEnd"/>
      <w:r w:rsidRPr="004B5DAE">
        <w:rPr>
          <w:rFonts w:ascii="Times New Roman" w:hAnsi="Times New Roman" w:cs="Times New Roman"/>
          <w:sz w:val="28"/>
        </w:rPr>
        <w:t xml:space="preserve"> Волгоградской области»</w:t>
      </w:r>
    </w:p>
    <w:p w:rsidR="001927C5" w:rsidRPr="004B5DAE" w:rsidRDefault="001C6023" w:rsidP="001C60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DAE">
        <w:rPr>
          <w:rFonts w:ascii="Times New Roman" w:hAnsi="Times New Roman" w:cs="Times New Roman"/>
          <w:sz w:val="28"/>
        </w:rPr>
        <w:t xml:space="preserve"> </w:t>
      </w:r>
    </w:p>
    <w:p w:rsidR="001927C5" w:rsidRPr="004B5DAE" w:rsidRDefault="001927C5" w:rsidP="001927C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927C5" w:rsidRDefault="001927C5" w:rsidP="001927C5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 w:rsidRPr="008561F3"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13 г"/>
        </w:smartTagPr>
        <w:r w:rsidRPr="008561F3">
          <w:rPr>
            <w:sz w:val="28"/>
            <w:szCs w:val="28"/>
            <w:lang w:val="ru-RU"/>
          </w:rPr>
          <w:t>2013 г</w:t>
        </w:r>
      </w:smartTag>
      <w:r w:rsidRPr="008561F3">
        <w:rPr>
          <w:sz w:val="28"/>
          <w:szCs w:val="28"/>
          <w:lang w:val="ru-RU"/>
        </w:rPr>
        <w:t>. № 131-ФЗ «Об общих принципах организации местного самоуправления в Российской Федерации», Уставом Суровикинского муниципального района постановляю:</w:t>
      </w:r>
    </w:p>
    <w:p w:rsidR="001C6023" w:rsidRDefault="004B5DAE" w:rsidP="00D064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</w:t>
      </w:r>
      <w:r w:rsidR="001C6023">
        <w:rPr>
          <w:sz w:val="28"/>
          <w:szCs w:val="28"/>
        </w:rPr>
        <w:t xml:space="preserve">  1. Внести в постановление администрации Суровикинского </w:t>
      </w:r>
      <w:proofErr w:type="gramStart"/>
      <w:r w:rsidR="001C6023">
        <w:rPr>
          <w:sz w:val="28"/>
          <w:szCs w:val="28"/>
        </w:rPr>
        <w:t>муниципального</w:t>
      </w:r>
      <w:proofErr w:type="gramEnd"/>
      <w:r w:rsidR="001C6023">
        <w:rPr>
          <w:sz w:val="28"/>
          <w:szCs w:val="28"/>
        </w:rPr>
        <w:t xml:space="preserve"> района Волгоградской области от 30.12.2016 № 1511 «</w:t>
      </w:r>
      <w:r w:rsidR="001C6023" w:rsidRPr="00BA0DD7">
        <w:rPr>
          <w:rFonts w:ascii="Times New Roman" w:hAnsi="Times New Roman" w:cs="Times New Roman"/>
          <w:sz w:val="28"/>
        </w:rPr>
        <w:t xml:space="preserve">Об утверждении муниципальной </w:t>
      </w:r>
      <w:r w:rsidR="00D064EA">
        <w:rPr>
          <w:rFonts w:ascii="Times New Roman" w:hAnsi="Times New Roman" w:cs="Times New Roman"/>
          <w:sz w:val="28"/>
        </w:rPr>
        <w:t xml:space="preserve">   </w:t>
      </w:r>
      <w:r w:rsidR="001C6023" w:rsidRPr="00BA0DD7">
        <w:rPr>
          <w:rFonts w:ascii="Times New Roman" w:hAnsi="Times New Roman" w:cs="Times New Roman"/>
          <w:sz w:val="28"/>
        </w:rPr>
        <w:t>программы</w:t>
      </w:r>
      <w:r w:rsidR="001C6023">
        <w:rPr>
          <w:rFonts w:ascii="Times New Roman" w:hAnsi="Times New Roman" w:cs="Times New Roman"/>
          <w:sz w:val="28"/>
        </w:rPr>
        <w:t xml:space="preserve"> </w:t>
      </w:r>
      <w:r w:rsidR="00D064EA">
        <w:rPr>
          <w:rFonts w:ascii="Times New Roman" w:hAnsi="Times New Roman" w:cs="Times New Roman"/>
          <w:sz w:val="28"/>
        </w:rPr>
        <w:t xml:space="preserve">    </w:t>
      </w:r>
      <w:r w:rsidR="001C6023">
        <w:rPr>
          <w:rFonts w:ascii="Times New Roman" w:hAnsi="Times New Roman" w:cs="Times New Roman"/>
          <w:sz w:val="28"/>
        </w:rPr>
        <w:t>Суровикинского</w:t>
      </w:r>
      <w:r w:rsidR="00D064EA">
        <w:rPr>
          <w:rFonts w:ascii="Times New Roman" w:hAnsi="Times New Roman" w:cs="Times New Roman"/>
          <w:sz w:val="28"/>
        </w:rPr>
        <w:t xml:space="preserve"> </w:t>
      </w:r>
      <w:r w:rsidR="001C6023">
        <w:rPr>
          <w:rFonts w:ascii="Times New Roman" w:hAnsi="Times New Roman" w:cs="Times New Roman"/>
          <w:sz w:val="28"/>
        </w:rPr>
        <w:t xml:space="preserve"> </w:t>
      </w:r>
      <w:r w:rsidR="00D064EA">
        <w:rPr>
          <w:rFonts w:ascii="Times New Roman" w:hAnsi="Times New Roman" w:cs="Times New Roman"/>
          <w:sz w:val="28"/>
        </w:rPr>
        <w:t xml:space="preserve">  </w:t>
      </w:r>
      <w:r w:rsidR="001C6023">
        <w:rPr>
          <w:rFonts w:ascii="Times New Roman" w:hAnsi="Times New Roman" w:cs="Times New Roman"/>
          <w:sz w:val="28"/>
        </w:rPr>
        <w:t xml:space="preserve">муниципального </w:t>
      </w:r>
      <w:r w:rsidR="00D064EA">
        <w:rPr>
          <w:rFonts w:ascii="Times New Roman" w:hAnsi="Times New Roman" w:cs="Times New Roman"/>
          <w:sz w:val="28"/>
        </w:rPr>
        <w:t xml:space="preserve">   </w:t>
      </w:r>
      <w:r w:rsidR="001C6023">
        <w:rPr>
          <w:rFonts w:ascii="Times New Roman" w:hAnsi="Times New Roman" w:cs="Times New Roman"/>
          <w:sz w:val="28"/>
        </w:rPr>
        <w:t xml:space="preserve">района </w:t>
      </w:r>
    </w:p>
    <w:p w:rsidR="001C6023" w:rsidRDefault="001C6023" w:rsidP="00D064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«Молодежная политика в Суровикинском муниципальном районе Волгоградской области»</w:t>
      </w:r>
      <w:r>
        <w:rPr>
          <w:rFonts w:ascii="Times New Roman" w:hAnsi="Times New Roman" w:cs="Times New Roman"/>
          <w:sz w:val="28"/>
        </w:rPr>
        <w:t xml:space="preserve"> (далее – Постановление) следующие изменения:</w:t>
      </w:r>
    </w:p>
    <w:p w:rsidR="009E6D44" w:rsidRPr="004B5DAE" w:rsidRDefault="009E6D44" w:rsidP="009E6D44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1927C5" w:rsidRDefault="009E6D44" w:rsidP="009E6D44">
      <w:pPr>
        <w:pStyle w:val="Standard"/>
        <w:widowControl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4B5DAE">
        <w:rPr>
          <w:rFonts w:cs="Times New Roman"/>
          <w:sz w:val="28"/>
          <w:szCs w:val="28"/>
          <w:lang w:val="ru-RU"/>
        </w:rPr>
        <w:t xml:space="preserve">в </w:t>
      </w:r>
      <w:r w:rsidR="001927C5" w:rsidRPr="004B5DAE">
        <w:rPr>
          <w:rFonts w:cs="Times New Roman"/>
          <w:sz w:val="28"/>
          <w:szCs w:val="28"/>
          <w:lang w:val="ru-RU"/>
        </w:rPr>
        <w:t xml:space="preserve"> </w:t>
      </w:r>
      <w:r w:rsidRPr="004B5DAE">
        <w:rPr>
          <w:rFonts w:cs="Times New Roman"/>
          <w:sz w:val="28"/>
          <w:szCs w:val="28"/>
          <w:lang w:val="ru-RU" w:eastAsia="ar-SA"/>
        </w:rPr>
        <w:t>муниципальной  программе</w:t>
      </w:r>
      <w:r w:rsidR="001927C5" w:rsidRPr="004B5DAE">
        <w:rPr>
          <w:rFonts w:cs="Times New Roman"/>
          <w:sz w:val="28"/>
          <w:szCs w:val="28"/>
          <w:lang w:val="ru-RU" w:eastAsia="ar-SA"/>
        </w:rPr>
        <w:t xml:space="preserve"> </w:t>
      </w:r>
      <w:r w:rsidR="000B5563" w:rsidRPr="004B5DAE">
        <w:rPr>
          <w:rFonts w:cs="Times New Roman"/>
          <w:sz w:val="28"/>
          <w:szCs w:val="28"/>
          <w:lang w:val="ru-RU" w:eastAsia="ar-SA"/>
        </w:rPr>
        <w:t xml:space="preserve">Суровикинского муниципального района </w:t>
      </w:r>
      <w:r w:rsidR="001927C5" w:rsidRPr="004B5DAE">
        <w:rPr>
          <w:rFonts w:cs="Times New Roman"/>
          <w:sz w:val="28"/>
          <w:szCs w:val="28"/>
          <w:lang w:val="ru-RU" w:eastAsia="ar-SA"/>
        </w:rPr>
        <w:t xml:space="preserve">«Молодежная политика в Суровикинском муниципальном районе </w:t>
      </w:r>
      <w:r w:rsidR="003752B1" w:rsidRPr="004B5DAE">
        <w:rPr>
          <w:rFonts w:cs="Times New Roman"/>
          <w:sz w:val="28"/>
          <w:szCs w:val="28"/>
          <w:lang w:val="ru-RU" w:eastAsia="ar-SA"/>
        </w:rPr>
        <w:t xml:space="preserve">Волгоградской области» </w:t>
      </w:r>
      <w:r w:rsidR="00617938">
        <w:rPr>
          <w:rFonts w:cs="Times New Roman"/>
          <w:sz w:val="28"/>
          <w:szCs w:val="28"/>
          <w:lang w:val="ru-RU" w:eastAsia="ar-SA"/>
        </w:rPr>
        <w:t>(далее –</w:t>
      </w:r>
      <w:r w:rsidR="00D064EA">
        <w:rPr>
          <w:rFonts w:cs="Times New Roman"/>
          <w:sz w:val="28"/>
          <w:szCs w:val="28"/>
          <w:lang w:val="ru-RU" w:eastAsia="ar-SA"/>
        </w:rPr>
        <w:t xml:space="preserve"> </w:t>
      </w:r>
      <w:r w:rsidR="00617938">
        <w:rPr>
          <w:rFonts w:cs="Times New Roman"/>
          <w:sz w:val="28"/>
          <w:szCs w:val="28"/>
          <w:lang w:val="ru-RU" w:eastAsia="ar-SA"/>
        </w:rPr>
        <w:t>Программа)</w:t>
      </w:r>
      <w:r w:rsidRPr="004B5DAE">
        <w:rPr>
          <w:rFonts w:cs="Times New Roman"/>
          <w:sz w:val="28"/>
          <w:szCs w:val="28"/>
          <w:lang w:val="ru-RU" w:eastAsia="ar-SA"/>
        </w:rPr>
        <w:t>, утвержденной П</w:t>
      </w:r>
      <w:r w:rsidR="001927C5" w:rsidRPr="004B5DAE">
        <w:rPr>
          <w:rFonts w:cs="Times New Roman"/>
          <w:sz w:val="28"/>
          <w:szCs w:val="28"/>
          <w:lang w:val="ru-RU" w:eastAsia="ar-SA"/>
        </w:rPr>
        <w:t>остановлением</w:t>
      </w:r>
      <w:r w:rsidRPr="004B5DAE">
        <w:rPr>
          <w:rFonts w:cs="Times New Roman"/>
          <w:sz w:val="28"/>
          <w:szCs w:val="28"/>
          <w:lang w:val="ru-RU" w:eastAsia="ar-SA"/>
        </w:rPr>
        <w:t xml:space="preserve">: </w:t>
      </w:r>
    </w:p>
    <w:p w:rsidR="004B5DAE" w:rsidRPr="004B5DAE" w:rsidRDefault="004B5DAE" w:rsidP="004B5DAE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1927C5" w:rsidRPr="008561F3" w:rsidRDefault="009E6D44" w:rsidP="000B5563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17D52">
        <w:rPr>
          <w:sz w:val="28"/>
          <w:szCs w:val="28"/>
          <w:lang w:val="ru-RU"/>
        </w:rPr>
        <w:t>а</w:t>
      </w:r>
      <w:r w:rsidR="001927C5">
        <w:rPr>
          <w:sz w:val="28"/>
          <w:szCs w:val="28"/>
          <w:lang w:val="ru-RU"/>
        </w:rPr>
        <w:t>) в</w:t>
      </w:r>
      <w:r w:rsidR="001927C5" w:rsidRPr="008561F3">
        <w:rPr>
          <w:sz w:val="28"/>
          <w:szCs w:val="28"/>
          <w:lang w:val="ru-RU"/>
        </w:rPr>
        <w:t xml:space="preserve"> паспорте Программы</w:t>
      </w:r>
      <w:r w:rsidR="000B5563">
        <w:rPr>
          <w:sz w:val="28"/>
          <w:szCs w:val="28"/>
          <w:lang w:val="ru-RU"/>
        </w:rPr>
        <w:t xml:space="preserve"> </w:t>
      </w:r>
      <w:r w:rsidR="001927C5">
        <w:rPr>
          <w:sz w:val="28"/>
          <w:szCs w:val="28"/>
          <w:lang w:val="ru-RU"/>
        </w:rPr>
        <w:t> </w:t>
      </w:r>
      <w:r w:rsidR="001927C5" w:rsidRPr="008561F3">
        <w:rPr>
          <w:sz w:val="28"/>
          <w:szCs w:val="28"/>
          <w:lang w:val="ru-RU"/>
        </w:rPr>
        <w:t>позицию, касающуюся объемов и источников финансирования, изложить в следующей</w:t>
      </w:r>
      <w:r w:rsidR="001927C5" w:rsidRPr="008561F3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4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09"/>
      </w:tblGrid>
      <w:tr w:rsidR="001927C5" w:rsidRPr="004E208D" w:rsidTr="008F7030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1927C5" w:rsidRPr="00B46272" w:rsidRDefault="001927C5" w:rsidP="008F7030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1927C5" w:rsidRPr="00B46272" w:rsidRDefault="001927C5" w:rsidP="008F7030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1927C5" w:rsidRPr="00B46272" w:rsidRDefault="001927C5" w:rsidP="008F7030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927C5" w:rsidRPr="00B46272" w:rsidRDefault="001927C5" w:rsidP="008F7030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1927C5" w:rsidRPr="00B46272" w:rsidRDefault="001927C5" w:rsidP="008F7030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1927C5" w:rsidRPr="00B46272" w:rsidRDefault="001927C5" w:rsidP="008F7030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AD404B">
              <w:rPr>
                <w:sz w:val="28"/>
                <w:szCs w:val="28"/>
                <w:shd w:val="clear" w:color="auto" w:fill="FFFFFF"/>
                <w:lang w:val="ru-RU" w:eastAsia="ar-SA"/>
              </w:rPr>
              <w:t>7</w:t>
            </w:r>
            <w:r w:rsidR="00734474">
              <w:rPr>
                <w:sz w:val="28"/>
                <w:szCs w:val="28"/>
                <w:shd w:val="clear" w:color="auto" w:fill="FFFFFF"/>
                <w:lang w:val="ru-RU" w:eastAsia="ar-SA"/>
              </w:rPr>
              <w:t>4</w:t>
            </w:r>
            <w:r w:rsidR="000A3FDC">
              <w:rPr>
                <w:sz w:val="28"/>
                <w:szCs w:val="28"/>
                <w:shd w:val="clear" w:color="auto" w:fill="FFFFFF"/>
                <w:lang w:val="ru-RU" w:eastAsia="ar-SA"/>
              </w:rPr>
              <w:t>48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734474">
              <w:rPr>
                <w:sz w:val="28"/>
                <w:szCs w:val="28"/>
                <w:shd w:val="clear" w:color="auto" w:fill="FFFFFF"/>
                <w:lang w:val="ru-RU" w:eastAsia="ar-SA"/>
              </w:rPr>
              <w:t>94</w:t>
            </w:r>
            <w:r w:rsidR="00AD404B">
              <w:rPr>
                <w:sz w:val="28"/>
                <w:szCs w:val="28"/>
                <w:shd w:val="clear" w:color="auto" w:fill="FFFFFF"/>
                <w:lang w:val="ru-RU" w:eastAsia="ar-SA"/>
              </w:rPr>
              <w:t>8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, в том числе по годам и источникам финансирования:</w:t>
            </w:r>
          </w:p>
          <w:p w:rsidR="001927C5" w:rsidRPr="00B46272" w:rsidRDefault="00CA6060" w:rsidP="008F7030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 областного бюджета -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1276CE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3507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,0 тыс. руб.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, в том числе:</w:t>
            </w:r>
          </w:p>
          <w:p w:rsidR="001927C5" w:rsidRPr="00B46272" w:rsidRDefault="003752B1" w:rsidP="008F7030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2017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CA6060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1242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6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  <w:p w:rsidR="001927C5" w:rsidRPr="00B46272" w:rsidRDefault="003752B1" w:rsidP="008F7030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2018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CA6060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1132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1276CE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  <w:p w:rsidR="001927C5" w:rsidRPr="00B46272" w:rsidRDefault="003752B1" w:rsidP="008F7030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2019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CA6060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1132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1276CE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  <w:p w:rsidR="001927C5" w:rsidRPr="00B46272" w:rsidRDefault="001927C5" w:rsidP="008F7030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средства бюджета района – </w:t>
            </w:r>
            <w:r w:rsidR="001B0160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3</w:t>
            </w:r>
            <w:r w:rsidR="001B0160">
              <w:rPr>
                <w:sz w:val="28"/>
                <w:szCs w:val="28"/>
                <w:shd w:val="clear" w:color="auto" w:fill="FFFFFF"/>
                <w:lang w:val="ru-RU" w:eastAsia="ar-SA"/>
              </w:rPr>
              <w:t>9</w:t>
            </w:r>
            <w:r w:rsidR="000A3FDC">
              <w:rPr>
                <w:sz w:val="28"/>
                <w:szCs w:val="28"/>
                <w:shd w:val="clear" w:color="auto" w:fill="FFFFFF"/>
                <w:lang w:val="ru-RU" w:eastAsia="ar-SA"/>
              </w:rPr>
              <w:t>21</w:t>
            </w:r>
            <w:r w:rsidR="001B016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,948 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</w:t>
            </w: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, в том числе:</w:t>
            </w:r>
          </w:p>
          <w:p w:rsidR="001927C5" w:rsidRPr="00B46272" w:rsidRDefault="003752B1" w:rsidP="008F7030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2017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AD404B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1049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AD404B">
              <w:rPr>
                <w:sz w:val="28"/>
                <w:szCs w:val="28"/>
                <w:shd w:val="clear" w:color="auto" w:fill="FFFFFF"/>
                <w:lang w:val="ru-RU" w:eastAsia="ar-SA"/>
              </w:rPr>
              <w:t>788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  <w:p w:rsidR="001927C5" w:rsidRPr="00B46272" w:rsidRDefault="003752B1" w:rsidP="008F7030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2018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FB7F53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</w:t>
            </w:r>
            <w:r w:rsidR="00734474">
              <w:rPr>
                <w:sz w:val="28"/>
                <w:szCs w:val="28"/>
                <w:shd w:val="clear" w:color="auto" w:fill="FFFFFF"/>
                <w:lang w:val="ru-RU" w:eastAsia="ar-SA"/>
              </w:rPr>
              <w:t>6</w:t>
            </w:r>
            <w:r w:rsidR="000A3FDC">
              <w:rPr>
                <w:sz w:val="28"/>
                <w:szCs w:val="28"/>
                <w:shd w:val="clear" w:color="auto" w:fill="FFFFFF"/>
                <w:lang w:val="ru-RU" w:eastAsia="ar-SA"/>
              </w:rPr>
              <w:t>27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734474">
              <w:rPr>
                <w:sz w:val="28"/>
                <w:szCs w:val="28"/>
                <w:shd w:val="clear" w:color="auto" w:fill="FFFFFF"/>
                <w:lang w:val="ru-RU" w:eastAsia="ar-SA"/>
              </w:rPr>
              <w:t>16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0 тыс.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  <w:p w:rsidR="001927C5" w:rsidRPr="00344C2A" w:rsidRDefault="003752B1" w:rsidP="008F7030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2019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FB7F53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46272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1265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CA6060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</w:t>
            </w:r>
            <w:r w:rsidR="00CA6060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  <w:p w:rsidR="001927C5" w:rsidRPr="00FB7F53" w:rsidRDefault="001927C5" w:rsidP="008F7030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1927C5" w:rsidRPr="007B3356" w:rsidRDefault="00F17D52" w:rsidP="000B5563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>б</w:t>
      </w:r>
      <w:r w:rsidR="000B5563">
        <w:rPr>
          <w:sz w:val="28"/>
          <w:szCs w:val="28"/>
          <w:shd w:val="clear" w:color="auto" w:fill="FFFFFF"/>
          <w:lang w:val="ru-RU" w:eastAsia="ar-SA"/>
        </w:rPr>
        <w:t xml:space="preserve">) </w:t>
      </w:r>
      <w:r w:rsidR="006D103A">
        <w:rPr>
          <w:sz w:val="28"/>
          <w:szCs w:val="28"/>
          <w:shd w:val="clear" w:color="auto" w:fill="FFFFFF"/>
          <w:lang w:val="ru-RU" w:eastAsia="ar-SA"/>
        </w:rPr>
        <w:t>раздел</w:t>
      </w:r>
      <w:r w:rsidR="00FB7F53">
        <w:rPr>
          <w:sz w:val="28"/>
          <w:szCs w:val="28"/>
          <w:shd w:val="clear" w:color="auto" w:fill="FFFFFF"/>
          <w:lang w:val="ru-RU" w:eastAsia="ar-SA"/>
        </w:rPr>
        <w:t xml:space="preserve">  6</w:t>
      </w:r>
      <w:r w:rsidR="000B5563">
        <w:rPr>
          <w:sz w:val="28"/>
          <w:szCs w:val="28"/>
          <w:shd w:val="clear" w:color="auto" w:fill="FFFFFF"/>
          <w:lang w:val="ru-RU" w:eastAsia="ar-SA"/>
        </w:rPr>
        <w:t xml:space="preserve"> Программы</w:t>
      </w:r>
      <w:r w:rsidR="001927C5">
        <w:rPr>
          <w:sz w:val="28"/>
          <w:szCs w:val="28"/>
          <w:shd w:val="clear" w:color="auto" w:fill="FFFFFF"/>
          <w:lang w:val="ru-RU" w:eastAsia="ar-SA"/>
        </w:rPr>
        <w:t xml:space="preserve"> изложить в следующей редакции:</w:t>
      </w:r>
    </w:p>
    <w:p w:rsidR="001927C5" w:rsidRPr="008561F3" w:rsidRDefault="001927C5" w:rsidP="001927C5">
      <w:pPr>
        <w:pStyle w:val="Standard"/>
        <w:widowControl/>
        <w:ind w:firstLine="850"/>
        <w:jc w:val="both"/>
        <w:rPr>
          <w:shd w:val="clear" w:color="auto" w:fill="FFFFFF"/>
          <w:lang w:val="ru-RU" w:eastAsia="ar-SA"/>
        </w:rPr>
      </w:pPr>
    </w:p>
    <w:p w:rsidR="000B5563" w:rsidRDefault="001927C5" w:rsidP="001927C5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5D21">
        <w:rPr>
          <w:color w:val="000000"/>
          <w:sz w:val="28"/>
          <w:szCs w:val="28"/>
          <w:shd w:val="clear" w:color="auto" w:fill="FFFFFF"/>
          <w:lang w:val="ru-RU" w:eastAsia="ru-RU"/>
        </w:rPr>
        <w:t>«</w:t>
      </w:r>
      <w:r w:rsidR="000B5563">
        <w:rPr>
          <w:color w:val="000000"/>
          <w:sz w:val="28"/>
          <w:szCs w:val="28"/>
          <w:shd w:val="clear" w:color="auto" w:fill="FFFFFF"/>
          <w:lang w:val="ru-RU" w:eastAsia="ru-RU"/>
        </w:rPr>
        <w:t>6. Обоснование объема финансовых ресурсов, необходимых для реализации муниципальной программы</w:t>
      </w:r>
      <w:r w:rsidR="006D103A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1927C5" w:rsidRPr="00145D21" w:rsidRDefault="001B0160" w:rsidP="001927C5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«</w:t>
      </w:r>
      <w:r w:rsidR="001927C5" w:rsidRPr="00145D21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</w:t>
      </w:r>
      <w:r w:rsidR="00145D2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й муниципальной программы </w:t>
      </w:r>
      <w:proofErr w:type="gramStart"/>
      <w:r w:rsidR="00145D21">
        <w:rPr>
          <w:color w:val="000000"/>
          <w:sz w:val="28"/>
          <w:szCs w:val="28"/>
          <w:shd w:val="clear" w:color="auto" w:fill="FFFFFF"/>
          <w:lang w:val="ru-RU" w:eastAsia="ru-RU"/>
        </w:rPr>
        <w:t>в</w:t>
      </w:r>
      <w:proofErr w:type="gramEnd"/>
      <w:r w:rsidR="00145D2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1927C5" w:rsidRPr="00145D2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составляет </w:t>
      </w:r>
      <w:r w:rsidR="00AD404B">
        <w:rPr>
          <w:sz w:val="28"/>
          <w:szCs w:val="28"/>
          <w:shd w:val="clear" w:color="auto" w:fill="FFFFFF"/>
          <w:lang w:val="ru-RU" w:eastAsia="ar-SA"/>
        </w:rPr>
        <w:t>7</w:t>
      </w:r>
      <w:r w:rsidR="00734474">
        <w:rPr>
          <w:sz w:val="28"/>
          <w:szCs w:val="28"/>
          <w:shd w:val="clear" w:color="auto" w:fill="FFFFFF"/>
          <w:lang w:val="ru-RU" w:eastAsia="ar-SA"/>
        </w:rPr>
        <w:t>4</w:t>
      </w:r>
      <w:r w:rsidR="000A3FDC">
        <w:rPr>
          <w:sz w:val="28"/>
          <w:szCs w:val="28"/>
          <w:shd w:val="clear" w:color="auto" w:fill="FFFFFF"/>
          <w:lang w:val="ru-RU" w:eastAsia="ar-SA"/>
        </w:rPr>
        <w:t>48</w:t>
      </w:r>
      <w:r w:rsidR="004E208D">
        <w:rPr>
          <w:sz w:val="28"/>
          <w:szCs w:val="28"/>
          <w:shd w:val="clear" w:color="auto" w:fill="FFFFFF"/>
          <w:lang w:val="ru-RU" w:eastAsia="ar-SA"/>
        </w:rPr>
        <w:t>,</w:t>
      </w:r>
      <w:r w:rsidR="00734474">
        <w:rPr>
          <w:sz w:val="28"/>
          <w:szCs w:val="28"/>
          <w:shd w:val="clear" w:color="auto" w:fill="FFFFFF"/>
          <w:lang w:val="ru-RU" w:eastAsia="ar-SA"/>
        </w:rPr>
        <w:t>94</w:t>
      </w:r>
      <w:r w:rsidR="00AD404B">
        <w:rPr>
          <w:sz w:val="28"/>
          <w:szCs w:val="28"/>
          <w:shd w:val="clear" w:color="auto" w:fill="FFFFFF"/>
          <w:lang w:val="ru-RU" w:eastAsia="ar-SA"/>
        </w:rPr>
        <w:t>8</w:t>
      </w:r>
      <w:r w:rsidR="004E208D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1927C5" w:rsidRPr="00145D2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</w:t>
      </w:r>
      <w:r w:rsidR="004E208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1927C5" w:rsidRPr="00145D2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gramStart"/>
      <w:r w:rsidR="001927C5" w:rsidRPr="00145D21">
        <w:rPr>
          <w:color w:val="000000"/>
          <w:sz w:val="28"/>
          <w:szCs w:val="28"/>
          <w:shd w:val="clear" w:color="auto" w:fill="FFFFFF"/>
          <w:lang w:val="ru-RU" w:eastAsia="ru-RU"/>
        </w:rPr>
        <w:t>в</w:t>
      </w:r>
      <w:proofErr w:type="gramEnd"/>
      <w:r w:rsidR="001927C5" w:rsidRPr="00145D2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том числе:</w:t>
      </w:r>
    </w:p>
    <w:p w:rsidR="001927C5" w:rsidRPr="00145D21" w:rsidRDefault="001927C5" w:rsidP="001927C5">
      <w:pPr>
        <w:pStyle w:val="Standard"/>
        <w:jc w:val="both"/>
        <w:rPr>
          <w:color w:val="000000"/>
          <w:shd w:val="clear" w:color="auto" w:fill="FFFFFF"/>
          <w:lang w:val="ru-RU" w:eastAsia="ru-RU"/>
        </w:rPr>
      </w:pPr>
    </w:p>
    <w:p w:rsidR="001927C5" w:rsidRPr="00B46272" w:rsidRDefault="001927C5" w:rsidP="001927C5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B46272">
        <w:rPr>
          <w:sz w:val="28"/>
          <w:szCs w:val="28"/>
          <w:shd w:val="clear" w:color="auto" w:fill="FFFFFF"/>
          <w:lang w:val="ru-RU" w:eastAsia="ar-SA"/>
        </w:rPr>
        <w:t xml:space="preserve">средства  областного бюджета </w:t>
      </w:r>
      <w:r w:rsidR="00CA6060" w:rsidRPr="00B46272">
        <w:rPr>
          <w:sz w:val="28"/>
          <w:szCs w:val="28"/>
          <w:shd w:val="clear" w:color="auto" w:fill="FFFFFF"/>
          <w:lang w:val="ru-RU" w:eastAsia="ar-SA"/>
        </w:rPr>
        <w:t>–</w:t>
      </w:r>
      <w:r w:rsidRPr="00B4627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145D21" w:rsidRPr="00B46272">
        <w:rPr>
          <w:sz w:val="28"/>
          <w:szCs w:val="28"/>
          <w:shd w:val="clear" w:color="auto" w:fill="FFFFFF"/>
          <w:lang w:val="ru-RU" w:eastAsia="ar-SA"/>
        </w:rPr>
        <w:t>3</w:t>
      </w:r>
      <w:r w:rsidR="00AD404B">
        <w:rPr>
          <w:sz w:val="28"/>
          <w:szCs w:val="28"/>
          <w:shd w:val="clear" w:color="auto" w:fill="FFFFFF"/>
          <w:lang w:val="ru-RU" w:eastAsia="ar-SA"/>
        </w:rPr>
        <w:t>507</w:t>
      </w:r>
      <w:r w:rsidR="004E208D">
        <w:rPr>
          <w:sz w:val="28"/>
          <w:szCs w:val="28"/>
          <w:shd w:val="clear" w:color="auto" w:fill="FFFFFF"/>
          <w:lang w:val="ru-RU" w:eastAsia="ar-SA"/>
        </w:rPr>
        <w:t>,</w:t>
      </w:r>
      <w:r w:rsidR="00AD404B">
        <w:rPr>
          <w:sz w:val="28"/>
          <w:szCs w:val="28"/>
          <w:shd w:val="clear" w:color="auto" w:fill="FFFFFF"/>
          <w:lang w:val="ru-RU" w:eastAsia="ar-SA"/>
        </w:rPr>
        <w:t>0</w:t>
      </w:r>
      <w:r w:rsidR="004E208D">
        <w:rPr>
          <w:sz w:val="28"/>
          <w:szCs w:val="28"/>
          <w:shd w:val="clear" w:color="auto" w:fill="FFFFFF"/>
          <w:lang w:val="ru-RU" w:eastAsia="ar-SA"/>
        </w:rPr>
        <w:t xml:space="preserve"> тыс. </w:t>
      </w:r>
      <w:r w:rsidRPr="00B46272">
        <w:rPr>
          <w:sz w:val="28"/>
          <w:szCs w:val="28"/>
          <w:shd w:val="clear" w:color="auto" w:fill="FFFFFF"/>
          <w:lang w:val="ru-RU" w:eastAsia="ar-SA"/>
        </w:rPr>
        <w:t>руб</w:t>
      </w:r>
      <w:r w:rsidR="004E208D">
        <w:rPr>
          <w:sz w:val="28"/>
          <w:szCs w:val="28"/>
          <w:shd w:val="clear" w:color="auto" w:fill="FFFFFF"/>
          <w:lang w:val="ru-RU" w:eastAsia="ar-SA"/>
        </w:rPr>
        <w:t>.</w:t>
      </w:r>
      <w:r w:rsidRPr="00B46272">
        <w:rPr>
          <w:sz w:val="28"/>
          <w:szCs w:val="28"/>
          <w:shd w:val="clear" w:color="auto" w:fill="FFFFFF"/>
          <w:lang w:val="ru-RU" w:eastAsia="ar-SA"/>
        </w:rPr>
        <w:t>, в том числе:</w:t>
      </w:r>
    </w:p>
    <w:p w:rsidR="001927C5" w:rsidRPr="00B46272" w:rsidRDefault="00145D21" w:rsidP="001927C5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B46272">
        <w:rPr>
          <w:sz w:val="28"/>
          <w:szCs w:val="28"/>
          <w:shd w:val="clear" w:color="auto" w:fill="FFFFFF"/>
          <w:lang w:val="ru-RU" w:eastAsia="ar-SA"/>
        </w:rPr>
        <w:t>2017</w:t>
      </w:r>
      <w:r w:rsidR="001927C5" w:rsidRPr="00B46272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Pr="00B46272">
        <w:rPr>
          <w:sz w:val="28"/>
          <w:szCs w:val="28"/>
          <w:shd w:val="clear" w:color="auto" w:fill="FFFFFF"/>
          <w:lang w:val="ru-RU" w:eastAsia="ar-SA"/>
        </w:rPr>
        <w:t xml:space="preserve"> 1</w:t>
      </w:r>
      <w:r w:rsidR="00AD404B">
        <w:rPr>
          <w:sz w:val="28"/>
          <w:szCs w:val="28"/>
          <w:shd w:val="clear" w:color="auto" w:fill="FFFFFF"/>
          <w:lang w:val="ru-RU" w:eastAsia="ar-SA"/>
        </w:rPr>
        <w:t>242</w:t>
      </w:r>
      <w:r w:rsidR="004E208D">
        <w:rPr>
          <w:sz w:val="28"/>
          <w:szCs w:val="28"/>
          <w:shd w:val="clear" w:color="auto" w:fill="FFFFFF"/>
          <w:lang w:val="ru-RU" w:eastAsia="ar-SA"/>
        </w:rPr>
        <w:t>,6 тыс.</w:t>
      </w:r>
      <w:r w:rsidRPr="00B4627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1927C5" w:rsidRPr="00B46272">
        <w:rPr>
          <w:sz w:val="28"/>
          <w:szCs w:val="28"/>
          <w:shd w:val="clear" w:color="auto" w:fill="FFFFFF"/>
          <w:lang w:val="ru-RU" w:eastAsia="ar-SA"/>
        </w:rPr>
        <w:t>руб</w:t>
      </w:r>
      <w:r w:rsidR="004E208D">
        <w:rPr>
          <w:sz w:val="28"/>
          <w:szCs w:val="28"/>
          <w:shd w:val="clear" w:color="auto" w:fill="FFFFFF"/>
          <w:lang w:val="ru-RU" w:eastAsia="ar-SA"/>
        </w:rPr>
        <w:t>.</w:t>
      </w:r>
      <w:r w:rsidR="001927C5" w:rsidRPr="00B46272">
        <w:rPr>
          <w:sz w:val="28"/>
          <w:szCs w:val="28"/>
          <w:shd w:val="clear" w:color="auto" w:fill="FFFFFF"/>
          <w:lang w:val="ru-RU" w:eastAsia="ar-SA"/>
        </w:rPr>
        <w:t>;</w:t>
      </w:r>
    </w:p>
    <w:p w:rsidR="001927C5" w:rsidRPr="00B46272" w:rsidRDefault="00145D21" w:rsidP="001927C5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B46272">
        <w:rPr>
          <w:sz w:val="28"/>
          <w:szCs w:val="28"/>
          <w:shd w:val="clear" w:color="auto" w:fill="FFFFFF"/>
          <w:lang w:val="ru-RU" w:eastAsia="ar-SA"/>
        </w:rPr>
        <w:t>2018</w:t>
      </w:r>
      <w:r w:rsidR="001927C5" w:rsidRPr="00B46272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Pr="00B4627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CA6060" w:rsidRPr="00B46272">
        <w:rPr>
          <w:sz w:val="28"/>
          <w:szCs w:val="28"/>
          <w:shd w:val="clear" w:color="auto" w:fill="FFFFFF"/>
          <w:lang w:val="ru-RU" w:eastAsia="ar-SA"/>
        </w:rPr>
        <w:t>1132</w:t>
      </w:r>
      <w:r w:rsidR="004E208D">
        <w:rPr>
          <w:sz w:val="28"/>
          <w:szCs w:val="28"/>
          <w:shd w:val="clear" w:color="auto" w:fill="FFFFFF"/>
          <w:lang w:val="ru-RU" w:eastAsia="ar-SA"/>
        </w:rPr>
        <w:t>,</w:t>
      </w:r>
      <w:r w:rsidRPr="00B46272">
        <w:rPr>
          <w:sz w:val="28"/>
          <w:szCs w:val="28"/>
          <w:shd w:val="clear" w:color="auto" w:fill="FFFFFF"/>
          <w:lang w:val="ru-RU" w:eastAsia="ar-SA"/>
        </w:rPr>
        <w:t>2</w:t>
      </w:r>
      <w:r w:rsidR="004E208D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1927C5" w:rsidRPr="00B46272">
        <w:rPr>
          <w:sz w:val="28"/>
          <w:szCs w:val="28"/>
          <w:shd w:val="clear" w:color="auto" w:fill="FFFFFF"/>
          <w:lang w:val="ru-RU" w:eastAsia="ar-SA"/>
        </w:rPr>
        <w:t xml:space="preserve"> руб</w:t>
      </w:r>
      <w:r w:rsidR="004E208D">
        <w:rPr>
          <w:sz w:val="28"/>
          <w:szCs w:val="28"/>
          <w:shd w:val="clear" w:color="auto" w:fill="FFFFFF"/>
          <w:lang w:val="ru-RU" w:eastAsia="ar-SA"/>
        </w:rPr>
        <w:t>.</w:t>
      </w:r>
      <w:r w:rsidR="001927C5" w:rsidRPr="00B46272">
        <w:rPr>
          <w:sz w:val="28"/>
          <w:szCs w:val="28"/>
          <w:shd w:val="clear" w:color="auto" w:fill="FFFFFF"/>
          <w:lang w:val="ru-RU" w:eastAsia="ar-SA"/>
        </w:rPr>
        <w:t>;</w:t>
      </w:r>
    </w:p>
    <w:p w:rsidR="001927C5" w:rsidRPr="00B46272" w:rsidRDefault="00145D21" w:rsidP="001927C5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B46272">
        <w:rPr>
          <w:sz w:val="28"/>
          <w:szCs w:val="28"/>
          <w:shd w:val="clear" w:color="auto" w:fill="FFFFFF"/>
          <w:lang w:val="ru-RU" w:eastAsia="ar-SA"/>
        </w:rPr>
        <w:t>2019</w:t>
      </w:r>
      <w:r w:rsidR="001927C5" w:rsidRPr="00B46272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Pr="00B4627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CA6060" w:rsidRPr="00B46272">
        <w:rPr>
          <w:sz w:val="28"/>
          <w:szCs w:val="28"/>
          <w:shd w:val="clear" w:color="auto" w:fill="FFFFFF"/>
          <w:lang w:val="ru-RU" w:eastAsia="ar-SA"/>
        </w:rPr>
        <w:t>1132</w:t>
      </w:r>
      <w:r w:rsidR="004E208D">
        <w:rPr>
          <w:sz w:val="28"/>
          <w:szCs w:val="28"/>
          <w:shd w:val="clear" w:color="auto" w:fill="FFFFFF"/>
          <w:lang w:val="ru-RU" w:eastAsia="ar-SA"/>
        </w:rPr>
        <w:t>,</w:t>
      </w:r>
      <w:r w:rsidRPr="00B46272">
        <w:rPr>
          <w:sz w:val="28"/>
          <w:szCs w:val="28"/>
          <w:shd w:val="clear" w:color="auto" w:fill="FFFFFF"/>
          <w:lang w:val="ru-RU" w:eastAsia="ar-SA"/>
        </w:rPr>
        <w:t>2</w:t>
      </w:r>
      <w:r w:rsidR="004E208D">
        <w:rPr>
          <w:sz w:val="28"/>
          <w:szCs w:val="28"/>
          <w:shd w:val="clear" w:color="auto" w:fill="FFFFFF"/>
          <w:lang w:val="ru-RU" w:eastAsia="ar-SA"/>
        </w:rPr>
        <w:t xml:space="preserve"> тыс. </w:t>
      </w:r>
      <w:r w:rsidR="001927C5" w:rsidRPr="00B46272">
        <w:rPr>
          <w:sz w:val="28"/>
          <w:szCs w:val="28"/>
          <w:shd w:val="clear" w:color="auto" w:fill="FFFFFF"/>
          <w:lang w:val="ru-RU" w:eastAsia="ar-SA"/>
        </w:rPr>
        <w:t>руб</w:t>
      </w:r>
      <w:r w:rsidR="004E208D">
        <w:rPr>
          <w:sz w:val="28"/>
          <w:szCs w:val="28"/>
          <w:shd w:val="clear" w:color="auto" w:fill="FFFFFF"/>
          <w:lang w:val="ru-RU" w:eastAsia="ar-SA"/>
        </w:rPr>
        <w:t>.</w:t>
      </w:r>
      <w:r w:rsidR="001927C5" w:rsidRPr="00B46272">
        <w:rPr>
          <w:sz w:val="28"/>
          <w:szCs w:val="28"/>
          <w:shd w:val="clear" w:color="auto" w:fill="FFFFFF"/>
          <w:lang w:val="ru-RU" w:eastAsia="ar-SA"/>
        </w:rPr>
        <w:t>;</w:t>
      </w:r>
    </w:p>
    <w:p w:rsidR="001927C5" w:rsidRPr="00B46272" w:rsidRDefault="001927C5" w:rsidP="001927C5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1927C5" w:rsidRPr="00B46272" w:rsidRDefault="001927C5" w:rsidP="001927C5">
      <w:pPr>
        <w:pStyle w:val="Standard"/>
        <w:jc w:val="both"/>
        <w:rPr>
          <w:shd w:val="clear" w:color="auto" w:fill="FFFFFF"/>
          <w:lang w:val="ru-RU"/>
        </w:rPr>
      </w:pPr>
      <w:r w:rsidRPr="00B46272">
        <w:rPr>
          <w:sz w:val="28"/>
          <w:szCs w:val="28"/>
          <w:shd w:val="clear" w:color="auto" w:fill="FFFFFF"/>
          <w:lang w:val="ru-RU" w:eastAsia="ar-SA"/>
        </w:rPr>
        <w:t xml:space="preserve">средства бюджета района – </w:t>
      </w:r>
      <w:r w:rsidR="00145D21" w:rsidRPr="00B46272">
        <w:rPr>
          <w:sz w:val="28"/>
          <w:szCs w:val="28"/>
          <w:shd w:val="clear" w:color="auto" w:fill="FFFFFF"/>
          <w:lang w:val="ru-RU" w:eastAsia="ar-SA"/>
        </w:rPr>
        <w:t>3</w:t>
      </w:r>
      <w:r w:rsidR="006D103A">
        <w:rPr>
          <w:sz w:val="28"/>
          <w:szCs w:val="28"/>
          <w:shd w:val="clear" w:color="auto" w:fill="FFFFFF"/>
          <w:lang w:val="ru-RU" w:eastAsia="ar-SA"/>
        </w:rPr>
        <w:t>9</w:t>
      </w:r>
      <w:r w:rsidR="000A3FDC">
        <w:rPr>
          <w:sz w:val="28"/>
          <w:szCs w:val="28"/>
          <w:shd w:val="clear" w:color="auto" w:fill="FFFFFF"/>
          <w:lang w:val="ru-RU" w:eastAsia="ar-SA"/>
        </w:rPr>
        <w:t>21</w:t>
      </w:r>
      <w:r w:rsidR="004E208D">
        <w:rPr>
          <w:sz w:val="28"/>
          <w:szCs w:val="28"/>
          <w:shd w:val="clear" w:color="auto" w:fill="FFFFFF"/>
          <w:lang w:val="ru-RU" w:eastAsia="ar-SA"/>
        </w:rPr>
        <w:t>,</w:t>
      </w:r>
      <w:r w:rsidR="001B0160">
        <w:rPr>
          <w:sz w:val="28"/>
          <w:szCs w:val="28"/>
          <w:shd w:val="clear" w:color="auto" w:fill="FFFFFF"/>
          <w:lang w:val="ru-RU" w:eastAsia="ar-SA"/>
        </w:rPr>
        <w:t>94</w:t>
      </w:r>
      <w:r w:rsidR="004A04F3">
        <w:rPr>
          <w:sz w:val="28"/>
          <w:szCs w:val="28"/>
          <w:shd w:val="clear" w:color="auto" w:fill="FFFFFF"/>
          <w:lang w:val="ru-RU" w:eastAsia="ar-SA"/>
        </w:rPr>
        <w:t>8</w:t>
      </w:r>
      <w:r w:rsidR="004E208D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CA6060" w:rsidRPr="00B4627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B46272">
        <w:rPr>
          <w:sz w:val="28"/>
          <w:szCs w:val="28"/>
          <w:shd w:val="clear" w:color="auto" w:fill="FFFFFF"/>
          <w:lang w:val="ru-RU" w:eastAsia="ar-SA"/>
        </w:rPr>
        <w:t>руб</w:t>
      </w:r>
      <w:r w:rsidR="004E208D">
        <w:rPr>
          <w:sz w:val="28"/>
          <w:szCs w:val="28"/>
          <w:shd w:val="clear" w:color="auto" w:fill="FFFFFF"/>
          <w:lang w:val="ru-RU" w:eastAsia="ar-SA"/>
        </w:rPr>
        <w:t>.</w:t>
      </w:r>
      <w:r w:rsidRPr="00B46272">
        <w:rPr>
          <w:sz w:val="28"/>
          <w:szCs w:val="28"/>
          <w:shd w:val="clear" w:color="auto" w:fill="FFFFFF"/>
          <w:lang w:val="ru-RU" w:eastAsia="ar-SA"/>
        </w:rPr>
        <w:t>, в том числе:</w:t>
      </w:r>
    </w:p>
    <w:p w:rsidR="001927C5" w:rsidRPr="00B46272" w:rsidRDefault="00145D21" w:rsidP="001927C5">
      <w:pPr>
        <w:pStyle w:val="Standard"/>
        <w:jc w:val="both"/>
        <w:rPr>
          <w:shd w:val="clear" w:color="auto" w:fill="FFFFFF"/>
          <w:lang w:val="ru-RU"/>
        </w:rPr>
      </w:pPr>
      <w:r w:rsidRPr="00B46272">
        <w:rPr>
          <w:sz w:val="28"/>
          <w:szCs w:val="28"/>
          <w:shd w:val="clear" w:color="auto" w:fill="FFFFFF"/>
          <w:lang w:val="ru-RU" w:eastAsia="ar-SA"/>
        </w:rPr>
        <w:t>2017</w:t>
      </w:r>
      <w:r w:rsidR="001927C5" w:rsidRPr="00B46272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bookmarkStart w:id="1" w:name="__DdeLink__26195_10328359253"/>
      <w:bookmarkEnd w:id="1"/>
      <w:r w:rsidRPr="00B4627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4A04F3">
        <w:rPr>
          <w:sz w:val="28"/>
          <w:szCs w:val="28"/>
          <w:shd w:val="clear" w:color="auto" w:fill="FFFFFF"/>
          <w:lang w:val="ru-RU" w:eastAsia="ar-SA"/>
        </w:rPr>
        <w:t>1049</w:t>
      </w:r>
      <w:r w:rsidR="004E208D">
        <w:rPr>
          <w:sz w:val="28"/>
          <w:szCs w:val="28"/>
          <w:shd w:val="clear" w:color="auto" w:fill="FFFFFF"/>
          <w:lang w:val="ru-RU" w:eastAsia="ar-SA"/>
        </w:rPr>
        <w:t>,</w:t>
      </w:r>
      <w:r w:rsidR="004A04F3">
        <w:rPr>
          <w:sz w:val="28"/>
          <w:szCs w:val="28"/>
          <w:shd w:val="clear" w:color="auto" w:fill="FFFFFF"/>
          <w:lang w:val="ru-RU" w:eastAsia="ar-SA"/>
        </w:rPr>
        <w:t>788</w:t>
      </w:r>
      <w:r w:rsidR="004E208D">
        <w:rPr>
          <w:sz w:val="28"/>
          <w:szCs w:val="28"/>
          <w:shd w:val="clear" w:color="auto" w:fill="FFFFFF"/>
          <w:lang w:val="ru-RU" w:eastAsia="ar-SA"/>
        </w:rPr>
        <w:t xml:space="preserve"> тыс. </w:t>
      </w:r>
      <w:r w:rsidR="001927C5" w:rsidRPr="00B46272">
        <w:rPr>
          <w:sz w:val="28"/>
          <w:szCs w:val="28"/>
          <w:shd w:val="clear" w:color="auto" w:fill="FFFFFF"/>
          <w:lang w:val="ru-RU" w:eastAsia="ar-SA"/>
        </w:rPr>
        <w:t>руб</w:t>
      </w:r>
      <w:r w:rsidR="004E208D">
        <w:rPr>
          <w:sz w:val="28"/>
          <w:szCs w:val="28"/>
          <w:shd w:val="clear" w:color="auto" w:fill="FFFFFF"/>
          <w:lang w:val="ru-RU" w:eastAsia="ar-SA"/>
        </w:rPr>
        <w:t>.</w:t>
      </w:r>
      <w:r w:rsidR="001927C5" w:rsidRPr="00B46272">
        <w:rPr>
          <w:sz w:val="28"/>
          <w:szCs w:val="28"/>
          <w:shd w:val="clear" w:color="auto" w:fill="FFFFFF"/>
          <w:lang w:val="ru-RU" w:eastAsia="ar-SA"/>
        </w:rPr>
        <w:t>;</w:t>
      </w:r>
    </w:p>
    <w:p w:rsidR="001927C5" w:rsidRPr="00B46272" w:rsidRDefault="00145D21" w:rsidP="001927C5">
      <w:pPr>
        <w:pStyle w:val="Standard"/>
        <w:jc w:val="both"/>
        <w:rPr>
          <w:shd w:val="clear" w:color="auto" w:fill="FFFFFF"/>
          <w:lang w:val="ru-RU"/>
        </w:rPr>
      </w:pPr>
      <w:r w:rsidRPr="00B46272">
        <w:rPr>
          <w:sz w:val="28"/>
          <w:szCs w:val="28"/>
          <w:shd w:val="clear" w:color="auto" w:fill="FFFFFF"/>
          <w:lang w:val="ru-RU" w:eastAsia="ar-SA"/>
        </w:rPr>
        <w:t>2018</w:t>
      </w:r>
      <w:r w:rsidR="001927C5" w:rsidRPr="00B46272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Pr="00B4627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46272" w:rsidRPr="00B46272">
        <w:rPr>
          <w:sz w:val="28"/>
          <w:szCs w:val="28"/>
          <w:shd w:val="clear" w:color="auto" w:fill="FFFFFF"/>
          <w:lang w:val="ru-RU" w:eastAsia="ar-SA"/>
        </w:rPr>
        <w:t>1</w:t>
      </w:r>
      <w:r w:rsidR="00734474">
        <w:rPr>
          <w:sz w:val="28"/>
          <w:szCs w:val="28"/>
          <w:shd w:val="clear" w:color="auto" w:fill="FFFFFF"/>
          <w:lang w:val="ru-RU" w:eastAsia="ar-SA"/>
        </w:rPr>
        <w:t>6</w:t>
      </w:r>
      <w:r w:rsidR="000A3FDC">
        <w:rPr>
          <w:sz w:val="28"/>
          <w:szCs w:val="28"/>
          <w:shd w:val="clear" w:color="auto" w:fill="FFFFFF"/>
          <w:lang w:val="ru-RU" w:eastAsia="ar-SA"/>
        </w:rPr>
        <w:t>27</w:t>
      </w:r>
      <w:r w:rsidR="004E208D">
        <w:rPr>
          <w:sz w:val="28"/>
          <w:szCs w:val="28"/>
          <w:shd w:val="clear" w:color="auto" w:fill="FFFFFF"/>
          <w:lang w:val="ru-RU" w:eastAsia="ar-SA"/>
        </w:rPr>
        <w:t>,</w:t>
      </w:r>
      <w:r w:rsidR="00734474">
        <w:rPr>
          <w:sz w:val="28"/>
          <w:szCs w:val="28"/>
          <w:shd w:val="clear" w:color="auto" w:fill="FFFFFF"/>
          <w:lang w:val="ru-RU" w:eastAsia="ar-SA"/>
        </w:rPr>
        <w:t>16</w:t>
      </w:r>
      <w:r w:rsidR="00CA6060" w:rsidRPr="00B46272">
        <w:rPr>
          <w:sz w:val="28"/>
          <w:szCs w:val="28"/>
          <w:shd w:val="clear" w:color="auto" w:fill="FFFFFF"/>
          <w:lang w:val="ru-RU" w:eastAsia="ar-SA"/>
        </w:rPr>
        <w:t>0</w:t>
      </w:r>
      <w:r w:rsidR="004E208D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1927C5" w:rsidRPr="00B46272">
        <w:rPr>
          <w:sz w:val="28"/>
          <w:szCs w:val="28"/>
          <w:shd w:val="clear" w:color="auto" w:fill="FFFFFF"/>
          <w:lang w:val="ru-RU" w:eastAsia="ar-SA"/>
        </w:rPr>
        <w:t xml:space="preserve"> руб</w:t>
      </w:r>
      <w:r w:rsidR="004E208D">
        <w:rPr>
          <w:sz w:val="28"/>
          <w:szCs w:val="28"/>
          <w:shd w:val="clear" w:color="auto" w:fill="FFFFFF"/>
          <w:lang w:val="ru-RU" w:eastAsia="ar-SA"/>
        </w:rPr>
        <w:t>.</w:t>
      </w:r>
      <w:r w:rsidR="001927C5" w:rsidRPr="00B46272">
        <w:rPr>
          <w:sz w:val="28"/>
          <w:szCs w:val="28"/>
          <w:shd w:val="clear" w:color="auto" w:fill="FFFFFF"/>
          <w:lang w:val="ru-RU" w:eastAsia="ar-SA"/>
        </w:rPr>
        <w:t>;</w:t>
      </w:r>
    </w:p>
    <w:p w:rsidR="001927C5" w:rsidRPr="00B46272" w:rsidRDefault="00145D21" w:rsidP="001927C5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B46272">
        <w:rPr>
          <w:sz w:val="28"/>
          <w:szCs w:val="28"/>
          <w:shd w:val="clear" w:color="auto" w:fill="FFFFFF"/>
          <w:lang w:val="ru-RU" w:eastAsia="ar-SA"/>
        </w:rPr>
        <w:t>2019</w:t>
      </w:r>
      <w:r w:rsidR="001927C5" w:rsidRPr="00B46272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CA6060" w:rsidRPr="00B4627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46272" w:rsidRPr="00B46272">
        <w:rPr>
          <w:sz w:val="28"/>
          <w:szCs w:val="28"/>
          <w:shd w:val="clear" w:color="auto" w:fill="FFFFFF"/>
          <w:lang w:val="ru-RU" w:eastAsia="ar-SA"/>
        </w:rPr>
        <w:t>1265</w:t>
      </w:r>
      <w:r w:rsidR="004E208D">
        <w:rPr>
          <w:sz w:val="28"/>
          <w:szCs w:val="28"/>
          <w:shd w:val="clear" w:color="auto" w:fill="FFFFFF"/>
          <w:lang w:val="ru-RU" w:eastAsia="ar-SA"/>
        </w:rPr>
        <w:t>,</w:t>
      </w:r>
      <w:r w:rsidR="00CA6060" w:rsidRPr="00B46272">
        <w:rPr>
          <w:sz w:val="28"/>
          <w:szCs w:val="28"/>
          <w:shd w:val="clear" w:color="auto" w:fill="FFFFFF"/>
          <w:lang w:val="ru-RU" w:eastAsia="ar-SA"/>
        </w:rPr>
        <w:t>0</w:t>
      </w:r>
      <w:r w:rsidR="004E208D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CA6060" w:rsidRPr="00B4627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9C5F0B" w:rsidRPr="00B46272">
        <w:rPr>
          <w:sz w:val="28"/>
          <w:szCs w:val="28"/>
          <w:shd w:val="clear" w:color="auto" w:fill="FFFFFF"/>
          <w:lang w:val="ru-RU" w:eastAsia="ar-SA"/>
        </w:rPr>
        <w:t>руб</w:t>
      </w:r>
      <w:proofErr w:type="gramStart"/>
      <w:r w:rsidR="004E208D">
        <w:rPr>
          <w:sz w:val="28"/>
          <w:szCs w:val="28"/>
          <w:shd w:val="clear" w:color="auto" w:fill="FFFFFF"/>
          <w:lang w:val="ru-RU" w:eastAsia="ar-SA"/>
        </w:rPr>
        <w:t>.</w:t>
      </w:r>
      <w:r w:rsidR="009C5F0B" w:rsidRPr="00B46272">
        <w:rPr>
          <w:sz w:val="28"/>
          <w:szCs w:val="28"/>
          <w:shd w:val="clear" w:color="auto" w:fill="FFFFFF"/>
          <w:lang w:val="ru-RU" w:eastAsia="ar-SA"/>
        </w:rPr>
        <w:t>.</w:t>
      </w:r>
      <w:proofErr w:type="gramEnd"/>
    </w:p>
    <w:p w:rsidR="000B5563" w:rsidRPr="00BA0DD7" w:rsidRDefault="000B5563" w:rsidP="000B5563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46272">
        <w:rPr>
          <w:rFonts w:ascii="Times New Roman" w:hAnsi="Times New Roman" w:cs="Times New Roman"/>
          <w:color w:val="000000"/>
          <w:sz w:val="28"/>
        </w:rPr>
        <w:t>Данные средства будут направлены на реализацию муниципальной программы по мероприятиям пяти  подпрограмм:</w:t>
      </w:r>
    </w:p>
    <w:p w:rsidR="000B5563" w:rsidRPr="00BA0DD7" w:rsidRDefault="000B5563" w:rsidP="00151DFB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6</w:t>
      </w:r>
      <w:r w:rsidRPr="00BA0DD7">
        <w:rPr>
          <w:rFonts w:ascii="Times New Roman" w:hAnsi="Times New Roman" w:cs="Times New Roman"/>
          <w:sz w:val="28"/>
        </w:rPr>
        <w:t xml:space="preserve">.1.Подпрограмма </w:t>
      </w:r>
      <w:r w:rsidRPr="00BA0DD7">
        <w:rPr>
          <w:rFonts w:ascii="Times New Roman" w:hAnsi="Times New Roman" w:cs="Times New Roman"/>
          <w:color w:val="000000"/>
          <w:sz w:val="28"/>
        </w:rPr>
        <w:t>«Духовно-н</w:t>
      </w:r>
      <w:r w:rsidR="009C5F0B">
        <w:rPr>
          <w:rFonts w:ascii="Times New Roman" w:hAnsi="Times New Roman" w:cs="Times New Roman"/>
          <w:color w:val="000000"/>
          <w:sz w:val="28"/>
        </w:rPr>
        <w:t>равственное воспитание граждан  Суровикинского муниципального  района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Волгоград</w:t>
      </w:r>
      <w:r w:rsidR="007F0A23">
        <w:rPr>
          <w:rFonts w:ascii="Times New Roman" w:hAnsi="Times New Roman" w:cs="Times New Roman"/>
          <w:color w:val="000000"/>
          <w:sz w:val="28"/>
        </w:rPr>
        <w:t xml:space="preserve">ской области» </w:t>
      </w:r>
      <w:r w:rsidR="004A04F3">
        <w:rPr>
          <w:rFonts w:ascii="Times New Roman" w:hAnsi="Times New Roman" w:cs="Times New Roman"/>
          <w:color w:val="000000"/>
          <w:sz w:val="28"/>
        </w:rPr>
        <w:t>– 9</w:t>
      </w:r>
      <w:r w:rsidR="000A3FDC">
        <w:rPr>
          <w:rFonts w:ascii="Times New Roman" w:hAnsi="Times New Roman" w:cs="Times New Roman"/>
          <w:color w:val="000000"/>
          <w:sz w:val="28"/>
        </w:rPr>
        <w:t>27</w:t>
      </w:r>
      <w:r w:rsidR="004E208D">
        <w:rPr>
          <w:rFonts w:ascii="Times New Roman" w:hAnsi="Times New Roman" w:cs="Times New Roman"/>
          <w:color w:val="000000"/>
          <w:sz w:val="28"/>
        </w:rPr>
        <w:t>,</w:t>
      </w:r>
      <w:r w:rsidR="004A04F3">
        <w:rPr>
          <w:rFonts w:ascii="Times New Roman" w:hAnsi="Times New Roman" w:cs="Times New Roman"/>
          <w:color w:val="000000"/>
          <w:sz w:val="28"/>
        </w:rPr>
        <w:t>705</w:t>
      </w:r>
      <w:r w:rsidR="004E208D">
        <w:rPr>
          <w:rFonts w:ascii="Times New Roman" w:hAnsi="Times New Roman" w:cs="Times New Roman"/>
          <w:color w:val="000000"/>
          <w:sz w:val="28"/>
        </w:rPr>
        <w:t xml:space="preserve"> тыс.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руб</w:t>
      </w:r>
      <w:r w:rsidR="004E208D">
        <w:rPr>
          <w:rFonts w:ascii="Times New Roman" w:hAnsi="Times New Roman" w:cs="Times New Roman"/>
          <w:color w:val="000000"/>
          <w:sz w:val="28"/>
        </w:rPr>
        <w:t>.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из бюджета района, из них:</w:t>
      </w:r>
    </w:p>
    <w:p w:rsidR="000B5563" w:rsidRPr="00BA0DD7" w:rsidRDefault="004A04F3" w:rsidP="004E208D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2017 г. – 270</w:t>
      </w:r>
      <w:r w:rsidR="004E208D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>705</w:t>
      </w:r>
      <w:r w:rsidR="004E208D">
        <w:rPr>
          <w:rFonts w:ascii="Times New Roman" w:hAnsi="Times New Roman" w:cs="Times New Roman"/>
          <w:color w:val="000000"/>
          <w:sz w:val="28"/>
        </w:rPr>
        <w:t xml:space="preserve"> тыс.</w:t>
      </w:r>
      <w:r w:rsidR="000B5563" w:rsidRPr="00BA0DD7">
        <w:rPr>
          <w:rFonts w:ascii="Times New Roman" w:hAnsi="Times New Roman" w:cs="Times New Roman"/>
          <w:color w:val="000000"/>
          <w:sz w:val="28"/>
        </w:rPr>
        <w:t xml:space="preserve"> руб</w:t>
      </w:r>
      <w:r w:rsidR="004E208D">
        <w:rPr>
          <w:rFonts w:ascii="Times New Roman" w:hAnsi="Times New Roman" w:cs="Times New Roman"/>
          <w:color w:val="000000"/>
          <w:sz w:val="28"/>
        </w:rPr>
        <w:t>.</w:t>
      </w:r>
      <w:r w:rsidR="000B5563" w:rsidRPr="00BA0DD7">
        <w:rPr>
          <w:rFonts w:ascii="Times New Roman" w:hAnsi="Times New Roman" w:cs="Times New Roman"/>
          <w:color w:val="000000"/>
          <w:sz w:val="28"/>
        </w:rPr>
        <w:t>;</w:t>
      </w:r>
    </w:p>
    <w:p w:rsidR="000B5563" w:rsidRPr="00BA0DD7" w:rsidRDefault="006B1351" w:rsidP="004E208D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2018 г. </w:t>
      </w:r>
      <w:r w:rsidR="004E208D"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</w:rPr>
        <w:t xml:space="preserve"> 3</w:t>
      </w:r>
      <w:r w:rsidR="000A3FDC">
        <w:rPr>
          <w:rFonts w:ascii="Times New Roman" w:hAnsi="Times New Roman" w:cs="Times New Roman"/>
          <w:color w:val="000000"/>
          <w:sz w:val="28"/>
        </w:rPr>
        <w:t>17</w:t>
      </w:r>
      <w:r w:rsidR="004E208D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>0</w:t>
      </w:r>
      <w:r w:rsidR="004E208D">
        <w:rPr>
          <w:rFonts w:ascii="Times New Roman" w:hAnsi="Times New Roman" w:cs="Times New Roman"/>
          <w:color w:val="000000"/>
          <w:sz w:val="28"/>
        </w:rPr>
        <w:t xml:space="preserve"> тыс.</w:t>
      </w:r>
      <w:r w:rsidR="000B5563" w:rsidRPr="00BA0DD7">
        <w:rPr>
          <w:rFonts w:ascii="Times New Roman" w:hAnsi="Times New Roman" w:cs="Times New Roman"/>
          <w:color w:val="000000"/>
          <w:sz w:val="28"/>
        </w:rPr>
        <w:t xml:space="preserve"> руб</w:t>
      </w:r>
      <w:r w:rsidR="004E208D">
        <w:rPr>
          <w:rFonts w:ascii="Times New Roman" w:hAnsi="Times New Roman" w:cs="Times New Roman"/>
          <w:color w:val="000000"/>
          <w:sz w:val="28"/>
        </w:rPr>
        <w:t>.</w:t>
      </w:r>
      <w:r w:rsidR="000B5563" w:rsidRPr="00BA0DD7">
        <w:rPr>
          <w:rFonts w:ascii="Times New Roman" w:hAnsi="Times New Roman" w:cs="Times New Roman"/>
          <w:color w:val="000000"/>
          <w:sz w:val="28"/>
        </w:rPr>
        <w:t>;</w:t>
      </w:r>
    </w:p>
    <w:p w:rsidR="000B5563" w:rsidRPr="00BA0DD7" w:rsidRDefault="000B5563" w:rsidP="004E208D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2019 г. –</w:t>
      </w:r>
      <w:r w:rsidR="006B1351">
        <w:rPr>
          <w:rFonts w:ascii="Times New Roman" w:hAnsi="Times New Roman" w:cs="Times New Roman"/>
          <w:color w:val="000000"/>
          <w:sz w:val="28"/>
        </w:rPr>
        <w:t>340</w:t>
      </w:r>
      <w:r w:rsidR="00783C9D">
        <w:rPr>
          <w:rFonts w:ascii="Times New Roman" w:hAnsi="Times New Roman" w:cs="Times New Roman"/>
          <w:color w:val="000000"/>
          <w:sz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</w:rPr>
        <w:t>0</w:t>
      </w:r>
      <w:r w:rsidR="00783C9D">
        <w:rPr>
          <w:rFonts w:ascii="Times New Roman" w:hAnsi="Times New Roman" w:cs="Times New Roman"/>
          <w:color w:val="000000"/>
          <w:sz w:val="28"/>
        </w:rPr>
        <w:t xml:space="preserve"> тыс.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руб</w:t>
      </w:r>
      <w:proofErr w:type="gramStart"/>
      <w:r w:rsidR="00783C9D">
        <w:rPr>
          <w:rFonts w:ascii="Times New Roman" w:hAnsi="Times New Roman" w:cs="Times New Roman"/>
          <w:color w:val="000000"/>
          <w:sz w:val="28"/>
        </w:rPr>
        <w:t>.</w:t>
      </w:r>
      <w:r w:rsidRPr="00BA0DD7">
        <w:rPr>
          <w:rFonts w:ascii="Times New Roman" w:hAnsi="Times New Roman" w:cs="Times New Roman"/>
          <w:color w:val="000000"/>
          <w:sz w:val="28"/>
        </w:rPr>
        <w:t>.</w:t>
      </w:r>
      <w:proofErr w:type="gramEnd"/>
    </w:p>
    <w:p w:rsidR="001927C5" w:rsidRPr="008561F3" w:rsidRDefault="001927C5" w:rsidP="001927C5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DC4846" w:rsidRPr="00951C45" w:rsidRDefault="00151DFB" w:rsidP="00DC4846">
      <w:pPr>
        <w:pStyle w:val="Standard"/>
        <w:widowControl/>
        <w:ind w:right="113"/>
        <w:jc w:val="both"/>
        <w:rPr>
          <w:color w:val="000000"/>
          <w:sz w:val="28"/>
          <w:szCs w:val="28"/>
          <w:highlight w:val="yellow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DC4846" w:rsidRPr="005A7AE3">
        <w:rPr>
          <w:color w:val="000000"/>
          <w:sz w:val="28"/>
          <w:szCs w:val="28"/>
          <w:shd w:val="clear" w:color="auto" w:fill="FFFFFF"/>
          <w:lang w:val="ru-RU" w:eastAsia="ru-RU"/>
        </w:rPr>
        <w:t>6.</w:t>
      </w:r>
      <w:r w:rsidR="00DC4846">
        <w:rPr>
          <w:color w:val="000000"/>
          <w:sz w:val="28"/>
          <w:szCs w:val="28"/>
          <w:shd w:val="clear" w:color="auto" w:fill="FFFFFF"/>
          <w:lang w:val="ru-RU" w:eastAsia="ru-RU"/>
        </w:rPr>
        <w:t>2</w:t>
      </w:r>
      <w:r w:rsidR="00951C45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DC4846" w:rsidRPr="005A7AE3">
        <w:rPr>
          <w:color w:val="000000"/>
          <w:sz w:val="28"/>
          <w:szCs w:val="28"/>
          <w:shd w:val="clear" w:color="auto" w:fill="FFFFFF"/>
          <w:lang w:val="ru-RU" w:eastAsia="ru-RU"/>
        </w:rPr>
        <w:t> Подпрограмма «</w:t>
      </w:r>
      <w:r w:rsidR="00DC484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Комплексные меры противодействия злоупотреблению наркотиками и их незаконному обороту </w:t>
      </w:r>
      <w:r w:rsidR="00DC4846" w:rsidRPr="005A7AE3">
        <w:rPr>
          <w:color w:val="000000"/>
          <w:sz w:val="28"/>
          <w:szCs w:val="28"/>
          <w:shd w:val="clear" w:color="auto" w:fill="FFFFFF"/>
          <w:lang w:val="ru-RU" w:eastAsia="ru-RU"/>
        </w:rPr>
        <w:t>в Суровикинском муниципальном районе Волгоградской области</w:t>
      </w:r>
      <w:r w:rsidR="009C5F0B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» </w:t>
      </w:r>
      <w:r w:rsidR="007F0A2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r w:rsidR="00DC4846" w:rsidRPr="00945A5B">
        <w:rPr>
          <w:color w:val="000000"/>
          <w:sz w:val="28"/>
          <w:szCs w:val="28"/>
          <w:shd w:val="clear" w:color="auto" w:fill="FFFFFF"/>
          <w:lang w:val="ru-RU" w:eastAsia="ru-RU"/>
        </w:rPr>
        <w:t>–</w:t>
      </w:r>
      <w:r w:rsidR="006B135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1</w:t>
      </w:r>
      <w:r w:rsidR="000A3FDC">
        <w:rPr>
          <w:color w:val="000000"/>
          <w:sz w:val="28"/>
          <w:szCs w:val="28"/>
          <w:shd w:val="clear" w:color="auto" w:fill="FFFFFF"/>
          <w:lang w:val="ru-RU" w:eastAsia="ru-RU"/>
        </w:rPr>
        <w:t>34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0A3FDC">
        <w:rPr>
          <w:color w:val="000000"/>
          <w:sz w:val="28"/>
          <w:szCs w:val="28"/>
          <w:shd w:val="clear" w:color="auto" w:fill="FFFFFF"/>
          <w:lang w:val="ru-RU" w:eastAsia="ru-RU"/>
        </w:rPr>
        <w:t>9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</w:t>
      </w:r>
      <w:r w:rsidR="00945A5B" w:rsidRPr="00945A5B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DC4846" w:rsidRPr="00945A5B">
        <w:rPr>
          <w:color w:val="000000"/>
          <w:sz w:val="28"/>
          <w:szCs w:val="28"/>
          <w:shd w:val="clear" w:color="auto" w:fill="FFFFFF"/>
          <w:lang w:val="ru-RU" w:eastAsia="ru-RU"/>
        </w:rPr>
        <w:t>руб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9C5F0B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из бюджета района</w:t>
      </w:r>
      <w:r w:rsidR="00DC4846" w:rsidRPr="00945A5B">
        <w:rPr>
          <w:color w:val="000000"/>
          <w:sz w:val="28"/>
          <w:szCs w:val="28"/>
          <w:shd w:val="clear" w:color="auto" w:fill="FFFFFF"/>
          <w:lang w:val="ru-RU" w:eastAsia="ru-RU"/>
        </w:rPr>
        <w:t>, из них:</w:t>
      </w:r>
    </w:p>
    <w:p w:rsidR="00DC4846" w:rsidRPr="008561F3" w:rsidRDefault="00DC4846" w:rsidP="00DC4846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2017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г. –</w:t>
      </w:r>
      <w:r w:rsidR="004A04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46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CA6060">
        <w:rPr>
          <w:color w:val="000000"/>
          <w:sz w:val="28"/>
          <w:szCs w:val="28"/>
          <w:shd w:val="clear" w:color="auto" w:fill="FFFFFF"/>
          <w:lang w:val="ru-RU" w:eastAsia="ru-RU"/>
        </w:rPr>
        <w:t>0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тыс. 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руб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DC4846" w:rsidRPr="008561F3" w:rsidRDefault="006B1351" w:rsidP="00DC4846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2018 г. – </w:t>
      </w:r>
      <w:r w:rsidR="000A3FDC">
        <w:rPr>
          <w:color w:val="000000"/>
          <w:sz w:val="28"/>
          <w:szCs w:val="28"/>
          <w:shd w:val="clear" w:color="auto" w:fill="FFFFFF"/>
          <w:lang w:val="ru-RU" w:eastAsia="ru-RU"/>
        </w:rPr>
        <w:t>33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0A3FDC">
        <w:rPr>
          <w:color w:val="000000"/>
          <w:sz w:val="28"/>
          <w:szCs w:val="28"/>
          <w:shd w:val="clear" w:color="auto" w:fill="FFFFFF"/>
          <w:lang w:val="ru-RU" w:eastAsia="ru-RU"/>
        </w:rPr>
        <w:t>9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</w:t>
      </w:r>
      <w:r w:rsidR="00CA606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DC4846"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руб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DC4846"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9C5F0B" w:rsidRDefault="00DC4846" w:rsidP="00DC4846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2019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г. – </w:t>
      </w:r>
      <w:r w:rsidR="006B1351">
        <w:rPr>
          <w:color w:val="000000"/>
          <w:sz w:val="28"/>
          <w:szCs w:val="28"/>
          <w:shd w:val="clear" w:color="auto" w:fill="FFFFFF"/>
          <w:lang w:val="ru-RU" w:eastAsia="ru-RU"/>
        </w:rPr>
        <w:t>5</w:t>
      </w:r>
      <w:r w:rsidR="00945A5B">
        <w:rPr>
          <w:color w:val="000000"/>
          <w:sz w:val="28"/>
          <w:szCs w:val="28"/>
          <w:shd w:val="clear" w:color="auto" w:fill="FFFFFF"/>
          <w:lang w:val="ru-RU" w:eastAsia="ru-RU"/>
        </w:rPr>
        <w:t>5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CA6060">
        <w:rPr>
          <w:color w:val="000000"/>
          <w:sz w:val="28"/>
          <w:szCs w:val="28"/>
          <w:shd w:val="clear" w:color="auto" w:fill="FFFFFF"/>
          <w:lang w:val="ru-RU" w:eastAsia="ru-RU"/>
        </w:rPr>
        <w:t>0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р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уб</w:t>
      </w:r>
      <w:proofErr w:type="gramStart"/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9C5F0B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proofErr w:type="gramEnd"/>
    </w:p>
    <w:p w:rsidR="00945A5B" w:rsidRDefault="009C5F0B" w:rsidP="00DC4846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945A5B" w:rsidRPr="00951C45" w:rsidRDefault="00945A5B" w:rsidP="00945A5B">
      <w:pPr>
        <w:pStyle w:val="Standard"/>
        <w:widowControl/>
        <w:ind w:right="113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5F6394">
        <w:rPr>
          <w:color w:val="000000"/>
          <w:sz w:val="28"/>
          <w:szCs w:val="28"/>
          <w:shd w:val="clear" w:color="auto" w:fill="FFFFFF"/>
          <w:lang w:val="ru-RU" w:eastAsia="ru-RU"/>
        </w:rPr>
        <w:t>6.3. Подпрограмма «Профилактика правонарушений в Суровикинском муниципальном районе Волгоградской области</w:t>
      </w:r>
      <w:r w:rsidR="009C5F0B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7F0A2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4A04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-</w:t>
      </w:r>
      <w:r w:rsidR="00C827A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425340">
        <w:rPr>
          <w:color w:val="000000"/>
          <w:sz w:val="28"/>
          <w:szCs w:val="28"/>
          <w:shd w:val="clear" w:color="auto" w:fill="FFFFFF"/>
          <w:lang w:val="ru-RU" w:eastAsia="ru-RU"/>
        </w:rPr>
        <w:t>5</w:t>
      </w:r>
      <w:r w:rsidR="004A04F3">
        <w:rPr>
          <w:color w:val="000000"/>
          <w:sz w:val="28"/>
          <w:szCs w:val="28"/>
          <w:shd w:val="clear" w:color="auto" w:fill="FFFFFF"/>
          <w:lang w:val="ru-RU" w:eastAsia="ru-RU"/>
        </w:rPr>
        <w:t>8</w:t>
      </w:r>
      <w:r w:rsidR="00734474">
        <w:rPr>
          <w:color w:val="000000"/>
          <w:sz w:val="28"/>
          <w:szCs w:val="28"/>
          <w:shd w:val="clear" w:color="auto" w:fill="FFFFFF"/>
          <w:lang w:val="ru-RU" w:eastAsia="ru-RU"/>
        </w:rPr>
        <w:t>4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734474">
        <w:rPr>
          <w:color w:val="000000"/>
          <w:sz w:val="28"/>
          <w:szCs w:val="28"/>
          <w:shd w:val="clear" w:color="auto" w:fill="FFFFFF"/>
          <w:lang w:val="ru-RU" w:eastAsia="ru-RU"/>
        </w:rPr>
        <w:t>16</w:t>
      </w:r>
      <w:r w:rsidR="001C362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тыс. </w:t>
      </w:r>
      <w:r w:rsidR="001C3625">
        <w:rPr>
          <w:color w:val="000000"/>
          <w:sz w:val="28"/>
          <w:szCs w:val="28"/>
          <w:shd w:val="clear" w:color="auto" w:fill="FFFFFF"/>
          <w:lang w:val="ru-RU" w:eastAsia="ru-RU"/>
        </w:rPr>
        <w:t>руб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1C362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из бюджета района,</w:t>
      </w:r>
      <w:r w:rsidRPr="005F639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из них:</w:t>
      </w:r>
    </w:p>
    <w:p w:rsidR="00945A5B" w:rsidRPr="005F6394" w:rsidRDefault="00945A5B" w:rsidP="00945A5B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5F6394">
        <w:rPr>
          <w:color w:val="000000"/>
          <w:sz w:val="28"/>
          <w:szCs w:val="28"/>
          <w:shd w:val="clear" w:color="auto" w:fill="FFFFFF"/>
          <w:lang w:val="ru-RU" w:eastAsia="ru-RU"/>
        </w:rPr>
        <w:t>средства  бюджета района:</w:t>
      </w:r>
    </w:p>
    <w:p w:rsidR="00945A5B" w:rsidRPr="005F6394" w:rsidRDefault="004A04F3" w:rsidP="00945A5B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2017 г. – 50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945A5B" w:rsidRPr="005F6394">
        <w:rPr>
          <w:color w:val="000000"/>
          <w:sz w:val="28"/>
          <w:szCs w:val="28"/>
          <w:shd w:val="clear" w:color="auto" w:fill="FFFFFF"/>
          <w:lang w:val="ru-RU" w:eastAsia="ru-RU"/>
        </w:rPr>
        <w:t>0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</w:t>
      </w:r>
      <w:r w:rsidR="00945A5B" w:rsidRPr="005F639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945A5B" w:rsidRPr="005F6394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945A5B" w:rsidRPr="005F6394" w:rsidRDefault="00945A5B" w:rsidP="00945A5B">
      <w:pPr>
        <w:pStyle w:val="Standard"/>
        <w:jc w:val="both"/>
        <w:rPr>
          <w:shd w:val="clear" w:color="auto" w:fill="FFFFFF"/>
          <w:lang w:val="ru-RU"/>
        </w:rPr>
      </w:pPr>
      <w:r w:rsidRPr="005F6394">
        <w:rPr>
          <w:color w:val="000000"/>
          <w:sz w:val="28"/>
          <w:szCs w:val="28"/>
          <w:shd w:val="clear" w:color="auto" w:fill="FFFFFF"/>
          <w:lang w:val="ru-RU" w:eastAsia="ru-RU"/>
        </w:rPr>
        <w:t>2018</w:t>
      </w:r>
      <w:r w:rsidR="006B135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г. – </w:t>
      </w:r>
      <w:r w:rsidR="00734474">
        <w:rPr>
          <w:color w:val="000000"/>
          <w:sz w:val="28"/>
          <w:szCs w:val="28"/>
          <w:shd w:val="clear" w:color="auto" w:fill="FFFFFF"/>
          <w:lang w:val="ru-RU" w:eastAsia="ru-RU"/>
        </w:rPr>
        <w:t>469,16</w:t>
      </w:r>
      <w:r w:rsidRPr="005F639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тыс. </w:t>
      </w:r>
      <w:r w:rsidRPr="005F6394">
        <w:rPr>
          <w:color w:val="000000"/>
          <w:sz w:val="28"/>
          <w:szCs w:val="28"/>
          <w:shd w:val="clear" w:color="auto" w:fill="FFFFFF"/>
          <w:lang w:val="ru-RU" w:eastAsia="ru-RU"/>
        </w:rPr>
        <w:t>руб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5F6394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945A5B" w:rsidRPr="008561F3" w:rsidRDefault="006B1351" w:rsidP="00945A5B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2019 г. – 65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527D7B">
        <w:rPr>
          <w:color w:val="000000"/>
          <w:sz w:val="28"/>
          <w:szCs w:val="28"/>
          <w:shd w:val="clear" w:color="auto" w:fill="FFFFFF"/>
          <w:lang w:val="ru-RU" w:eastAsia="ru-RU"/>
        </w:rPr>
        <w:t>0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</w:t>
      </w:r>
      <w:r w:rsidR="00945A5B" w:rsidRPr="005F639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</w:t>
      </w:r>
      <w:proofErr w:type="gramStart"/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1C3625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proofErr w:type="gramEnd"/>
    </w:p>
    <w:p w:rsidR="005A7AE3" w:rsidRDefault="005A7AE3" w:rsidP="001C3625">
      <w:pPr>
        <w:pStyle w:val="Standard"/>
        <w:widowControl/>
        <w:ind w:right="113"/>
        <w:jc w:val="both"/>
        <w:rPr>
          <w:sz w:val="28"/>
          <w:szCs w:val="28"/>
          <w:shd w:val="clear" w:color="auto" w:fill="FFFFFF"/>
          <w:lang w:val="ru-RU"/>
        </w:rPr>
      </w:pPr>
    </w:p>
    <w:p w:rsidR="005F6394" w:rsidRPr="00951C45" w:rsidRDefault="005F6394" w:rsidP="005F6394">
      <w:pPr>
        <w:pStyle w:val="Standard"/>
        <w:widowControl/>
        <w:ind w:right="113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5F6394"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6.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4</w:t>
      </w:r>
      <w:r w:rsidR="00951C4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Pr="005F6394">
        <w:rPr>
          <w:color w:val="000000"/>
          <w:sz w:val="28"/>
          <w:szCs w:val="28"/>
          <w:shd w:val="clear" w:color="auto" w:fill="FFFFFF"/>
          <w:lang w:val="ru-RU" w:eastAsia="ru-RU"/>
        </w:rPr>
        <w:t> Подпрограмма «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Организация отдыха и оздоровления детей</w:t>
      </w:r>
      <w:r w:rsidR="001C3625">
        <w:rPr>
          <w:color w:val="000000"/>
          <w:sz w:val="28"/>
          <w:szCs w:val="28"/>
          <w:shd w:val="clear" w:color="auto" w:fill="FFFFFF"/>
          <w:lang w:val="ru-RU" w:eastAsia="ru-RU"/>
        </w:rPr>
        <w:t>, проживающих</w:t>
      </w:r>
      <w:r w:rsidRPr="005F639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Суровикинском муниципальном районе Волгоградской области</w:t>
      </w:r>
      <w:r w:rsidR="001C3625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5B2325" w:rsidRPr="004A04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90383" w:rsidRPr="004A04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–  </w:t>
      </w:r>
      <w:r w:rsidR="004A04F3" w:rsidRPr="004A04F3">
        <w:rPr>
          <w:color w:val="000000"/>
          <w:sz w:val="28"/>
          <w:szCs w:val="28"/>
          <w:shd w:val="clear" w:color="auto" w:fill="FFFFFF"/>
          <w:lang w:val="ru-RU" w:eastAsia="ru-RU"/>
        </w:rPr>
        <w:t>50</w:t>
      </w:r>
      <w:r w:rsidR="000A3FDC">
        <w:rPr>
          <w:color w:val="000000"/>
          <w:sz w:val="28"/>
          <w:szCs w:val="28"/>
          <w:shd w:val="clear" w:color="auto" w:fill="FFFFFF"/>
          <w:lang w:val="ru-RU" w:eastAsia="ru-RU"/>
        </w:rPr>
        <w:t>50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4A04F3" w:rsidRPr="004A04F3">
        <w:rPr>
          <w:color w:val="000000"/>
          <w:sz w:val="28"/>
          <w:szCs w:val="28"/>
          <w:shd w:val="clear" w:color="auto" w:fill="FFFFFF"/>
          <w:lang w:val="ru-RU" w:eastAsia="ru-RU"/>
        </w:rPr>
        <w:t>24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</w:t>
      </w:r>
      <w:r w:rsidR="00C90383" w:rsidRPr="004A04F3">
        <w:rPr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4A04F3">
        <w:rPr>
          <w:color w:val="000000"/>
          <w:sz w:val="28"/>
          <w:szCs w:val="28"/>
          <w:shd w:val="clear" w:color="auto" w:fill="FFFFFF"/>
          <w:lang w:val="ru-RU" w:eastAsia="ru-RU"/>
        </w:rPr>
        <w:t>руб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4A04F3">
        <w:rPr>
          <w:color w:val="000000"/>
          <w:sz w:val="28"/>
          <w:szCs w:val="28"/>
          <w:shd w:val="clear" w:color="auto" w:fill="FFFFFF"/>
          <w:lang w:val="ru-RU" w:eastAsia="ru-RU"/>
        </w:rPr>
        <w:t>, из них:</w:t>
      </w:r>
    </w:p>
    <w:p w:rsidR="00783C9D" w:rsidRDefault="00783C9D" w:rsidP="005F6394">
      <w:pPr>
        <w:pStyle w:val="Standard"/>
        <w:jc w:val="both"/>
        <w:rPr>
          <w:sz w:val="28"/>
          <w:szCs w:val="28"/>
          <w:lang w:val="ru-RU"/>
        </w:rPr>
      </w:pPr>
    </w:p>
    <w:p w:rsidR="005F6394" w:rsidRPr="001276CE" w:rsidRDefault="005F6394" w:rsidP="005F639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DD095E">
        <w:rPr>
          <w:sz w:val="28"/>
          <w:szCs w:val="28"/>
          <w:lang w:val="ru-RU"/>
        </w:rPr>
        <w:t>средства областного  бюджета:</w:t>
      </w:r>
      <w:r w:rsidRPr="00DD095E">
        <w:rPr>
          <w:sz w:val="28"/>
          <w:szCs w:val="28"/>
          <w:lang w:val="ru-RU"/>
        </w:rPr>
        <w:cr/>
      </w:r>
      <w:r w:rsidRPr="001276CE">
        <w:rPr>
          <w:sz w:val="28"/>
          <w:szCs w:val="28"/>
          <w:shd w:val="clear" w:color="auto" w:fill="FFFFFF"/>
          <w:lang w:val="ru-RU" w:eastAsia="ar-SA"/>
        </w:rPr>
        <w:t xml:space="preserve">2017 г. — </w:t>
      </w:r>
      <w:r>
        <w:rPr>
          <w:sz w:val="28"/>
          <w:szCs w:val="28"/>
          <w:shd w:val="clear" w:color="auto" w:fill="FFFFFF"/>
          <w:lang w:val="ru-RU" w:eastAsia="ar-SA"/>
        </w:rPr>
        <w:t>1242</w:t>
      </w:r>
      <w:r w:rsidR="00783C9D">
        <w:rPr>
          <w:sz w:val="28"/>
          <w:szCs w:val="28"/>
          <w:shd w:val="clear" w:color="auto" w:fill="FFFFFF"/>
          <w:lang w:val="ru-RU" w:eastAsia="ar-SA"/>
        </w:rPr>
        <w:t>,</w:t>
      </w:r>
      <w:r w:rsidRPr="001276CE">
        <w:rPr>
          <w:sz w:val="28"/>
          <w:szCs w:val="28"/>
          <w:shd w:val="clear" w:color="auto" w:fill="FFFFFF"/>
          <w:lang w:val="ru-RU" w:eastAsia="ar-SA"/>
        </w:rPr>
        <w:t>6</w:t>
      </w:r>
      <w:r w:rsidR="00783C9D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1276CE">
        <w:rPr>
          <w:sz w:val="28"/>
          <w:szCs w:val="28"/>
          <w:shd w:val="clear" w:color="auto" w:fill="FFFFFF"/>
          <w:lang w:val="ru-RU" w:eastAsia="ar-SA"/>
        </w:rPr>
        <w:t>руб</w:t>
      </w:r>
      <w:r w:rsidR="00783C9D">
        <w:rPr>
          <w:sz w:val="28"/>
          <w:szCs w:val="28"/>
          <w:shd w:val="clear" w:color="auto" w:fill="FFFFFF"/>
          <w:lang w:val="ru-RU" w:eastAsia="ar-SA"/>
        </w:rPr>
        <w:t>.</w:t>
      </w:r>
      <w:r w:rsidRPr="001276CE">
        <w:rPr>
          <w:sz w:val="28"/>
          <w:szCs w:val="28"/>
          <w:shd w:val="clear" w:color="auto" w:fill="FFFFFF"/>
          <w:lang w:val="ru-RU" w:eastAsia="ar-SA"/>
        </w:rPr>
        <w:t>;</w:t>
      </w:r>
    </w:p>
    <w:p w:rsidR="005F6394" w:rsidRPr="001276CE" w:rsidRDefault="005F6394" w:rsidP="005F639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1276CE">
        <w:rPr>
          <w:sz w:val="28"/>
          <w:szCs w:val="28"/>
          <w:shd w:val="clear" w:color="auto" w:fill="FFFFFF"/>
          <w:lang w:val="ru-RU" w:eastAsia="ar-SA"/>
        </w:rPr>
        <w:t>2018 г. —</w:t>
      </w:r>
      <w:r>
        <w:rPr>
          <w:sz w:val="28"/>
          <w:szCs w:val="28"/>
          <w:shd w:val="clear" w:color="auto" w:fill="FFFFFF"/>
          <w:lang w:val="ru-RU" w:eastAsia="ar-SA"/>
        </w:rPr>
        <w:t xml:space="preserve"> 1132</w:t>
      </w:r>
      <w:r w:rsidR="00783C9D">
        <w:rPr>
          <w:sz w:val="28"/>
          <w:szCs w:val="28"/>
          <w:shd w:val="clear" w:color="auto" w:fill="FFFFFF"/>
          <w:lang w:val="ru-RU" w:eastAsia="ar-SA"/>
        </w:rPr>
        <w:t>,</w:t>
      </w:r>
      <w:r w:rsidRPr="001276CE">
        <w:rPr>
          <w:sz w:val="28"/>
          <w:szCs w:val="28"/>
          <w:shd w:val="clear" w:color="auto" w:fill="FFFFFF"/>
          <w:lang w:val="ru-RU" w:eastAsia="ar-SA"/>
        </w:rPr>
        <w:t>2</w:t>
      </w:r>
      <w:r w:rsidR="00783C9D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527D7B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1276CE">
        <w:rPr>
          <w:sz w:val="28"/>
          <w:szCs w:val="28"/>
          <w:shd w:val="clear" w:color="auto" w:fill="FFFFFF"/>
          <w:lang w:val="ru-RU" w:eastAsia="ar-SA"/>
        </w:rPr>
        <w:t>руб</w:t>
      </w:r>
      <w:r w:rsidR="00783C9D">
        <w:rPr>
          <w:sz w:val="28"/>
          <w:szCs w:val="28"/>
          <w:shd w:val="clear" w:color="auto" w:fill="FFFFFF"/>
          <w:lang w:val="ru-RU" w:eastAsia="ar-SA"/>
        </w:rPr>
        <w:t>.</w:t>
      </w:r>
      <w:r w:rsidRPr="001276CE">
        <w:rPr>
          <w:sz w:val="28"/>
          <w:szCs w:val="28"/>
          <w:shd w:val="clear" w:color="auto" w:fill="FFFFFF"/>
          <w:lang w:val="ru-RU" w:eastAsia="ar-SA"/>
        </w:rPr>
        <w:t>;</w:t>
      </w:r>
    </w:p>
    <w:p w:rsidR="005F6394" w:rsidRPr="00DD24C2" w:rsidRDefault="005F6394" w:rsidP="00DD24C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1276CE">
        <w:rPr>
          <w:sz w:val="28"/>
          <w:szCs w:val="28"/>
          <w:shd w:val="clear" w:color="auto" w:fill="FFFFFF"/>
          <w:lang w:val="ru-RU" w:eastAsia="ar-SA"/>
        </w:rPr>
        <w:t>2019 г. —</w:t>
      </w:r>
      <w:r w:rsidR="00527D7B">
        <w:rPr>
          <w:sz w:val="28"/>
          <w:szCs w:val="28"/>
          <w:shd w:val="clear" w:color="auto" w:fill="FFFFFF"/>
          <w:lang w:val="ru-RU" w:eastAsia="ar-SA"/>
        </w:rPr>
        <w:t xml:space="preserve"> 1132</w:t>
      </w:r>
      <w:r w:rsidR="00783C9D">
        <w:rPr>
          <w:sz w:val="28"/>
          <w:szCs w:val="28"/>
          <w:shd w:val="clear" w:color="auto" w:fill="FFFFFF"/>
          <w:lang w:val="ru-RU" w:eastAsia="ar-SA"/>
        </w:rPr>
        <w:t>,</w:t>
      </w:r>
      <w:r w:rsidR="00527D7B">
        <w:rPr>
          <w:sz w:val="28"/>
          <w:szCs w:val="28"/>
          <w:shd w:val="clear" w:color="auto" w:fill="FFFFFF"/>
          <w:lang w:val="ru-RU" w:eastAsia="ar-SA"/>
        </w:rPr>
        <w:t>2</w:t>
      </w:r>
      <w:r w:rsidR="00783C9D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Pr="001276CE">
        <w:rPr>
          <w:sz w:val="28"/>
          <w:szCs w:val="28"/>
          <w:shd w:val="clear" w:color="auto" w:fill="FFFFFF"/>
          <w:lang w:val="ru-RU" w:eastAsia="ar-SA"/>
        </w:rPr>
        <w:t xml:space="preserve"> руб</w:t>
      </w:r>
      <w:r w:rsidR="00783C9D">
        <w:rPr>
          <w:sz w:val="28"/>
          <w:szCs w:val="28"/>
          <w:shd w:val="clear" w:color="auto" w:fill="FFFFFF"/>
          <w:lang w:val="ru-RU" w:eastAsia="ar-SA"/>
        </w:rPr>
        <w:t>.</w:t>
      </w:r>
      <w:r w:rsidRPr="001276CE">
        <w:rPr>
          <w:sz w:val="28"/>
          <w:szCs w:val="28"/>
          <w:shd w:val="clear" w:color="auto" w:fill="FFFFFF"/>
          <w:lang w:val="ru-RU" w:eastAsia="ar-SA"/>
        </w:rPr>
        <w:t>;</w:t>
      </w:r>
    </w:p>
    <w:p w:rsidR="005F6394" w:rsidRDefault="00DD24C2" w:rsidP="005F6394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средства  бюджета района:</w:t>
      </w:r>
    </w:p>
    <w:p w:rsidR="005F6394" w:rsidRPr="00DD095E" w:rsidRDefault="005F6394" w:rsidP="005F6394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</w:t>
      </w:r>
      <w:r w:rsidR="004A04F3">
        <w:rPr>
          <w:sz w:val="28"/>
          <w:szCs w:val="28"/>
          <w:lang w:val="ru-RU"/>
        </w:rPr>
        <w:t xml:space="preserve"> г. – 455</w:t>
      </w:r>
      <w:r w:rsidR="00783C9D">
        <w:rPr>
          <w:sz w:val="28"/>
          <w:szCs w:val="28"/>
          <w:lang w:val="ru-RU"/>
        </w:rPr>
        <w:t>,</w:t>
      </w:r>
      <w:r w:rsidR="004A04F3">
        <w:rPr>
          <w:sz w:val="28"/>
          <w:szCs w:val="28"/>
          <w:lang w:val="ru-RU"/>
        </w:rPr>
        <w:t>24</w:t>
      </w:r>
      <w:r w:rsidR="00783C9D">
        <w:rPr>
          <w:sz w:val="28"/>
          <w:szCs w:val="28"/>
          <w:lang w:val="ru-RU"/>
        </w:rPr>
        <w:t xml:space="preserve"> тыс.</w:t>
      </w:r>
      <w:r w:rsidRPr="00DD095E">
        <w:rPr>
          <w:sz w:val="28"/>
          <w:szCs w:val="28"/>
          <w:lang w:val="ru-RU"/>
        </w:rPr>
        <w:t xml:space="preserve"> руб</w:t>
      </w:r>
      <w:r w:rsidR="00783C9D">
        <w:rPr>
          <w:sz w:val="28"/>
          <w:szCs w:val="28"/>
          <w:lang w:val="ru-RU"/>
        </w:rPr>
        <w:t>.</w:t>
      </w:r>
      <w:r w:rsidRPr="00DD095E">
        <w:rPr>
          <w:sz w:val="28"/>
          <w:szCs w:val="28"/>
          <w:lang w:val="ru-RU"/>
        </w:rPr>
        <w:t>;</w:t>
      </w:r>
    </w:p>
    <w:p w:rsidR="005F6394" w:rsidRPr="00DD095E" w:rsidRDefault="005F6394" w:rsidP="005F6394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</w:t>
      </w:r>
      <w:r w:rsidR="00DD24C2">
        <w:rPr>
          <w:sz w:val="28"/>
          <w:szCs w:val="28"/>
          <w:lang w:val="ru-RU"/>
        </w:rPr>
        <w:t xml:space="preserve"> г. –</w:t>
      </w:r>
      <w:r w:rsidR="00C90383">
        <w:rPr>
          <w:sz w:val="28"/>
          <w:szCs w:val="28"/>
          <w:lang w:val="ru-RU"/>
        </w:rPr>
        <w:t xml:space="preserve"> 54</w:t>
      </w:r>
      <w:r w:rsidR="000A3FDC">
        <w:rPr>
          <w:sz w:val="28"/>
          <w:szCs w:val="28"/>
          <w:lang w:val="ru-RU"/>
        </w:rPr>
        <w:t>8</w:t>
      </w:r>
      <w:r w:rsidR="00783C9D">
        <w:rPr>
          <w:sz w:val="28"/>
          <w:szCs w:val="28"/>
          <w:lang w:val="ru-RU"/>
        </w:rPr>
        <w:t>,</w:t>
      </w:r>
      <w:r w:rsidR="00DD24C2">
        <w:rPr>
          <w:sz w:val="28"/>
          <w:szCs w:val="28"/>
          <w:lang w:val="ru-RU"/>
        </w:rPr>
        <w:t>0</w:t>
      </w:r>
      <w:r w:rsidR="00783C9D">
        <w:rPr>
          <w:sz w:val="28"/>
          <w:szCs w:val="28"/>
          <w:lang w:val="ru-RU"/>
        </w:rPr>
        <w:t xml:space="preserve"> тыс.</w:t>
      </w:r>
      <w:r w:rsidRPr="00DD095E">
        <w:rPr>
          <w:sz w:val="28"/>
          <w:szCs w:val="28"/>
          <w:lang w:val="ru-RU"/>
        </w:rPr>
        <w:t xml:space="preserve"> руб</w:t>
      </w:r>
      <w:r w:rsidR="00783C9D">
        <w:rPr>
          <w:sz w:val="28"/>
          <w:szCs w:val="28"/>
          <w:lang w:val="ru-RU"/>
        </w:rPr>
        <w:t>.</w:t>
      </w:r>
      <w:r w:rsidRPr="00DD095E">
        <w:rPr>
          <w:sz w:val="28"/>
          <w:szCs w:val="28"/>
          <w:lang w:val="ru-RU"/>
        </w:rPr>
        <w:t>;</w:t>
      </w:r>
    </w:p>
    <w:p w:rsidR="005A7AE3" w:rsidRDefault="005F6394" w:rsidP="005F6394">
      <w:pPr>
        <w:pStyle w:val="Standard"/>
        <w:widowControl/>
        <w:ind w:right="113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2019</w:t>
      </w:r>
      <w:r w:rsidRPr="00DD095E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>. –</w:t>
      </w:r>
      <w:r w:rsidR="00C90383">
        <w:rPr>
          <w:sz w:val="28"/>
          <w:szCs w:val="28"/>
          <w:lang w:val="ru-RU"/>
        </w:rPr>
        <w:t xml:space="preserve"> 540</w:t>
      </w:r>
      <w:r w:rsidR="00783C9D">
        <w:rPr>
          <w:sz w:val="28"/>
          <w:szCs w:val="28"/>
          <w:lang w:val="ru-RU"/>
        </w:rPr>
        <w:t>,</w:t>
      </w:r>
      <w:r w:rsidR="00DD24C2">
        <w:rPr>
          <w:sz w:val="28"/>
          <w:szCs w:val="28"/>
          <w:lang w:val="ru-RU"/>
        </w:rPr>
        <w:t>0</w:t>
      </w:r>
      <w:r w:rsidR="00783C9D">
        <w:rPr>
          <w:sz w:val="28"/>
          <w:szCs w:val="28"/>
          <w:lang w:val="ru-RU"/>
        </w:rPr>
        <w:t xml:space="preserve"> тыс.</w:t>
      </w:r>
      <w:r w:rsidR="00DD24C2" w:rsidRPr="00DD09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</w:t>
      </w:r>
      <w:proofErr w:type="gramStart"/>
      <w:r w:rsidR="00783C9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.</w:t>
      </w:r>
      <w:proofErr w:type="gramEnd"/>
    </w:p>
    <w:p w:rsidR="005A7AE3" w:rsidRDefault="005A7AE3" w:rsidP="001927C5">
      <w:pPr>
        <w:pStyle w:val="Standard"/>
        <w:widowControl/>
        <w:ind w:right="113" w:firstLine="850"/>
        <w:jc w:val="both"/>
        <w:rPr>
          <w:sz w:val="28"/>
          <w:szCs w:val="28"/>
          <w:shd w:val="clear" w:color="auto" w:fill="FFFFFF"/>
          <w:lang w:val="ru-RU"/>
        </w:rPr>
      </w:pPr>
    </w:p>
    <w:p w:rsidR="00DD24C2" w:rsidRPr="00951C45" w:rsidRDefault="00DD24C2" w:rsidP="00DD24C2">
      <w:pPr>
        <w:pStyle w:val="Standard"/>
        <w:widowControl/>
        <w:ind w:right="113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5A7AE3">
        <w:rPr>
          <w:color w:val="000000"/>
          <w:sz w:val="28"/>
          <w:szCs w:val="28"/>
          <w:shd w:val="clear" w:color="auto" w:fill="FFFFFF"/>
          <w:lang w:val="ru-RU" w:eastAsia="ru-RU"/>
        </w:rPr>
        <w:t>6.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5</w:t>
      </w:r>
      <w:r w:rsidRPr="005A7AE3">
        <w:rPr>
          <w:color w:val="000000"/>
          <w:sz w:val="28"/>
          <w:szCs w:val="28"/>
          <w:shd w:val="clear" w:color="auto" w:fill="FFFFFF"/>
          <w:lang w:val="ru-RU" w:eastAsia="ru-RU"/>
        </w:rPr>
        <w:t>. Подпрограмма «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Мероприятия в сфере молодежной политики </w:t>
      </w:r>
      <w:r w:rsidRPr="005A7AE3">
        <w:rPr>
          <w:color w:val="000000"/>
          <w:sz w:val="28"/>
          <w:szCs w:val="28"/>
          <w:shd w:val="clear" w:color="auto" w:fill="FFFFFF"/>
          <w:lang w:val="ru-RU" w:eastAsia="ru-RU"/>
        </w:rPr>
        <w:t>в Суровикинском муниципальном районе Волгоградской области</w:t>
      </w:r>
      <w:r w:rsidR="001C3625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7F0A2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3E0D0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–  </w:t>
      </w:r>
      <w:r w:rsidR="004A04F3">
        <w:rPr>
          <w:color w:val="000000"/>
          <w:sz w:val="28"/>
          <w:szCs w:val="28"/>
          <w:shd w:val="clear" w:color="auto" w:fill="FFFFFF"/>
          <w:lang w:val="ru-RU" w:eastAsia="ru-RU"/>
        </w:rPr>
        <w:t>75</w:t>
      </w:r>
      <w:r w:rsidR="000A3FDC">
        <w:rPr>
          <w:color w:val="000000"/>
          <w:sz w:val="28"/>
          <w:szCs w:val="28"/>
          <w:shd w:val="clear" w:color="auto" w:fill="FFFFFF"/>
          <w:lang w:val="ru-RU" w:eastAsia="ru-RU"/>
        </w:rPr>
        <w:t>1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0A3FDC">
        <w:rPr>
          <w:color w:val="000000"/>
          <w:sz w:val="28"/>
          <w:szCs w:val="28"/>
          <w:shd w:val="clear" w:color="auto" w:fill="FFFFFF"/>
          <w:lang w:val="ru-RU" w:eastAsia="ru-RU"/>
        </w:rPr>
        <w:t>9</w:t>
      </w:r>
      <w:r w:rsidR="004A04F3">
        <w:rPr>
          <w:color w:val="000000"/>
          <w:sz w:val="28"/>
          <w:szCs w:val="28"/>
          <w:shd w:val="clear" w:color="auto" w:fill="FFFFFF"/>
          <w:lang w:val="ru-RU" w:eastAsia="ru-RU"/>
        </w:rPr>
        <w:t>43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</w:t>
      </w:r>
      <w:r w:rsidRPr="003E0D0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1C362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из бюджета района</w:t>
      </w:r>
      <w:r w:rsidRPr="003E0D02">
        <w:rPr>
          <w:color w:val="000000"/>
          <w:sz w:val="28"/>
          <w:szCs w:val="28"/>
          <w:shd w:val="clear" w:color="auto" w:fill="FFFFFF"/>
          <w:lang w:val="ru-RU" w:eastAsia="ru-RU"/>
        </w:rPr>
        <w:t>, из них:</w:t>
      </w:r>
    </w:p>
    <w:p w:rsidR="00DD24C2" w:rsidRPr="003E0D02" w:rsidRDefault="004A04F3" w:rsidP="00DD24C2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2017 г. – 227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843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</w:t>
      </w:r>
      <w:r w:rsidR="00DD24C2" w:rsidRPr="003E0D02">
        <w:rPr>
          <w:color w:val="000000"/>
          <w:sz w:val="28"/>
          <w:szCs w:val="28"/>
          <w:shd w:val="clear" w:color="auto" w:fill="FFFFFF"/>
          <w:lang w:val="ru-RU" w:eastAsia="ru-RU"/>
        </w:rPr>
        <w:t>руб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DD24C2" w:rsidRPr="003E0D02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DD24C2" w:rsidRPr="008561F3" w:rsidRDefault="00DD24C2" w:rsidP="00DD24C2">
      <w:pPr>
        <w:pStyle w:val="Standard"/>
        <w:jc w:val="both"/>
        <w:rPr>
          <w:shd w:val="clear" w:color="auto" w:fill="FFFFFF"/>
          <w:lang w:val="ru-RU"/>
        </w:rPr>
      </w:pPr>
      <w:r w:rsidRPr="003E0D02">
        <w:rPr>
          <w:color w:val="000000"/>
          <w:sz w:val="28"/>
          <w:szCs w:val="28"/>
          <w:shd w:val="clear" w:color="auto" w:fill="FFFFFF"/>
          <w:lang w:val="ru-RU" w:eastAsia="ru-RU"/>
        </w:rPr>
        <w:t>2018 г. –</w:t>
      </w:r>
      <w:r w:rsidR="004A04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3E0D02">
        <w:rPr>
          <w:color w:val="000000"/>
          <w:sz w:val="28"/>
          <w:szCs w:val="28"/>
          <w:shd w:val="clear" w:color="auto" w:fill="FFFFFF"/>
          <w:lang w:val="ru-RU" w:eastAsia="ru-RU"/>
        </w:rPr>
        <w:t>25</w:t>
      </w:r>
      <w:r w:rsidR="000A3FDC">
        <w:rPr>
          <w:color w:val="000000"/>
          <w:sz w:val="28"/>
          <w:szCs w:val="28"/>
          <w:shd w:val="clear" w:color="auto" w:fill="FFFFFF"/>
          <w:lang w:val="ru-RU" w:eastAsia="ru-RU"/>
        </w:rPr>
        <w:t>9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0A3FDC">
        <w:rPr>
          <w:color w:val="000000"/>
          <w:sz w:val="28"/>
          <w:szCs w:val="28"/>
          <w:shd w:val="clear" w:color="auto" w:fill="FFFFFF"/>
          <w:lang w:val="ru-RU" w:eastAsia="ru-RU"/>
        </w:rPr>
        <w:t>1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</w:t>
      </w:r>
      <w:r w:rsidR="00527D7B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3E0D02">
        <w:rPr>
          <w:color w:val="000000"/>
          <w:sz w:val="28"/>
          <w:szCs w:val="28"/>
          <w:shd w:val="clear" w:color="auto" w:fill="FFFFFF"/>
          <w:lang w:val="ru-RU" w:eastAsia="ru-RU"/>
        </w:rPr>
        <w:t>руб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3E0D02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DD24C2" w:rsidRDefault="00DD24C2" w:rsidP="00DD24C2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2019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г. –</w:t>
      </w:r>
      <w:r w:rsidR="004A04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265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0</w:t>
      </w:r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р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уб</w:t>
      </w:r>
      <w:proofErr w:type="gramStart"/>
      <w:r w:rsidR="00783C9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C01C38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proofErr w:type="gramEnd"/>
    </w:p>
    <w:p w:rsidR="001C3625" w:rsidRPr="001C3625" w:rsidRDefault="001C3625" w:rsidP="00DD24C2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cs="Times New Roman"/>
          <w:color w:val="000000"/>
          <w:sz w:val="28"/>
          <w:lang w:val="ru-RU"/>
        </w:rPr>
        <w:t xml:space="preserve">   </w:t>
      </w:r>
      <w:r w:rsidR="00C01C38">
        <w:rPr>
          <w:rFonts w:cs="Times New Roman"/>
          <w:color w:val="000000"/>
          <w:sz w:val="28"/>
          <w:lang w:val="ru-RU"/>
        </w:rPr>
        <w:t xml:space="preserve">    </w:t>
      </w:r>
      <w:r>
        <w:rPr>
          <w:rFonts w:cs="Times New Roman"/>
          <w:color w:val="000000"/>
          <w:sz w:val="28"/>
          <w:lang w:val="ru-RU"/>
        </w:rPr>
        <w:t xml:space="preserve"> </w:t>
      </w:r>
      <w:r w:rsidRPr="001C3625">
        <w:rPr>
          <w:rFonts w:cs="Times New Roman"/>
          <w:color w:val="000000"/>
          <w:sz w:val="28"/>
          <w:lang w:val="ru-RU"/>
        </w:rPr>
        <w:t xml:space="preserve"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</w:t>
      </w:r>
      <w:proofErr w:type="spellStart"/>
      <w:r w:rsidRPr="001C3625">
        <w:rPr>
          <w:rFonts w:cs="Times New Roman"/>
          <w:color w:val="000000"/>
          <w:sz w:val="28"/>
          <w:lang w:val="ru-RU"/>
        </w:rPr>
        <w:t>Суровикинской</w:t>
      </w:r>
      <w:proofErr w:type="spellEnd"/>
      <w:r w:rsidRPr="001C3625">
        <w:rPr>
          <w:rFonts w:cs="Times New Roman"/>
          <w:color w:val="000000"/>
          <w:sz w:val="28"/>
          <w:lang w:val="ru-RU"/>
        </w:rPr>
        <w:t xml:space="preserve"> районной Думы о принятии бюджета на очередной финансовый год и плановый период</w:t>
      </w:r>
    </w:p>
    <w:p w:rsidR="00951C45" w:rsidRPr="00BA0DD7" w:rsidRDefault="00C01C38" w:rsidP="00D064EA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</w:t>
      </w:r>
      <w:r w:rsidR="00951C45" w:rsidRPr="00BA0DD7">
        <w:rPr>
          <w:rFonts w:ascii="Times New Roman" w:hAnsi="Times New Roman" w:cs="Times New Roman"/>
          <w:color w:val="000000"/>
          <w:sz w:val="28"/>
        </w:rPr>
        <w:t>Финансовое обеспечение мероприятий муниципальной программы представлено в подпрограммах муниципальной программы.</w:t>
      </w:r>
    </w:p>
    <w:p w:rsidR="00951C45" w:rsidRDefault="00951C45" w:rsidP="00D064EA">
      <w:pPr>
        <w:pStyle w:val="a6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951C45" w:rsidRPr="00BA0DD7" w:rsidRDefault="00C01C38" w:rsidP="00951C4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51C45">
        <w:rPr>
          <w:rFonts w:ascii="Times New Roman" w:hAnsi="Times New Roman" w:cs="Times New Roman"/>
          <w:sz w:val="28"/>
        </w:rPr>
        <w:t>Ресурсное обеспечение</w:t>
      </w:r>
      <w:r w:rsidR="00951C45" w:rsidRPr="00BA0DD7">
        <w:rPr>
          <w:rFonts w:ascii="Times New Roman" w:hAnsi="Times New Roman" w:cs="Times New Roman"/>
          <w:sz w:val="28"/>
        </w:rPr>
        <w:t xml:space="preserve"> муницип</w:t>
      </w:r>
      <w:r w:rsidR="00951C45">
        <w:rPr>
          <w:rFonts w:ascii="Times New Roman" w:hAnsi="Times New Roman" w:cs="Times New Roman"/>
          <w:sz w:val="28"/>
        </w:rPr>
        <w:t xml:space="preserve">альной программы Суровикинского </w:t>
      </w:r>
      <w:r w:rsidR="00951C45" w:rsidRPr="00BA0DD7">
        <w:rPr>
          <w:rFonts w:ascii="Times New Roman" w:hAnsi="Times New Roman" w:cs="Times New Roman"/>
          <w:sz w:val="28"/>
        </w:rPr>
        <w:t>муниципального района</w:t>
      </w:r>
      <w:r w:rsidR="00951C45">
        <w:rPr>
          <w:rFonts w:ascii="Times New Roman" w:hAnsi="Times New Roman" w:cs="Times New Roman"/>
          <w:sz w:val="28"/>
        </w:rPr>
        <w:t xml:space="preserve"> приведено в Приложении 3 к муниципальной программе»</w:t>
      </w:r>
      <w:r w:rsidR="001C3625">
        <w:rPr>
          <w:rFonts w:ascii="Times New Roman" w:hAnsi="Times New Roman" w:cs="Times New Roman"/>
          <w:sz w:val="28"/>
        </w:rPr>
        <w:t>;</w:t>
      </w:r>
    </w:p>
    <w:p w:rsidR="005A7AE3" w:rsidRDefault="00CA66D1" w:rsidP="00F42352">
      <w:pPr>
        <w:pStyle w:val="Standard"/>
        <w:widowControl/>
        <w:tabs>
          <w:tab w:val="left" w:pos="945"/>
        </w:tabs>
        <w:ind w:right="113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</w:p>
    <w:p w:rsidR="00903742" w:rsidRDefault="00F42352" w:rsidP="00903742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</w:t>
      </w:r>
      <w:r w:rsidR="001717E0">
        <w:rPr>
          <w:sz w:val="28"/>
          <w:szCs w:val="28"/>
          <w:lang w:val="ru-RU"/>
        </w:rPr>
        <w:t>)</w:t>
      </w:r>
      <w:r w:rsidR="00A35D76">
        <w:rPr>
          <w:sz w:val="28"/>
          <w:szCs w:val="28"/>
          <w:lang w:val="ru-RU"/>
        </w:rPr>
        <w:t xml:space="preserve"> в </w:t>
      </w:r>
      <w:r w:rsidR="00463845">
        <w:rPr>
          <w:sz w:val="28"/>
          <w:szCs w:val="28"/>
          <w:lang w:val="ru-RU"/>
        </w:rPr>
        <w:t xml:space="preserve"> п</w:t>
      </w:r>
      <w:r w:rsidR="00903742">
        <w:rPr>
          <w:sz w:val="28"/>
          <w:szCs w:val="28"/>
          <w:lang w:val="ru-RU"/>
        </w:rPr>
        <w:t>одп</w:t>
      </w:r>
      <w:r w:rsidR="00A35D76">
        <w:rPr>
          <w:sz w:val="28"/>
          <w:szCs w:val="28"/>
          <w:lang w:val="ru-RU"/>
        </w:rPr>
        <w:t>рограмме</w:t>
      </w:r>
      <w:r w:rsidR="00903742">
        <w:rPr>
          <w:sz w:val="28"/>
          <w:szCs w:val="28"/>
          <w:lang w:val="ru-RU"/>
        </w:rPr>
        <w:t xml:space="preserve"> </w:t>
      </w:r>
      <w:r w:rsidR="00903742" w:rsidRPr="005A7AE3">
        <w:rPr>
          <w:color w:val="000000"/>
          <w:sz w:val="28"/>
          <w:szCs w:val="28"/>
          <w:shd w:val="clear" w:color="auto" w:fill="FFFFFF"/>
          <w:lang w:val="ru-RU" w:eastAsia="ru-RU"/>
        </w:rPr>
        <w:t>«</w:t>
      </w:r>
      <w:r w:rsidR="00903742" w:rsidRPr="005F6394">
        <w:rPr>
          <w:color w:val="000000"/>
          <w:sz w:val="28"/>
          <w:szCs w:val="28"/>
          <w:shd w:val="clear" w:color="auto" w:fill="FFFFFF"/>
          <w:lang w:val="ru-RU" w:eastAsia="ru-RU"/>
        </w:rPr>
        <w:t>Профилактика правонарушений</w:t>
      </w:r>
      <w:r w:rsidR="00A35D7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на территории Суровикинского муниципального района»</w:t>
      </w:r>
      <w:r w:rsidR="00463845">
        <w:rPr>
          <w:color w:val="000000"/>
          <w:sz w:val="28"/>
          <w:szCs w:val="28"/>
          <w:shd w:val="clear" w:color="auto" w:fill="FFFFFF"/>
          <w:lang w:val="ru-RU" w:eastAsia="ru-RU"/>
        </w:rPr>
        <w:t>:</w:t>
      </w:r>
    </w:p>
    <w:p w:rsidR="00903742" w:rsidRPr="008561F3" w:rsidRDefault="001717E0" w:rsidP="001717E0">
      <w:pPr>
        <w:pStyle w:val="Standard"/>
        <w:widowControl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 w:rsidR="00A35D76">
        <w:rPr>
          <w:sz w:val="28"/>
          <w:szCs w:val="28"/>
          <w:lang w:val="ru-RU"/>
        </w:rPr>
        <w:t xml:space="preserve">в паспорте </w:t>
      </w:r>
      <w:r w:rsidR="00903742" w:rsidRPr="008561F3">
        <w:rPr>
          <w:sz w:val="28"/>
          <w:szCs w:val="28"/>
          <w:lang w:val="ru-RU"/>
        </w:rPr>
        <w:t>позицию, касающуюся объемов и источников финансирования, изложить в следующей</w:t>
      </w:r>
      <w:r w:rsidR="00903742" w:rsidRPr="008561F3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4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09"/>
      </w:tblGrid>
      <w:tr w:rsidR="00903742" w:rsidRPr="000A3FDC" w:rsidTr="00FD54F5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903742" w:rsidRPr="005E080A" w:rsidRDefault="00903742" w:rsidP="00FD54F5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5E080A">
              <w:rPr>
                <w:sz w:val="28"/>
                <w:szCs w:val="28"/>
                <w:shd w:val="clear" w:color="auto" w:fill="FFFFFF"/>
                <w:lang w:val="ru-RU"/>
              </w:rPr>
              <w:t xml:space="preserve">« Объемы и источники финансирования муниципальной </w:t>
            </w:r>
            <w:r w:rsidR="00987962" w:rsidRPr="005E080A">
              <w:rPr>
                <w:sz w:val="28"/>
                <w:szCs w:val="28"/>
                <w:shd w:val="clear" w:color="auto" w:fill="FFFFFF"/>
                <w:lang w:val="ru-RU"/>
              </w:rPr>
              <w:t>под</w:t>
            </w:r>
            <w:r w:rsidRPr="005E080A">
              <w:rPr>
                <w:sz w:val="28"/>
                <w:szCs w:val="28"/>
                <w:shd w:val="clear" w:color="auto" w:fill="FFFFFF"/>
                <w:lang w:val="ru-RU"/>
              </w:rPr>
              <w:t>программы</w:t>
            </w:r>
          </w:p>
          <w:p w:rsidR="00903742" w:rsidRPr="005E080A" w:rsidRDefault="00903742" w:rsidP="00FD54F5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5E080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903742" w:rsidRPr="005E080A" w:rsidRDefault="00903742" w:rsidP="00FD54F5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903742" w:rsidRPr="005E080A" w:rsidRDefault="00903742" w:rsidP="00FD54F5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903742" w:rsidRPr="005E080A" w:rsidRDefault="00903742" w:rsidP="00903742">
            <w:pPr>
              <w:pStyle w:val="Standard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5E080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Общий объем финансирования муниципальной </w:t>
            </w:r>
            <w:r w:rsidR="00A35D76" w:rsidRPr="005E080A">
              <w:rPr>
                <w:sz w:val="28"/>
                <w:szCs w:val="28"/>
                <w:shd w:val="clear" w:color="auto" w:fill="FFFFFF"/>
                <w:lang w:val="ru-RU" w:eastAsia="ar-SA"/>
              </w:rPr>
              <w:t>под</w:t>
            </w:r>
            <w:r w:rsidRPr="005E080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программы составляет </w:t>
            </w:r>
            <w:r w:rsidR="00F42352">
              <w:rPr>
                <w:sz w:val="28"/>
                <w:szCs w:val="28"/>
                <w:shd w:val="clear" w:color="auto" w:fill="FFFFFF"/>
                <w:lang w:val="ru-RU" w:eastAsia="ar-SA"/>
              </w:rPr>
              <w:t>5</w:t>
            </w:r>
            <w:r w:rsidR="00C86746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8</w:t>
            </w:r>
            <w:r w:rsidR="00F42352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4</w:t>
            </w:r>
            <w:r w:rsidR="00F118A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,</w:t>
            </w:r>
            <w:r w:rsidR="00F42352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16</w:t>
            </w:r>
            <w:r w:rsidR="00F118A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тыс. </w:t>
            </w:r>
            <w:r w:rsidR="00463845" w:rsidRPr="005E080A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руб</w:t>
            </w:r>
            <w:r w:rsidR="00F118A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. </w:t>
            </w:r>
            <w:r w:rsidRPr="005E080A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из средств  бюджета района, в том числе по годам</w:t>
            </w:r>
            <w:r w:rsidR="00987962" w:rsidRPr="005E080A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:</w:t>
            </w:r>
          </w:p>
          <w:p w:rsidR="00987962" w:rsidRPr="005E080A" w:rsidRDefault="00C86746" w:rsidP="00987962">
            <w:pPr>
              <w:pStyle w:val="Standard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2017 г. – 50</w:t>
            </w:r>
            <w:r w:rsidR="00F118A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,</w:t>
            </w:r>
            <w:r w:rsidR="00987962" w:rsidRPr="005E080A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0</w:t>
            </w:r>
            <w:r w:rsidR="00F118A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тыс.</w:t>
            </w:r>
            <w:r w:rsidR="00987962" w:rsidRPr="005E080A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руб</w:t>
            </w:r>
            <w:r w:rsidR="00F118A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  <w:r w:rsidR="00987962" w:rsidRPr="005E080A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987962" w:rsidRPr="005E080A" w:rsidRDefault="005E080A" w:rsidP="00987962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5E080A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2018 г. – </w:t>
            </w:r>
            <w:r w:rsidR="00F42352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4</w:t>
            </w:r>
            <w:r w:rsidRPr="005E080A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6</w:t>
            </w:r>
            <w:r w:rsidR="00F42352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9</w:t>
            </w:r>
            <w:r w:rsidR="00F118A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,</w:t>
            </w:r>
            <w:r w:rsidR="00F42352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16</w:t>
            </w:r>
            <w:r w:rsidR="00F118A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тыс.</w:t>
            </w:r>
            <w:r w:rsidR="00987962" w:rsidRPr="005E080A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руб</w:t>
            </w:r>
            <w:r w:rsidR="00F118A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  <w:r w:rsidR="00987962" w:rsidRPr="005E080A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987962" w:rsidRPr="00987962" w:rsidRDefault="005E080A" w:rsidP="00987962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5E080A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2019 г. – 65</w:t>
            </w:r>
            <w:r w:rsidR="00F118A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,</w:t>
            </w:r>
            <w:r w:rsidR="00527D7B" w:rsidRPr="005E080A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0</w:t>
            </w:r>
            <w:r w:rsidR="00F118A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тыс.</w:t>
            </w:r>
            <w:r w:rsidR="00987962" w:rsidRPr="005E080A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руб</w:t>
            </w:r>
            <w:r w:rsidR="00F118A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  <w:r w:rsidR="00987962" w:rsidRPr="005E080A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="00A35D76" w:rsidRPr="005E080A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987962" w:rsidRPr="00987962" w:rsidRDefault="00987962" w:rsidP="009037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</w:p>
          <w:p w:rsidR="00903742" w:rsidRPr="00987962" w:rsidRDefault="00903742" w:rsidP="009037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A35D76" w:rsidRDefault="001717E0" w:rsidP="00A35D76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 xml:space="preserve">- </w:t>
      </w:r>
      <w:r w:rsidR="00903742" w:rsidRPr="00B1072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A35D76">
        <w:rPr>
          <w:sz w:val="28"/>
          <w:szCs w:val="28"/>
          <w:shd w:val="clear" w:color="auto" w:fill="FFFFFF"/>
          <w:lang w:val="ru-RU" w:eastAsia="ar-SA"/>
        </w:rPr>
        <w:t xml:space="preserve">в разделе </w:t>
      </w:r>
      <w:r w:rsidR="0014181D">
        <w:rPr>
          <w:sz w:val="28"/>
          <w:szCs w:val="28"/>
          <w:shd w:val="clear" w:color="auto" w:fill="FFFFFF"/>
          <w:lang w:val="ru-RU" w:eastAsia="ar-SA"/>
        </w:rPr>
        <w:t>5</w:t>
      </w:r>
      <w:r w:rsidR="00463845">
        <w:rPr>
          <w:sz w:val="28"/>
          <w:szCs w:val="28"/>
          <w:shd w:val="clear" w:color="auto" w:fill="FFFFFF"/>
          <w:lang w:val="ru-RU" w:eastAsia="ar-SA"/>
        </w:rPr>
        <w:t xml:space="preserve"> абзац 1</w:t>
      </w:r>
      <w:r w:rsidR="00903742" w:rsidRPr="00987962">
        <w:rPr>
          <w:sz w:val="28"/>
          <w:szCs w:val="28"/>
          <w:shd w:val="clear" w:color="auto" w:fill="FFFFFF"/>
          <w:lang w:val="ru-RU" w:eastAsia="ar-SA"/>
        </w:rPr>
        <w:t xml:space="preserve"> изложить в следующей редакции:</w:t>
      </w:r>
    </w:p>
    <w:p w:rsidR="00903742" w:rsidRPr="00987962" w:rsidRDefault="002A39B1" w:rsidP="00A35D76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«Предполагаемый объем средств на реализацию подпрограммных </w:t>
      </w:r>
      <w:r w:rsidR="00A35D76">
        <w:rPr>
          <w:sz w:val="28"/>
          <w:szCs w:val="28"/>
          <w:shd w:val="clear" w:color="auto" w:fill="FFFFFF"/>
          <w:lang w:val="ru-RU" w:eastAsia="ar-SA"/>
        </w:rPr>
        <w:t xml:space="preserve">мероприятий из средств </w:t>
      </w:r>
      <w:r>
        <w:rPr>
          <w:sz w:val="28"/>
          <w:szCs w:val="28"/>
          <w:shd w:val="clear" w:color="auto" w:fill="FFFFFF"/>
          <w:lang w:val="ru-RU" w:eastAsia="ar-SA"/>
        </w:rPr>
        <w:t xml:space="preserve"> бюджета</w:t>
      </w:r>
      <w:r w:rsidR="00A35D76">
        <w:rPr>
          <w:sz w:val="28"/>
          <w:szCs w:val="28"/>
          <w:shd w:val="clear" w:color="auto" w:fill="FFFFFF"/>
          <w:lang w:val="ru-RU" w:eastAsia="ar-SA"/>
        </w:rPr>
        <w:t xml:space="preserve"> района</w:t>
      </w:r>
      <w:r>
        <w:rPr>
          <w:sz w:val="28"/>
          <w:szCs w:val="28"/>
          <w:shd w:val="clear" w:color="auto" w:fill="FFFFFF"/>
          <w:lang w:val="ru-RU" w:eastAsia="ar-SA"/>
        </w:rPr>
        <w:t xml:space="preserve"> составляет </w:t>
      </w:r>
      <w:r w:rsidR="00F42352">
        <w:rPr>
          <w:sz w:val="28"/>
          <w:szCs w:val="28"/>
          <w:shd w:val="clear" w:color="auto" w:fill="FFFFFF"/>
          <w:lang w:val="ru-RU" w:eastAsia="ar-SA"/>
        </w:rPr>
        <w:t>5</w:t>
      </w:r>
      <w:r w:rsidR="00C86746">
        <w:rPr>
          <w:color w:val="000000"/>
          <w:sz w:val="28"/>
          <w:szCs w:val="28"/>
          <w:shd w:val="clear" w:color="auto" w:fill="FFFFFF"/>
          <w:lang w:val="ru-RU" w:eastAsia="ru-RU"/>
        </w:rPr>
        <w:t>8</w:t>
      </w:r>
      <w:r w:rsidR="00F42352">
        <w:rPr>
          <w:color w:val="000000"/>
          <w:sz w:val="28"/>
          <w:szCs w:val="28"/>
          <w:shd w:val="clear" w:color="auto" w:fill="FFFFFF"/>
          <w:lang w:val="ru-RU" w:eastAsia="ru-RU"/>
        </w:rPr>
        <w:t>4</w:t>
      </w:r>
      <w:r w:rsidR="00F118A7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F42352">
        <w:rPr>
          <w:color w:val="000000"/>
          <w:sz w:val="28"/>
          <w:szCs w:val="28"/>
          <w:shd w:val="clear" w:color="auto" w:fill="FFFFFF"/>
          <w:lang w:val="ru-RU" w:eastAsia="ru-RU"/>
        </w:rPr>
        <w:t>16</w:t>
      </w:r>
      <w:r w:rsidR="00F118A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руб</w:t>
      </w:r>
      <w:r w:rsidR="00F118A7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, в том числе:</w:t>
      </w:r>
    </w:p>
    <w:p w:rsidR="00987962" w:rsidRPr="00987962" w:rsidRDefault="00C86746" w:rsidP="00987962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2017 г. – 50</w:t>
      </w:r>
      <w:r w:rsidR="00F118A7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987962" w:rsidRPr="00987962">
        <w:rPr>
          <w:color w:val="000000"/>
          <w:sz w:val="28"/>
          <w:szCs w:val="28"/>
          <w:shd w:val="clear" w:color="auto" w:fill="FFFFFF"/>
          <w:lang w:val="ru-RU" w:eastAsia="ru-RU"/>
        </w:rPr>
        <w:t>0</w:t>
      </w:r>
      <w:r w:rsidR="00F118A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</w:t>
      </w:r>
      <w:r w:rsidR="00987962" w:rsidRPr="0098796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</w:t>
      </w:r>
      <w:r w:rsidR="00F118A7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987962" w:rsidRPr="00987962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987962" w:rsidRPr="00987962" w:rsidRDefault="005E080A" w:rsidP="00987962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2018 г. – </w:t>
      </w:r>
      <w:r w:rsidR="00F42352">
        <w:rPr>
          <w:color w:val="000000"/>
          <w:sz w:val="28"/>
          <w:szCs w:val="28"/>
          <w:shd w:val="clear" w:color="auto" w:fill="FFFFFF"/>
          <w:lang w:val="ru-RU" w:eastAsia="ru-RU"/>
        </w:rPr>
        <w:t>4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6</w:t>
      </w:r>
      <w:r w:rsidR="00F42352">
        <w:rPr>
          <w:color w:val="000000"/>
          <w:sz w:val="28"/>
          <w:szCs w:val="28"/>
          <w:shd w:val="clear" w:color="auto" w:fill="FFFFFF"/>
          <w:lang w:val="ru-RU" w:eastAsia="ru-RU"/>
        </w:rPr>
        <w:t>9</w:t>
      </w:r>
      <w:r w:rsidR="00F118A7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F42352">
        <w:rPr>
          <w:color w:val="000000"/>
          <w:sz w:val="28"/>
          <w:szCs w:val="28"/>
          <w:shd w:val="clear" w:color="auto" w:fill="FFFFFF"/>
          <w:lang w:val="ru-RU" w:eastAsia="ru-RU"/>
        </w:rPr>
        <w:t>16</w:t>
      </w:r>
      <w:r w:rsidR="00F118A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</w:t>
      </w:r>
      <w:r w:rsidR="00987962" w:rsidRPr="00987962">
        <w:rPr>
          <w:color w:val="000000"/>
          <w:sz w:val="28"/>
          <w:szCs w:val="28"/>
          <w:shd w:val="clear" w:color="auto" w:fill="FFFFFF"/>
          <w:lang w:val="ru-RU" w:eastAsia="ru-RU"/>
        </w:rPr>
        <w:t>руб</w:t>
      </w:r>
      <w:r w:rsidR="00F118A7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987962" w:rsidRPr="00987962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987962" w:rsidRPr="00987962" w:rsidRDefault="005E080A" w:rsidP="00987962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2019 г. – 65</w:t>
      </w:r>
      <w:r w:rsidR="00F118A7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527D7B">
        <w:rPr>
          <w:color w:val="000000"/>
          <w:sz w:val="28"/>
          <w:szCs w:val="28"/>
          <w:shd w:val="clear" w:color="auto" w:fill="FFFFFF"/>
          <w:lang w:val="ru-RU" w:eastAsia="ru-RU"/>
        </w:rPr>
        <w:t>0</w:t>
      </w:r>
      <w:r w:rsidR="00987962" w:rsidRPr="0098796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F118A7">
        <w:rPr>
          <w:color w:val="000000"/>
          <w:sz w:val="28"/>
          <w:szCs w:val="28"/>
          <w:shd w:val="clear" w:color="auto" w:fill="FFFFFF"/>
          <w:lang w:val="ru-RU" w:eastAsia="ru-RU"/>
        </w:rPr>
        <w:t>тыс.</w:t>
      </w:r>
      <w:r w:rsidR="000A3FD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987962" w:rsidRPr="00987962">
        <w:rPr>
          <w:color w:val="000000"/>
          <w:sz w:val="28"/>
          <w:szCs w:val="28"/>
          <w:shd w:val="clear" w:color="auto" w:fill="FFFFFF"/>
          <w:lang w:val="ru-RU" w:eastAsia="ru-RU"/>
        </w:rPr>
        <w:t>руб</w:t>
      </w:r>
      <w:r w:rsidR="00F118A7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987962" w:rsidRPr="00987962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463845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CF6763" w:rsidRPr="003E0D02" w:rsidRDefault="00CF6763" w:rsidP="00987962">
      <w:pPr>
        <w:pStyle w:val="Standard"/>
        <w:ind w:right="91"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D65C01" w:rsidRDefault="00F42352" w:rsidP="00F4235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г</w:t>
      </w:r>
      <w:r w:rsidR="00593F6C">
        <w:rPr>
          <w:sz w:val="28"/>
          <w:szCs w:val="28"/>
          <w:shd w:val="clear" w:color="auto" w:fill="FFFFFF"/>
          <w:lang w:val="ru-RU"/>
        </w:rPr>
        <w:t>)</w:t>
      </w:r>
      <w:r w:rsidR="00D65C01">
        <w:rPr>
          <w:sz w:val="28"/>
          <w:szCs w:val="28"/>
          <w:shd w:val="clear" w:color="auto" w:fill="FFFFFF"/>
          <w:lang w:val="ru-RU"/>
        </w:rPr>
        <w:t xml:space="preserve"> </w:t>
      </w:r>
      <w:r w:rsidR="00593F6C">
        <w:rPr>
          <w:sz w:val="28"/>
          <w:szCs w:val="28"/>
          <w:lang w:val="ru-RU"/>
        </w:rPr>
        <w:t>п</w:t>
      </w:r>
      <w:r w:rsidR="00CD0164">
        <w:rPr>
          <w:sz w:val="28"/>
          <w:szCs w:val="28"/>
          <w:lang w:val="ru-RU"/>
        </w:rPr>
        <w:t>риложение</w:t>
      </w:r>
      <w:r w:rsidR="00D65C01" w:rsidRPr="00AC6CEC">
        <w:rPr>
          <w:sz w:val="28"/>
          <w:szCs w:val="28"/>
          <w:lang w:val="ru-RU"/>
        </w:rPr>
        <w:t xml:space="preserve"> </w:t>
      </w:r>
      <w:r w:rsidR="00D65C01">
        <w:rPr>
          <w:sz w:val="28"/>
          <w:szCs w:val="28"/>
          <w:lang w:val="ru-RU"/>
        </w:rPr>
        <w:t>2</w:t>
      </w:r>
      <w:r w:rsidR="00D65C01" w:rsidRPr="00734D95">
        <w:rPr>
          <w:sz w:val="28"/>
          <w:szCs w:val="28"/>
          <w:lang w:val="ru-RU"/>
        </w:rPr>
        <w:t xml:space="preserve"> к</w:t>
      </w:r>
      <w:r w:rsidR="00CD0164">
        <w:rPr>
          <w:sz w:val="28"/>
          <w:szCs w:val="28"/>
          <w:lang w:val="ru-RU"/>
        </w:rPr>
        <w:t xml:space="preserve"> Программе изложить в новой редакции согласно приложению 1 к</w:t>
      </w:r>
      <w:r w:rsidR="00D65C01" w:rsidRPr="00734D95">
        <w:rPr>
          <w:sz w:val="28"/>
          <w:szCs w:val="28"/>
          <w:lang w:val="ru-RU"/>
        </w:rPr>
        <w:t xml:space="preserve"> настоящему постановлению</w:t>
      </w:r>
      <w:r w:rsidR="00593F6C">
        <w:rPr>
          <w:sz w:val="28"/>
          <w:szCs w:val="28"/>
          <w:lang w:val="ru-RU"/>
        </w:rPr>
        <w:t>;</w:t>
      </w:r>
    </w:p>
    <w:p w:rsidR="00D65C01" w:rsidRPr="00AC6CEC" w:rsidRDefault="00F42352" w:rsidP="00F4235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 w:rsidR="00593F6C">
        <w:rPr>
          <w:sz w:val="28"/>
          <w:szCs w:val="28"/>
          <w:lang w:val="ru-RU"/>
        </w:rPr>
        <w:t>) п</w:t>
      </w:r>
      <w:r w:rsidR="00CD0164">
        <w:rPr>
          <w:sz w:val="28"/>
          <w:szCs w:val="28"/>
          <w:lang w:val="ru-RU"/>
        </w:rPr>
        <w:t>риложение</w:t>
      </w:r>
      <w:r w:rsidR="00CD0164" w:rsidRPr="00AC6CEC">
        <w:rPr>
          <w:sz w:val="28"/>
          <w:szCs w:val="28"/>
          <w:lang w:val="ru-RU"/>
        </w:rPr>
        <w:t xml:space="preserve"> </w:t>
      </w:r>
      <w:r w:rsidR="00CD0164">
        <w:rPr>
          <w:sz w:val="28"/>
          <w:szCs w:val="28"/>
          <w:lang w:val="ru-RU"/>
        </w:rPr>
        <w:t>3</w:t>
      </w:r>
      <w:r w:rsidR="00CD0164" w:rsidRPr="00734D95">
        <w:rPr>
          <w:sz w:val="28"/>
          <w:szCs w:val="28"/>
          <w:lang w:val="ru-RU"/>
        </w:rPr>
        <w:t xml:space="preserve"> к</w:t>
      </w:r>
      <w:r w:rsidR="00CD0164">
        <w:rPr>
          <w:sz w:val="28"/>
          <w:szCs w:val="28"/>
          <w:lang w:val="ru-RU"/>
        </w:rPr>
        <w:t xml:space="preserve"> Программе изложить в новой редакции согласно приложению 2 к</w:t>
      </w:r>
      <w:r w:rsidR="00CD0164" w:rsidRPr="00734D95">
        <w:rPr>
          <w:sz w:val="28"/>
          <w:szCs w:val="28"/>
          <w:lang w:val="ru-RU"/>
        </w:rPr>
        <w:t xml:space="preserve"> настоящему постановлению</w:t>
      </w:r>
      <w:r w:rsidR="00593F6C">
        <w:rPr>
          <w:sz w:val="28"/>
          <w:szCs w:val="28"/>
          <w:lang w:val="ru-RU"/>
        </w:rPr>
        <w:t>.</w:t>
      </w:r>
    </w:p>
    <w:p w:rsidR="001927C5" w:rsidRDefault="001927C5" w:rsidP="00D65C01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1927C5" w:rsidRDefault="00CD0164" w:rsidP="00C01C38">
      <w:pPr>
        <w:jc w:val="both"/>
        <w:rPr>
          <w:sz w:val="28"/>
          <w:szCs w:val="28"/>
          <w:lang w:val="ru-RU"/>
        </w:rPr>
      </w:pPr>
      <w:r w:rsidRPr="00C01C38">
        <w:rPr>
          <w:sz w:val="28"/>
          <w:szCs w:val="28"/>
          <w:lang w:val="ru-RU"/>
        </w:rPr>
        <w:t xml:space="preserve"> 2</w:t>
      </w:r>
      <w:r w:rsidR="001927C5" w:rsidRPr="00C01C38">
        <w:rPr>
          <w:sz w:val="28"/>
          <w:szCs w:val="28"/>
          <w:lang w:val="ru-RU"/>
        </w:rPr>
        <w:t>.</w:t>
      </w:r>
      <w:r w:rsidR="00D65C01" w:rsidRPr="00C01C38">
        <w:rPr>
          <w:sz w:val="28"/>
          <w:szCs w:val="28"/>
          <w:lang w:val="ru-RU"/>
        </w:rPr>
        <w:t xml:space="preserve"> </w:t>
      </w:r>
      <w:r w:rsidR="001927C5" w:rsidRPr="00C01C38">
        <w:rPr>
          <w:sz w:val="28"/>
          <w:szCs w:val="28"/>
        </w:rPr>
        <w:t> </w:t>
      </w:r>
      <w:r w:rsidR="00C01C38" w:rsidRPr="00C01C38">
        <w:rPr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</w:t>
      </w:r>
      <w:r w:rsidR="00C01C38">
        <w:rPr>
          <w:sz w:val="28"/>
          <w:szCs w:val="28"/>
          <w:lang w:val="ru-RU"/>
        </w:rPr>
        <w:t xml:space="preserve">, </w:t>
      </w:r>
      <w:r w:rsidR="00C01C38" w:rsidRPr="00C01C38">
        <w:rPr>
          <w:sz w:val="28"/>
          <w:szCs w:val="28"/>
          <w:lang w:val="ru-RU"/>
        </w:rPr>
        <w:t xml:space="preserve"> размещению на официальном сайте администрации Суровикинского муниципального района в информационно-телекоммуникационной сети «Интернет»</w:t>
      </w:r>
      <w:r w:rsidR="00C01C38">
        <w:rPr>
          <w:sz w:val="28"/>
          <w:szCs w:val="28"/>
          <w:lang w:val="ru-RU"/>
        </w:rPr>
        <w:t xml:space="preserve"> и распространяет </w:t>
      </w:r>
      <w:r w:rsidR="008C7B03" w:rsidRPr="008C7B03">
        <w:rPr>
          <w:sz w:val="28"/>
          <w:szCs w:val="28"/>
          <w:lang w:val="ru-RU"/>
        </w:rPr>
        <w:t>действие на отношения</w:t>
      </w:r>
      <w:r w:rsidR="009763BC">
        <w:rPr>
          <w:sz w:val="28"/>
          <w:szCs w:val="28"/>
          <w:lang w:val="ru-RU"/>
        </w:rPr>
        <w:t xml:space="preserve">, возникшие с </w:t>
      </w:r>
      <w:r w:rsidR="00F42352">
        <w:rPr>
          <w:sz w:val="28"/>
          <w:szCs w:val="28"/>
          <w:lang w:val="ru-RU"/>
        </w:rPr>
        <w:t>__</w:t>
      </w:r>
      <w:r w:rsidR="009763BC">
        <w:rPr>
          <w:sz w:val="28"/>
          <w:szCs w:val="28"/>
          <w:lang w:val="ru-RU"/>
        </w:rPr>
        <w:t xml:space="preserve"> н</w:t>
      </w:r>
      <w:r w:rsidR="00F42352">
        <w:rPr>
          <w:sz w:val="28"/>
          <w:szCs w:val="28"/>
          <w:lang w:val="ru-RU"/>
        </w:rPr>
        <w:t>ояб</w:t>
      </w:r>
      <w:r w:rsidR="009763BC">
        <w:rPr>
          <w:sz w:val="28"/>
          <w:szCs w:val="28"/>
          <w:lang w:val="ru-RU"/>
        </w:rPr>
        <w:t>ря 201</w:t>
      </w:r>
      <w:r w:rsidR="00F42352">
        <w:rPr>
          <w:sz w:val="28"/>
          <w:szCs w:val="28"/>
          <w:lang w:val="ru-RU"/>
        </w:rPr>
        <w:t>8</w:t>
      </w:r>
      <w:r w:rsidR="009763BC">
        <w:rPr>
          <w:sz w:val="28"/>
          <w:szCs w:val="28"/>
          <w:lang w:val="ru-RU"/>
        </w:rPr>
        <w:t xml:space="preserve"> г</w:t>
      </w:r>
      <w:r w:rsidR="001927C5" w:rsidRPr="008C7B03">
        <w:rPr>
          <w:sz w:val="28"/>
          <w:szCs w:val="28"/>
          <w:lang w:val="ru-RU"/>
        </w:rPr>
        <w:t>.</w:t>
      </w:r>
    </w:p>
    <w:p w:rsidR="00D65C01" w:rsidRDefault="001927C5" w:rsidP="001927C5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 w:rsidRPr="00360219">
        <w:rPr>
          <w:sz w:val="28"/>
          <w:szCs w:val="28"/>
          <w:lang w:val="ru-RU"/>
        </w:rPr>
        <w:cr/>
      </w:r>
    </w:p>
    <w:p w:rsidR="00D65C01" w:rsidRDefault="00D65C01" w:rsidP="00D65C01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1927C5" w:rsidRPr="003B2DE7" w:rsidRDefault="001927C5" w:rsidP="00D65C01">
      <w:pPr>
        <w:pStyle w:val="Standard"/>
        <w:widowControl/>
        <w:ind w:right="113"/>
        <w:jc w:val="both"/>
        <w:rPr>
          <w:rFonts w:cs="Times New Roman CYR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lang w:val="ru-RU"/>
        </w:rPr>
        <w:t xml:space="preserve">Глава </w:t>
      </w:r>
      <w:r w:rsidRPr="00AC6CEC">
        <w:rPr>
          <w:sz w:val="28"/>
          <w:szCs w:val="28"/>
          <w:lang w:val="ru-RU"/>
        </w:rPr>
        <w:t>Суровикинского</w:t>
      </w:r>
      <w:r>
        <w:rPr>
          <w:sz w:val="28"/>
          <w:szCs w:val="28"/>
          <w:lang w:val="ru-RU"/>
        </w:rPr>
        <w:cr/>
        <w:t>муниципального района</w:t>
      </w:r>
      <w:r>
        <w:rPr>
          <w:sz w:val="28"/>
          <w:szCs w:val="28"/>
          <w:lang w:val="ru-RU"/>
        </w:rPr>
        <w:tab/>
        <w:t xml:space="preserve">   </w:t>
      </w:r>
      <w:r w:rsidRPr="00AC6CEC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                    И.В.Дмитриев</w:t>
      </w:r>
      <w:r w:rsidRPr="00AC6CEC">
        <w:rPr>
          <w:sz w:val="28"/>
          <w:szCs w:val="28"/>
          <w:lang w:val="ru-RU"/>
        </w:rPr>
        <w:cr/>
      </w:r>
    </w:p>
    <w:p w:rsidR="001927C5" w:rsidRDefault="001927C5" w:rsidP="001927C5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1927C5" w:rsidRDefault="001927C5" w:rsidP="001927C5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1927C5" w:rsidRDefault="001927C5" w:rsidP="001927C5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1927C5" w:rsidRDefault="001927C5" w:rsidP="001927C5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1927C5" w:rsidRDefault="001927C5" w:rsidP="001927C5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1927C5" w:rsidRDefault="001927C5" w:rsidP="001927C5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1927C5" w:rsidRDefault="001927C5" w:rsidP="00D65C01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F06F3B" w:rsidRPr="001927C5" w:rsidRDefault="00F06F3B">
      <w:pPr>
        <w:rPr>
          <w:lang w:val="ru-RU"/>
        </w:rPr>
      </w:pPr>
    </w:p>
    <w:sectPr w:rsidR="00F06F3B" w:rsidRPr="001927C5" w:rsidSect="00C6070D">
      <w:headerReference w:type="default" r:id="rId8"/>
      <w:pgSz w:w="11906" w:h="16838"/>
      <w:pgMar w:top="426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BF" w:rsidRDefault="005129BF" w:rsidP="00773552">
      <w:r>
        <w:separator/>
      </w:r>
    </w:p>
  </w:endnote>
  <w:endnote w:type="continuationSeparator" w:id="0">
    <w:p w:rsidR="005129BF" w:rsidRDefault="005129BF" w:rsidP="0077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BF" w:rsidRDefault="005129BF" w:rsidP="00773552">
      <w:r>
        <w:separator/>
      </w:r>
    </w:p>
  </w:footnote>
  <w:footnote w:type="continuationSeparator" w:id="0">
    <w:p w:rsidR="005129BF" w:rsidRDefault="005129BF" w:rsidP="00773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F3" w:rsidRDefault="00D54562">
    <w:pPr>
      <w:pStyle w:val="a3"/>
      <w:jc w:val="center"/>
    </w:pPr>
    <w:r>
      <w:fldChar w:fldCharType="begin"/>
    </w:r>
    <w:r w:rsidR="001927C5">
      <w:instrText xml:space="preserve"> PAGE   \* MERGEFORMAT </w:instrText>
    </w:r>
    <w:r>
      <w:fldChar w:fldCharType="separate"/>
    </w:r>
    <w:r w:rsidR="000A3FDC">
      <w:rPr>
        <w:noProof/>
      </w:rPr>
      <w:t>4</w:t>
    </w:r>
    <w:r>
      <w:fldChar w:fldCharType="end"/>
    </w:r>
  </w:p>
  <w:p w:rsidR="008561F3" w:rsidRDefault="005129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7C5"/>
    <w:rsid w:val="00031215"/>
    <w:rsid w:val="00054840"/>
    <w:rsid w:val="000575F8"/>
    <w:rsid w:val="0006187D"/>
    <w:rsid w:val="00082571"/>
    <w:rsid w:val="000A3FDC"/>
    <w:rsid w:val="000B5563"/>
    <w:rsid w:val="000B5650"/>
    <w:rsid w:val="001276CE"/>
    <w:rsid w:val="0014181D"/>
    <w:rsid w:val="00142FCD"/>
    <w:rsid w:val="00145D21"/>
    <w:rsid w:val="00151DFB"/>
    <w:rsid w:val="001717E0"/>
    <w:rsid w:val="001876D1"/>
    <w:rsid w:val="001927C5"/>
    <w:rsid w:val="001A055A"/>
    <w:rsid w:val="001A33B9"/>
    <w:rsid w:val="001B0160"/>
    <w:rsid w:val="001B199A"/>
    <w:rsid w:val="001C3625"/>
    <w:rsid w:val="001C6023"/>
    <w:rsid w:val="001D295D"/>
    <w:rsid w:val="0020105F"/>
    <w:rsid w:val="00232652"/>
    <w:rsid w:val="00253F9E"/>
    <w:rsid w:val="002A39B1"/>
    <w:rsid w:val="002F2987"/>
    <w:rsid w:val="00317FD2"/>
    <w:rsid w:val="00360CDB"/>
    <w:rsid w:val="00366F25"/>
    <w:rsid w:val="003752B1"/>
    <w:rsid w:val="00393D6E"/>
    <w:rsid w:val="003C3316"/>
    <w:rsid w:val="003E025B"/>
    <w:rsid w:val="003E0D02"/>
    <w:rsid w:val="00425340"/>
    <w:rsid w:val="00433D47"/>
    <w:rsid w:val="0044298D"/>
    <w:rsid w:val="00445705"/>
    <w:rsid w:val="00463845"/>
    <w:rsid w:val="00485695"/>
    <w:rsid w:val="0049684E"/>
    <w:rsid w:val="004A04F3"/>
    <w:rsid w:val="004B5DAE"/>
    <w:rsid w:val="004E208D"/>
    <w:rsid w:val="005129BF"/>
    <w:rsid w:val="00527D7B"/>
    <w:rsid w:val="00593F6C"/>
    <w:rsid w:val="005A7056"/>
    <w:rsid w:val="005A7AE3"/>
    <w:rsid w:val="005B2325"/>
    <w:rsid w:val="005B3509"/>
    <w:rsid w:val="005B56D4"/>
    <w:rsid w:val="005E080A"/>
    <w:rsid w:val="005E7580"/>
    <w:rsid w:val="005F6394"/>
    <w:rsid w:val="00602794"/>
    <w:rsid w:val="00617938"/>
    <w:rsid w:val="00645C52"/>
    <w:rsid w:val="00666C31"/>
    <w:rsid w:val="0067046B"/>
    <w:rsid w:val="0068111F"/>
    <w:rsid w:val="006B132A"/>
    <w:rsid w:val="006B1351"/>
    <w:rsid w:val="006C3E00"/>
    <w:rsid w:val="006D103A"/>
    <w:rsid w:val="006D2EC7"/>
    <w:rsid w:val="00734474"/>
    <w:rsid w:val="00773552"/>
    <w:rsid w:val="00783C9D"/>
    <w:rsid w:val="007C19B5"/>
    <w:rsid w:val="007F0A23"/>
    <w:rsid w:val="00807F1A"/>
    <w:rsid w:val="00841E42"/>
    <w:rsid w:val="00850454"/>
    <w:rsid w:val="008700E1"/>
    <w:rsid w:val="008C7B03"/>
    <w:rsid w:val="008E7B35"/>
    <w:rsid w:val="00903742"/>
    <w:rsid w:val="00945A5B"/>
    <w:rsid w:val="00951C45"/>
    <w:rsid w:val="00962E0D"/>
    <w:rsid w:val="009763BC"/>
    <w:rsid w:val="00987962"/>
    <w:rsid w:val="00987A1A"/>
    <w:rsid w:val="009A6511"/>
    <w:rsid w:val="009B4B78"/>
    <w:rsid w:val="009C5F0B"/>
    <w:rsid w:val="009E6D44"/>
    <w:rsid w:val="00A35D76"/>
    <w:rsid w:val="00A36C67"/>
    <w:rsid w:val="00A5677C"/>
    <w:rsid w:val="00A62CA0"/>
    <w:rsid w:val="00AD404B"/>
    <w:rsid w:val="00AE18C8"/>
    <w:rsid w:val="00AF10F5"/>
    <w:rsid w:val="00B05D6F"/>
    <w:rsid w:val="00B07967"/>
    <w:rsid w:val="00B10722"/>
    <w:rsid w:val="00B46272"/>
    <w:rsid w:val="00B934BA"/>
    <w:rsid w:val="00B93521"/>
    <w:rsid w:val="00C000AB"/>
    <w:rsid w:val="00C01C38"/>
    <w:rsid w:val="00C27BCB"/>
    <w:rsid w:val="00C52D5C"/>
    <w:rsid w:val="00C827A7"/>
    <w:rsid w:val="00C86746"/>
    <w:rsid w:val="00C90383"/>
    <w:rsid w:val="00CA6060"/>
    <w:rsid w:val="00CA66D1"/>
    <w:rsid w:val="00CD0164"/>
    <w:rsid w:val="00CD317B"/>
    <w:rsid w:val="00CF6763"/>
    <w:rsid w:val="00D064EA"/>
    <w:rsid w:val="00D505F9"/>
    <w:rsid w:val="00D54562"/>
    <w:rsid w:val="00D65C01"/>
    <w:rsid w:val="00D9771A"/>
    <w:rsid w:val="00DC4846"/>
    <w:rsid w:val="00DD24C2"/>
    <w:rsid w:val="00E31E93"/>
    <w:rsid w:val="00E40E63"/>
    <w:rsid w:val="00E45DDC"/>
    <w:rsid w:val="00E55700"/>
    <w:rsid w:val="00E945F1"/>
    <w:rsid w:val="00EC5DF4"/>
    <w:rsid w:val="00EC7611"/>
    <w:rsid w:val="00F06F3B"/>
    <w:rsid w:val="00F118A7"/>
    <w:rsid w:val="00F14512"/>
    <w:rsid w:val="00F17D52"/>
    <w:rsid w:val="00F36942"/>
    <w:rsid w:val="00F42352"/>
    <w:rsid w:val="00F572EE"/>
    <w:rsid w:val="00F738FC"/>
    <w:rsid w:val="00FB7F53"/>
    <w:rsid w:val="00FE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1927C5"/>
    <w:pPr>
      <w:keepNext/>
      <w:widowControl/>
      <w:numPr>
        <w:ilvl w:val="2"/>
        <w:numId w:val="1"/>
      </w:numPr>
      <w:autoSpaceDN/>
      <w:ind w:left="0" w:right="-567" w:firstLine="0"/>
      <w:jc w:val="center"/>
      <w:textAlignment w:val="auto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27C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tandard">
    <w:name w:val="Standard"/>
    <w:rsid w:val="001927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1927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7C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No Spacing"/>
    <w:qFormat/>
    <w:rsid w:val="00192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0B5563"/>
    <w:pPr>
      <w:autoSpaceDN/>
      <w:spacing w:after="140" w:line="288" w:lineRule="auto"/>
      <w:textAlignment w:val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0B5563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8">
    <w:name w:val="Заголовок"/>
    <w:basedOn w:val="a"/>
    <w:next w:val="a6"/>
    <w:qFormat/>
    <w:rsid w:val="00593F6C"/>
    <w:pPr>
      <w:keepNext/>
      <w:autoSpaceDN/>
      <w:spacing w:before="240" w:after="120"/>
      <w:textAlignment w:val="auto"/>
    </w:pPr>
    <w:rPr>
      <w:rFonts w:ascii="Liberation Sans" w:eastAsia="Microsoft YaHei" w:hAnsi="Liberation Sans" w:cs="Mangal"/>
      <w:kern w:val="0"/>
      <w:sz w:val="28"/>
      <w:szCs w:val="28"/>
      <w:lang w:val="ru-RU" w:eastAsia="zh-CN" w:bidi="hi-IN"/>
    </w:rPr>
  </w:style>
  <w:style w:type="paragraph" w:styleId="a9">
    <w:name w:val="List Paragraph"/>
    <w:basedOn w:val="a"/>
    <w:uiPriority w:val="34"/>
    <w:qFormat/>
    <w:rsid w:val="00C01C3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78C18-1562-44B6-A29A-84D836C4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Kazak</cp:lastModifiedBy>
  <cp:revision>5</cp:revision>
  <cp:lastPrinted>2018-11-12T11:29:00Z</cp:lastPrinted>
  <dcterms:created xsi:type="dcterms:W3CDTF">2018-11-12T11:47:00Z</dcterms:created>
  <dcterms:modified xsi:type="dcterms:W3CDTF">2018-11-22T05:37:00Z</dcterms:modified>
</cp:coreProperties>
</file>