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 w:rsidP="00806228">
      <w:pPr>
        <w:jc w:val="both"/>
        <w:rPr>
          <w:rFonts w:ascii="Times New Roman" w:hAnsi="Times New Roman"/>
          <w:sz w:val="24"/>
          <w:szCs w:val="24"/>
        </w:rPr>
      </w:pPr>
    </w:p>
    <w:p w:rsidR="00806228" w:rsidRPr="00806228" w:rsidRDefault="00C90051" w:rsidP="008062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proofErr w:type="gramStart"/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806228" w:rsidRPr="008062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="00806228" w:rsidRPr="0080622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признании утратившим силу </w:t>
      </w:r>
      <w:r w:rsidR="00806228" w:rsidRP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   администрации        </w:t>
      </w:r>
      <w:proofErr w:type="spellStart"/>
      <w:r w:rsidR="00806228" w:rsidRP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Суровикинского</w:t>
      </w:r>
      <w:proofErr w:type="spellEnd"/>
      <w:r w:rsidR="00806228" w:rsidRP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 w:rsid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06228" w:rsidRP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Волгоградской области от 21.12.2015 № 1111 «Об утверждении среднегодовых норм  накопления твердых коммунальных</w:t>
      </w:r>
      <w:r w:rsid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06228" w:rsidRP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отходов от населения </w:t>
      </w:r>
      <w:proofErr w:type="spellStart"/>
      <w:r w:rsidR="00806228" w:rsidRP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Суровикинского</w:t>
      </w:r>
      <w:proofErr w:type="spellEnd"/>
      <w:r w:rsidR="00806228" w:rsidRPr="0080622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муниципального района»</w:t>
      </w:r>
    </w:p>
    <w:p w:rsidR="00607C54" w:rsidRPr="00F9781C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127C7C">
        <w:rPr>
          <w:rFonts w:ascii="Times New Roman" w:hAnsi="Times New Roman"/>
          <w:sz w:val="24"/>
          <w:szCs w:val="24"/>
        </w:rPr>
        <w:t>ведущий специалист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 области.</w:t>
      </w:r>
      <w:proofErr w:type="gramEnd"/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806228">
        <w:rPr>
          <w:rFonts w:ascii="Times New Roman" w:hAnsi="Times New Roman"/>
          <w:sz w:val="24"/>
          <w:szCs w:val="24"/>
        </w:rPr>
        <w:t>28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F9781C">
        <w:rPr>
          <w:rFonts w:ascii="Times New Roman" w:hAnsi="Times New Roman"/>
          <w:sz w:val="24"/>
          <w:szCs w:val="24"/>
        </w:rPr>
        <w:t>сентября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201</w:t>
      </w:r>
      <w:r w:rsidR="00F9781C">
        <w:rPr>
          <w:rFonts w:ascii="Times New Roman" w:hAnsi="Times New Roman"/>
          <w:sz w:val="24"/>
          <w:szCs w:val="24"/>
        </w:rPr>
        <w:t>6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806228">
        <w:rPr>
          <w:rFonts w:ascii="Times New Roman" w:hAnsi="Times New Roman"/>
          <w:sz w:val="24"/>
          <w:szCs w:val="24"/>
        </w:rPr>
        <w:t>07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806228">
        <w:rPr>
          <w:rFonts w:ascii="Times New Roman" w:hAnsi="Times New Roman"/>
          <w:sz w:val="24"/>
          <w:szCs w:val="24"/>
        </w:rPr>
        <w:t>октября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201</w:t>
      </w:r>
      <w:r w:rsidR="00F9781C">
        <w:rPr>
          <w:rFonts w:ascii="Times New Roman" w:hAnsi="Times New Roman"/>
          <w:sz w:val="24"/>
          <w:szCs w:val="24"/>
        </w:rPr>
        <w:t>6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806228" w:rsidRDefault="00806228" w:rsidP="008062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:rsidR="00806228" w:rsidRDefault="00806228" w:rsidP="008062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СУРОВИКИНСКОГО МУНИЦИПАЛЬНОГО РАЙОНА</w:t>
      </w:r>
    </w:p>
    <w:p w:rsidR="00806228" w:rsidRDefault="00806228" w:rsidP="008062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806228" w:rsidRDefault="00806228" w:rsidP="0080622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6228" w:rsidRDefault="00806228" w:rsidP="008062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06228" w:rsidRDefault="00806228" w:rsidP="008062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              2016 г. N </w:t>
      </w:r>
    </w:p>
    <w:p w:rsidR="00806228" w:rsidRDefault="00806228" w:rsidP="008062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806228" w:rsidRDefault="00806228" w:rsidP="008062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806228" w:rsidRDefault="00806228" w:rsidP="008062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806228" w:rsidRDefault="00806228" w:rsidP="008062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06228" w:rsidRDefault="00806228" w:rsidP="008062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75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силу 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постановления   администрации       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Волгоградской области от 21.12.2015 № 1111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«Об утверждении среднегодовых норм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накопления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твердых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коммунальных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отходов от населения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муниципального района»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Постановляю: </w:t>
      </w:r>
    </w:p>
    <w:p w:rsidR="00806228" w:rsidRDefault="00806228" w:rsidP="00806228">
      <w:pPr>
        <w:shd w:val="clear" w:color="auto" w:fill="FFFFFF"/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06228" w:rsidRPr="00FD7443" w:rsidRDefault="00806228" w:rsidP="0080622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пунктом 14 части 1 статьи 15 Федерального закона от 06.10.2003 № 131-ФЗ «Об общих принципах организации местного самоуправления в Российской Федерации», федеральными законами от 24 июня 1998 г. № 89-ФЗ «Об отходах производства и потребления», от 10 января 2002 г. № 7-ФЗ «Об охране окружающей среды», </w:t>
      </w:r>
      <w:hyperlink r:id="rId5" w:history="1">
        <w:r w:rsidRPr="00FD744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D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44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FD74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FD7443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806228" w:rsidRPr="00E65D6D" w:rsidRDefault="00806228" w:rsidP="0080622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65D6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6" w:history="1">
        <w:r w:rsidRPr="00E65D6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E65D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65D6D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65D6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E65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21.12.2015 № 1111 «Об утверждении среднегодовых норм накопления твердых коммунальных отходов от населения </w:t>
      </w:r>
      <w:proofErr w:type="spellStart"/>
      <w:r w:rsidRPr="00E65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Суровикинского</w:t>
      </w:r>
      <w:proofErr w:type="spellEnd"/>
      <w:r w:rsidRPr="00E65D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муниципального района»</w:t>
      </w:r>
    </w:p>
    <w:p w:rsidR="00806228" w:rsidRDefault="00806228" w:rsidP="0080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D744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FD744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FD744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«</w:t>
      </w:r>
      <w:r w:rsidRPr="00FD7443">
        <w:rPr>
          <w:rFonts w:ascii="Times New Roman" w:hAnsi="Times New Roman"/>
          <w:sz w:val="28"/>
          <w:szCs w:val="28"/>
        </w:rPr>
        <w:t>Заря</w:t>
      </w:r>
      <w:r>
        <w:rPr>
          <w:rFonts w:ascii="Times New Roman" w:hAnsi="Times New Roman"/>
          <w:sz w:val="28"/>
          <w:szCs w:val="28"/>
        </w:rPr>
        <w:t>»</w:t>
      </w:r>
      <w:r w:rsidRPr="00FD7443">
        <w:rPr>
          <w:rFonts w:ascii="Times New Roman" w:hAnsi="Times New Roman"/>
          <w:sz w:val="28"/>
          <w:szCs w:val="28"/>
        </w:rPr>
        <w:t>.</w:t>
      </w:r>
    </w:p>
    <w:p w:rsidR="00806228" w:rsidRDefault="00806228" w:rsidP="00806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228" w:rsidRDefault="00806228" w:rsidP="00806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6228" w:rsidRPr="007D6CDE" w:rsidRDefault="00806228" w:rsidP="008062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ab/>
        <w:t>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И.В. Дмитриев                                                               </w:t>
      </w:r>
    </w:p>
    <w:p w:rsidR="00D202B0" w:rsidRPr="00D202B0" w:rsidRDefault="00D202B0" w:rsidP="00806228">
      <w:pPr>
        <w:rPr>
          <w:rFonts w:ascii="Times New Roman" w:hAnsi="Times New Roman"/>
          <w:sz w:val="24"/>
          <w:szCs w:val="24"/>
        </w:rPr>
      </w:pPr>
    </w:p>
    <w:sectPr w:rsidR="00D202B0" w:rsidRPr="00D202B0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5AD5"/>
    <w:multiLevelType w:val="hybridMultilevel"/>
    <w:tmpl w:val="95A8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932AD"/>
    <w:rsid w:val="00127C7C"/>
    <w:rsid w:val="001F5B59"/>
    <w:rsid w:val="00251B83"/>
    <w:rsid w:val="00271C4B"/>
    <w:rsid w:val="002E14EE"/>
    <w:rsid w:val="0051429F"/>
    <w:rsid w:val="005F0C32"/>
    <w:rsid w:val="00607C54"/>
    <w:rsid w:val="006B0BF3"/>
    <w:rsid w:val="00806228"/>
    <w:rsid w:val="0081628E"/>
    <w:rsid w:val="00821E62"/>
    <w:rsid w:val="009A1433"/>
    <w:rsid w:val="00C90051"/>
    <w:rsid w:val="00D202B0"/>
    <w:rsid w:val="00D233A1"/>
    <w:rsid w:val="00E637CA"/>
    <w:rsid w:val="00F52B80"/>
    <w:rsid w:val="00F9781C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0D4EDBC32742D9D3903261A42AAA9F58F3C73DEF59F9A604DEBC64B3289200Bx9K" TargetMode="External"/><Relationship Id="rId5" Type="http://schemas.openxmlformats.org/officeDocument/2006/relationships/hyperlink" Target="consultantplus://offline/ref=15FA68F4BAF88B97EF45B8559740E9C9E0F9550C822BFF26EEC0BB756FC28A496C66u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2</cp:revision>
  <cp:lastPrinted>2015-12-07T07:35:00Z</cp:lastPrinted>
  <dcterms:created xsi:type="dcterms:W3CDTF">2016-09-27T13:10:00Z</dcterms:created>
  <dcterms:modified xsi:type="dcterms:W3CDTF">2016-09-27T13:10:00Z</dcterms:modified>
</cp:coreProperties>
</file>