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05B" w:rsidRDefault="0036205B" w:rsidP="0036205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ИНФОРМАЦИОННОЕ СООБЩЕНИЕ</w:t>
      </w:r>
    </w:p>
    <w:p w:rsidR="0036205B" w:rsidRDefault="0036205B" w:rsidP="0036205B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проведении независимой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</w:t>
      </w:r>
    </w:p>
    <w:p w:rsidR="0036205B" w:rsidRDefault="0036205B" w:rsidP="0036205B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rPr>
          <w:rFonts w:ascii="Times New Roman" w:hAnsi="Times New Roman"/>
          <w:color w:val="000000"/>
          <w:spacing w:val="3"/>
          <w:sz w:val="28"/>
          <w:szCs w:val="28"/>
        </w:rPr>
      </w:pPr>
    </w:p>
    <w:p w:rsidR="0036205B" w:rsidRDefault="0036205B" w:rsidP="007D3CCC">
      <w:pPr>
        <w:pStyle w:val="a4"/>
        <w:ind w:firstLine="708"/>
        <w:rPr>
          <w:rFonts w:ascii="Times New Roman" w:hAnsi="Times New Roman"/>
          <w:sz w:val="28"/>
          <w:szCs w:val="28"/>
        </w:rPr>
      </w:pPr>
      <w:r w:rsidRPr="00436D58">
        <w:rPr>
          <w:rFonts w:ascii="Times New Roman" w:hAnsi="Times New Roman"/>
          <w:sz w:val="28"/>
          <w:szCs w:val="28"/>
        </w:rPr>
        <w:t xml:space="preserve">Администрация Суровикинского муниципального района Волгоградской области сообщает о проведении независимой </w:t>
      </w:r>
      <w:proofErr w:type="spellStart"/>
      <w:r w:rsidRPr="00436D58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436D58">
        <w:rPr>
          <w:rFonts w:ascii="Times New Roman" w:hAnsi="Times New Roman"/>
          <w:sz w:val="28"/>
          <w:szCs w:val="28"/>
        </w:rPr>
        <w:t xml:space="preserve"> экспертизы проекта постановления администрации Суровикинского муниципального района Волгоградской области </w:t>
      </w:r>
      <w:r w:rsidR="007D3CCC">
        <w:rPr>
          <w:rFonts w:ascii="Times New Roman" w:hAnsi="Times New Roman"/>
          <w:sz w:val="28"/>
          <w:szCs w:val="28"/>
        </w:rPr>
        <w:t>«</w:t>
      </w:r>
      <w:r w:rsidR="00436D58" w:rsidRPr="00436D58">
        <w:rPr>
          <w:rFonts w:ascii="Times New Roman" w:hAnsi="Times New Roman"/>
          <w:sz w:val="28"/>
          <w:szCs w:val="28"/>
        </w:rPr>
        <w:t>О внесении изменения в постановление администрации</w:t>
      </w:r>
      <w:r w:rsidR="00436D58">
        <w:rPr>
          <w:rFonts w:ascii="Times New Roman" w:hAnsi="Times New Roman"/>
          <w:sz w:val="28"/>
          <w:szCs w:val="28"/>
        </w:rPr>
        <w:t xml:space="preserve"> </w:t>
      </w:r>
      <w:r w:rsidR="00436D58" w:rsidRPr="00436D58">
        <w:rPr>
          <w:rFonts w:ascii="Times New Roman" w:hAnsi="Times New Roman"/>
          <w:sz w:val="28"/>
          <w:szCs w:val="28"/>
        </w:rPr>
        <w:t>Суровикинского муниципального района Волгоградской области от 16.10.2012 № 1516 «Об утверждении перечня муниципальных</w:t>
      </w:r>
      <w:r w:rsidR="00436D58">
        <w:rPr>
          <w:rFonts w:ascii="Times New Roman" w:hAnsi="Times New Roman"/>
          <w:sz w:val="28"/>
          <w:szCs w:val="28"/>
        </w:rPr>
        <w:t xml:space="preserve"> </w:t>
      </w:r>
      <w:r w:rsidR="00436D58" w:rsidRPr="00436D58">
        <w:rPr>
          <w:rFonts w:ascii="Times New Roman" w:hAnsi="Times New Roman"/>
          <w:sz w:val="28"/>
          <w:szCs w:val="28"/>
        </w:rPr>
        <w:t>услуг и государственных услуг в сфере переданных</w:t>
      </w:r>
      <w:r w:rsidR="007D3CCC">
        <w:rPr>
          <w:rFonts w:ascii="Times New Roman" w:hAnsi="Times New Roman"/>
          <w:sz w:val="28"/>
          <w:szCs w:val="28"/>
        </w:rPr>
        <w:t xml:space="preserve"> </w:t>
      </w:r>
      <w:r w:rsidR="00436D58" w:rsidRPr="00436D58">
        <w:rPr>
          <w:rFonts w:ascii="Times New Roman" w:hAnsi="Times New Roman"/>
          <w:sz w:val="28"/>
          <w:szCs w:val="28"/>
        </w:rPr>
        <w:t>полномочий, предоставляемых администрацией</w:t>
      </w:r>
      <w:r w:rsidR="00436D58">
        <w:rPr>
          <w:rFonts w:ascii="Times New Roman" w:hAnsi="Times New Roman"/>
          <w:sz w:val="28"/>
          <w:szCs w:val="28"/>
        </w:rPr>
        <w:t xml:space="preserve"> </w:t>
      </w:r>
      <w:r w:rsidR="00436D58" w:rsidRPr="00436D58">
        <w:rPr>
          <w:rFonts w:ascii="Times New Roman" w:hAnsi="Times New Roman"/>
          <w:sz w:val="28"/>
          <w:szCs w:val="28"/>
        </w:rPr>
        <w:t>Суровикинского муниципального района Волгоградской области и ее структурными подразделениями, в том числе услуг, предоставляемых в электронной форме»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36205B" w:rsidRDefault="0036205B" w:rsidP="0036205B">
      <w:pPr>
        <w:shd w:val="clear" w:color="auto" w:fill="FFFFFF"/>
        <w:tabs>
          <w:tab w:val="left" w:leader="dot" w:pos="7546"/>
        </w:tabs>
        <w:ind w:left="23" w:firstLine="686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Независимая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экспертиза может проводиться юридическими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и иных документов на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коррупциогенность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>.</w:t>
      </w:r>
    </w:p>
    <w:p w:rsidR="0036205B" w:rsidRPr="004128E0" w:rsidRDefault="0036205B" w:rsidP="0036205B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По результатам проведения независимой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экспертизы, в случае выявления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факторов оформляется заключение, </w:t>
      </w:r>
      <w:r w:rsidRPr="004128E0">
        <w:rPr>
          <w:rFonts w:ascii="Times New Roman" w:hAnsi="Times New Roman"/>
          <w:color w:val="000000"/>
          <w:spacing w:val="3"/>
          <w:sz w:val="28"/>
          <w:szCs w:val="28"/>
        </w:rPr>
        <w:t xml:space="preserve">в котором указываются выявленные в проекте постановления </w:t>
      </w:r>
      <w:proofErr w:type="spellStart"/>
      <w:r w:rsidRPr="004128E0">
        <w:rPr>
          <w:rFonts w:ascii="Times New Roman" w:hAnsi="Times New Roman"/>
          <w:color w:val="000000"/>
          <w:spacing w:val="3"/>
          <w:sz w:val="28"/>
          <w:szCs w:val="28"/>
        </w:rPr>
        <w:t>коррупциогенные</w:t>
      </w:r>
      <w:proofErr w:type="spellEnd"/>
      <w:r w:rsidRPr="004128E0">
        <w:rPr>
          <w:rFonts w:ascii="Times New Roman" w:hAnsi="Times New Roman"/>
          <w:color w:val="000000"/>
          <w:spacing w:val="3"/>
          <w:sz w:val="28"/>
          <w:szCs w:val="28"/>
        </w:rPr>
        <w:t xml:space="preserve"> факторы и предлагаются способы их устранения.</w:t>
      </w:r>
    </w:p>
    <w:p w:rsidR="0036205B" w:rsidRPr="004128E0" w:rsidRDefault="0036205B" w:rsidP="0036205B">
      <w:pPr>
        <w:ind w:firstLine="708"/>
        <w:rPr>
          <w:rFonts w:ascii="Times New Roman" w:hAnsi="Times New Roman"/>
          <w:sz w:val="28"/>
          <w:szCs w:val="28"/>
        </w:rPr>
      </w:pPr>
      <w:r w:rsidRPr="004128E0">
        <w:rPr>
          <w:rFonts w:ascii="Times New Roman" w:hAnsi="Times New Roman"/>
          <w:sz w:val="28"/>
          <w:szCs w:val="28"/>
        </w:rPr>
        <w:t xml:space="preserve">Заключение независимой </w:t>
      </w:r>
      <w:proofErr w:type="spellStart"/>
      <w:r w:rsidRPr="004128E0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4128E0">
        <w:rPr>
          <w:rFonts w:ascii="Times New Roman" w:hAnsi="Times New Roman"/>
          <w:sz w:val="28"/>
          <w:szCs w:val="28"/>
        </w:rPr>
        <w:t xml:space="preserve"> экспертизы направляется в адрес разработчика проекта: отдел экономики и инвестиционной политики администрации Суровикинского муниципального района  Волгоградской области по  почте (по адресу: 404415, Волгоградская область, </w:t>
      </w:r>
      <w:proofErr w:type="gramStart"/>
      <w:r w:rsidRPr="004128E0">
        <w:rPr>
          <w:rFonts w:ascii="Times New Roman" w:hAnsi="Times New Roman"/>
          <w:sz w:val="28"/>
          <w:szCs w:val="28"/>
        </w:rPr>
        <w:t>г</w:t>
      </w:r>
      <w:proofErr w:type="gramEnd"/>
      <w:r w:rsidRPr="004128E0">
        <w:rPr>
          <w:rFonts w:ascii="Times New Roman" w:hAnsi="Times New Roman"/>
          <w:sz w:val="28"/>
          <w:szCs w:val="28"/>
        </w:rPr>
        <w:t xml:space="preserve">. Суровикино, ул. </w:t>
      </w:r>
      <w:proofErr w:type="gramStart"/>
      <w:r w:rsidRPr="004128E0">
        <w:rPr>
          <w:rFonts w:ascii="Times New Roman" w:hAnsi="Times New Roman"/>
          <w:sz w:val="28"/>
          <w:szCs w:val="28"/>
        </w:rPr>
        <w:t xml:space="preserve">Ленина, 64), курьерским способом либо в виде электронного документа на адрес электронной почты </w:t>
      </w:r>
      <w:hyperlink r:id="rId6" w:history="1">
        <w:r w:rsidRPr="004128E0">
          <w:rPr>
            <w:rStyle w:val="a3"/>
            <w:rFonts w:ascii="Times New Roman" w:hAnsi="Times New Roman"/>
            <w:sz w:val="28"/>
            <w:szCs w:val="28"/>
            <w:lang w:val="en-US"/>
          </w:rPr>
          <w:t>e</w:t>
        </w:r>
        <w:r w:rsidRPr="004128E0">
          <w:rPr>
            <w:rStyle w:val="a3"/>
            <w:rFonts w:ascii="Times New Roman" w:hAnsi="Times New Roman"/>
            <w:sz w:val="28"/>
            <w:szCs w:val="28"/>
          </w:rPr>
          <w:t>-</w:t>
        </w:r>
        <w:r w:rsidRPr="004128E0">
          <w:rPr>
            <w:rStyle w:val="a3"/>
            <w:rFonts w:ascii="Times New Roman" w:hAnsi="Times New Roman"/>
            <w:sz w:val="28"/>
            <w:szCs w:val="28"/>
            <w:lang w:val="en-US"/>
          </w:rPr>
          <w:t>adm</w:t>
        </w:r>
        <w:r w:rsidRPr="004128E0">
          <w:rPr>
            <w:rStyle w:val="a3"/>
            <w:rFonts w:ascii="Times New Roman" w:hAnsi="Times New Roman"/>
            <w:sz w:val="28"/>
            <w:szCs w:val="28"/>
          </w:rPr>
          <w:t>@</w:t>
        </w:r>
        <w:r w:rsidRPr="004128E0">
          <w:rPr>
            <w:rStyle w:val="a3"/>
            <w:rFonts w:ascii="Times New Roman" w:hAnsi="Times New Roman"/>
            <w:sz w:val="28"/>
            <w:szCs w:val="28"/>
            <w:lang w:val="en-US"/>
          </w:rPr>
          <w:t>vlpost</w:t>
        </w:r>
        <w:r w:rsidRPr="004128E0">
          <w:rPr>
            <w:rStyle w:val="a3"/>
            <w:rFonts w:ascii="Times New Roman" w:hAnsi="Times New Roman"/>
            <w:sz w:val="28"/>
            <w:szCs w:val="28"/>
          </w:rPr>
          <w:t>.</w:t>
        </w:r>
        <w:r w:rsidRPr="004128E0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4128E0">
        <w:rPr>
          <w:rFonts w:ascii="Times New Roman" w:hAnsi="Times New Roman"/>
          <w:sz w:val="28"/>
          <w:szCs w:val="28"/>
        </w:rPr>
        <w:t xml:space="preserve"> , тел.</w:t>
      </w:r>
      <w:r w:rsidR="000656A9">
        <w:rPr>
          <w:rFonts w:ascii="Times New Roman" w:hAnsi="Times New Roman"/>
          <w:sz w:val="28"/>
          <w:szCs w:val="28"/>
        </w:rPr>
        <w:t>(884473)</w:t>
      </w:r>
      <w:r w:rsidRPr="004128E0">
        <w:rPr>
          <w:rFonts w:ascii="Times New Roman" w:hAnsi="Times New Roman"/>
          <w:sz w:val="28"/>
          <w:szCs w:val="28"/>
        </w:rPr>
        <w:t>2-</w:t>
      </w:r>
      <w:r w:rsidR="000656A9">
        <w:rPr>
          <w:rFonts w:ascii="Times New Roman" w:hAnsi="Times New Roman"/>
          <w:sz w:val="28"/>
          <w:szCs w:val="28"/>
        </w:rPr>
        <w:t>22-43</w:t>
      </w:r>
      <w:r w:rsidRPr="004128E0">
        <w:rPr>
          <w:rFonts w:ascii="Times New Roman" w:hAnsi="Times New Roman"/>
          <w:sz w:val="28"/>
          <w:szCs w:val="28"/>
        </w:rPr>
        <w:t xml:space="preserve">, ответственное лицо – Михайлушкина С.С., консультант отдела по экономике и инвестиционной политике. </w:t>
      </w:r>
      <w:proofErr w:type="gramEnd"/>
    </w:p>
    <w:p w:rsidR="0036205B" w:rsidRPr="004128E0" w:rsidRDefault="0036205B" w:rsidP="0036205B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rPr>
          <w:rFonts w:ascii="Times New Roman" w:hAnsi="Times New Roman"/>
          <w:color w:val="000000"/>
          <w:spacing w:val="3"/>
          <w:sz w:val="28"/>
          <w:szCs w:val="28"/>
        </w:rPr>
      </w:pPr>
      <w:r w:rsidRPr="004128E0">
        <w:rPr>
          <w:rFonts w:ascii="Times New Roman" w:hAnsi="Times New Roman"/>
          <w:color w:val="000000"/>
          <w:spacing w:val="3"/>
          <w:sz w:val="28"/>
          <w:szCs w:val="28"/>
        </w:rPr>
        <w:t xml:space="preserve">Дата начала приема заключений по результатам независимой </w:t>
      </w:r>
      <w:proofErr w:type="spellStart"/>
      <w:r w:rsidRPr="004128E0">
        <w:rPr>
          <w:rFonts w:ascii="Times New Roman" w:hAnsi="Times New Roman"/>
          <w:color w:val="000000"/>
          <w:spacing w:val="3"/>
          <w:sz w:val="28"/>
          <w:szCs w:val="28"/>
        </w:rPr>
        <w:t>анти</w:t>
      </w:r>
      <w:r w:rsidR="002A16B0" w:rsidRPr="004128E0">
        <w:rPr>
          <w:rFonts w:ascii="Times New Roman" w:hAnsi="Times New Roman"/>
          <w:color w:val="000000"/>
          <w:spacing w:val="3"/>
          <w:sz w:val="28"/>
          <w:szCs w:val="28"/>
        </w:rPr>
        <w:t>коррупционной</w:t>
      </w:r>
      <w:proofErr w:type="spellEnd"/>
      <w:r w:rsidR="002A16B0" w:rsidRPr="004128E0">
        <w:rPr>
          <w:rFonts w:ascii="Times New Roman" w:hAnsi="Times New Roman"/>
          <w:color w:val="000000"/>
          <w:spacing w:val="3"/>
          <w:sz w:val="28"/>
          <w:szCs w:val="28"/>
        </w:rPr>
        <w:t xml:space="preserve"> экспертизы – </w:t>
      </w:r>
      <w:r w:rsidR="000656A9">
        <w:rPr>
          <w:rFonts w:ascii="Times New Roman" w:hAnsi="Times New Roman"/>
          <w:color w:val="000000"/>
          <w:spacing w:val="3"/>
          <w:sz w:val="28"/>
          <w:szCs w:val="28"/>
        </w:rPr>
        <w:t>1</w:t>
      </w:r>
      <w:r w:rsidR="00E638DB">
        <w:rPr>
          <w:rFonts w:ascii="Times New Roman" w:hAnsi="Times New Roman"/>
          <w:color w:val="000000"/>
          <w:spacing w:val="3"/>
          <w:sz w:val="28"/>
          <w:szCs w:val="28"/>
        </w:rPr>
        <w:t>2</w:t>
      </w:r>
      <w:r w:rsidR="00EE213A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="000656A9">
        <w:rPr>
          <w:rFonts w:ascii="Times New Roman" w:hAnsi="Times New Roman"/>
          <w:color w:val="000000"/>
          <w:spacing w:val="3"/>
          <w:sz w:val="28"/>
          <w:szCs w:val="28"/>
        </w:rPr>
        <w:t>февраля</w:t>
      </w:r>
      <w:r w:rsidR="00EE213A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="00170DE4" w:rsidRPr="004128E0">
        <w:rPr>
          <w:rFonts w:ascii="Times New Roman" w:hAnsi="Times New Roman"/>
          <w:color w:val="000000"/>
          <w:spacing w:val="3"/>
          <w:sz w:val="28"/>
          <w:szCs w:val="28"/>
        </w:rPr>
        <w:t>20</w:t>
      </w:r>
      <w:r w:rsidR="00EE213A">
        <w:rPr>
          <w:rFonts w:ascii="Times New Roman" w:hAnsi="Times New Roman"/>
          <w:color w:val="000000"/>
          <w:spacing w:val="3"/>
          <w:sz w:val="28"/>
          <w:szCs w:val="28"/>
        </w:rPr>
        <w:t>2</w:t>
      </w:r>
      <w:r w:rsidR="000656A9">
        <w:rPr>
          <w:rFonts w:ascii="Times New Roman" w:hAnsi="Times New Roman"/>
          <w:color w:val="000000"/>
          <w:spacing w:val="3"/>
          <w:sz w:val="28"/>
          <w:szCs w:val="28"/>
        </w:rPr>
        <w:t>1</w:t>
      </w:r>
      <w:r w:rsidRPr="004128E0">
        <w:rPr>
          <w:rFonts w:ascii="Times New Roman" w:hAnsi="Times New Roman"/>
          <w:color w:val="000000"/>
          <w:spacing w:val="3"/>
          <w:sz w:val="28"/>
          <w:szCs w:val="28"/>
        </w:rPr>
        <w:t xml:space="preserve"> года, дата окончания приема заключений по результатам независимой </w:t>
      </w:r>
      <w:proofErr w:type="spellStart"/>
      <w:r w:rsidRPr="004128E0">
        <w:rPr>
          <w:rFonts w:ascii="Times New Roman" w:hAnsi="Times New Roman"/>
          <w:color w:val="000000"/>
          <w:spacing w:val="3"/>
          <w:sz w:val="28"/>
          <w:szCs w:val="28"/>
        </w:rPr>
        <w:t>антик</w:t>
      </w:r>
      <w:r w:rsidR="002A16B0" w:rsidRPr="004128E0">
        <w:rPr>
          <w:rFonts w:ascii="Times New Roman" w:hAnsi="Times New Roman"/>
          <w:color w:val="000000"/>
          <w:spacing w:val="3"/>
          <w:sz w:val="28"/>
          <w:szCs w:val="28"/>
        </w:rPr>
        <w:t>оррупционной</w:t>
      </w:r>
      <w:proofErr w:type="spellEnd"/>
      <w:r w:rsidR="002A16B0" w:rsidRPr="004128E0">
        <w:rPr>
          <w:rFonts w:ascii="Times New Roman" w:hAnsi="Times New Roman"/>
          <w:color w:val="000000"/>
          <w:spacing w:val="3"/>
          <w:sz w:val="28"/>
          <w:szCs w:val="28"/>
        </w:rPr>
        <w:t xml:space="preserve"> экспертизы – </w:t>
      </w:r>
      <w:r w:rsidR="000656A9">
        <w:rPr>
          <w:rFonts w:ascii="Times New Roman" w:hAnsi="Times New Roman"/>
          <w:color w:val="000000"/>
          <w:spacing w:val="3"/>
          <w:sz w:val="28"/>
          <w:szCs w:val="28"/>
        </w:rPr>
        <w:t>2</w:t>
      </w:r>
      <w:r w:rsidR="00E638DB">
        <w:rPr>
          <w:rFonts w:ascii="Times New Roman" w:hAnsi="Times New Roman"/>
          <w:color w:val="000000"/>
          <w:spacing w:val="3"/>
          <w:sz w:val="28"/>
          <w:szCs w:val="28"/>
        </w:rPr>
        <w:t>2</w:t>
      </w:r>
      <w:r w:rsidR="000656A9">
        <w:rPr>
          <w:rFonts w:ascii="Times New Roman" w:hAnsi="Times New Roman"/>
          <w:color w:val="000000"/>
          <w:spacing w:val="3"/>
          <w:sz w:val="28"/>
          <w:szCs w:val="28"/>
        </w:rPr>
        <w:t xml:space="preserve"> февраля</w:t>
      </w:r>
      <w:r w:rsidR="00170DE4" w:rsidRPr="004128E0">
        <w:rPr>
          <w:rFonts w:ascii="Times New Roman" w:hAnsi="Times New Roman"/>
          <w:color w:val="000000"/>
          <w:spacing w:val="3"/>
          <w:sz w:val="28"/>
          <w:szCs w:val="28"/>
        </w:rPr>
        <w:t xml:space="preserve"> 20</w:t>
      </w:r>
      <w:r w:rsidR="00EE213A">
        <w:rPr>
          <w:rFonts w:ascii="Times New Roman" w:hAnsi="Times New Roman"/>
          <w:color w:val="000000"/>
          <w:spacing w:val="3"/>
          <w:sz w:val="28"/>
          <w:szCs w:val="28"/>
        </w:rPr>
        <w:t>2</w:t>
      </w:r>
      <w:r w:rsidR="000656A9">
        <w:rPr>
          <w:rFonts w:ascii="Times New Roman" w:hAnsi="Times New Roman"/>
          <w:color w:val="000000"/>
          <w:spacing w:val="3"/>
          <w:sz w:val="28"/>
          <w:szCs w:val="28"/>
        </w:rPr>
        <w:t>1</w:t>
      </w:r>
      <w:r w:rsidRPr="004128E0">
        <w:rPr>
          <w:rFonts w:ascii="Times New Roman" w:hAnsi="Times New Roman"/>
          <w:color w:val="000000"/>
          <w:spacing w:val="3"/>
          <w:sz w:val="28"/>
          <w:szCs w:val="28"/>
        </w:rPr>
        <w:t xml:space="preserve"> года.</w:t>
      </w:r>
    </w:p>
    <w:p w:rsidR="0036205B" w:rsidRPr="004128E0" w:rsidRDefault="0036205B" w:rsidP="0036205B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rPr>
          <w:rFonts w:ascii="Times New Roman" w:hAnsi="Times New Roman"/>
          <w:color w:val="000000"/>
          <w:spacing w:val="3"/>
          <w:sz w:val="28"/>
          <w:szCs w:val="28"/>
        </w:rPr>
      </w:pPr>
      <w:r w:rsidRPr="004128E0">
        <w:rPr>
          <w:rFonts w:ascii="Times New Roman" w:hAnsi="Times New Roman"/>
          <w:color w:val="000000"/>
          <w:spacing w:val="3"/>
          <w:sz w:val="28"/>
          <w:szCs w:val="28"/>
        </w:rPr>
        <w:t xml:space="preserve">Независимая </w:t>
      </w:r>
      <w:proofErr w:type="spellStart"/>
      <w:r w:rsidRPr="004128E0">
        <w:rPr>
          <w:rFonts w:ascii="Times New Roman" w:hAnsi="Times New Roman"/>
          <w:color w:val="000000"/>
          <w:spacing w:val="3"/>
          <w:sz w:val="28"/>
          <w:szCs w:val="28"/>
        </w:rPr>
        <w:t>антикоррупционная</w:t>
      </w:r>
      <w:proofErr w:type="spellEnd"/>
      <w:r w:rsidRPr="004128E0">
        <w:rPr>
          <w:rFonts w:ascii="Times New Roman" w:hAnsi="Times New Roman"/>
          <w:color w:val="000000"/>
          <w:spacing w:val="3"/>
          <w:sz w:val="28"/>
          <w:szCs w:val="28"/>
        </w:rPr>
        <w:t xml:space="preserve"> экспертиза проводится за счет собственных средств юридических и физических лиц, проводящих независимую </w:t>
      </w:r>
      <w:proofErr w:type="spellStart"/>
      <w:r w:rsidRPr="004128E0">
        <w:rPr>
          <w:rFonts w:ascii="Times New Roman" w:hAnsi="Times New Roman"/>
          <w:color w:val="000000"/>
          <w:spacing w:val="3"/>
          <w:sz w:val="28"/>
          <w:szCs w:val="28"/>
        </w:rPr>
        <w:t>антикоррупционную</w:t>
      </w:r>
      <w:proofErr w:type="spellEnd"/>
      <w:r w:rsidRPr="004128E0">
        <w:rPr>
          <w:rFonts w:ascii="Times New Roman" w:hAnsi="Times New Roman"/>
          <w:color w:val="000000"/>
          <w:spacing w:val="3"/>
          <w:sz w:val="28"/>
          <w:szCs w:val="28"/>
        </w:rPr>
        <w:t xml:space="preserve"> экспертизу.</w:t>
      </w:r>
    </w:p>
    <w:p w:rsidR="0036205B" w:rsidRPr="004128E0" w:rsidRDefault="0036205B" w:rsidP="0036205B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rPr>
          <w:rFonts w:ascii="Times New Roman" w:hAnsi="Times New Roman"/>
          <w:color w:val="000000"/>
          <w:spacing w:val="3"/>
          <w:sz w:val="28"/>
          <w:szCs w:val="28"/>
        </w:rPr>
      </w:pPr>
    </w:p>
    <w:p w:rsidR="004128E0" w:rsidRPr="00661249" w:rsidRDefault="004128E0" w:rsidP="004128E0">
      <w:pPr>
        <w:rPr>
          <w:rFonts w:ascii="Times New Roman" w:hAnsi="Times New Roman"/>
          <w:b/>
          <w:sz w:val="28"/>
          <w:szCs w:val="28"/>
        </w:rPr>
      </w:pPr>
    </w:p>
    <w:sectPr w:rsidR="004128E0" w:rsidRPr="00661249" w:rsidSect="00846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F48A0"/>
    <w:multiLevelType w:val="hybridMultilevel"/>
    <w:tmpl w:val="D424E12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F23958"/>
    <w:multiLevelType w:val="hybridMultilevel"/>
    <w:tmpl w:val="DFE88618"/>
    <w:lvl w:ilvl="0" w:tplc="D5FE00C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205B"/>
    <w:rsid w:val="000656A9"/>
    <w:rsid w:val="000D3026"/>
    <w:rsid w:val="000F12EA"/>
    <w:rsid w:val="00170DE4"/>
    <w:rsid w:val="001800D1"/>
    <w:rsid w:val="002007BF"/>
    <w:rsid w:val="002A16B0"/>
    <w:rsid w:val="002F51C6"/>
    <w:rsid w:val="0031583C"/>
    <w:rsid w:val="0036205B"/>
    <w:rsid w:val="004128E0"/>
    <w:rsid w:val="00436D58"/>
    <w:rsid w:val="004501E1"/>
    <w:rsid w:val="007D3CCC"/>
    <w:rsid w:val="00846EBC"/>
    <w:rsid w:val="008D5309"/>
    <w:rsid w:val="008F13B0"/>
    <w:rsid w:val="00930D19"/>
    <w:rsid w:val="00951D88"/>
    <w:rsid w:val="00A52A97"/>
    <w:rsid w:val="00AC37C9"/>
    <w:rsid w:val="00B16822"/>
    <w:rsid w:val="00B4252A"/>
    <w:rsid w:val="00C0304D"/>
    <w:rsid w:val="00D03C71"/>
    <w:rsid w:val="00E638DB"/>
    <w:rsid w:val="00EE213A"/>
    <w:rsid w:val="00FF1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05B"/>
    <w:pPr>
      <w:spacing w:line="276" w:lineRule="auto"/>
      <w:jc w:val="both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nhideWhenUsed/>
    <w:qFormat/>
    <w:rsid w:val="00436D58"/>
    <w:pPr>
      <w:keepNext/>
      <w:spacing w:before="240" w:after="60" w:line="240" w:lineRule="auto"/>
      <w:jc w:val="left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6205B"/>
    <w:rPr>
      <w:color w:val="0000FF"/>
      <w:u w:val="single"/>
    </w:rPr>
  </w:style>
  <w:style w:type="paragraph" w:styleId="a4">
    <w:name w:val="No Spacing"/>
    <w:uiPriority w:val="1"/>
    <w:qFormat/>
    <w:rsid w:val="0036205B"/>
    <w:pPr>
      <w:jc w:val="both"/>
    </w:pPr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rsid w:val="00436D5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436D58"/>
    <w:pPr>
      <w:spacing w:after="200"/>
      <w:ind w:left="720"/>
      <w:contextualSpacing/>
      <w:jc w:val="left"/>
    </w:pPr>
  </w:style>
  <w:style w:type="paragraph" w:customStyle="1" w:styleId="ConsPlusTitle">
    <w:name w:val="ConsPlusTitle"/>
    <w:uiPriority w:val="99"/>
    <w:rsid w:val="00436D58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lang w:eastAsia="ru-RU"/>
    </w:rPr>
  </w:style>
  <w:style w:type="paragraph" w:styleId="a6">
    <w:name w:val="Normal (Web)"/>
    <w:basedOn w:val="a"/>
    <w:uiPriority w:val="99"/>
    <w:semiHidden/>
    <w:unhideWhenUsed/>
    <w:rsid w:val="00436D5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128E0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4128E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4128E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128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28E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0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-adm@vlpo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74381D-9EB6-4D3F-B653-B50F5FC36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332</Words>
  <Characters>1893</Characters>
  <Application>Microsoft Office Word</Application>
  <DocSecurity>0</DocSecurity>
  <Lines>15</Lines>
  <Paragraphs>4</Paragraphs>
  <ScaleCrop>false</ScaleCrop>
  <Company>Администрация Суровикинского муниципального района</Company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Кошенскова</dc:creator>
  <cp:lastModifiedBy>Кошенскова</cp:lastModifiedBy>
  <cp:revision>11</cp:revision>
  <dcterms:created xsi:type="dcterms:W3CDTF">2018-06-13T08:06:00Z</dcterms:created>
  <dcterms:modified xsi:type="dcterms:W3CDTF">2021-02-12T07:26:00Z</dcterms:modified>
</cp:coreProperties>
</file>