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5B" w:rsidRPr="0048662A" w:rsidRDefault="003E1D5B" w:rsidP="003E1D5B">
      <w:pPr>
        <w:pStyle w:val="ab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48662A">
        <w:rPr>
          <w:rFonts w:ascii="Times New Roman" w:hAnsi="Times New Roman"/>
          <w:sz w:val="36"/>
          <w:szCs w:val="36"/>
        </w:rPr>
        <w:t>Суровикинская</w:t>
      </w:r>
      <w:proofErr w:type="spellEnd"/>
      <w:r w:rsidRPr="0048662A">
        <w:rPr>
          <w:rFonts w:ascii="Times New Roman" w:hAnsi="Times New Roman"/>
          <w:sz w:val="36"/>
          <w:szCs w:val="36"/>
        </w:rPr>
        <w:t xml:space="preserve"> районная Дума</w:t>
      </w:r>
    </w:p>
    <w:p w:rsidR="003E1D5B" w:rsidRPr="0048662A" w:rsidRDefault="003E1D5B" w:rsidP="003E1D5B">
      <w:pPr>
        <w:pStyle w:val="ab"/>
        <w:jc w:val="center"/>
        <w:rPr>
          <w:sz w:val="36"/>
          <w:szCs w:val="36"/>
        </w:rPr>
      </w:pPr>
      <w:r w:rsidRPr="0048662A">
        <w:rPr>
          <w:rFonts w:ascii="Times New Roman" w:hAnsi="Times New Roman"/>
          <w:sz w:val="36"/>
          <w:szCs w:val="36"/>
        </w:rPr>
        <w:t>Волгоградской области</w:t>
      </w:r>
    </w:p>
    <w:p w:rsidR="003E1D5B" w:rsidRPr="001251B0" w:rsidRDefault="003E1D5B" w:rsidP="003E1D5B">
      <w:pPr>
        <w:jc w:val="center"/>
        <w:rPr>
          <w:rFonts w:ascii="Times New Roman" w:hAnsi="Times New Roman"/>
          <w:bCs/>
          <w:sz w:val="28"/>
        </w:rPr>
      </w:pPr>
      <w:r w:rsidRPr="001251B0">
        <w:rPr>
          <w:rFonts w:ascii="Times New Roman" w:hAnsi="Times New Roman"/>
          <w:bCs/>
          <w:sz w:val="28"/>
        </w:rPr>
        <w:t>404415 г.</w:t>
      </w:r>
      <w:r w:rsidR="001612F0">
        <w:rPr>
          <w:rFonts w:ascii="Times New Roman" w:hAnsi="Times New Roman"/>
          <w:bCs/>
          <w:sz w:val="28"/>
        </w:rPr>
        <w:t xml:space="preserve"> </w:t>
      </w:r>
      <w:r w:rsidRPr="001251B0">
        <w:rPr>
          <w:rFonts w:ascii="Times New Roman" w:hAnsi="Times New Roman"/>
          <w:bCs/>
          <w:sz w:val="28"/>
        </w:rPr>
        <w:t>Суровикино ул. Ленина, 64 т. 9-38-59</w:t>
      </w:r>
    </w:p>
    <w:tbl>
      <w:tblPr>
        <w:tblW w:w="9059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059"/>
      </w:tblGrid>
      <w:tr w:rsidR="003E1D5B" w:rsidRPr="001251B0" w:rsidTr="00094DF2">
        <w:trPr>
          <w:trHeight w:val="6"/>
        </w:trPr>
        <w:tc>
          <w:tcPr>
            <w:tcW w:w="9059" w:type="dxa"/>
            <w:tcBorders>
              <w:top w:val="thinThickThinSmallGap" w:sz="24" w:space="0" w:color="auto"/>
            </w:tcBorders>
          </w:tcPr>
          <w:p w:rsidR="003E1D5B" w:rsidRPr="001251B0" w:rsidRDefault="003E1D5B" w:rsidP="00DF4D83">
            <w:pPr>
              <w:pStyle w:val="2"/>
              <w:spacing w:line="240" w:lineRule="auto"/>
              <w:rPr>
                <w:b w:val="0"/>
                <w:sz w:val="32"/>
                <w:szCs w:val="32"/>
              </w:rPr>
            </w:pPr>
          </w:p>
        </w:tc>
      </w:tr>
    </w:tbl>
    <w:p w:rsidR="003E1D5B" w:rsidRDefault="003E1D5B" w:rsidP="003E1D5B">
      <w:pPr>
        <w:pStyle w:val="2"/>
        <w:tabs>
          <w:tab w:val="left" w:pos="0"/>
          <w:tab w:val="center" w:pos="5130"/>
          <w:tab w:val="left" w:pos="8250"/>
        </w:tabs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4DF2">
        <w:rPr>
          <w:rFonts w:ascii="Times New Roman" w:hAnsi="Times New Roman" w:cs="Times New Roman"/>
          <w:b w:val="0"/>
          <w:color w:val="auto"/>
          <w:sz w:val="32"/>
          <w:szCs w:val="32"/>
        </w:rPr>
        <w:t>Решение</w:t>
      </w:r>
    </w:p>
    <w:p w:rsidR="00094DF2" w:rsidRPr="00094DF2" w:rsidRDefault="00094DF2" w:rsidP="00094DF2"/>
    <w:p w:rsidR="003E1D5B" w:rsidRPr="00A41B75" w:rsidRDefault="00094DF2" w:rsidP="00094DF2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9C4EC2">
        <w:rPr>
          <w:rFonts w:ascii="Times New Roman" w:hAnsi="Times New Roman"/>
          <w:sz w:val="28"/>
          <w:szCs w:val="28"/>
        </w:rPr>
        <w:t>мая</w:t>
      </w:r>
      <w:proofErr w:type="gramEnd"/>
      <w:r>
        <w:rPr>
          <w:rFonts w:ascii="Times New Roman" w:hAnsi="Times New Roman"/>
          <w:sz w:val="28"/>
          <w:szCs w:val="28"/>
        </w:rPr>
        <w:t xml:space="preserve"> 20</w:t>
      </w:r>
      <w:r w:rsidR="009C4E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E1D5B" w:rsidRPr="00A41B75">
        <w:rPr>
          <w:rFonts w:ascii="Times New Roman" w:hAnsi="Times New Roman"/>
          <w:sz w:val="28"/>
          <w:szCs w:val="28"/>
        </w:rPr>
        <w:t xml:space="preserve">  </w:t>
      </w:r>
      <w:r w:rsidR="00541A49" w:rsidRPr="00A41B7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E1D5B" w:rsidRPr="00A41B75">
        <w:rPr>
          <w:rFonts w:ascii="Times New Roman" w:hAnsi="Times New Roman"/>
          <w:sz w:val="28"/>
          <w:szCs w:val="28"/>
        </w:rPr>
        <w:t xml:space="preserve"> 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1991"/>
      </w:tblGrid>
      <w:tr w:rsidR="003E1D5B" w:rsidRPr="00A41B75" w:rsidTr="00541A49">
        <w:tc>
          <w:tcPr>
            <w:tcW w:w="5353" w:type="dxa"/>
          </w:tcPr>
          <w:p w:rsidR="003E1D5B" w:rsidRPr="00A41B75" w:rsidRDefault="00541A49" w:rsidP="00D85BC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41B75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D85BCB">
              <w:rPr>
                <w:rFonts w:ascii="Times New Roman" w:hAnsi="Times New Roman"/>
                <w:sz w:val="28"/>
                <w:szCs w:val="28"/>
              </w:rPr>
              <w:t>й и дополнения</w:t>
            </w:r>
            <w:r w:rsidRPr="00A41B75">
              <w:rPr>
                <w:rFonts w:ascii="Times New Roman" w:hAnsi="Times New Roman"/>
                <w:sz w:val="28"/>
                <w:szCs w:val="28"/>
              </w:rPr>
              <w:t xml:space="preserve"> в Положение</w:t>
            </w:r>
            <w:r w:rsidR="00D85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75">
              <w:rPr>
                <w:rFonts w:ascii="Times New Roman" w:hAnsi="Times New Roman"/>
                <w:sz w:val="28"/>
                <w:szCs w:val="28"/>
              </w:rPr>
              <w:t xml:space="preserve">о введении системы налогообложения в виде единого налога на вмененный доход  для отдельных видов деятельности, осуществляемых на территории </w:t>
            </w:r>
            <w:proofErr w:type="spellStart"/>
            <w:r w:rsidRPr="00A41B75">
              <w:rPr>
                <w:rFonts w:ascii="Times New Roman" w:hAnsi="Times New Roman"/>
                <w:sz w:val="28"/>
                <w:szCs w:val="28"/>
              </w:rPr>
              <w:t>Суровикинского</w:t>
            </w:r>
            <w:proofErr w:type="spellEnd"/>
            <w:r w:rsidRPr="00A41B7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утвержденное </w:t>
            </w:r>
            <w:r w:rsidR="00A665F0" w:rsidRPr="00A41B75">
              <w:rPr>
                <w:rFonts w:ascii="Times New Roman" w:hAnsi="Times New Roman"/>
                <w:sz w:val="28"/>
                <w:szCs w:val="28"/>
              </w:rPr>
              <w:t>р</w:t>
            </w:r>
            <w:r w:rsidRPr="00A41B75">
              <w:rPr>
                <w:rFonts w:ascii="Times New Roman" w:hAnsi="Times New Roman"/>
                <w:sz w:val="28"/>
                <w:szCs w:val="28"/>
              </w:rPr>
              <w:t xml:space="preserve">ешением Суровикинской районной Думы </w:t>
            </w:r>
            <w:r w:rsidR="00A665F0" w:rsidRPr="00A41B75">
              <w:rPr>
                <w:rFonts w:ascii="Times New Roman" w:hAnsi="Times New Roman"/>
                <w:sz w:val="28"/>
                <w:szCs w:val="28"/>
              </w:rPr>
              <w:t xml:space="preserve">Волгоградской области </w:t>
            </w:r>
            <w:r w:rsidRPr="00A41B75">
              <w:rPr>
                <w:rFonts w:ascii="Times New Roman" w:hAnsi="Times New Roman"/>
                <w:sz w:val="28"/>
                <w:szCs w:val="28"/>
              </w:rPr>
              <w:t>от 29.11.2016</w:t>
            </w:r>
            <w:r w:rsidR="00A665F0" w:rsidRPr="00A41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DC3" w:rsidRPr="00A41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1B75">
              <w:rPr>
                <w:rFonts w:ascii="Times New Roman" w:hAnsi="Times New Roman"/>
                <w:sz w:val="28"/>
                <w:szCs w:val="28"/>
              </w:rPr>
              <w:t>№ 23/167</w:t>
            </w:r>
          </w:p>
        </w:tc>
        <w:tc>
          <w:tcPr>
            <w:tcW w:w="1991" w:type="dxa"/>
          </w:tcPr>
          <w:p w:rsidR="003E1D5B" w:rsidRPr="00A41B75" w:rsidRDefault="003E1D5B" w:rsidP="00DF4D83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12F0" w:rsidRPr="00A41B75" w:rsidRDefault="001612F0" w:rsidP="005654A0">
      <w:pPr>
        <w:pStyle w:val="ab"/>
        <w:rPr>
          <w:rFonts w:ascii="Times New Roman" w:hAnsi="Times New Roman"/>
          <w:sz w:val="28"/>
          <w:szCs w:val="28"/>
        </w:rPr>
      </w:pPr>
    </w:p>
    <w:p w:rsidR="003E1D5B" w:rsidRPr="00A41B75" w:rsidRDefault="003E1D5B" w:rsidP="00D85BC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41B75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9C4EC2">
        <w:rPr>
          <w:rFonts w:ascii="Times New Roman" w:hAnsi="Times New Roman"/>
          <w:sz w:val="28"/>
          <w:szCs w:val="28"/>
        </w:rPr>
        <w:t xml:space="preserve">Планом первоочередных мероприятий (действий) по обеспечению устойчивого развития экономики Волгоградской области в условиях ухудшения ситуации в связи с распространением новой </w:t>
      </w:r>
      <w:proofErr w:type="spellStart"/>
      <w:r w:rsidR="009C4EC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C4EC2">
        <w:rPr>
          <w:rFonts w:ascii="Times New Roman" w:hAnsi="Times New Roman"/>
          <w:sz w:val="28"/>
          <w:szCs w:val="28"/>
        </w:rPr>
        <w:t xml:space="preserve"> инфекции, с целью поддержки организаций и предпринимателей</w:t>
      </w:r>
      <w:r w:rsidRPr="00A41B75">
        <w:rPr>
          <w:rFonts w:ascii="Times New Roman" w:hAnsi="Times New Roman"/>
          <w:sz w:val="28"/>
          <w:szCs w:val="28"/>
        </w:rPr>
        <w:t>,</w:t>
      </w:r>
      <w:r w:rsidR="00D85BCB">
        <w:rPr>
          <w:rFonts w:ascii="Times New Roman" w:hAnsi="Times New Roman"/>
          <w:sz w:val="28"/>
          <w:szCs w:val="28"/>
        </w:rPr>
        <w:t xml:space="preserve"> осуществляющих деятельность в сферах наиболее пострадавших в условиях ухудшения ситуации в связи с распространением новой </w:t>
      </w:r>
      <w:proofErr w:type="spellStart"/>
      <w:r w:rsidR="00D85BC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D85BCB">
        <w:rPr>
          <w:rFonts w:ascii="Times New Roman" w:hAnsi="Times New Roman"/>
          <w:sz w:val="28"/>
          <w:szCs w:val="28"/>
        </w:rPr>
        <w:t xml:space="preserve"> инфекции,</w:t>
      </w:r>
      <w:r w:rsidR="009C4EC2">
        <w:rPr>
          <w:rFonts w:ascii="Times New Roman" w:hAnsi="Times New Roman"/>
          <w:sz w:val="28"/>
          <w:szCs w:val="28"/>
        </w:rPr>
        <w:t xml:space="preserve"> </w:t>
      </w:r>
      <w:r w:rsidRPr="00A41B75">
        <w:rPr>
          <w:rFonts w:ascii="Times New Roman" w:hAnsi="Times New Roman"/>
          <w:sz w:val="28"/>
          <w:szCs w:val="28"/>
        </w:rPr>
        <w:t xml:space="preserve"> </w:t>
      </w:r>
      <w:r w:rsidRPr="00A41B75">
        <w:rPr>
          <w:rFonts w:ascii="Times New Roman" w:hAnsi="Times New Roman"/>
          <w:sz w:val="28"/>
          <w:szCs w:val="28"/>
        </w:rPr>
        <w:tab/>
        <w:t xml:space="preserve"> </w:t>
      </w:r>
    </w:p>
    <w:p w:rsidR="005654A0" w:rsidRPr="00A41B75" w:rsidRDefault="005654A0" w:rsidP="005654A0">
      <w:pPr>
        <w:pStyle w:val="ab"/>
        <w:rPr>
          <w:rFonts w:ascii="Times New Roman" w:hAnsi="Times New Roman"/>
          <w:sz w:val="28"/>
          <w:szCs w:val="28"/>
        </w:rPr>
      </w:pPr>
    </w:p>
    <w:p w:rsidR="003E1D5B" w:rsidRPr="00A41B75" w:rsidRDefault="003E1D5B" w:rsidP="003E1D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B75">
        <w:rPr>
          <w:rFonts w:ascii="Times New Roman" w:hAnsi="Times New Roman"/>
          <w:sz w:val="28"/>
          <w:szCs w:val="28"/>
        </w:rPr>
        <w:t>районная Дума решила:</w:t>
      </w:r>
      <w:r w:rsidRPr="00A41B75">
        <w:rPr>
          <w:rFonts w:ascii="Times New Roman" w:hAnsi="Times New Roman"/>
          <w:sz w:val="28"/>
          <w:szCs w:val="28"/>
        </w:rPr>
        <w:tab/>
      </w:r>
    </w:p>
    <w:p w:rsidR="003E1D5B" w:rsidRDefault="003E1D5B" w:rsidP="001A79AF">
      <w:pPr>
        <w:pStyle w:val="ab"/>
        <w:rPr>
          <w:rFonts w:ascii="Times New Roman" w:hAnsi="Times New Roman"/>
          <w:sz w:val="28"/>
          <w:szCs w:val="28"/>
        </w:rPr>
      </w:pPr>
      <w:r w:rsidRPr="00A41B75">
        <w:rPr>
          <w:rFonts w:ascii="Times New Roman" w:hAnsi="Times New Roman"/>
          <w:sz w:val="28"/>
          <w:szCs w:val="28"/>
        </w:rPr>
        <w:tab/>
        <w:t xml:space="preserve">1. </w:t>
      </w:r>
      <w:r w:rsidR="00F36480" w:rsidRPr="00A41B75">
        <w:rPr>
          <w:rFonts w:ascii="Times New Roman" w:hAnsi="Times New Roman"/>
          <w:sz w:val="28"/>
          <w:szCs w:val="28"/>
        </w:rPr>
        <w:t>Внести изменени</w:t>
      </w:r>
      <w:r w:rsidR="00D85BCB">
        <w:rPr>
          <w:rFonts w:ascii="Times New Roman" w:hAnsi="Times New Roman"/>
          <w:sz w:val="28"/>
          <w:szCs w:val="28"/>
        </w:rPr>
        <w:t>я и дополнение</w:t>
      </w:r>
      <w:r w:rsidR="00F36480" w:rsidRPr="00A41B75">
        <w:rPr>
          <w:rFonts w:ascii="Times New Roman" w:hAnsi="Times New Roman"/>
          <w:sz w:val="28"/>
          <w:szCs w:val="28"/>
        </w:rPr>
        <w:t xml:space="preserve"> в П</w:t>
      </w:r>
      <w:r w:rsidR="001A79AF" w:rsidRPr="00A41B75">
        <w:rPr>
          <w:rFonts w:ascii="Times New Roman" w:hAnsi="Times New Roman"/>
          <w:sz w:val="28"/>
          <w:szCs w:val="28"/>
        </w:rPr>
        <w:t xml:space="preserve">оложение о введении системы налогообложения в виде единого налога на вмененный </w:t>
      </w:r>
      <w:proofErr w:type="gramStart"/>
      <w:r w:rsidR="001A79AF" w:rsidRPr="00A41B75">
        <w:rPr>
          <w:rFonts w:ascii="Times New Roman" w:hAnsi="Times New Roman"/>
          <w:sz w:val="28"/>
          <w:szCs w:val="28"/>
        </w:rPr>
        <w:t>доход  для</w:t>
      </w:r>
      <w:proofErr w:type="gramEnd"/>
      <w:r w:rsidR="001A79AF" w:rsidRPr="00A41B75">
        <w:rPr>
          <w:rFonts w:ascii="Times New Roman" w:hAnsi="Times New Roman"/>
          <w:sz w:val="28"/>
          <w:szCs w:val="28"/>
        </w:rPr>
        <w:t xml:space="preserve"> отдельных видов деятельности, осуществляемых на территории Суровикинского муниципального района, утвержденное </w:t>
      </w:r>
      <w:r w:rsidR="00A665F0" w:rsidRPr="00A41B75">
        <w:rPr>
          <w:rFonts w:ascii="Times New Roman" w:hAnsi="Times New Roman"/>
          <w:sz w:val="28"/>
          <w:szCs w:val="28"/>
        </w:rPr>
        <w:t>р</w:t>
      </w:r>
      <w:r w:rsidR="001A79AF" w:rsidRPr="00A41B75">
        <w:rPr>
          <w:rFonts w:ascii="Times New Roman" w:hAnsi="Times New Roman"/>
          <w:sz w:val="28"/>
          <w:szCs w:val="28"/>
        </w:rPr>
        <w:t xml:space="preserve">ешением Суровикинской районной Думы </w:t>
      </w:r>
      <w:r w:rsidR="00A665F0" w:rsidRPr="00A41B75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1A79AF" w:rsidRPr="00A41B75">
        <w:rPr>
          <w:rFonts w:ascii="Times New Roman" w:hAnsi="Times New Roman"/>
          <w:sz w:val="28"/>
          <w:szCs w:val="28"/>
        </w:rPr>
        <w:t>от 29.11.2016 № 23/167</w:t>
      </w:r>
      <w:r w:rsidR="002F160A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1A79AF" w:rsidRPr="00A41B75">
        <w:rPr>
          <w:rFonts w:ascii="Times New Roman" w:hAnsi="Times New Roman"/>
          <w:sz w:val="28"/>
          <w:szCs w:val="28"/>
        </w:rPr>
        <w:t>:</w:t>
      </w:r>
    </w:p>
    <w:p w:rsidR="00DE7AA9" w:rsidRPr="00A41B75" w:rsidRDefault="00DE7AA9" w:rsidP="001A79A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подпункт 6 пункта 4 изложить в следующей редакции:</w:t>
      </w:r>
    </w:p>
    <w:p w:rsidR="00BA2BF6" w:rsidRPr="00A41B75" w:rsidRDefault="001A79AF" w:rsidP="00DE7AA9">
      <w:pPr>
        <w:pStyle w:val="ab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41B75">
        <w:rPr>
          <w:rFonts w:ascii="Times New Roman" w:hAnsi="Times New Roman"/>
          <w:sz w:val="28"/>
          <w:szCs w:val="28"/>
        </w:rPr>
        <w:t xml:space="preserve">  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95"/>
      </w:tblGrid>
      <w:tr w:rsidR="00BA2BF6" w:rsidTr="00BA2BF6">
        <w:tc>
          <w:tcPr>
            <w:tcW w:w="704" w:type="dxa"/>
          </w:tcPr>
          <w:p w:rsidR="00BA2BF6" w:rsidRDefault="00BA2BF6" w:rsidP="00DE7AA9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BA2BF6" w:rsidRDefault="00BA2BF6" w:rsidP="00DE7AA9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торговля, развозная, разносная торговля</w:t>
            </w:r>
          </w:p>
        </w:tc>
        <w:tc>
          <w:tcPr>
            <w:tcW w:w="1695" w:type="dxa"/>
          </w:tcPr>
          <w:p w:rsidR="00BA2BF6" w:rsidRDefault="00BA2BF6" w:rsidP="00BA2BF6">
            <w:pPr>
              <w:pStyle w:val="ab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</w:t>
            </w:r>
            <w:proofErr w:type="spellEnd"/>
          </w:p>
        </w:tc>
      </w:tr>
      <w:tr w:rsidR="00BA2BF6" w:rsidTr="00BA2BF6">
        <w:tc>
          <w:tcPr>
            <w:tcW w:w="704" w:type="dxa"/>
          </w:tcPr>
          <w:p w:rsidR="00BA2BF6" w:rsidRDefault="00BA2BF6" w:rsidP="00DE7AA9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662" w:type="dxa"/>
          </w:tcPr>
          <w:p w:rsidR="00BA2BF6" w:rsidRDefault="00BA2BF6" w:rsidP="00DE7AA9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695" w:type="dxa"/>
          </w:tcPr>
          <w:p w:rsidR="00BA2BF6" w:rsidRDefault="00BA2BF6" w:rsidP="00BA2BF6">
            <w:pPr>
              <w:pStyle w:val="ab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BA2BF6" w:rsidTr="00BA2BF6">
        <w:tc>
          <w:tcPr>
            <w:tcW w:w="704" w:type="dxa"/>
          </w:tcPr>
          <w:p w:rsidR="00BA2BF6" w:rsidRDefault="00BA2BF6" w:rsidP="00DE7AA9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6662" w:type="dxa"/>
          </w:tcPr>
          <w:p w:rsidR="00BA2BF6" w:rsidRDefault="00BA2BF6" w:rsidP="00DE7AA9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 алкогольной продукцией и табачными изделиями</w:t>
            </w:r>
          </w:p>
        </w:tc>
        <w:tc>
          <w:tcPr>
            <w:tcW w:w="1695" w:type="dxa"/>
          </w:tcPr>
          <w:p w:rsidR="00BA2BF6" w:rsidRDefault="00BA2BF6" w:rsidP="00BA2BF6">
            <w:pPr>
              <w:pStyle w:val="ab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BA2BF6" w:rsidTr="00BA2BF6">
        <w:tc>
          <w:tcPr>
            <w:tcW w:w="704" w:type="dxa"/>
          </w:tcPr>
          <w:p w:rsidR="00BA2BF6" w:rsidRDefault="00BA2BF6" w:rsidP="00BA2BF6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6662" w:type="dxa"/>
          </w:tcPr>
          <w:p w:rsidR="00BA2BF6" w:rsidRDefault="00BA2BF6" w:rsidP="00BE6EF5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 непродовольственными товарами, за исключением товаров</w:t>
            </w:r>
            <w:r w:rsidR="00FB632D">
              <w:rPr>
                <w:rFonts w:ascii="Times New Roman" w:hAnsi="Times New Roman"/>
                <w:sz w:val="28"/>
                <w:szCs w:val="28"/>
              </w:rPr>
              <w:t>, указанных в Перечне непродовольственных товаров первой необходимости</w:t>
            </w:r>
            <w:r w:rsidR="00BE6EF5">
              <w:rPr>
                <w:rFonts w:ascii="Times New Roman" w:hAnsi="Times New Roman"/>
                <w:sz w:val="28"/>
                <w:szCs w:val="28"/>
              </w:rPr>
              <w:t xml:space="preserve">, утвержденном приказом комитета промышленной политики, торговли и топливно-энергетического комплекса Волгоградской области от 03.04.2020 № 21-н «О внесении изменений в приказ комитета промышленной политики, торговли и топливно-энергетического комплекса Волгоградской области от 27.03.2020 № 17-н «Об утверждении перечня непродовольственных товаров первой необходимости» </w:t>
            </w:r>
          </w:p>
        </w:tc>
        <w:tc>
          <w:tcPr>
            <w:tcW w:w="1695" w:type="dxa"/>
          </w:tcPr>
          <w:p w:rsidR="00BA2BF6" w:rsidRDefault="00BE6EF5" w:rsidP="00BA2BF6">
            <w:pPr>
              <w:pStyle w:val="ab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BA2BF6" w:rsidTr="00BA2BF6">
        <w:tc>
          <w:tcPr>
            <w:tcW w:w="704" w:type="dxa"/>
          </w:tcPr>
          <w:p w:rsidR="00BA2BF6" w:rsidRDefault="00BE6EF5" w:rsidP="00DE7AA9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6662" w:type="dxa"/>
          </w:tcPr>
          <w:p w:rsidR="00BA2BF6" w:rsidRDefault="00BE6EF5" w:rsidP="00BE6EF5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 непродовольственными товарами, указанными в Перечне непродовольственных товаров первой необходимости, утвержденном приказом комитета промышленной политики, торговли и топливно-энергетического комплекса Волгоградской области от 03.04.2020 № 21-н «О внесении изменений в приказ комитета промышленной политики, торговли и топливно-энергетического комплекса Волгоградской области от 27.03.2020 № 17-н «Об утверждении перечня непродовольственных товаров первой необходимости»</w:t>
            </w:r>
          </w:p>
        </w:tc>
        <w:tc>
          <w:tcPr>
            <w:tcW w:w="1695" w:type="dxa"/>
          </w:tcPr>
          <w:p w:rsidR="00BA2BF6" w:rsidRDefault="00BE6EF5" w:rsidP="00BA2BF6">
            <w:pPr>
              <w:pStyle w:val="ab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BA2BF6" w:rsidTr="00BA2BF6">
        <w:tc>
          <w:tcPr>
            <w:tcW w:w="704" w:type="dxa"/>
          </w:tcPr>
          <w:p w:rsidR="00BA2BF6" w:rsidRDefault="00BE6EF5" w:rsidP="00DE7AA9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6662" w:type="dxa"/>
          </w:tcPr>
          <w:p w:rsidR="00BA2BF6" w:rsidRDefault="00BE6EF5" w:rsidP="00DE7AA9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 розничная на рынках текстилем, одеждой и обувью</w:t>
            </w:r>
          </w:p>
        </w:tc>
        <w:tc>
          <w:tcPr>
            <w:tcW w:w="1695" w:type="dxa"/>
          </w:tcPr>
          <w:p w:rsidR="00BA2BF6" w:rsidRDefault="002F160A" w:rsidP="00BA2BF6">
            <w:pPr>
              <w:pStyle w:val="ab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A2BF6" w:rsidTr="00BA2BF6">
        <w:tc>
          <w:tcPr>
            <w:tcW w:w="704" w:type="dxa"/>
          </w:tcPr>
          <w:p w:rsidR="00BA2BF6" w:rsidRDefault="002F160A" w:rsidP="00DE7AA9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6662" w:type="dxa"/>
          </w:tcPr>
          <w:p w:rsidR="00BA2BF6" w:rsidRDefault="002F160A" w:rsidP="00DE7AA9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Торговля розничная на рынках прочими товарами</w:t>
            </w:r>
          </w:p>
        </w:tc>
        <w:tc>
          <w:tcPr>
            <w:tcW w:w="1695" w:type="dxa"/>
          </w:tcPr>
          <w:p w:rsidR="00BA2BF6" w:rsidRDefault="002F160A" w:rsidP="00BA2BF6">
            <w:pPr>
              <w:pStyle w:val="ab"/>
              <w:tabs>
                <w:tab w:val="left" w:pos="5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</w:tbl>
    <w:p w:rsidR="003E1D5B" w:rsidRPr="00A41B75" w:rsidRDefault="00C60A7D" w:rsidP="00DE7AA9">
      <w:pPr>
        <w:pStyle w:val="ab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3E1D5B" w:rsidRPr="00A41B75">
        <w:rPr>
          <w:rFonts w:ascii="Times New Roman" w:hAnsi="Times New Roman"/>
          <w:sz w:val="28"/>
          <w:szCs w:val="28"/>
        </w:rPr>
        <w:tab/>
        <w:t xml:space="preserve"> </w:t>
      </w:r>
    </w:p>
    <w:p w:rsidR="002F160A" w:rsidRDefault="002F160A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Добавить Положение пунктом 9 следующего содержания:</w:t>
      </w:r>
    </w:p>
    <w:p w:rsidR="002F160A" w:rsidRDefault="002F160A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Установить налоговую ставку по единому налогу на вмененный доход для отдельных видов деятельности, осуществляемых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второй квартал 2020 года в размере 7,5% для следующих видов предпринимательской деятельности:</w:t>
      </w:r>
    </w:p>
    <w:p w:rsidR="002F160A" w:rsidRDefault="002F160A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услуг общественного питания </w:t>
      </w:r>
      <w:r w:rsidR="00D56BA5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>
        <w:rPr>
          <w:rFonts w:ascii="Times New Roman" w:hAnsi="Times New Roman" w:cs="Times New Roman"/>
          <w:sz w:val="28"/>
          <w:szCs w:val="28"/>
        </w:rPr>
        <w:t>через объект</w:t>
      </w:r>
      <w:r w:rsidR="00D56B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710D9">
        <w:rPr>
          <w:rFonts w:ascii="Times New Roman" w:hAnsi="Times New Roman" w:cs="Times New Roman"/>
          <w:sz w:val="28"/>
          <w:szCs w:val="28"/>
        </w:rPr>
        <w:t xml:space="preserve">общественного питания, </w:t>
      </w:r>
      <w:r w:rsidR="00D56BA5">
        <w:rPr>
          <w:rFonts w:ascii="Times New Roman" w:hAnsi="Times New Roman" w:cs="Times New Roman"/>
          <w:sz w:val="28"/>
          <w:szCs w:val="28"/>
        </w:rPr>
        <w:t>с площадью</w:t>
      </w:r>
      <w:r w:rsidR="00D710D9">
        <w:rPr>
          <w:rFonts w:ascii="Times New Roman" w:hAnsi="Times New Roman" w:cs="Times New Roman"/>
          <w:sz w:val="28"/>
          <w:szCs w:val="28"/>
        </w:rPr>
        <w:t xml:space="preserve"> зал</w:t>
      </w:r>
      <w:r w:rsidR="00D56BA5">
        <w:rPr>
          <w:rFonts w:ascii="Times New Roman" w:hAnsi="Times New Roman" w:cs="Times New Roman"/>
          <w:sz w:val="28"/>
          <w:szCs w:val="28"/>
        </w:rPr>
        <w:t>а</w:t>
      </w:r>
      <w:r w:rsidR="00D710D9">
        <w:rPr>
          <w:rFonts w:ascii="Times New Roman" w:hAnsi="Times New Roman" w:cs="Times New Roman"/>
          <w:sz w:val="28"/>
          <w:szCs w:val="28"/>
        </w:rPr>
        <w:t xml:space="preserve"> обслуживания посетителей</w:t>
      </w:r>
      <w:r w:rsidR="00D56BA5">
        <w:rPr>
          <w:rFonts w:ascii="Times New Roman" w:hAnsi="Times New Roman" w:cs="Times New Roman"/>
          <w:sz w:val="28"/>
          <w:szCs w:val="28"/>
        </w:rPr>
        <w:t xml:space="preserve"> не более 150 квадратных метров по каждому объекту организации общественного питания</w:t>
      </w:r>
      <w:r w:rsidR="00D710D9">
        <w:rPr>
          <w:rFonts w:ascii="Times New Roman" w:hAnsi="Times New Roman" w:cs="Times New Roman"/>
          <w:sz w:val="28"/>
          <w:szCs w:val="28"/>
        </w:rPr>
        <w:t>;</w:t>
      </w:r>
    </w:p>
    <w:p w:rsidR="00D710D9" w:rsidRDefault="00D710D9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по временному размещению и проживанию</w:t>
      </w:r>
      <w:r w:rsidR="00D56BA5">
        <w:rPr>
          <w:rFonts w:ascii="Times New Roman" w:hAnsi="Times New Roman" w:cs="Times New Roman"/>
          <w:sz w:val="28"/>
          <w:szCs w:val="28"/>
        </w:rPr>
        <w:t xml:space="preserve"> организациями и предпринимателями, использующими в каждом объекте </w:t>
      </w:r>
      <w:proofErr w:type="gramStart"/>
      <w:r w:rsidR="00D56BA5">
        <w:rPr>
          <w:rFonts w:ascii="Times New Roman" w:hAnsi="Times New Roman" w:cs="Times New Roman"/>
          <w:sz w:val="28"/>
          <w:szCs w:val="28"/>
        </w:rPr>
        <w:t>предоставления  данных</w:t>
      </w:r>
      <w:proofErr w:type="gramEnd"/>
      <w:r w:rsidR="00D56BA5">
        <w:rPr>
          <w:rFonts w:ascii="Times New Roman" w:hAnsi="Times New Roman" w:cs="Times New Roman"/>
          <w:sz w:val="28"/>
          <w:szCs w:val="28"/>
        </w:rPr>
        <w:t xml:space="preserve"> услуг общую площадь помещений для временного размещения и проживания не более 500 квадратных метров;</w:t>
      </w:r>
    </w:p>
    <w:p w:rsidR="00D56BA5" w:rsidRDefault="00D56BA5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компьютеров, предметов личного потребления</w:t>
      </w:r>
      <w:r w:rsidR="003B04B2">
        <w:rPr>
          <w:rFonts w:ascii="Times New Roman" w:hAnsi="Times New Roman" w:cs="Times New Roman"/>
          <w:sz w:val="28"/>
          <w:szCs w:val="28"/>
        </w:rPr>
        <w:t xml:space="preserve"> и хозяйственно-бытового назначения;</w:t>
      </w:r>
    </w:p>
    <w:p w:rsidR="003B04B2" w:rsidRDefault="003B04B2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услуг парикмахерскими и салонами красоты</w:t>
      </w:r>
      <w:r w:rsidR="00114978">
        <w:rPr>
          <w:rFonts w:ascii="Times New Roman" w:hAnsi="Times New Roman" w:cs="Times New Roman"/>
          <w:sz w:val="28"/>
          <w:szCs w:val="28"/>
        </w:rPr>
        <w:t>;</w:t>
      </w:r>
    </w:p>
    <w:p w:rsidR="00114978" w:rsidRDefault="00114978" w:rsidP="003E1D5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автотранспортных услуг по перевозке пассажиров</w:t>
      </w:r>
      <w:r w:rsidR="00620322">
        <w:rPr>
          <w:rFonts w:ascii="Times New Roman" w:hAnsi="Times New Roman" w:cs="Times New Roman"/>
          <w:sz w:val="28"/>
          <w:szCs w:val="28"/>
        </w:rPr>
        <w:t>, кроме оказания услуг по межрегиональным перевозкам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услуг.»</w:t>
      </w:r>
    </w:p>
    <w:p w:rsidR="00C60A7D" w:rsidRPr="00170E63" w:rsidRDefault="003E1D5B" w:rsidP="00C60A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1B75">
        <w:rPr>
          <w:rFonts w:ascii="Times New Roman" w:hAnsi="Times New Roman"/>
          <w:sz w:val="28"/>
          <w:szCs w:val="28"/>
        </w:rPr>
        <w:tab/>
      </w:r>
      <w:r w:rsidR="00C60A7D">
        <w:rPr>
          <w:rFonts w:ascii="Times New Roman" w:hAnsi="Times New Roman"/>
          <w:sz w:val="28"/>
          <w:szCs w:val="28"/>
        </w:rPr>
        <w:t>2</w:t>
      </w:r>
      <w:r w:rsidR="00C60A7D" w:rsidRPr="00170E63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C60A7D">
        <w:rPr>
          <w:rFonts w:ascii="Times New Roman" w:hAnsi="Times New Roman"/>
          <w:sz w:val="28"/>
          <w:szCs w:val="28"/>
        </w:rPr>
        <w:t xml:space="preserve">с 01 января 2020г. и </w:t>
      </w:r>
      <w:proofErr w:type="gramStart"/>
      <w:r w:rsidR="00C60A7D">
        <w:rPr>
          <w:rFonts w:ascii="Times New Roman" w:hAnsi="Times New Roman"/>
          <w:sz w:val="28"/>
          <w:szCs w:val="28"/>
        </w:rPr>
        <w:t xml:space="preserve">подлежит </w:t>
      </w:r>
      <w:r w:rsidR="00C60A7D" w:rsidRPr="00170E63">
        <w:rPr>
          <w:rFonts w:ascii="Times New Roman" w:hAnsi="Times New Roman"/>
          <w:sz w:val="28"/>
          <w:szCs w:val="28"/>
        </w:rPr>
        <w:t xml:space="preserve"> официально</w:t>
      </w:r>
      <w:r w:rsidR="00C60A7D">
        <w:rPr>
          <w:rFonts w:ascii="Times New Roman" w:hAnsi="Times New Roman"/>
          <w:sz w:val="28"/>
          <w:szCs w:val="28"/>
        </w:rPr>
        <w:t>му</w:t>
      </w:r>
      <w:proofErr w:type="gramEnd"/>
      <w:r w:rsidR="00C60A7D" w:rsidRPr="00170E63">
        <w:rPr>
          <w:rFonts w:ascii="Times New Roman" w:hAnsi="Times New Roman"/>
          <w:sz w:val="28"/>
          <w:szCs w:val="28"/>
        </w:rPr>
        <w:t xml:space="preserve"> опубликовани</w:t>
      </w:r>
      <w:r w:rsidR="00C60A7D">
        <w:rPr>
          <w:rFonts w:ascii="Times New Roman" w:hAnsi="Times New Roman"/>
          <w:sz w:val="28"/>
          <w:szCs w:val="28"/>
        </w:rPr>
        <w:t>ю</w:t>
      </w:r>
      <w:r w:rsidR="00C60A7D" w:rsidRPr="00170E63">
        <w:rPr>
          <w:rFonts w:ascii="Times New Roman" w:hAnsi="Times New Roman"/>
          <w:sz w:val="28"/>
          <w:szCs w:val="28"/>
        </w:rPr>
        <w:t xml:space="preserve"> в общественно-политической газете </w:t>
      </w:r>
      <w:proofErr w:type="spellStart"/>
      <w:r w:rsidR="00C60A7D" w:rsidRPr="00170E6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C60A7D" w:rsidRPr="00170E63">
        <w:rPr>
          <w:rFonts w:ascii="Times New Roman" w:hAnsi="Times New Roman"/>
          <w:sz w:val="28"/>
          <w:szCs w:val="28"/>
        </w:rPr>
        <w:t xml:space="preserve"> района "Заря"</w:t>
      </w:r>
      <w:r w:rsidR="00C60A7D">
        <w:rPr>
          <w:rFonts w:ascii="Times New Roman" w:hAnsi="Times New Roman"/>
          <w:sz w:val="28"/>
          <w:szCs w:val="28"/>
        </w:rPr>
        <w:t>.</w:t>
      </w:r>
      <w:r w:rsidR="00C60A7D" w:rsidRPr="00170E63">
        <w:rPr>
          <w:rFonts w:ascii="Times New Roman" w:hAnsi="Times New Roman"/>
          <w:sz w:val="28"/>
          <w:szCs w:val="28"/>
        </w:rPr>
        <w:t xml:space="preserve"> </w:t>
      </w:r>
    </w:p>
    <w:p w:rsidR="00C60A7D" w:rsidRPr="00170E63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7D" w:rsidRPr="00170E63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7D" w:rsidRPr="00170E63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7D" w:rsidRPr="00170E63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7D" w:rsidRPr="00170E63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0A7D" w:rsidRPr="00170E63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0E6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170E6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Председатель  </w:t>
      </w:r>
      <w:proofErr w:type="spellStart"/>
      <w:r>
        <w:rPr>
          <w:rFonts w:ascii="Times New Roman" w:hAnsi="Times New Roman"/>
          <w:sz w:val="28"/>
          <w:szCs w:val="28"/>
        </w:rPr>
        <w:t>Суровикинской</w:t>
      </w:r>
      <w:proofErr w:type="spellEnd"/>
      <w:proofErr w:type="gramEnd"/>
    </w:p>
    <w:p w:rsidR="00C60A7D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0E63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районной Думы </w:t>
      </w:r>
      <w:r w:rsidRPr="00170E63">
        <w:rPr>
          <w:rFonts w:ascii="Times New Roman" w:hAnsi="Times New Roman"/>
          <w:sz w:val="28"/>
          <w:szCs w:val="28"/>
        </w:rPr>
        <w:tab/>
      </w:r>
      <w:r w:rsidRPr="00170E63">
        <w:rPr>
          <w:rFonts w:ascii="Times New Roman" w:hAnsi="Times New Roman"/>
          <w:sz w:val="28"/>
          <w:szCs w:val="28"/>
        </w:rPr>
        <w:tab/>
      </w:r>
      <w:r w:rsidRPr="00170E63">
        <w:rPr>
          <w:rFonts w:ascii="Times New Roman" w:hAnsi="Times New Roman"/>
          <w:sz w:val="28"/>
          <w:szCs w:val="28"/>
        </w:rPr>
        <w:tab/>
      </w:r>
      <w:r w:rsidRPr="00170E63">
        <w:rPr>
          <w:rFonts w:ascii="Times New Roman" w:hAnsi="Times New Roman"/>
          <w:sz w:val="28"/>
          <w:szCs w:val="28"/>
        </w:rPr>
        <w:tab/>
      </w:r>
      <w:r w:rsidRPr="00170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60A7D" w:rsidRPr="00170E63" w:rsidRDefault="00C60A7D" w:rsidP="00C60A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И.В. Дмитриев                                                           Е.Ф. </w:t>
      </w:r>
      <w:proofErr w:type="spellStart"/>
      <w:r>
        <w:rPr>
          <w:rFonts w:ascii="Times New Roman" w:hAnsi="Times New Roman"/>
          <w:sz w:val="28"/>
          <w:szCs w:val="28"/>
        </w:rPr>
        <w:t>Кудлаева</w:t>
      </w:r>
      <w:proofErr w:type="spellEnd"/>
    </w:p>
    <w:p w:rsidR="00C53898" w:rsidRPr="00A41B75" w:rsidRDefault="00C53898" w:rsidP="00C60A7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C53898" w:rsidRPr="00A41B75" w:rsidSect="002B0786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7A" w:rsidRDefault="0083447A" w:rsidP="007B1903">
      <w:pPr>
        <w:spacing w:after="0" w:line="240" w:lineRule="auto"/>
      </w:pPr>
      <w:r>
        <w:separator/>
      </w:r>
    </w:p>
  </w:endnote>
  <w:endnote w:type="continuationSeparator" w:id="0">
    <w:p w:rsidR="0083447A" w:rsidRDefault="0083447A" w:rsidP="007B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7A" w:rsidRDefault="0083447A" w:rsidP="007B1903">
      <w:pPr>
        <w:spacing w:after="0" w:line="240" w:lineRule="auto"/>
      </w:pPr>
      <w:r>
        <w:separator/>
      </w:r>
    </w:p>
  </w:footnote>
  <w:footnote w:type="continuationSeparator" w:id="0">
    <w:p w:rsidR="0083447A" w:rsidRDefault="0083447A" w:rsidP="007B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86" w:rsidRDefault="002B0786">
    <w:pPr>
      <w:pStyle w:val="a7"/>
      <w:jc w:val="center"/>
    </w:pPr>
  </w:p>
  <w:p w:rsidR="002B0786" w:rsidRDefault="002B07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315"/>
    <w:multiLevelType w:val="hybridMultilevel"/>
    <w:tmpl w:val="F19C83F6"/>
    <w:lvl w:ilvl="0" w:tplc="D9AC5F28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66BA"/>
    <w:multiLevelType w:val="hybridMultilevel"/>
    <w:tmpl w:val="795418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706F12"/>
    <w:multiLevelType w:val="hybridMultilevel"/>
    <w:tmpl w:val="9E9E7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D5180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B1CF5"/>
    <w:multiLevelType w:val="hybridMultilevel"/>
    <w:tmpl w:val="C5C8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82F9F"/>
    <w:multiLevelType w:val="hybridMultilevel"/>
    <w:tmpl w:val="1F1E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53B77"/>
    <w:multiLevelType w:val="hybridMultilevel"/>
    <w:tmpl w:val="9A74E678"/>
    <w:lvl w:ilvl="0" w:tplc="C42ED15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200E35"/>
    <w:multiLevelType w:val="hybridMultilevel"/>
    <w:tmpl w:val="21B2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34655"/>
    <w:multiLevelType w:val="hybridMultilevel"/>
    <w:tmpl w:val="AE1C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54531"/>
    <w:multiLevelType w:val="hybridMultilevel"/>
    <w:tmpl w:val="D3FCE2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09"/>
    <w:rsid w:val="0000287A"/>
    <w:rsid w:val="00007405"/>
    <w:rsid w:val="000355CC"/>
    <w:rsid w:val="000457C7"/>
    <w:rsid w:val="00052635"/>
    <w:rsid w:val="00094DF2"/>
    <w:rsid w:val="000A4763"/>
    <w:rsid w:val="000B43CB"/>
    <w:rsid w:val="000F1DD1"/>
    <w:rsid w:val="000F3156"/>
    <w:rsid w:val="000F6128"/>
    <w:rsid w:val="001019FF"/>
    <w:rsid w:val="001104E2"/>
    <w:rsid w:val="00114978"/>
    <w:rsid w:val="00114E80"/>
    <w:rsid w:val="00117755"/>
    <w:rsid w:val="001251B0"/>
    <w:rsid w:val="001266F5"/>
    <w:rsid w:val="00140E7A"/>
    <w:rsid w:val="001612F0"/>
    <w:rsid w:val="00163D00"/>
    <w:rsid w:val="00196DC3"/>
    <w:rsid w:val="001A6BD2"/>
    <w:rsid w:val="001A79AF"/>
    <w:rsid w:val="001B4755"/>
    <w:rsid w:val="001F3CC8"/>
    <w:rsid w:val="002024B0"/>
    <w:rsid w:val="00207234"/>
    <w:rsid w:val="00215294"/>
    <w:rsid w:val="00235645"/>
    <w:rsid w:val="00237644"/>
    <w:rsid w:val="00241BB4"/>
    <w:rsid w:val="00253756"/>
    <w:rsid w:val="00263909"/>
    <w:rsid w:val="00292348"/>
    <w:rsid w:val="00295767"/>
    <w:rsid w:val="002A342B"/>
    <w:rsid w:val="002A5801"/>
    <w:rsid w:val="002B0786"/>
    <w:rsid w:val="002B2BD8"/>
    <w:rsid w:val="002B7AFF"/>
    <w:rsid w:val="002C354A"/>
    <w:rsid w:val="002E31DE"/>
    <w:rsid w:val="002F160A"/>
    <w:rsid w:val="002F4F84"/>
    <w:rsid w:val="002F5A77"/>
    <w:rsid w:val="003050C1"/>
    <w:rsid w:val="00306398"/>
    <w:rsid w:val="0033568B"/>
    <w:rsid w:val="0034506C"/>
    <w:rsid w:val="00353EE5"/>
    <w:rsid w:val="00355DE3"/>
    <w:rsid w:val="003B04B2"/>
    <w:rsid w:val="003B46AE"/>
    <w:rsid w:val="003B75D1"/>
    <w:rsid w:val="003C0AB5"/>
    <w:rsid w:val="003D35D0"/>
    <w:rsid w:val="003E1D5B"/>
    <w:rsid w:val="003E6490"/>
    <w:rsid w:val="003E74F0"/>
    <w:rsid w:val="004008A0"/>
    <w:rsid w:val="0041243D"/>
    <w:rsid w:val="00413D42"/>
    <w:rsid w:val="0041474B"/>
    <w:rsid w:val="00444596"/>
    <w:rsid w:val="00461D9C"/>
    <w:rsid w:val="0046730C"/>
    <w:rsid w:val="00477BB7"/>
    <w:rsid w:val="0048662A"/>
    <w:rsid w:val="004872DF"/>
    <w:rsid w:val="004A6489"/>
    <w:rsid w:val="004C093D"/>
    <w:rsid w:val="004C29A7"/>
    <w:rsid w:val="004D358B"/>
    <w:rsid w:val="004E41AC"/>
    <w:rsid w:val="004E6B5A"/>
    <w:rsid w:val="005017E5"/>
    <w:rsid w:val="00512381"/>
    <w:rsid w:val="00525F1A"/>
    <w:rsid w:val="0052668E"/>
    <w:rsid w:val="005300D8"/>
    <w:rsid w:val="0053770B"/>
    <w:rsid w:val="00541A49"/>
    <w:rsid w:val="00552D73"/>
    <w:rsid w:val="00556FC3"/>
    <w:rsid w:val="00564E67"/>
    <w:rsid w:val="005654A0"/>
    <w:rsid w:val="00570659"/>
    <w:rsid w:val="005A567E"/>
    <w:rsid w:val="005C477D"/>
    <w:rsid w:val="005E4CCB"/>
    <w:rsid w:val="005E6441"/>
    <w:rsid w:val="005F7448"/>
    <w:rsid w:val="00601460"/>
    <w:rsid w:val="00611089"/>
    <w:rsid w:val="006178EB"/>
    <w:rsid w:val="00620322"/>
    <w:rsid w:val="006244D1"/>
    <w:rsid w:val="00631B7C"/>
    <w:rsid w:val="00654D40"/>
    <w:rsid w:val="00662454"/>
    <w:rsid w:val="00681E33"/>
    <w:rsid w:val="006C1827"/>
    <w:rsid w:val="006C2EB2"/>
    <w:rsid w:val="006D0D9F"/>
    <w:rsid w:val="006D53CC"/>
    <w:rsid w:val="007003BB"/>
    <w:rsid w:val="00705920"/>
    <w:rsid w:val="0072561F"/>
    <w:rsid w:val="00733A9C"/>
    <w:rsid w:val="007564A2"/>
    <w:rsid w:val="00760124"/>
    <w:rsid w:val="007633E3"/>
    <w:rsid w:val="0078784A"/>
    <w:rsid w:val="007A063B"/>
    <w:rsid w:val="007B1903"/>
    <w:rsid w:val="007B7950"/>
    <w:rsid w:val="007D6631"/>
    <w:rsid w:val="007E6061"/>
    <w:rsid w:val="007E6799"/>
    <w:rsid w:val="007F12A0"/>
    <w:rsid w:val="007F1B9D"/>
    <w:rsid w:val="00800FE6"/>
    <w:rsid w:val="0083447A"/>
    <w:rsid w:val="0087747A"/>
    <w:rsid w:val="008A26FC"/>
    <w:rsid w:val="008D2398"/>
    <w:rsid w:val="008F25AD"/>
    <w:rsid w:val="008F4083"/>
    <w:rsid w:val="009007CC"/>
    <w:rsid w:val="00905E2C"/>
    <w:rsid w:val="00905E95"/>
    <w:rsid w:val="00931EB3"/>
    <w:rsid w:val="00973102"/>
    <w:rsid w:val="009915C6"/>
    <w:rsid w:val="009952BE"/>
    <w:rsid w:val="00995620"/>
    <w:rsid w:val="009B6068"/>
    <w:rsid w:val="009C2ADD"/>
    <w:rsid w:val="009C4EC2"/>
    <w:rsid w:val="009C69E8"/>
    <w:rsid w:val="009F06C4"/>
    <w:rsid w:val="00A01EA2"/>
    <w:rsid w:val="00A128B7"/>
    <w:rsid w:val="00A32A9E"/>
    <w:rsid w:val="00A35976"/>
    <w:rsid w:val="00A40413"/>
    <w:rsid w:val="00A41B75"/>
    <w:rsid w:val="00A53250"/>
    <w:rsid w:val="00A665F0"/>
    <w:rsid w:val="00A7469F"/>
    <w:rsid w:val="00A95CE3"/>
    <w:rsid w:val="00AA661C"/>
    <w:rsid w:val="00AE4370"/>
    <w:rsid w:val="00AF3937"/>
    <w:rsid w:val="00B10BB6"/>
    <w:rsid w:val="00B27695"/>
    <w:rsid w:val="00B4448C"/>
    <w:rsid w:val="00B452EA"/>
    <w:rsid w:val="00B63A6F"/>
    <w:rsid w:val="00B6753D"/>
    <w:rsid w:val="00B84559"/>
    <w:rsid w:val="00B84A9C"/>
    <w:rsid w:val="00BA2BF6"/>
    <w:rsid w:val="00BB1D58"/>
    <w:rsid w:val="00BC06FD"/>
    <w:rsid w:val="00BC191D"/>
    <w:rsid w:val="00BC540B"/>
    <w:rsid w:val="00BD740A"/>
    <w:rsid w:val="00BE6EF5"/>
    <w:rsid w:val="00C037AF"/>
    <w:rsid w:val="00C053CD"/>
    <w:rsid w:val="00C061E1"/>
    <w:rsid w:val="00C3152D"/>
    <w:rsid w:val="00C339FB"/>
    <w:rsid w:val="00C34B1F"/>
    <w:rsid w:val="00C41B47"/>
    <w:rsid w:val="00C53704"/>
    <w:rsid w:val="00C53898"/>
    <w:rsid w:val="00C60A7D"/>
    <w:rsid w:val="00C7190C"/>
    <w:rsid w:val="00CD27D2"/>
    <w:rsid w:val="00CD4BA1"/>
    <w:rsid w:val="00CE3FA2"/>
    <w:rsid w:val="00CF2CED"/>
    <w:rsid w:val="00D061E9"/>
    <w:rsid w:val="00D21806"/>
    <w:rsid w:val="00D2655A"/>
    <w:rsid w:val="00D40DB1"/>
    <w:rsid w:val="00D445FA"/>
    <w:rsid w:val="00D44FBE"/>
    <w:rsid w:val="00D4647D"/>
    <w:rsid w:val="00D5438F"/>
    <w:rsid w:val="00D5486F"/>
    <w:rsid w:val="00D56BA5"/>
    <w:rsid w:val="00D631CB"/>
    <w:rsid w:val="00D6329D"/>
    <w:rsid w:val="00D651FC"/>
    <w:rsid w:val="00D710D9"/>
    <w:rsid w:val="00D85BCB"/>
    <w:rsid w:val="00D8658B"/>
    <w:rsid w:val="00DB7688"/>
    <w:rsid w:val="00DD0473"/>
    <w:rsid w:val="00DE7AA9"/>
    <w:rsid w:val="00E04C58"/>
    <w:rsid w:val="00E054D3"/>
    <w:rsid w:val="00E349A8"/>
    <w:rsid w:val="00E43F83"/>
    <w:rsid w:val="00E46C2B"/>
    <w:rsid w:val="00E63794"/>
    <w:rsid w:val="00E664B9"/>
    <w:rsid w:val="00E76BD9"/>
    <w:rsid w:val="00EC2BCB"/>
    <w:rsid w:val="00EE2288"/>
    <w:rsid w:val="00EF18FC"/>
    <w:rsid w:val="00EF38F8"/>
    <w:rsid w:val="00EF5645"/>
    <w:rsid w:val="00EF6E9D"/>
    <w:rsid w:val="00F35FB1"/>
    <w:rsid w:val="00F36480"/>
    <w:rsid w:val="00F37508"/>
    <w:rsid w:val="00F55C1C"/>
    <w:rsid w:val="00F71241"/>
    <w:rsid w:val="00F714D4"/>
    <w:rsid w:val="00F95DCE"/>
    <w:rsid w:val="00FB632D"/>
    <w:rsid w:val="00FC5172"/>
    <w:rsid w:val="00FD053D"/>
    <w:rsid w:val="00FD3691"/>
    <w:rsid w:val="00FD3B1E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5BB6F"/>
  <w15:docId w15:val="{4C42EEFA-9525-429E-8FF2-082C6C6A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0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81E33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09"/>
    <w:pPr>
      <w:ind w:left="720"/>
      <w:contextualSpacing/>
    </w:pPr>
  </w:style>
  <w:style w:type="table" w:styleId="a4">
    <w:name w:val="Table Grid"/>
    <w:basedOn w:val="a1"/>
    <w:rsid w:val="002639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24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24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81E33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9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B19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903"/>
    <w:rPr>
      <w:sz w:val="22"/>
      <w:szCs w:val="22"/>
      <w:lang w:eastAsia="en-US"/>
    </w:rPr>
  </w:style>
  <w:style w:type="paragraph" w:customStyle="1" w:styleId="ConsPlusNormal">
    <w:name w:val="ConsPlusNormal"/>
    <w:rsid w:val="00477BB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6379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E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Nonformat">
    <w:name w:val="ConsNonformat"/>
    <w:rsid w:val="003E1D5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F108-348D-438D-9F4D-31B72826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7</cp:revision>
  <cp:lastPrinted>2018-10-19T05:24:00Z</cp:lastPrinted>
  <dcterms:created xsi:type="dcterms:W3CDTF">2020-05-06T10:37:00Z</dcterms:created>
  <dcterms:modified xsi:type="dcterms:W3CDTF">2020-05-08T04:10:00Z</dcterms:modified>
</cp:coreProperties>
</file>