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8E" w:rsidRPr="00D0398E" w:rsidRDefault="00A44173" w:rsidP="00D0398E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398E">
        <w:rPr>
          <w:rFonts w:ascii="Times New Roman" w:hAnsi="Times New Roman"/>
          <w:sz w:val="28"/>
          <w:szCs w:val="28"/>
        </w:rPr>
        <w:t>Обоснование реализации решений, предлагаемых</w:t>
      </w:r>
      <w:r w:rsidR="00925C1B" w:rsidRPr="00D0398E">
        <w:rPr>
          <w:rFonts w:ascii="Times New Roman" w:hAnsi="Times New Roman"/>
          <w:sz w:val="28"/>
          <w:szCs w:val="28"/>
        </w:rPr>
        <w:t xml:space="preserve"> </w:t>
      </w:r>
      <w:r w:rsidRPr="00D0398E">
        <w:rPr>
          <w:rFonts w:ascii="Times New Roman" w:hAnsi="Times New Roman"/>
          <w:sz w:val="28"/>
          <w:szCs w:val="28"/>
        </w:rPr>
        <w:t xml:space="preserve">проектом постановления администрации </w:t>
      </w:r>
      <w:r w:rsidR="0028705E" w:rsidRPr="00D0398E">
        <w:rPr>
          <w:rFonts w:ascii="Times New Roman" w:hAnsi="Times New Roman"/>
          <w:sz w:val="28"/>
          <w:szCs w:val="28"/>
        </w:rPr>
        <w:t>«</w:t>
      </w:r>
      <w:r w:rsidR="0028705E" w:rsidRPr="00D0398E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</w:t>
      </w:r>
      <w:r w:rsidR="00D0398E" w:rsidRPr="00D0398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"Предоставление водных объектов или их частей, находящихся в собственности </w:t>
      </w:r>
      <w:proofErr w:type="spellStart"/>
      <w:r w:rsidR="00D0398E" w:rsidRPr="00D0398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D0398E" w:rsidRPr="00D0398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D0398E" w:rsidRPr="00D0398E">
        <w:rPr>
          <w:rFonts w:ascii="Times New Roman" w:hAnsi="Times New Roman" w:cs="Times New Roman"/>
          <w:sz w:val="28"/>
          <w:szCs w:val="28"/>
        </w:rPr>
        <w:t>, в пользование на</w:t>
      </w:r>
      <w:r w:rsidR="0098325E">
        <w:rPr>
          <w:rFonts w:ascii="Times New Roman" w:hAnsi="Times New Roman" w:cs="Times New Roman"/>
          <w:sz w:val="28"/>
          <w:szCs w:val="28"/>
        </w:rPr>
        <w:t xml:space="preserve"> </w:t>
      </w:r>
      <w:r w:rsidR="00D0398E" w:rsidRPr="00D0398E">
        <w:rPr>
          <w:rFonts w:ascii="Times New Roman" w:hAnsi="Times New Roman" w:cs="Times New Roman"/>
          <w:sz w:val="28"/>
          <w:szCs w:val="28"/>
        </w:rPr>
        <w:t>основании договоров водопользования"</w:t>
      </w:r>
    </w:p>
    <w:p w:rsidR="00A44173" w:rsidRPr="00D0398E" w:rsidRDefault="00A44173" w:rsidP="00D0398E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A44173" w:rsidRDefault="00A44173" w:rsidP="00A4417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173" w:rsidRPr="00925C1B" w:rsidRDefault="00A44173" w:rsidP="00A441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разработан в соответствии с </w:t>
      </w:r>
      <w:r w:rsidRPr="00B6181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4417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44173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Pr="00A4417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4417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24 июля 2013 г. № 1212,  </w:t>
      </w:r>
      <w:r w:rsidR="000D1C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Водн</w:t>
      </w:r>
      <w:r w:rsidR="005F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</w:t>
      </w:r>
      <w:r w:rsidR="000D1C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кодекс</w:t>
      </w:r>
      <w:r w:rsidR="005F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0D1C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Федерации, Федеральн</w:t>
      </w:r>
      <w:r w:rsidR="005F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</w:t>
      </w:r>
      <w:r w:rsidR="000D1C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5F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0D1C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27.07.2010 № 210-ФЗ «Об организации представления государственных и муниципальных услуг»</w:t>
      </w:r>
      <w:r w:rsidR="009B2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A43" w:rsidRPr="00BA177F" w:rsidRDefault="00A44173" w:rsidP="00F32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BA177F" w:rsidRPr="00BA177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"Предоставление водных объектов или их частей, находящихся в собственности </w:t>
      </w:r>
      <w:proofErr w:type="spellStart"/>
      <w:r w:rsidR="00BA177F" w:rsidRPr="00BA177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BA177F" w:rsidRPr="00BA177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BA177F" w:rsidRPr="00BA177F">
        <w:rPr>
          <w:rFonts w:ascii="Times New Roman" w:hAnsi="Times New Roman" w:cs="Times New Roman"/>
          <w:sz w:val="28"/>
          <w:szCs w:val="28"/>
        </w:rPr>
        <w:t>, в пользование на основании договоров водопользования"</w:t>
      </w:r>
      <w:r w:rsidR="00217888" w:rsidRPr="00BA177F">
        <w:rPr>
          <w:rFonts w:ascii="Times New Roman" w:hAnsi="Times New Roman"/>
          <w:sz w:val="28"/>
          <w:szCs w:val="28"/>
        </w:rPr>
        <w:t xml:space="preserve"> </w:t>
      </w:r>
      <w:r w:rsidR="00F32A43" w:rsidRPr="00BA177F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98325E">
        <w:rPr>
          <w:rFonts w:ascii="Times New Roman" w:hAnsi="Times New Roman" w:cs="Times New Roman"/>
          <w:sz w:val="28"/>
          <w:szCs w:val="28"/>
        </w:rPr>
        <w:t>представления</w:t>
      </w:r>
      <w:r w:rsidR="00F32A43" w:rsidRPr="00BA177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98325E">
        <w:rPr>
          <w:rFonts w:ascii="Times New Roman" w:hAnsi="Times New Roman" w:cs="Times New Roman"/>
          <w:sz w:val="28"/>
          <w:szCs w:val="28"/>
        </w:rPr>
        <w:t>услуги</w:t>
      </w:r>
      <w:r w:rsidR="00F32A43" w:rsidRPr="00BA177F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при </w:t>
      </w:r>
      <w:r w:rsidR="00311882" w:rsidRPr="00BA177F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F32A43" w:rsidRPr="00BA17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8325E">
        <w:rPr>
          <w:rFonts w:ascii="Times New Roman" w:hAnsi="Times New Roman" w:cs="Times New Roman"/>
          <w:sz w:val="28"/>
          <w:szCs w:val="28"/>
        </w:rPr>
        <w:t>услуги</w:t>
      </w:r>
      <w:r w:rsidR="00F32A43" w:rsidRPr="00BA177F">
        <w:rPr>
          <w:rFonts w:ascii="Times New Roman" w:hAnsi="Times New Roman" w:cs="Times New Roman"/>
          <w:sz w:val="28"/>
          <w:szCs w:val="28"/>
        </w:rPr>
        <w:t>.</w:t>
      </w:r>
    </w:p>
    <w:p w:rsidR="00925C1B" w:rsidRPr="00925C1B" w:rsidRDefault="00925C1B" w:rsidP="00F32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1B">
        <w:rPr>
          <w:rFonts w:ascii="Times New Roman" w:hAnsi="Times New Roman" w:cs="Times New Roman"/>
          <w:sz w:val="28"/>
          <w:szCs w:val="28"/>
        </w:rPr>
        <w:t xml:space="preserve">Положения проекта нормативного правового акта не влияют на состояние конкурентной среды на рынках товаров, работ и услуг, не оказывают влияния на конкуренцию и не содержат норм, которые приводят или могут привести к ограничению, недопущению, устранению конкуренции на рынках товаров, работ, услуг </w:t>
      </w:r>
      <w:proofErr w:type="spellStart"/>
      <w:r w:rsidRPr="00925C1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25C1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A44173" w:rsidRPr="00A44173" w:rsidRDefault="00A44173"/>
    <w:sectPr w:rsidR="00A44173" w:rsidRPr="00A44173" w:rsidSect="00BD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4173"/>
    <w:rsid w:val="000D1C26"/>
    <w:rsid w:val="00217888"/>
    <w:rsid w:val="0028705E"/>
    <w:rsid w:val="002D4549"/>
    <w:rsid w:val="00311882"/>
    <w:rsid w:val="00430AE4"/>
    <w:rsid w:val="005F3309"/>
    <w:rsid w:val="008A6F66"/>
    <w:rsid w:val="0090094D"/>
    <w:rsid w:val="00925C1B"/>
    <w:rsid w:val="0098325E"/>
    <w:rsid w:val="009B27D2"/>
    <w:rsid w:val="00A44173"/>
    <w:rsid w:val="00AF76E3"/>
    <w:rsid w:val="00BA177F"/>
    <w:rsid w:val="00BD678B"/>
    <w:rsid w:val="00C87AD9"/>
    <w:rsid w:val="00D0398E"/>
    <w:rsid w:val="00D162E1"/>
    <w:rsid w:val="00D16D95"/>
    <w:rsid w:val="00F3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5E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8705E"/>
    <w:rPr>
      <w:rFonts w:eastAsia="Times New Roman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28705E"/>
    <w:rPr>
      <w:rFonts w:eastAsia="Times New Roman"/>
      <w:sz w:val="22"/>
      <w:szCs w:val="22"/>
      <w:lang w:val="en-US" w:eastAsia="en-US" w:bidi="en-US"/>
    </w:rPr>
  </w:style>
  <w:style w:type="paragraph" w:customStyle="1" w:styleId="ConsPlusTitle">
    <w:name w:val="ConsPlusTitle"/>
    <w:rsid w:val="00D0398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6E619EF91F17E5C8A37BA2A49068CA2AD2268D36FF1F73DE3F49A913AAF6D33A91B85026F8E353DC087982Y2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Links>
    <vt:vector size="12" baseType="variant"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consultantplus://offline/ref=68422DE39FAD36F3E218E20461A1A814169E87842EDA6E19A1763CE31B5177C8520D9201AFC7C84D0535223001k80EO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consultantplus://offline/ref=FF6E619EF91F17E5C8A37BA2A49068CA2AD2268D36FF1F73DE3F49A913AAF6D33A91B85026F8E353DC087982Y2o5L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Economist-Lar</dc:creator>
  <cp:lastModifiedBy>OXRANA_PRORODY</cp:lastModifiedBy>
  <cp:revision>2</cp:revision>
  <cp:lastPrinted>2020-03-13T07:01:00Z</cp:lastPrinted>
  <dcterms:created xsi:type="dcterms:W3CDTF">2020-11-23T10:49:00Z</dcterms:created>
  <dcterms:modified xsi:type="dcterms:W3CDTF">2020-11-23T10:49:00Z</dcterms:modified>
</cp:coreProperties>
</file>