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8E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21396A">
        <w:rPr>
          <w:rFonts w:ascii="Times New Roman" w:hAnsi="Times New Roman" w:cs="Times New Roman"/>
          <w:sz w:val="28"/>
          <w:szCs w:val="28"/>
        </w:rPr>
        <w:t>ПРИЛОЖЕНИЕ</w:t>
      </w:r>
    </w:p>
    <w:p w:rsidR="003D3F40" w:rsidRPr="0021396A" w:rsidRDefault="003D3F40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:rsidR="00BA0FCF" w:rsidRPr="0021396A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BA0FCF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Суровикинского района</w:t>
      </w:r>
    </w:p>
    <w:p w:rsidR="003D3F40" w:rsidRPr="0021396A" w:rsidRDefault="003D3F40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:rsidR="00BA0FCF" w:rsidRPr="0021396A" w:rsidRDefault="000916B5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сентября </w:t>
      </w:r>
      <w:r w:rsidR="00BA0FCF" w:rsidRPr="0021396A">
        <w:rPr>
          <w:rFonts w:ascii="Times New Roman" w:hAnsi="Times New Roman" w:cs="Times New Roman"/>
          <w:sz w:val="28"/>
          <w:szCs w:val="28"/>
        </w:rPr>
        <w:t>201</w:t>
      </w:r>
      <w:r w:rsidR="00652794" w:rsidRPr="0021396A">
        <w:rPr>
          <w:rFonts w:ascii="Times New Roman" w:hAnsi="Times New Roman" w:cs="Times New Roman"/>
          <w:sz w:val="28"/>
          <w:szCs w:val="28"/>
        </w:rPr>
        <w:t>5</w:t>
      </w:r>
      <w:r w:rsidR="003D3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№837</w:t>
      </w:r>
    </w:p>
    <w:p w:rsidR="00BA0FCF" w:rsidRPr="0021396A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A0FCF" w:rsidRPr="0021396A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«ПРИЛОЖЕНИЕ</w:t>
      </w:r>
    </w:p>
    <w:p w:rsidR="00BA0FCF" w:rsidRPr="0021396A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к плану мероприятий («дорожной карте»)</w:t>
      </w:r>
    </w:p>
    <w:p w:rsidR="00BA0FCF" w:rsidRPr="0021396A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«Изменения в отраслях социальной сферы,</w:t>
      </w:r>
    </w:p>
    <w:p w:rsidR="00BA0FCF" w:rsidRPr="0021396A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направленные на повышение эффективности</w:t>
      </w:r>
    </w:p>
    <w:p w:rsidR="00BA0FCF" w:rsidRPr="0021396A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сферы культуры»</w:t>
      </w:r>
    </w:p>
    <w:p w:rsidR="00BA0FCF" w:rsidRPr="0021396A" w:rsidRDefault="00BA0FCF" w:rsidP="00BA0F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FCF" w:rsidRPr="0021396A" w:rsidRDefault="00BA0FCF" w:rsidP="00BA0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ПЕРЕЧЕНЬ</w:t>
      </w:r>
    </w:p>
    <w:p w:rsidR="00BA0FCF" w:rsidRPr="0021396A" w:rsidRDefault="00482E8F" w:rsidP="00BA0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A0FCF" w:rsidRPr="0021396A">
        <w:rPr>
          <w:rFonts w:ascii="Times New Roman" w:hAnsi="Times New Roman" w:cs="Times New Roman"/>
          <w:sz w:val="28"/>
          <w:szCs w:val="28"/>
        </w:rPr>
        <w:t>елевых показателей (нормативов) реализации плана мероприятий («дорожной карты»)</w:t>
      </w:r>
    </w:p>
    <w:p w:rsidR="00BF337B" w:rsidRPr="0021396A" w:rsidRDefault="00BF337B" w:rsidP="00BA0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«Изменения в отраслях социальной сферы, направленные на повышени</w:t>
      </w:r>
      <w:r w:rsidR="00D3664C" w:rsidRPr="0021396A">
        <w:rPr>
          <w:rFonts w:ascii="Times New Roman" w:hAnsi="Times New Roman" w:cs="Times New Roman"/>
          <w:sz w:val="28"/>
          <w:szCs w:val="28"/>
        </w:rPr>
        <w:t>е эффективности сферы культуры»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7229"/>
        <w:gridCol w:w="1134"/>
        <w:gridCol w:w="1134"/>
        <w:gridCol w:w="1276"/>
        <w:gridCol w:w="1275"/>
        <w:gridCol w:w="1134"/>
        <w:gridCol w:w="1070"/>
      </w:tblGrid>
      <w:tr w:rsidR="00E27DC4" w:rsidRPr="0021396A" w:rsidTr="006472FF">
        <w:tc>
          <w:tcPr>
            <w:tcW w:w="5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(отчет)</w:t>
            </w:r>
          </w:p>
        </w:tc>
        <w:tc>
          <w:tcPr>
            <w:tcW w:w="11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0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27DC4" w:rsidRPr="0021396A" w:rsidTr="006472FF">
        <w:tc>
          <w:tcPr>
            <w:tcW w:w="5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7DC4" w:rsidRPr="0021396A" w:rsidTr="006472FF">
        <w:tc>
          <w:tcPr>
            <w:tcW w:w="534" w:type="dxa"/>
          </w:tcPr>
          <w:p w:rsidR="00E27DC4" w:rsidRPr="0021396A" w:rsidRDefault="00E27DC4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27DC4" w:rsidRPr="0021396A" w:rsidRDefault="00E27DC4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Норматив числа получателей услуг на 1 работника учреждений культуры</w:t>
            </w:r>
            <w:r w:rsidR="00CF03B3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(по среднесписочной численности работников) с учетом региональной специфики, человек (строка10/строка11)</w:t>
            </w:r>
          </w:p>
        </w:tc>
        <w:tc>
          <w:tcPr>
            <w:tcW w:w="1134" w:type="dxa"/>
          </w:tcPr>
          <w:p w:rsidR="00E27DC4" w:rsidRPr="0021396A" w:rsidRDefault="00561B05" w:rsidP="00BA1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E27DC4" w:rsidRPr="0021396A" w:rsidRDefault="00BA166C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E27DC4" w:rsidRPr="0021396A" w:rsidRDefault="00BA166C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:rsidR="00E27DC4" w:rsidRPr="0021396A" w:rsidRDefault="00BA166C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E27DC4" w:rsidRPr="0021396A" w:rsidRDefault="00BA166C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70" w:type="dxa"/>
          </w:tcPr>
          <w:p w:rsidR="00E27DC4" w:rsidRPr="0021396A" w:rsidRDefault="00BA166C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A166C" w:rsidRPr="0021396A" w:rsidRDefault="00BA166C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4" w:rsidRPr="0021396A" w:rsidTr="006472FF">
        <w:tc>
          <w:tcPr>
            <w:tcW w:w="534" w:type="dxa"/>
          </w:tcPr>
          <w:p w:rsidR="00E27DC4" w:rsidRPr="0021396A" w:rsidRDefault="00CB2CA0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27DC4" w:rsidRPr="0021396A" w:rsidRDefault="00CB2CA0" w:rsidP="007D7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 и средней заработной платы</w:t>
            </w:r>
            <w:r w:rsidR="00561B05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>субъекте Российской Федерации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, процентов (строка14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строка13</w:t>
            </w:r>
            <w:r w:rsidR="007A52F9">
              <w:rPr>
                <w:rFonts w:ascii="Times New Roman" w:hAnsi="Times New Roman" w:cs="Times New Roman"/>
                <w:sz w:val="28"/>
                <w:szCs w:val="28"/>
              </w:rPr>
              <w:t>*100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27DC4" w:rsidRPr="0021396A" w:rsidRDefault="00561B05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E27DC4" w:rsidRPr="0021396A" w:rsidRDefault="0094223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76" w:type="dxa"/>
          </w:tcPr>
          <w:p w:rsidR="00E27DC4" w:rsidRPr="0021396A" w:rsidRDefault="009422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1275" w:type="dxa"/>
          </w:tcPr>
          <w:p w:rsidR="00E27DC4" w:rsidRPr="0021396A" w:rsidRDefault="009422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134" w:type="dxa"/>
          </w:tcPr>
          <w:p w:rsidR="00E27DC4" w:rsidRPr="0021396A" w:rsidRDefault="009422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70" w:type="dxa"/>
          </w:tcPr>
          <w:p w:rsidR="00E27DC4" w:rsidRPr="0021396A" w:rsidRDefault="009422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27DC4" w:rsidRPr="0021396A" w:rsidTr="006472FF">
        <w:tc>
          <w:tcPr>
            <w:tcW w:w="534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29" w:type="dxa"/>
          </w:tcPr>
          <w:p w:rsidR="00E27DC4" w:rsidRPr="0021396A" w:rsidRDefault="008F0305" w:rsidP="007D7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Прирост фонда оплаты труда с начислениями к 2013 году, млн.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3= строка 17)</w:t>
            </w:r>
          </w:p>
        </w:tc>
        <w:tc>
          <w:tcPr>
            <w:tcW w:w="1134" w:type="dxa"/>
          </w:tcPr>
          <w:p w:rsidR="00E27DC4" w:rsidRPr="0021396A" w:rsidRDefault="008059BF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75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070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</w:tr>
      <w:tr w:rsidR="00E27DC4" w:rsidRPr="0021396A" w:rsidTr="006472FF">
        <w:tc>
          <w:tcPr>
            <w:tcW w:w="534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Предусмотрено в консолидированном бюдже</w:t>
            </w:r>
            <w:r w:rsidR="00561B05" w:rsidRPr="0021396A">
              <w:rPr>
                <w:rFonts w:ascii="Times New Roman" w:hAnsi="Times New Roman" w:cs="Times New Roman"/>
                <w:sz w:val="28"/>
                <w:szCs w:val="28"/>
              </w:rPr>
              <w:t>те Суровикинского муниципального района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, млн.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76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134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070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4F0467" w:rsidRPr="0021396A" w:rsidTr="006472FF">
        <w:tc>
          <w:tcPr>
            <w:tcW w:w="534" w:type="dxa"/>
          </w:tcPr>
          <w:p w:rsidR="004F0467" w:rsidRPr="0021396A" w:rsidRDefault="004F0467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F0467" w:rsidRPr="0021396A" w:rsidRDefault="007D7F0D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4F0467" w:rsidRPr="0021396A">
              <w:rPr>
                <w:rFonts w:ascii="Times New Roman" w:hAnsi="Times New Roman" w:cs="Times New Roman"/>
                <w:sz w:val="28"/>
                <w:szCs w:val="28"/>
              </w:rPr>
              <w:t>Прочие (телевидение)</w:t>
            </w:r>
          </w:p>
        </w:tc>
        <w:tc>
          <w:tcPr>
            <w:tcW w:w="1134" w:type="dxa"/>
          </w:tcPr>
          <w:p w:rsidR="004F0467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0467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F0467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F0467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0467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70" w:type="dxa"/>
          </w:tcPr>
          <w:p w:rsidR="004F0467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E27DC4" w:rsidRPr="0021396A" w:rsidTr="006472FF">
        <w:tc>
          <w:tcPr>
            <w:tcW w:w="534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E27DC4" w:rsidRPr="0021396A" w:rsidRDefault="008F0305" w:rsidP="007A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Соотношение объема средств от оптимизации и объема средств, предусмотренных на повышение заработной платы, процентов (строка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6/строка17 *100)</w:t>
            </w:r>
          </w:p>
        </w:tc>
        <w:tc>
          <w:tcPr>
            <w:tcW w:w="1134" w:type="dxa"/>
          </w:tcPr>
          <w:p w:rsidR="00E27DC4" w:rsidRPr="0021396A" w:rsidRDefault="007D7F0D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75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1396A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4" w:rsidRPr="0021396A" w:rsidTr="00561B05">
        <w:trPr>
          <w:trHeight w:val="699"/>
        </w:trPr>
        <w:tc>
          <w:tcPr>
            <w:tcW w:w="534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Объем средств, полученных за счет проведения мероприятий по оптимизации, млн.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(строка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7+строка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8+строка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9), из них:</w:t>
            </w:r>
          </w:p>
        </w:tc>
        <w:tc>
          <w:tcPr>
            <w:tcW w:w="1134" w:type="dxa"/>
          </w:tcPr>
          <w:p w:rsidR="00E27DC4" w:rsidRPr="0021396A" w:rsidRDefault="007D7F0D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27DC4" w:rsidRPr="0021396A" w:rsidRDefault="00F9763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27DC4" w:rsidRPr="0021396A" w:rsidRDefault="00F9763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7DC4" w:rsidRPr="0021396A" w:rsidTr="006472FF">
        <w:tc>
          <w:tcPr>
            <w:tcW w:w="534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0AD5" w:rsidRPr="0021396A">
              <w:rPr>
                <w:rFonts w:ascii="Times New Roman" w:hAnsi="Times New Roman" w:cs="Times New Roman"/>
                <w:sz w:val="28"/>
                <w:szCs w:val="28"/>
              </w:rPr>
              <w:t>реструктуризации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сети, млн.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</w:tcPr>
          <w:p w:rsidR="00E27DC4" w:rsidRPr="0021396A" w:rsidRDefault="000C2B20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7DC4" w:rsidRPr="0021396A" w:rsidTr="006472FF">
        <w:tc>
          <w:tcPr>
            <w:tcW w:w="534" w:type="dxa"/>
          </w:tcPr>
          <w:p w:rsidR="00E27DC4" w:rsidRPr="0021396A" w:rsidRDefault="002B0AD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E27DC4" w:rsidRPr="0021396A" w:rsidRDefault="002B0AD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От оптимизации численности персонала, в том числе административно-управленческого персонала, млн.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</w:tcPr>
          <w:p w:rsidR="00E27DC4" w:rsidRPr="0021396A" w:rsidRDefault="000C2B20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7DC4" w:rsidRPr="0021396A" w:rsidTr="006472FF">
        <w:tc>
          <w:tcPr>
            <w:tcW w:w="534" w:type="dxa"/>
          </w:tcPr>
          <w:p w:rsidR="00E27DC4" w:rsidRPr="0021396A" w:rsidRDefault="002B0AD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E27DC4" w:rsidRPr="0021396A" w:rsidRDefault="002B0AD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От сокращения и оптимизации расходов на содержание учреждений, млн</w:t>
            </w:r>
            <w:r w:rsidR="006472FF" w:rsidRPr="0021396A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1134" w:type="dxa"/>
          </w:tcPr>
          <w:p w:rsidR="00E27DC4" w:rsidRPr="0021396A" w:rsidRDefault="000C2B20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27DC4" w:rsidRPr="0021396A" w:rsidRDefault="00F9763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27DC4" w:rsidRPr="0021396A" w:rsidRDefault="00F9763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7DC4" w:rsidRPr="0021396A" w:rsidTr="006472FF">
        <w:tc>
          <w:tcPr>
            <w:tcW w:w="534" w:type="dxa"/>
          </w:tcPr>
          <w:p w:rsidR="00E27DC4" w:rsidRPr="0021396A" w:rsidRDefault="00E27DC4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7DC4" w:rsidRPr="0021396A" w:rsidRDefault="006472FF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Справочно:</w:t>
            </w:r>
          </w:p>
        </w:tc>
        <w:tc>
          <w:tcPr>
            <w:tcW w:w="1134" w:type="dxa"/>
          </w:tcPr>
          <w:p w:rsidR="00E27DC4" w:rsidRPr="0021396A" w:rsidRDefault="00E27DC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7DC4" w:rsidRPr="0021396A" w:rsidRDefault="00E27DC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7DC4" w:rsidRPr="0021396A" w:rsidRDefault="00E27DC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7DC4" w:rsidRPr="0021396A" w:rsidRDefault="00E27DC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7DC4" w:rsidRPr="0021396A" w:rsidRDefault="00E27DC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27DC4" w:rsidRPr="0021396A" w:rsidRDefault="00E27DC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881" w:rsidRPr="0021396A" w:rsidTr="006472FF">
        <w:tc>
          <w:tcPr>
            <w:tcW w:w="534" w:type="dxa"/>
          </w:tcPr>
          <w:p w:rsidR="004C3881" w:rsidRPr="0021396A" w:rsidRDefault="004C3881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4C3881" w:rsidRPr="0021396A" w:rsidRDefault="004C3881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Число получателей услуг, человек</w:t>
            </w:r>
          </w:p>
        </w:tc>
        <w:tc>
          <w:tcPr>
            <w:tcW w:w="1134" w:type="dxa"/>
          </w:tcPr>
          <w:p w:rsidR="004C3881" w:rsidRPr="0021396A" w:rsidRDefault="004C3881" w:rsidP="004C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35777</w:t>
            </w:r>
          </w:p>
        </w:tc>
        <w:tc>
          <w:tcPr>
            <w:tcW w:w="1134" w:type="dxa"/>
          </w:tcPr>
          <w:p w:rsidR="004C3881" w:rsidRPr="0021396A" w:rsidRDefault="004C3881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4968</w:t>
            </w:r>
          </w:p>
        </w:tc>
        <w:tc>
          <w:tcPr>
            <w:tcW w:w="1276" w:type="dxa"/>
          </w:tcPr>
          <w:p w:rsidR="004C3881" w:rsidRPr="0021396A" w:rsidRDefault="004C3881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4990</w:t>
            </w:r>
          </w:p>
        </w:tc>
        <w:tc>
          <w:tcPr>
            <w:tcW w:w="1275" w:type="dxa"/>
          </w:tcPr>
          <w:p w:rsidR="004C3881" w:rsidRPr="0021396A" w:rsidRDefault="004C3881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4904</w:t>
            </w:r>
          </w:p>
        </w:tc>
        <w:tc>
          <w:tcPr>
            <w:tcW w:w="1134" w:type="dxa"/>
          </w:tcPr>
          <w:p w:rsidR="004C3881" w:rsidRPr="0021396A" w:rsidRDefault="004C3881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4844</w:t>
            </w:r>
          </w:p>
        </w:tc>
        <w:tc>
          <w:tcPr>
            <w:tcW w:w="1070" w:type="dxa"/>
          </w:tcPr>
          <w:p w:rsidR="004C3881" w:rsidRPr="0021396A" w:rsidRDefault="004C3881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4787</w:t>
            </w:r>
          </w:p>
        </w:tc>
      </w:tr>
      <w:tr w:rsidR="00683359" w:rsidRPr="0021396A" w:rsidTr="006472FF">
        <w:tc>
          <w:tcPr>
            <w:tcW w:w="534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учреждений культуры, человек</w:t>
            </w:r>
            <w:r w:rsidR="007A52F9">
              <w:rPr>
                <w:rFonts w:ascii="Times New Roman" w:hAnsi="Times New Roman" w:cs="Times New Roman"/>
                <w:sz w:val="28"/>
                <w:szCs w:val="28"/>
              </w:rPr>
              <w:t xml:space="preserve"> (без внешних совместителей)</w:t>
            </w:r>
          </w:p>
        </w:tc>
        <w:tc>
          <w:tcPr>
            <w:tcW w:w="1134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187,6</w:t>
            </w:r>
          </w:p>
        </w:tc>
        <w:tc>
          <w:tcPr>
            <w:tcW w:w="1134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182,3</w:t>
            </w:r>
          </w:p>
        </w:tc>
        <w:tc>
          <w:tcPr>
            <w:tcW w:w="1276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182,3</w:t>
            </w:r>
          </w:p>
        </w:tc>
        <w:tc>
          <w:tcPr>
            <w:tcW w:w="1275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187,8</w:t>
            </w:r>
          </w:p>
        </w:tc>
        <w:tc>
          <w:tcPr>
            <w:tcW w:w="1134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187,8</w:t>
            </w:r>
          </w:p>
        </w:tc>
        <w:tc>
          <w:tcPr>
            <w:tcW w:w="1070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187,8</w:t>
            </w:r>
          </w:p>
        </w:tc>
      </w:tr>
      <w:tr w:rsidR="00683359" w:rsidRPr="0021396A" w:rsidTr="006472FF">
        <w:tc>
          <w:tcPr>
            <w:tcW w:w="534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83359" w:rsidRPr="0021396A" w:rsidRDefault="000C2B20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683359" w:rsidRPr="0021396A">
              <w:rPr>
                <w:rFonts w:ascii="Times New Roman" w:hAnsi="Times New Roman" w:cs="Times New Roman"/>
                <w:sz w:val="28"/>
                <w:szCs w:val="28"/>
              </w:rPr>
              <w:t>Прочие (телевидение)</w:t>
            </w:r>
          </w:p>
        </w:tc>
        <w:tc>
          <w:tcPr>
            <w:tcW w:w="1134" w:type="dxa"/>
          </w:tcPr>
          <w:p w:rsidR="00683359" w:rsidRPr="0021396A" w:rsidRDefault="00683359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83359" w:rsidRPr="0021396A" w:rsidRDefault="004C3881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683359" w:rsidRPr="0021396A" w:rsidRDefault="0021396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396A" w:rsidRPr="0021396A" w:rsidTr="006472FF">
        <w:tc>
          <w:tcPr>
            <w:tcW w:w="534" w:type="dxa"/>
          </w:tcPr>
          <w:p w:rsidR="0021396A" w:rsidRPr="0021396A" w:rsidRDefault="0021396A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21396A" w:rsidRPr="0021396A" w:rsidRDefault="0021396A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Суровикинского района, человек</w:t>
            </w:r>
          </w:p>
        </w:tc>
        <w:tc>
          <w:tcPr>
            <w:tcW w:w="1134" w:type="dxa"/>
          </w:tcPr>
          <w:p w:rsidR="0021396A" w:rsidRPr="0021396A" w:rsidRDefault="0021396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35777</w:t>
            </w:r>
          </w:p>
        </w:tc>
        <w:tc>
          <w:tcPr>
            <w:tcW w:w="1134" w:type="dxa"/>
          </w:tcPr>
          <w:p w:rsidR="0021396A" w:rsidRPr="0021396A" w:rsidRDefault="0021396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34968</w:t>
            </w:r>
          </w:p>
        </w:tc>
        <w:tc>
          <w:tcPr>
            <w:tcW w:w="1276" w:type="dxa"/>
          </w:tcPr>
          <w:p w:rsidR="0021396A" w:rsidRPr="0021396A" w:rsidRDefault="0021396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34990</w:t>
            </w:r>
          </w:p>
        </w:tc>
        <w:tc>
          <w:tcPr>
            <w:tcW w:w="1275" w:type="dxa"/>
          </w:tcPr>
          <w:p w:rsidR="0021396A" w:rsidRPr="0021396A" w:rsidRDefault="0021396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34904</w:t>
            </w:r>
          </w:p>
        </w:tc>
        <w:tc>
          <w:tcPr>
            <w:tcW w:w="1134" w:type="dxa"/>
          </w:tcPr>
          <w:p w:rsidR="0021396A" w:rsidRPr="0021396A" w:rsidRDefault="0021396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34844</w:t>
            </w:r>
          </w:p>
        </w:tc>
        <w:tc>
          <w:tcPr>
            <w:tcW w:w="1070" w:type="dxa"/>
          </w:tcPr>
          <w:p w:rsidR="0021396A" w:rsidRPr="0021396A" w:rsidRDefault="0021396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34787</w:t>
            </w:r>
          </w:p>
        </w:tc>
      </w:tr>
      <w:tr w:rsidR="00683359" w:rsidRPr="0021396A" w:rsidTr="006472FF">
        <w:tc>
          <w:tcPr>
            <w:tcW w:w="534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по субъекту Российской Федерации, рублей</w:t>
            </w:r>
          </w:p>
        </w:tc>
        <w:tc>
          <w:tcPr>
            <w:tcW w:w="1134" w:type="dxa"/>
          </w:tcPr>
          <w:p w:rsidR="00683359" w:rsidRPr="0021396A" w:rsidRDefault="00683359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21154,0</w:t>
            </w:r>
          </w:p>
        </w:tc>
        <w:tc>
          <w:tcPr>
            <w:tcW w:w="1134" w:type="dxa"/>
          </w:tcPr>
          <w:p w:rsidR="00683359" w:rsidRPr="0021396A" w:rsidRDefault="000C2B20" w:rsidP="0094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23A" w:rsidRPr="0021396A">
              <w:rPr>
                <w:rFonts w:ascii="Times New Roman" w:hAnsi="Times New Roman" w:cs="Times New Roman"/>
                <w:sz w:val="28"/>
                <w:szCs w:val="28"/>
              </w:rPr>
              <w:t>3929</w:t>
            </w:r>
          </w:p>
        </w:tc>
        <w:tc>
          <w:tcPr>
            <w:tcW w:w="1276" w:type="dxa"/>
          </w:tcPr>
          <w:p w:rsidR="00683359" w:rsidRPr="0021396A" w:rsidRDefault="009422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25050</w:t>
            </w:r>
          </w:p>
        </w:tc>
        <w:tc>
          <w:tcPr>
            <w:tcW w:w="1275" w:type="dxa"/>
          </w:tcPr>
          <w:p w:rsidR="00683359" w:rsidRPr="0021396A" w:rsidRDefault="000C2B20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28520</w:t>
            </w:r>
          </w:p>
        </w:tc>
        <w:tc>
          <w:tcPr>
            <w:tcW w:w="1134" w:type="dxa"/>
          </w:tcPr>
          <w:p w:rsidR="00683359" w:rsidRPr="0021396A" w:rsidRDefault="000C2B20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4223A" w:rsidRPr="0021396A"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1070" w:type="dxa"/>
          </w:tcPr>
          <w:p w:rsidR="00683359" w:rsidRPr="0021396A" w:rsidRDefault="009422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35807</w:t>
            </w:r>
          </w:p>
        </w:tc>
      </w:tr>
      <w:tr w:rsidR="00683359" w:rsidRPr="0021396A" w:rsidTr="006472FF">
        <w:tc>
          <w:tcPr>
            <w:tcW w:w="534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учреждений культуры, рублей</w:t>
            </w:r>
          </w:p>
        </w:tc>
        <w:tc>
          <w:tcPr>
            <w:tcW w:w="1134" w:type="dxa"/>
          </w:tcPr>
          <w:p w:rsidR="00683359" w:rsidRPr="0021396A" w:rsidRDefault="00683359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96A">
              <w:rPr>
                <w:rFonts w:ascii="Times New Roman" w:hAnsi="Times New Roman" w:cs="Times New Roman"/>
                <w:sz w:val="28"/>
                <w:szCs w:val="28"/>
              </w:rPr>
              <w:t>1534,2</w:t>
            </w:r>
          </w:p>
        </w:tc>
        <w:tc>
          <w:tcPr>
            <w:tcW w:w="1134" w:type="dxa"/>
          </w:tcPr>
          <w:p w:rsidR="00683359" w:rsidRPr="0021396A" w:rsidRDefault="0094223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96A">
              <w:rPr>
                <w:rFonts w:ascii="Times New Roman" w:hAnsi="Times New Roman" w:cs="Times New Roman"/>
                <w:sz w:val="28"/>
                <w:szCs w:val="28"/>
              </w:rPr>
              <w:t>4284,0</w:t>
            </w:r>
          </w:p>
        </w:tc>
        <w:tc>
          <w:tcPr>
            <w:tcW w:w="1276" w:type="dxa"/>
          </w:tcPr>
          <w:p w:rsidR="00683359" w:rsidRPr="0021396A" w:rsidRDefault="009422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15227,1</w:t>
            </w:r>
          </w:p>
        </w:tc>
        <w:tc>
          <w:tcPr>
            <w:tcW w:w="1275" w:type="dxa"/>
          </w:tcPr>
          <w:p w:rsidR="00683359" w:rsidRPr="0021396A" w:rsidRDefault="009422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23500</w:t>
            </w:r>
          </w:p>
        </w:tc>
        <w:tc>
          <w:tcPr>
            <w:tcW w:w="1134" w:type="dxa"/>
          </w:tcPr>
          <w:p w:rsidR="00683359" w:rsidRPr="0021396A" w:rsidRDefault="009422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32056</w:t>
            </w:r>
          </w:p>
        </w:tc>
        <w:tc>
          <w:tcPr>
            <w:tcW w:w="1070" w:type="dxa"/>
          </w:tcPr>
          <w:p w:rsidR="00683359" w:rsidRPr="0021396A" w:rsidRDefault="009422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35807</w:t>
            </w:r>
          </w:p>
        </w:tc>
      </w:tr>
      <w:tr w:rsidR="00683359" w:rsidRPr="0021396A" w:rsidTr="006472FF">
        <w:tc>
          <w:tcPr>
            <w:tcW w:w="534" w:type="dxa"/>
          </w:tcPr>
          <w:p w:rsidR="00683359" w:rsidRPr="0021396A" w:rsidRDefault="000C2B20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229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Доля средств от приносящей доход деятельности в фонде заработной платы по работникам учреждений культуры, процентов</w:t>
            </w:r>
          </w:p>
        </w:tc>
        <w:tc>
          <w:tcPr>
            <w:tcW w:w="1134" w:type="dxa"/>
          </w:tcPr>
          <w:p w:rsidR="00683359" w:rsidRPr="0021396A" w:rsidRDefault="000C2B20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6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70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3359" w:rsidRPr="0021396A" w:rsidTr="006472FF">
        <w:tc>
          <w:tcPr>
            <w:tcW w:w="534" w:type="dxa"/>
          </w:tcPr>
          <w:p w:rsidR="00683359" w:rsidRPr="0021396A" w:rsidRDefault="000C2B20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683359" w:rsidRPr="0021396A" w:rsidRDefault="00683359" w:rsidP="007A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направленных на повышение заработной платы работников учреждений культуры за счет средств от приносящей доход деятельности,  млн.</w:t>
            </w:r>
            <w:r w:rsidR="000C2B20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0C2B20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(строка 15* строка 3/100)</w:t>
            </w:r>
          </w:p>
        </w:tc>
        <w:tc>
          <w:tcPr>
            <w:tcW w:w="1134" w:type="dxa"/>
          </w:tcPr>
          <w:p w:rsidR="00683359" w:rsidRPr="0021396A" w:rsidRDefault="000C2B20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70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83359" w:rsidRPr="0021396A" w:rsidTr="006472FF">
        <w:tc>
          <w:tcPr>
            <w:tcW w:w="534" w:type="dxa"/>
          </w:tcPr>
          <w:p w:rsidR="00683359" w:rsidRPr="0021396A" w:rsidRDefault="000C2B20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Объем средств, предусмотренных на повышение заработной платы работников учреждений культуры, млн.</w:t>
            </w:r>
            <w:r w:rsidR="000C2B20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рублей (строка</w:t>
            </w:r>
            <w:r w:rsidR="000C2B20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4+строка16)</w:t>
            </w:r>
          </w:p>
        </w:tc>
        <w:tc>
          <w:tcPr>
            <w:tcW w:w="1134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3359" w:rsidRPr="0021396A" w:rsidRDefault="007A52F9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</w:tcPr>
          <w:p w:rsidR="00683359" w:rsidRPr="0021396A" w:rsidRDefault="007A52F9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75" w:type="dxa"/>
          </w:tcPr>
          <w:p w:rsidR="00683359" w:rsidRPr="0021396A" w:rsidRDefault="007A52F9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</w:tcPr>
          <w:p w:rsidR="00683359" w:rsidRPr="0021396A" w:rsidRDefault="007A52F9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070" w:type="dxa"/>
          </w:tcPr>
          <w:p w:rsidR="00683359" w:rsidRPr="0021396A" w:rsidRDefault="007A52F9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</w:tr>
    </w:tbl>
    <w:bookmarkEnd w:id="0"/>
    <w:p w:rsidR="00766BEA" w:rsidRPr="0021396A" w:rsidRDefault="00482E8F" w:rsidP="00766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766BEA" w:rsidRPr="0021396A" w:rsidSect="003D3F40">
      <w:headerReference w:type="default" r:id="rId6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3F" w:rsidRDefault="000F653F" w:rsidP="003D3F40">
      <w:pPr>
        <w:spacing w:after="0" w:line="240" w:lineRule="auto"/>
      </w:pPr>
      <w:r>
        <w:separator/>
      </w:r>
    </w:p>
  </w:endnote>
  <w:endnote w:type="continuationSeparator" w:id="0">
    <w:p w:rsidR="000F653F" w:rsidRDefault="000F653F" w:rsidP="003D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3F" w:rsidRDefault="000F653F" w:rsidP="003D3F40">
      <w:pPr>
        <w:spacing w:after="0" w:line="240" w:lineRule="auto"/>
      </w:pPr>
      <w:r>
        <w:separator/>
      </w:r>
    </w:p>
  </w:footnote>
  <w:footnote w:type="continuationSeparator" w:id="0">
    <w:p w:rsidR="000F653F" w:rsidRDefault="000F653F" w:rsidP="003D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5735"/>
      <w:docPartObj>
        <w:docPartGallery w:val="Page Numbers (Top of Page)"/>
        <w:docPartUnique/>
      </w:docPartObj>
    </w:sdtPr>
    <w:sdtContent>
      <w:p w:rsidR="003D3F40" w:rsidRDefault="003D3F40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D3F40" w:rsidRDefault="003D3F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FCF"/>
    <w:rsid w:val="00016A8F"/>
    <w:rsid w:val="000916B5"/>
    <w:rsid w:val="000C2B20"/>
    <w:rsid w:val="000F653F"/>
    <w:rsid w:val="001032EF"/>
    <w:rsid w:val="0017088E"/>
    <w:rsid w:val="001E1239"/>
    <w:rsid w:val="0021396A"/>
    <w:rsid w:val="0022304E"/>
    <w:rsid w:val="002B0AD5"/>
    <w:rsid w:val="00393AAC"/>
    <w:rsid w:val="003D3F40"/>
    <w:rsid w:val="0041716D"/>
    <w:rsid w:val="0045195F"/>
    <w:rsid w:val="00482E8F"/>
    <w:rsid w:val="004C3881"/>
    <w:rsid w:val="004C5B7E"/>
    <w:rsid w:val="004F0467"/>
    <w:rsid w:val="00555C7E"/>
    <w:rsid w:val="00561B05"/>
    <w:rsid w:val="005D15C0"/>
    <w:rsid w:val="006472FF"/>
    <w:rsid w:val="00650993"/>
    <w:rsid w:val="00652794"/>
    <w:rsid w:val="00683359"/>
    <w:rsid w:val="006E4919"/>
    <w:rsid w:val="00766BEA"/>
    <w:rsid w:val="007A52F9"/>
    <w:rsid w:val="007B51B2"/>
    <w:rsid w:val="007D47A8"/>
    <w:rsid w:val="007D7F0D"/>
    <w:rsid w:val="008059BF"/>
    <w:rsid w:val="008F0305"/>
    <w:rsid w:val="0094223A"/>
    <w:rsid w:val="00972C29"/>
    <w:rsid w:val="009E55BE"/>
    <w:rsid w:val="00A2038C"/>
    <w:rsid w:val="00B44181"/>
    <w:rsid w:val="00BA0FCF"/>
    <w:rsid w:val="00BA166C"/>
    <w:rsid w:val="00BF337B"/>
    <w:rsid w:val="00C97D21"/>
    <w:rsid w:val="00CB2CA0"/>
    <w:rsid w:val="00CF03B3"/>
    <w:rsid w:val="00D3664C"/>
    <w:rsid w:val="00DD04E7"/>
    <w:rsid w:val="00DF1962"/>
    <w:rsid w:val="00E27DC4"/>
    <w:rsid w:val="00E67473"/>
    <w:rsid w:val="00EA5ED2"/>
    <w:rsid w:val="00F9763A"/>
    <w:rsid w:val="00F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2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F40"/>
  </w:style>
  <w:style w:type="paragraph" w:styleId="a8">
    <w:name w:val="footer"/>
    <w:basedOn w:val="a"/>
    <w:link w:val="a9"/>
    <w:uiPriority w:val="99"/>
    <w:semiHidden/>
    <w:unhideWhenUsed/>
    <w:rsid w:val="003D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Камышанова</cp:lastModifiedBy>
  <cp:revision>27</cp:revision>
  <cp:lastPrinted>2015-09-25T06:28:00Z</cp:lastPrinted>
  <dcterms:created xsi:type="dcterms:W3CDTF">2014-09-24T04:36:00Z</dcterms:created>
  <dcterms:modified xsi:type="dcterms:W3CDTF">2015-09-25T07:41:00Z</dcterms:modified>
</cp:coreProperties>
</file>