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79"/>
      </w:tblGrid>
      <w:tr w:rsidR="004465E0" w:rsidRPr="004465E0" w:rsidTr="004465E0">
        <w:tc>
          <w:tcPr>
            <w:tcW w:w="9287" w:type="dxa"/>
          </w:tcPr>
          <w:p w:rsidR="004465E0" w:rsidRPr="004465E0" w:rsidRDefault="004465E0" w:rsidP="004465E0">
            <w:pPr>
              <w:ind w:firstLine="3970"/>
              <w:rPr>
                <w:rFonts w:cs="Calibri"/>
                <w:sz w:val="28"/>
                <w:szCs w:val="28"/>
              </w:rPr>
            </w:pPr>
            <w:r w:rsidRPr="004465E0">
              <w:rPr>
                <w:rFonts w:cs="Calibri"/>
                <w:sz w:val="28"/>
                <w:szCs w:val="28"/>
              </w:rPr>
              <w:t xml:space="preserve">ПРИЛОЖЕНИЕ </w:t>
            </w:r>
          </w:p>
        </w:tc>
      </w:tr>
      <w:tr w:rsidR="004465E0" w:rsidRPr="004465E0" w:rsidTr="004465E0">
        <w:tc>
          <w:tcPr>
            <w:tcW w:w="9287" w:type="dxa"/>
          </w:tcPr>
          <w:p w:rsidR="004465E0" w:rsidRPr="004465E0" w:rsidRDefault="004465E0" w:rsidP="004465E0">
            <w:pPr>
              <w:ind w:firstLine="3970"/>
              <w:rPr>
                <w:rFonts w:cs="Calibri"/>
                <w:sz w:val="28"/>
                <w:szCs w:val="28"/>
              </w:rPr>
            </w:pPr>
          </w:p>
        </w:tc>
      </w:tr>
      <w:tr w:rsidR="004465E0" w:rsidRPr="004465E0" w:rsidTr="004465E0">
        <w:tc>
          <w:tcPr>
            <w:tcW w:w="9287" w:type="dxa"/>
          </w:tcPr>
          <w:p w:rsidR="004465E0" w:rsidRPr="004465E0" w:rsidRDefault="004465E0" w:rsidP="004465E0">
            <w:pPr>
              <w:ind w:firstLine="3970"/>
              <w:rPr>
                <w:rFonts w:cs="Calibri"/>
                <w:sz w:val="28"/>
                <w:szCs w:val="28"/>
              </w:rPr>
            </w:pPr>
            <w:r w:rsidRPr="004465E0">
              <w:rPr>
                <w:rFonts w:cs="Calibri"/>
                <w:sz w:val="28"/>
                <w:szCs w:val="28"/>
              </w:rPr>
              <w:t xml:space="preserve">к постановлению </w:t>
            </w:r>
          </w:p>
        </w:tc>
      </w:tr>
      <w:tr w:rsidR="004465E0" w:rsidRPr="004465E0" w:rsidTr="004465E0">
        <w:tc>
          <w:tcPr>
            <w:tcW w:w="9287" w:type="dxa"/>
          </w:tcPr>
          <w:p w:rsidR="004465E0" w:rsidRPr="004465E0" w:rsidRDefault="004465E0" w:rsidP="004465E0">
            <w:pPr>
              <w:ind w:firstLine="3970"/>
              <w:rPr>
                <w:rFonts w:cs="Calibri"/>
                <w:sz w:val="28"/>
                <w:szCs w:val="28"/>
              </w:rPr>
            </w:pPr>
            <w:r w:rsidRPr="004465E0">
              <w:rPr>
                <w:rFonts w:cs="Calibri"/>
                <w:sz w:val="28"/>
                <w:szCs w:val="28"/>
              </w:rPr>
              <w:t>администрации Суровикинского</w:t>
            </w:r>
          </w:p>
        </w:tc>
      </w:tr>
      <w:tr w:rsidR="004465E0" w:rsidRPr="004465E0" w:rsidTr="004465E0">
        <w:tc>
          <w:tcPr>
            <w:tcW w:w="9287" w:type="dxa"/>
          </w:tcPr>
          <w:p w:rsidR="004465E0" w:rsidRPr="004465E0" w:rsidRDefault="004465E0" w:rsidP="004465E0">
            <w:pPr>
              <w:ind w:firstLine="3970"/>
              <w:rPr>
                <w:rFonts w:cs="Calibri"/>
                <w:sz w:val="28"/>
                <w:szCs w:val="28"/>
              </w:rPr>
            </w:pPr>
            <w:r w:rsidRPr="004465E0">
              <w:rPr>
                <w:rFonts w:cs="Calibri"/>
                <w:sz w:val="28"/>
                <w:szCs w:val="28"/>
              </w:rPr>
              <w:t xml:space="preserve">муниципального района  </w:t>
            </w:r>
          </w:p>
        </w:tc>
      </w:tr>
      <w:tr w:rsidR="004465E0" w:rsidRPr="004465E0" w:rsidTr="004465E0">
        <w:tc>
          <w:tcPr>
            <w:tcW w:w="9287" w:type="dxa"/>
          </w:tcPr>
          <w:p w:rsidR="004465E0" w:rsidRPr="004465E0" w:rsidRDefault="004465E0" w:rsidP="004465E0">
            <w:pPr>
              <w:ind w:firstLine="3970"/>
              <w:rPr>
                <w:rFonts w:cs="Calibri"/>
                <w:sz w:val="28"/>
                <w:szCs w:val="28"/>
              </w:rPr>
            </w:pPr>
          </w:p>
        </w:tc>
      </w:tr>
      <w:tr w:rsidR="004465E0" w:rsidRPr="004465E0" w:rsidTr="004465E0">
        <w:tc>
          <w:tcPr>
            <w:tcW w:w="9287" w:type="dxa"/>
          </w:tcPr>
          <w:p w:rsidR="004465E0" w:rsidRPr="004465E0" w:rsidRDefault="004465E0" w:rsidP="004465E0">
            <w:pPr>
              <w:ind w:firstLine="3970"/>
            </w:pPr>
            <w:r w:rsidRPr="004465E0">
              <w:rPr>
                <w:rFonts w:cs="Calibri"/>
                <w:sz w:val="28"/>
                <w:szCs w:val="28"/>
              </w:rPr>
              <w:t>от 29 апреля 2016 г. №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465E0">
              <w:rPr>
                <w:rFonts w:cs="Calibri"/>
                <w:sz w:val="28"/>
                <w:szCs w:val="28"/>
              </w:rPr>
              <w:t>789</w:t>
            </w:r>
            <w:r w:rsidRPr="004465E0">
              <w:rPr>
                <w:rFonts w:cs="Calibri"/>
              </w:rPr>
              <w:t xml:space="preserve">    </w:t>
            </w:r>
          </w:p>
        </w:tc>
      </w:tr>
    </w:tbl>
    <w:p w:rsidR="00460F38" w:rsidRDefault="00460F38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7C" w:rsidRDefault="0077487C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38" w:rsidRPr="008C4EC1" w:rsidRDefault="00460F38" w:rsidP="0077487C">
      <w:pPr>
        <w:jc w:val="center"/>
        <w:rPr>
          <w:sz w:val="28"/>
          <w:szCs w:val="28"/>
        </w:rPr>
      </w:pPr>
      <w:r w:rsidRPr="008C4EC1">
        <w:rPr>
          <w:sz w:val="28"/>
          <w:szCs w:val="28"/>
        </w:rPr>
        <w:t>ПОЛОЖЕНИЕ</w:t>
      </w:r>
    </w:p>
    <w:p w:rsidR="008E1DE9" w:rsidRDefault="009C07D8" w:rsidP="0077487C">
      <w:pPr>
        <w:jc w:val="center"/>
        <w:rPr>
          <w:sz w:val="28"/>
          <w:szCs w:val="28"/>
        </w:rPr>
      </w:pPr>
      <w:r w:rsidRPr="008C4EC1">
        <w:rPr>
          <w:sz w:val="28"/>
          <w:szCs w:val="28"/>
        </w:rPr>
        <w:t>об оплате труда работников муниципальных учреждений</w:t>
      </w:r>
      <w:r w:rsidR="00AC24FB" w:rsidRPr="008C4EC1">
        <w:rPr>
          <w:sz w:val="28"/>
          <w:szCs w:val="28"/>
        </w:rPr>
        <w:t xml:space="preserve"> </w:t>
      </w:r>
    </w:p>
    <w:p w:rsidR="008E1DE9" w:rsidRPr="008E1DE9" w:rsidRDefault="009C07D8" w:rsidP="0077487C">
      <w:pPr>
        <w:jc w:val="center"/>
        <w:rPr>
          <w:sz w:val="28"/>
          <w:szCs w:val="28"/>
        </w:rPr>
      </w:pPr>
      <w:r w:rsidRPr="008E1DE9">
        <w:rPr>
          <w:sz w:val="28"/>
          <w:szCs w:val="28"/>
        </w:rPr>
        <w:t>Суровикинского муниципального района Волгоградской</w:t>
      </w:r>
      <w:r w:rsidR="00F72BCB" w:rsidRPr="008E1DE9">
        <w:rPr>
          <w:sz w:val="28"/>
          <w:szCs w:val="28"/>
        </w:rPr>
        <w:t xml:space="preserve"> области</w:t>
      </w:r>
      <w:r w:rsidR="008E1DE9" w:rsidRPr="008E1DE9">
        <w:rPr>
          <w:sz w:val="28"/>
          <w:szCs w:val="28"/>
        </w:rPr>
        <w:t xml:space="preserve"> </w:t>
      </w:r>
    </w:p>
    <w:p w:rsidR="001D76B4" w:rsidRPr="008E1DE9" w:rsidRDefault="008E1DE9" w:rsidP="0077487C">
      <w:pPr>
        <w:jc w:val="center"/>
        <w:rPr>
          <w:b/>
          <w:sz w:val="28"/>
          <w:szCs w:val="28"/>
        </w:rPr>
      </w:pPr>
      <w:r w:rsidRPr="008E1DE9">
        <w:rPr>
          <w:sz w:val="28"/>
          <w:szCs w:val="28"/>
        </w:rPr>
        <w:t>сферы печатных средств массовой информации</w:t>
      </w:r>
    </w:p>
    <w:p w:rsidR="00AC24FB" w:rsidRPr="008E1DE9" w:rsidRDefault="00AC24FB" w:rsidP="0077487C">
      <w:pPr>
        <w:jc w:val="center"/>
        <w:rPr>
          <w:i/>
          <w:sz w:val="28"/>
          <w:szCs w:val="28"/>
        </w:rPr>
      </w:pPr>
    </w:p>
    <w:p w:rsidR="005727E8" w:rsidRPr="00052CEB" w:rsidRDefault="005727E8" w:rsidP="0077487C">
      <w:pPr>
        <w:jc w:val="center"/>
        <w:rPr>
          <w:sz w:val="28"/>
          <w:szCs w:val="28"/>
        </w:rPr>
      </w:pPr>
      <w:r w:rsidRPr="00052CEB">
        <w:rPr>
          <w:sz w:val="28"/>
          <w:szCs w:val="28"/>
        </w:rPr>
        <w:t>1.Общие положения</w:t>
      </w:r>
    </w:p>
    <w:p w:rsidR="005727E8" w:rsidRPr="008E1DE9" w:rsidRDefault="005727E8" w:rsidP="001723AF">
      <w:pPr>
        <w:ind w:firstLine="709"/>
        <w:jc w:val="both"/>
        <w:rPr>
          <w:i/>
          <w:sz w:val="28"/>
          <w:szCs w:val="28"/>
        </w:rPr>
      </w:pPr>
    </w:p>
    <w:p w:rsidR="005727E8" w:rsidRPr="008E1DE9" w:rsidRDefault="005727E8" w:rsidP="001723AF">
      <w:pPr>
        <w:ind w:firstLine="709"/>
        <w:jc w:val="both"/>
        <w:rPr>
          <w:b/>
          <w:sz w:val="28"/>
          <w:szCs w:val="28"/>
        </w:rPr>
      </w:pPr>
      <w:r w:rsidRPr="008E1DE9">
        <w:rPr>
          <w:sz w:val="28"/>
          <w:szCs w:val="28"/>
          <w:lang w:eastAsia="ru-RU"/>
        </w:rPr>
        <w:t xml:space="preserve">1.1.Настоящее Положение разработано </w:t>
      </w:r>
      <w:r w:rsidR="001F180B" w:rsidRPr="008E1DE9">
        <w:rPr>
          <w:sz w:val="28"/>
          <w:szCs w:val="28"/>
          <w:lang w:eastAsia="ru-RU"/>
        </w:rPr>
        <w:t xml:space="preserve">на основе </w:t>
      </w:r>
      <w:r w:rsidRPr="008E1DE9">
        <w:rPr>
          <w:rFonts w:eastAsia="SimSun"/>
          <w:iCs/>
          <w:sz w:val="28"/>
          <w:szCs w:val="28"/>
        </w:rPr>
        <w:t>нормативны</w:t>
      </w:r>
      <w:r w:rsidR="001F180B" w:rsidRPr="008E1DE9">
        <w:rPr>
          <w:rFonts w:eastAsia="SimSun"/>
          <w:iCs/>
          <w:sz w:val="28"/>
          <w:szCs w:val="28"/>
        </w:rPr>
        <w:t>х</w:t>
      </w:r>
      <w:r w:rsidRPr="008E1DE9">
        <w:rPr>
          <w:rFonts w:eastAsia="SimSun"/>
          <w:iCs/>
          <w:sz w:val="28"/>
          <w:szCs w:val="28"/>
        </w:rPr>
        <w:t xml:space="preserve"> правовы</w:t>
      </w:r>
      <w:r w:rsidR="001F180B" w:rsidRPr="008E1DE9">
        <w:rPr>
          <w:rFonts w:eastAsia="SimSun"/>
          <w:iCs/>
          <w:sz w:val="28"/>
          <w:szCs w:val="28"/>
        </w:rPr>
        <w:t>х</w:t>
      </w:r>
      <w:r w:rsidRPr="008E1DE9">
        <w:rPr>
          <w:rFonts w:eastAsia="SimSun"/>
          <w:iCs/>
          <w:sz w:val="28"/>
          <w:szCs w:val="28"/>
        </w:rPr>
        <w:t xml:space="preserve"> акт</w:t>
      </w:r>
      <w:r w:rsidR="001F180B" w:rsidRPr="008E1DE9">
        <w:rPr>
          <w:rFonts w:eastAsia="SimSun"/>
          <w:iCs/>
          <w:sz w:val="28"/>
          <w:szCs w:val="28"/>
        </w:rPr>
        <w:t>ов</w:t>
      </w:r>
      <w:r w:rsidRPr="008E1DE9">
        <w:rPr>
          <w:rFonts w:eastAsia="SimSun"/>
          <w:iCs/>
          <w:sz w:val="28"/>
          <w:szCs w:val="28"/>
        </w:rPr>
        <w:t xml:space="preserve"> Российской Федерации, Волгоградской области и Суровикинского муниципального района Волгоградской области, регулирующи</w:t>
      </w:r>
      <w:r w:rsidR="001F180B" w:rsidRPr="008E1DE9">
        <w:rPr>
          <w:rFonts w:eastAsia="SimSun"/>
          <w:iCs/>
          <w:sz w:val="28"/>
          <w:szCs w:val="28"/>
        </w:rPr>
        <w:t>х</w:t>
      </w:r>
      <w:r w:rsidRPr="008E1DE9">
        <w:rPr>
          <w:rFonts w:eastAsia="SimSun"/>
          <w:iCs/>
          <w:sz w:val="28"/>
          <w:szCs w:val="28"/>
        </w:rPr>
        <w:t xml:space="preserve"> вопросы оплаты труда, и </w:t>
      </w:r>
      <w:r w:rsidRPr="008E1DE9">
        <w:rPr>
          <w:sz w:val="28"/>
          <w:szCs w:val="28"/>
          <w:lang w:eastAsia="ru-RU"/>
        </w:rPr>
        <w:t>вводится с целью обеспечения гарантий и упорядочения оплаты труда работников муниципальных учреждений</w:t>
      </w:r>
      <w:r w:rsidR="008E1DE9">
        <w:rPr>
          <w:sz w:val="28"/>
          <w:szCs w:val="28"/>
          <w:lang w:eastAsia="ru-RU"/>
        </w:rPr>
        <w:t xml:space="preserve"> </w:t>
      </w:r>
      <w:r w:rsidR="0012464B" w:rsidRPr="008E1DE9">
        <w:rPr>
          <w:sz w:val="28"/>
          <w:szCs w:val="28"/>
        </w:rPr>
        <w:t>Суровикинского муниципального района Волгоградской области</w:t>
      </w:r>
      <w:r w:rsidR="0041535A" w:rsidRPr="008E1DE9">
        <w:rPr>
          <w:sz w:val="28"/>
          <w:szCs w:val="28"/>
        </w:rPr>
        <w:t xml:space="preserve"> </w:t>
      </w:r>
      <w:r w:rsidR="008E1DE9" w:rsidRPr="008E1DE9">
        <w:rPr>
          <w:sz w:val="28"/>
          <w:szCs w:val="28"/>
        </w:rPr>
        <w:t>сферы печатных средств массовой информаци</w:t>
      </w:r>
      <w:proofErr w:type="gramStart"/>
      <w:r w:rsidR="008E1DE9" w:rsidRPr="008E1DE9">
        <w:rPr>
          <w:sz w:val="28"/>
          <w:szCs w:val="28"/>
        </w:rPr>
        <w:t>и</w:t>
      </w:r>
      <w:r w:rsidRPr="008E1DE9">
        <w:rPr>
          <w:sz w:val="28"/>
          <w:szCs w:val="28"/>
          <w:lang w:eastAsia="ru-RU"/>
        </w:rPr>
        <w:t>(</w:t>
      </w:r>
      <w:proofErr w:type="gramEnd"/>
      <w:r w:rsidRPr="008E1DE9">
        <w:rPr>
          <w:sz w:val="28"/>
          <w:szCs w:val="28"/>
          <w:lang w:eastAsia="ru-RU"/>
        </w:rPr>
        <w:t>далее – учреждения), поощрения инициативы добросовестного выполнения служебных обязанностей, материального стимулирования труда,  повышения качества и роста производительности труда работников указанной категории.</w:t>
      </w:r>
    </w:p>
    <w:p w:rsidR="005727E8" w:rsidRPr="008E1DE9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E1DE9">
        <w:rPr>
          <w:rFonts w:eastAsia="SimSun"/>
          <w:color w:val="auto"/>
          <w:sz w:val="28"/>
          <w:szCs w:val="28"/>
        </w:rPr>
        <w:t>1.2.Настоящее Положение предусматривает единые принципы оплаты труда работников учреждений,  и включает в себя:</w:t>
      </w:r>
    </w:p>
    <w:p w:rsidR="00086C11" w:rsidRPr="008E1DE9" w:rsidRDefault="00086C1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E1DE9">
        <w:rPr>
          <w:rFonts w:eastAsia="SimSun"/>
          <w:color w:val="auto"/>
          <w:sz w:val="28"/>
          <w:szCs w:val="28"/>
        </w:rPr>
        <w:t>общие положения;</w:t>
      </w:r>
    </w:p>
    <w:p w:rsidR="005727E8" w:rsidRPr="008E1DE9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E1DE9">
        <w:rPr>
          <w:rFonts w:eastAsia="SimSun"/>
          <w:color w:val="auto"/>
          <w:sz w:val="28"/>
          <w:szCs w:val="28"/>
        </w:rPr>
        <w:t xml:space="preserve">основные </w:t>
      </w:r>
      <w:r w:rsidR="005727E8" w:rsidRPr="008E1DE9">
        <w:rPr>
          <w:rFonts w:eastAsia="SimSun"/>
          <w:color w:val="auto"/>
          <w:sz w:val="28"/>
          <w:szCs w:val="28"/>
        </w:rPr>
        <w:t>условия оплаты труда</w:t>
      </w:r>
      <w:r w:rsidRPr="008E1DE9">
        <w:rPr>
          <w:rFonts w:eastAsia="SimSun"/>
          <w:color w:val="auto"/>
          <w:sz w:val="28"/>
          <w:szCs w:val="28"/>
        </w:rPr>
        <w:t xml:space="preserve"> работников учреждени</w:t>
      </w:r>
      <w:r w:rsidR="00E825F2">
        <w:rPr>
          <w:rFonts w:eastAsia="SimSun"/>
          <w:color w:val="auto"/>
          <w:sz w:val="28"/>
          <w:szCs w:val="28"/>
        </w:rPr>
        <w:t>й</w:t>
      </w:r>
      <w:r w:rsidR="005727E8" w:rsidRPr="008E1DE9">
        <w:rPr>
          <w:rFonts w:eastAsia="SimSun"/>
          <w:color w:val="auto"/>
          <w:sz w:val="28"/>
          <w:szCs w:val="28"/>
        </w:rPr>
        <w:t>;</w:t>
      </w:r>
    </w:p>
    <w:p w:rsidR="005727E8" w:rsidRPr="008E1DE9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E1DE9">
        <w:rPr>
          <w:rFonts w:eastAsia="SimSun"/>
          <w:color w:val="auto"/>
          <w:sz w:val="28"/>
          <w:szCs w:val="28"/>
        </w:rPr>
        <w:t>порядок и условия установления выплат компенсационного характера;</w:t>
      </w:r>
      <w:r w:rsidR="005727E8" w:rsidRPr="008E1DE9">
        <w:rPr>
          <w:rFonts w:eastAsia="SimSun"/>
          <w:color w:val="auto"/>
          <w:sz w:val="28"/>
          <w:szCs w:val="28"/>
        </w:rPr>
        <w:t xml:space="preserve"> </w:t>
      </w:r>
    </w:p>
    <w:p w:rsidR="005727E8" w:rsidRPr="008E1DE9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E1DE9">
        <w:rPr>
          <w:rFonts w:eastAsia="SimSun"/>
          <w:color w:val="auto"/>
          <w:sz w:val="28"/>
          <w:szCs w:val="28"/>
        </w:rPr>
        <w:t>порядок и условия установления в</w:t>
      </w:r>
      <w:r w:rsidR="005727E8" w:rsidRPr="008E1DE9">
        <w:rPr>
          <w:rFonts w:eastAsia="SimSun"/>
          <w:color w:val="auto"/>
          <w:sz w:val="28"/>
          <w:szCs w:val="28"/>
        </w:rPr>
        <w:t>ыплат стимулирующего характера;</w:t>
      </w:r>
    </w:p>
    <w:p w:rsidR="005727E8" w:rsidRPr="008E1DE9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E1DE9">
        <w:rPr>
          <w:rFonts w:eastAsia="SimSun"/>
          <w:color w:val="auto"/>
          <w:sz w:val="28"/>
          <w:szCs w:val="28"/>
        </w:rPr>
        <w:t xml:space="preserve">условия оплаты труда </w:t>
      </w:r>
      <w:r w:rsidR="00052CEB">
        <w:rPr>
          <w:rFonts w:eastAsia="SimSun"/>
          <w:color w:val="auto"/>
          <w:sz w:val="28"/>
          <w:szCs w:val="28"/>
        </w:rPr>
        <w:t>главного редактора</w:t>
      </w:r>
      <w:r w:rsidRPr="008E1DE9">
        <w:rPr>
          <w:rFonts w:eastAsia="SimSun"/>
          <w:color w:val="auto"/>
          <w:sz w:val="28"/>
          <w:szCs w:val="28"/>
        </w:rPr>
        <w:t xml:space="preserve">, </w:t>
      </w:r>
      <w:r w:rsidR="001F180B" w:rsidRPr="008E1DE9">
        <w:rPr>
          <w:rFonts w:eastAsia="SimSun"/>
          <w:color w:val="auto"/>
          <w:sz w:val="28"/>
          <w:szCs w:val="28"/>
        </w:rPr>
        <w:t xml:space="preserve">его </w:t>
      </w:r>
      <w:r w:rsidRPr="008E1DE9">
        <w:rPr>
          <w:rFonts w:eastAsia="SimSun"/>
          <w:color w:val="auto"/>
          <w:sz w:val="28"/>
          <w:szCs w:val="28"/>
        </w:rPr>
        <w:t>заместителей</w:t>
      </w:r>
      <w:r w:rsidR="001F180B" w:rsidRPr="008E1DE9">
        <w:rPr>
          <w:rFonts w:eastAsia="SimSun"/>
          <w:color w:val="auto"/>
          <w:sz w:val="28"/>
          <w:szCs w:val="28"/>
        </w:rPr>
        <w:t>,</w:t>
      </w:r>
      <w:r w:rsidRPr="008E1DE9">
        <w:rPr>
          <w:rFonts w:eastAsia="SimSun"/>
          <w:color w:val="auto"/>
          <w:sz w:val="28"/>
          <w:szCs w:val="28"/>
        </w:rPr>
        <w:t xml:space="preserve"> главн</w:t>
      </w:r>
      <w:r w:rsidR="001F180B" w:rsidRPr="008E1DE9">
        <w:rPr>
          <w:rFonts w:eastAsia="SimSun"/>
          <w:color w:val="auto"/>
          <w:sz w:val="28"/>
          <w:szCs w:val="28"/>
        </w:rPr>
        <w:t>ого</w:t>
      </w:r>
      <w:r w:rsidRPr="008E1DE9">
        <w:rPr>
          <w:rFonts w:eastAsia="SimSun"/>
          <w:color w:val="auto"/>
          <w:sz w:val="28"/>
          <w:szCs w:val="28"/>
        </w:rPr>
        <w:t xml:space="preserve"> бухгалтер</w:t>
      </w:r>
      <w:r w:rsidR="001F180B" w:rsidRPr="008E1DE9">
        <w:rPr>
          <w:rFonts w:eastAsia="SimSun"/>
          <w:color w:val="auto"/>
          <w:sz w:val="28"/>
          <w:szCs w:val="28"/>
        </w:rPr>
        <w:t>а</w:t>
      </w:r>
      <w:r w:rsidRPr="008E1DE9">
        <w:rPr>
          <w:rFonts w:eastAsia="SimSun"/>
          <w:color w:val="auto"/>
          <w:sz w:val="28"/>
          <w:szCs w:val="28"/>
        </w:rPr>
        <w:t xml:space="preserve"> учреждени</w:t>
      </w:r>
      <w:r w:rsidR="001F180B" w:rsidRPr="008E1DE9">
        <w:rPr>
          <w:rFonts w:eastAsia="SimSun"/>
          <w:color w:val="auto"/>
          <w:sz w:val="28"/>
          <w:szCs w:val="28"/>
        </w:rPr>
        <w:t>я</w:t>
      </w:r>
      <w:r w:rsidRPr="008E1DE9">
        <w:rPr>
          <w:rFonts w:eastAsia="SimSun"/>
          <w:color w:val="auto"/>
          <w:sz w:val="28"/>
          <w:szCs w:val="28"/>
        </w:rPr>
        <w:t>;</w:t>
      </w:r>
    </w:p>
    <w:p w:rsidR="005727E8" w:rsidRPr="008E1DE9" w:rsidRDefault="00844CD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E1DE9">
        <w:rPr>
          <w:rFonts w:eastAsia="SimSun"/>
          <w:color w:val="auto"/>
          <w:sz w:val="28"/>
          <w:szCs w:val="28"/>
        </w:rPr>
        <w:t>другие вопросы о</w:t>
      </w:r>
      <w:r w:rsidR="005727E8" w:rsidRPr="008E1DE9">
        <w:rPr>
          <w:rFonts w:eastAsia="SimSun"/>
          <w:color w:val="auto"/>
          <w:sz w:val="28"/>
          <w:szCs w:val="28"/>
        </w:rPr>
        <w:t>плат</w:t>
      </w:r>
      <w:r w:rsidRPr="008E1DE9">
        <w:rPr>
          <w:rFonts w:eastAsia="SimSun"/>
          <w:color w:val="auto"/>
          <w:sz w:val="28"/>
          <w:szCs w:val="28"/>
        </w:rPr>
        <w:t>ы труда</w:t>
      </w:r>
      <w:r w:rsidR="005727E8" w:rsidRPr="008E1DE9">
        <w:rPr>
          <w:rFonts w:eastAsia="SimSun"/>
          <w:color w:val="auto"/>
          <w:sz w:val="28"/>
          <w:szCs w:val="28"/>
        </w:rPr>
        <w:t>.</w:t>
      </w:r>
    </w:p>
    <w:p w:rsidR="00FD0202" w:rsidRPr="008E1DE9" w:rsidRDefault="005727E8" w:rsidP="001723AF">
      <w:pPr>
        <w:ind w:firstLine="709"/>
        <w:jc w:val="both"/>
        <w:rPr>
          <w:sz w:val="28"/>
          <w:szCs w:val="28"/>
        </w:rPr>
      </w:pPr>
      <w:r w:rsidRPr="008E1DE9">
        <w:rPr>
          <w:rFonts w:eastAsia="SimSun"/>
          <w:color w:val="auto"/>
          <w:sz w:val="28"/>
          <w:szCs w:val="28"/>
        </w:rPr>
        <w:t>1.3.</w:t>
      </w:r>
      <w:r w:rsidR="00FD0202" w:rsidRPr="008E1DE9">
        <w:rPr>
          <w:rFonts w:eastAsia="SimSun"/>
          <w:color w:val="auto"/>
          <w:sz w:val="28"/>
          <w:szCs w:val="28"/>
        </w:rPr>
        <w:t>М</w:t>
      </w:r>
      <w:r w:rsidR="00FD0202" w:rsidRPr="008E1DE9">
        <w:rPr>
          <w:sz w:val="28"/>
          <w:szCs w:val="28"/>
          <w:lang w:eastAsia="ru-RU"/>
        </w:rPr>
        <w:t>униципальное учреждение</w:t>
      </w:r>
      <w:r w:rsidR="00E538D7" w:rsidRPr="008E1DE9">
        <w:rPr>
          <w:sz w:val="28"/>
          <w:szCs w:val="28"/>
          <w:lang w:eastAsia="ru-RU"/>
        </w:rPr>
        <w:t xml:space="preserve"> </w:t>
      </w:r>
      <w:r w:rsidR="001D76B4" w:rsidRPr="008E1DE9">
        <w:rPr>
          <w:sz w:val="28"/>
          <w:szCs w:val="28"/>
          <w:lang w:eastAsia="ru-RU"/>
        </w:rPr>
        <w:t xml:space="preserve">Суровикинского </w:t>
      </w:r>
      <w:r w:rsidR="00FD0202" w:rsidRPr="008E1DE9">
        <w:rPr>
          <w:sz w:val="28"/>
          <w:szCs w:val="28"/>
          <w:lang w:eastAsia="ru-RU"/>
        </w:rPr>
        <w:t>муниципального района Волгоградской области</w:t>
      </w:r>
      <w:r w:rsidR="00C14EA5" w:rsidRPr="008E1DE9">
        <w:rPr>
          <w:sz w:val="28"/>
          <w:szCs w:val="28"/>
        </w:rPr>
        <w:t xml:space="preserve"> </w:t>
      </w:r>
      <w:r w:rsidR="008E1DE9" w:rsidRPr="008E1DE9">
        <w:rPr>
          <w:sz w:val="28"/>
          <w:szCs w:val="28"/>
        </w:rPr>
        <w:t>сферы печатных средств массовой информаци</w:t>
      </w:r>
      <w:proofErr w:type="gramStart"/>
      <w:r w:rsidR="008E1DE9" w:rsidRPr="008E1DE9">
        <w:rPr>
          <w:sz w:val="28"/>
          <w:szCs w:val="28"/>
        </w:rPr>
        <w:t>и</w:t>
      </w:r>
      <w:r w:rsidRPr="008E1DE9">
        <w:rPr>
          <w:sz w:val="28"/>
          <w:szCs w:val="28"/>
        </w:rPr>
        <w:t>(</w:t>
      </w:r>
      <w:proofErr w:type="gramEnd"/>
      <w:r w:rsidRPr="008E1DE9">
        <w:rPr>
          <w:sz w:val="28"/>
          <w:szCs w:val="28"/>
        </w:rPr>
        <w:t xml:space="preserve">далее – </w:t>
      </w:r>
      <w:r w:rsidR="00074968" w:rsidRPr="008E1DE9">
        <w:rPr>
          <w:sz w:val="28"/>
          <w:szCs w:val="28"/>
        </w:rPr>
        <w:t>у</w:t>
      </w:r>
      <w:r w:rsidRPr="008E1DE9">
        <w:rPr>
          <w:sz w:val="28"/>
          <w:szCs w:val="28"/>
        </w:rPr>
        <w:t>чреждение) самостоятельно устанавливает штатное расписание и заработную плату работников</w:t>
      </w:r>
      <w:r w:rsidR="00074968" w:rsidRPr="008E1DE9">
        <w:rPr>
          <w:sz w:val="28"/>
          <w:szCs w:val="28"/>
        </w:rPr>
        <w:t xml:space="preserve">, </w:t>
      </w:r>
      <w:r w:rsidRPr="008E1DE9">
        <w:rPr>
          <w:sz w:val="28"/>
          <w:szCs w:val="28"/>
        </w:rPr>
        <w:t xml:space="preserve">включая </w:t>
      </w:r>
      <w:r w:rsidR="00074968" w:rsidRPr="008E1DE9">
        <w:rPr>
          <w:sz w:val="28"/>
          <w:szCs w:val="28"/>
        </w:rPr>
        <w:t>оклады (</w:t>
      </w:r>
      <w:r w:rsidRPr="008E1DE9">
        <w:rPr>
          <w:sz w:val="28"/>
          <w:szCs w:val="28"/>
        </w:rPr>
        <w:t>должностные оклады</w:t>
      </w:r>
      <w:r w:rsidR="00074968" w:rsidRPr="008E1DE9">
        <w:rPr>
          <w:sz w:val="28"/>
          <w:szCs w:val="28"/>
        </w:rPr>
        <w:t xml:space="preserve">), </w:t>
      </w:r>
      <w:r w:rsidRPr="008E1DE9">
        <w:rPr>
          <w:sz w:val="28"/>
          <w:szCs w:val="28"/>
        </w:rPr>
        <w:t>компенсационные</w:t>
      </w:r>
      <w:r w:rsidR="00074968" w:rsidRPr="008E1DE9">
        <w:rPr>
          <w:sz w:val="28"/>
          <w:szCs w:val="28"/>
        </w:rPr>
        <w:t>,</w:t>
      </w:r>
      <w:r w:rsidRPr="008E1DE9">
        <w:rPr>
          <w:sz w:val="28"/>
          <w:szCs w:val="28"/>
        </w:rPr>
        <w:t xml:space="preserve"> стимулирующие </w:t>
      </w:r>
      <w:r w:rsidR="00074968" w:rsidRPr="008E1DE9">
        <w:rPr>
          <w:sz w:val="28"/>
          <w:szCs w:val="28"/>
        </w:rPr>
        <w:t xml:space="preserve">и иные </w:t>
      </w:r>
      <w:r w:rsidRPr="008E1DE9">
        <w:rPr>
          <w:sz w:val="28"/>
          <w:szCs w:val="28"/>
        </w:rPr>
        <w:t>выплаты.</w:t>
      </w:r>
    </w:p>
    <w:p w:rsidR="005727E8" w:rsidRPr="008E1DE9" w:rsidRDefault="00D70670" w:rsidP="001723AF">
      <w:pPr>
        <w:ind w:firstLine="709"/>
        <w:jc w:val="both"/>
        <w:rPr>
          <w:sz w:val="28"/>
          <w:szCs w:val="28"/>
        </w:rPr>
      </w:pPr>
      <w:r w:rsidRPr="008E1DE9">
        <w:rPr>
          <w:rFonts w:eastAsiaTheme="minorHAnsi"/>
          <w:iCs/>
          <w:color w:val="auto"/>
          <w:sz w:val="28"/>
          <w:szCs w:val="28"/>
          <w:lang w:eastAsia="en-US"/>
        </w:rPr>
        <w:t>1.</w:t>
      </w:r>
      <w:r w:rsidR="00E825F2">
        <w:rPr>
          <w:rFonts w:eastAsiaTheme="minorHAnsi"/>
          <w:iCs/>
          <w:color w:val="auto"/>
          <w:sz w:val="28"/>
          <w:szCs w:val="28"/>
          <w:lang w:eastAsia="en-US"/>
        </w:rPr>
        <w:t>4</w:t>
      </w:r>
      <w:r w:rsidRPr="008E1DE9">
        <w:rPr>
          <w:rFonts w:eastAsiaTheme="minorHAnsi"/>
          <w:iCs/>
          <w:color w:val="auto"/>
          <w:sz w:val="28"/>
          <w:szCs w:val="28"/>
          <w:lang w:eastAsia="en-US"/>
        </w:rPr>
        <w:t>.</w:t>
      </w:r>
      <w:r w:rsidR="008E1DE9" w:rsidRPr="008E1DE9">
        <w:rPr>
          <w:rFonts w:eastAsiaTheme="minorHAnsi"/>
          <w:iCs/>
          <w:color w:val="auto"/>
          <w:sz w:val="28"/>
          <w:szCs w:val="28"/>
          <w:lang w:eastAsia="en-US"/>
        </w:rPr>
        <w:t>Главный редактор</w:t>
      </w:r>
      <w:r w:rsidR="005727E8" w:rsidRPr="008E1DE9">
        <w:rPr>
          <w:sz w:val="28"/>
          <w:szCs w:val="28"/>
        </w:rPr>
        <w:t xml:space="preserve"> самостоятельно формирует штатный состав работников</w:t>
      </w:r>
      <w:r w:rsidR="00FF2AAB" w:rsidRPr="008E1DE9">
        <w:rPr>
          <w:sz w:val="28"/>
          <w:szCs w:val="28"/>
        </w:rPr>
        <w:t xml:space="preserve"> учреждения</w:t>
      </w:r>
      <w:r w:rsidR="005727E8" w:rsidRPr="008E1DE9">
        <w:rPr>
          <w:sz w:val="28"/>
          <w:szCs w:val="28"/>
        </w:rPr>
        <w:t xml:space="preserve">, назначает на должность и освобождает от </w:t>
      </w:r>
      <w:r w:rsidR="005727E8" w:rsidRPr="008E1DE9">
        <w:rPr>
          <w:sz w:val="28"/>
          <w:szCs w:val="28"/>
        </w:rPr>
        <w:lastRenderedPageBreak/>
        <w:t>занимаемой должности работников</w:t>
      </w:r>
      <w:r w:rsidR="00FF2AAB" w:rsidRPr="008E1DE9">
        <w:rPr>
          <w:sz w:val="28"/>
          <w:szCs w:val="28"/>
        </w:rPr>
        <w:t xml:space="preserve"> учреждения</w:t>
      </w:r>
      <w:r w:rsidR="005727E8" w:rsidRPr="008E1DE9">
        <w:rPr>
          <w:sz w:val="28"/>
          <w:szCs w:val="28"/>
        </w:rPr>
        <w:t>, заключает с ними трудовые договоры, утверждает должностные инструкции работников</w:t>
      </w:r>
      <w:r w:rsidR="00FF2AAB" w:rsidRPr="008E1DE9">
        <w:rPr>
          <w:sz w:val="28"/>
          <w:szCs w:val="28"/>
        </w:rPr>
        <w:t xml:space="preserve"> учреждения</w:t>
      </w:r>
      <w:r w:rsidR="005727E8" w:rsidRPr="008E1DE9">
        <w:rPr>
          <w:sz w:val="28"/>
          <w:szCs w:val="28"/>
        </w:rPr>
        <w:t xml:space="preserve">, принимает к работникам </w:t>
      </w:r>
      <w:r w:rsidR="00C022A4" w:rsidRPr="008E1DE9">
        <w:rPr>
          <w:sz w:val="28"/>
          <w:szCs w:val="28"/>
        </w:rPr>
        <w:t xml:space="preserve">учреждения </w:t>
      </w:r>
      <w:r w:rsidR="005727E8" w:rsidRPr="008E1DE9">
        <w:rPr>
          <w:sz w:val="28"/>
          <w:szCs w:val="28"/>
        </w:rPr>
        <w:t xml:space="preserve">меры поощрения и дисциплинарного взыскания.    </w:t>
      </w:r>
    </w:p>
    <w:p w:rsidR="001B796E" w:rsidRPr="008E1DE9" w:rsidRDefault="00CA56C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E1DE9">
        <w:rPr>
          <w:sz w:val="28"/>
          <w:szCs w:val="28"/>
        </w:rPr>
        <w:t>1.</w:t>
      </w:r>
      <w:r w:rsidR="00E825F2">
        <w:rPr>
          <w:sz w:val="28"/>
          <w:szCs w:val="28"/>
        </w:rPr>
        <w:t>5</w:t>
      </w:r>
      <w:r w:rsidRPr="008E1DE9">
        <w:rPr>
          <w:sz w:val="28"/>
          <w:szCs w:val="28"/>
        </w:rPr>
        <w:t>.</w:t>
      </w:r>
      <w:r w:rsidR="001B796E" w:rsidRPr="008E1DE9">
        <w:rPr>
          <w:rFonts w:eastAsia="SimSun"/>
          <w:color w:val="auto"/>
          <w:sz w:val="28"/>
          <w:szCs w:val="28"/>
        </w:rPr>
        <w:t>Заработная плата работнику</w:t>
      </w:r>
      <w:r w:rsidR="00FF2AAB" w:rsidRPr="008E1DE9">
        <w:rPr>
          <w:rFonts w:eastAsia="SimSun"/>
          <w:color w:val="auto"/>
          <w:sz w:val="28"/>
          <w:szCs w:val="28"/>
        </w:rPr>
        <w:t xml:space="preserve"> учреждения</w:t>
      </w:r>
      <w:r w:rsidR="001B796E" w:rsidRPr="008E1DE9">
        <w:rPr>
          <w:rFonts w:eastAsia="SimSun"/>
          <w:color w:val="auto"/>
          <w:sz w:val="28"/>
          <w:szCs w:val="28"/>
        </w:rPr>
        <w:t xml:space="preserve"> устанавливается трудовым договором в соответствии с действующей в </w:t>
      </w:r>
      <w:r w:rsidR="009E2A70" w:rsidRPr="008E1DE9">
        <w:rPr>
          <w:rFonts w:eastAsia="SimSun"/>
          <w:color w:val="auto"/>
          <w:sz w:val="28"/>
          <w:szCs w:val="28"/>
        </w:rPr>
        <w:t>у</w:t>
      </w:r>
      <w:r w:rsidR="001B796E" w:rsidRPr="008E1DE9">
        <w:rPr>
          <w:rFonts w:eastAsia="SimSun"/>
          <w:color w:val="auto"/>
          <w:sz w:val="28"/>
          <w:szCs w:val="28"/>
        </w:rPr>
        <w:t>чреждении системой оплаты труда.</w:t>
      </w:r>
    </w:p>
    <w:p w:rsidR="0028164C" w:rsidRPr="008E1DE9" w:rsidRDefault="001B796E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proofErr w:type="gramStart"/>
      <w:r w:rsidRPr="008E1DE9">
        <w:rPr>
          <w:rFonts w:eastAsia="SimSun"/>
          <w:color w:val="auto"/>
          <w:sz w:val="28"/>
          <w:szCs w:val="28"/>
        </w:rPr>
        <w:t>Система оплаты труда, включая размеры окладов (должностных окладов), 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 и системы премирования, устанавливается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1C4615" w:rsidRPr="008E1DE9" w:rsidRDefault="0028164C" w:rsidP="001723AF">
      <w:pPr>
        <w:ind w:firstLine="709"/>
        <w:jc w:val="both"/>
        <w:rPr>
          <w:sz w:val="28"/>
          <w:szCs w:val="28"/>
        </w:rPr>
      </w:pPr>
      <w:r w:rsidRPr="008E1DE9">
        <w:rPr>
          <w:rFonts w:eastAsia="SimSun"/>
          <w:color w:val="auto"/>
          <w:sz w:val="28"/>
          <w:szCs w:val="28"/>
        </w:rPr>
        <w:t>1.</w:t>
      </w:r>
      <w:r w:rsidR="00E825F2">
        <w:rPr>
          <w:rFonts w:eastAsia="SimSun"/>
          <w:color w:val="auto"/>
          <w:sz w:val="28"/>
          <w:szCs w:val="28"/>
        </w:rPr>
        <w:t>6</w:t>
      </w:r>
      <w:r w:rsidRPr="008E1DE9">
        <w:rPr>
          <w:rFonts w:eastAsia="SimSun"/>
          <w:color w:val="auto"/>
          <w:sz w:val="28"/>
          <w:szCs w:val="28"/>
        </w:rPr>
        <w:t>.</w:t>
      </w:r>
      <w:r w:rsidRPr="008E1DE9">
        <w:rPr>
          <w:sz w:val="28"/>
          <w:szCs w:val="28"/>
        </w:rPr>
        <w:t xml:space="preserve">Выплаты по заработной плате работникам </w:t>
      </w:r>
      <w:r w:rsidR="00392CEE" w:rsidRPr="008E1DE9">
        <w:rPr>
          <w:sz w:val="28"/>
          <w:szCs w:val="28"/>
        </w:rPr>
        <w:t>у</w:t>
      </w:r>
      <w:r w:rsidRPr="008E1DE9">
        <w:rPr>
          <w:sz w:val="28"/>
          <w:szCs w:val="28"/>
        </w:rPr>
        <w:t>чреждения осуществляются в пределах фонда оплаты труда работников</w:t>
      </w:r>
      <w:r w:rsidR="00C022A4" w:rsidRPr="008E1DE9">
        <w:rPr>
          <w:sz w:val="28"/>
          <w:szCs w:val="28"/>
        </w:rPr>
        <w:t xml:space="preserve"> учреждения</w:t>
      </w:r>
      <w:r w:rsidR="00C52597">
        <w:rPr>
          <w:sz w:val="28"/>
          <w:szCs w:val="28"/>
        </w:rPr>
        <w:t>, сформированного на календарный год</w:t>
      </w:r>
      <w:r w:rsidRPr="008E1DE9">
        <w:rPr>
          <w:sz w:val="28"/>
          <w:szCs w:val="28"/>
        </w:rPr>
        <w:t xml:space="preserve">. </w:t>
      </w:r>
    </w:p>
    <w:p w:rsidR="0028164C" w:rsidRPr="008E1DE9" w:rsidRDefault="001C4615" w:rsidP="001723AF">
      <w:pPr>
        <w:ind w:firstLine="709"/>
        <w:jc w:val="both"/>
        <w:rPr>
          <w:sz w:val="28"/>
          <w:szCs w:val="28"/>
        </w:rPr>
      </w:pPr>
      <w:r w:rsidRPr="008E1DE9">
        <w:rPr>
          <w:sz w:val="28"/>
          <w:szCs w:val="28"/>
        </w:rPr>
        <w:t>1.</w:t>
      </w:r>
      <w:r w:rsidR="00E825F2">
        <w:rPr>
          <w:sz w:val="28"/>
          <w:szCs w:val="28"/>
        </w:rPr>
        <w:t>7</w:t>
      </w:r>
      <w:r w:rsidRPr="008E1DE9">
        <w:rPr>
          <w:sz w:val="28"/>
          <w:szCs w:val="28"/>
        </w:rPr>
        <w:t>.</w:t>
      </w:r>
      <w:r w:rsidR="0028164C" w:rsidRPr="008E1DE9">
        <w:rPr>
          <w:sz w:val="28"/>
          <w:szCs w:val="28"/>
        </w:rPr>
        <w:t xml:space="preserve">Фонд оплаты труда работников </w:t>
      </w:r>
      <w:r w:rsidR="00FF2AAB" w:rsidRPr="008E1DE9">
        <w:rPr>
          <w:sz w:val="28"/>
          <w:szCs w:val="28"/>
        </w:rPr>
        <w:t xml:space="preserve">учреждения </w:t>
      </w:r>
      <w:r w:rsidR="0028164C" w:rsidRPr="008E1DE9">
        <w:rPr>
          <w:sz w:val="28"/>
          <w:szCs w:val="28"/>
        </w:rPr>
        <w:t xml:space="preserve">определяется исходя из </w:t>
      </w:r>
      <w:r w:rsidR="00AC24FB" w:rsidRPr="008E1DE9">
        <w:rPr>
          <w:sz w:val="28"/>
          <w:szCs w:val="28"/>
        </w:rPr>
        <w:t>окладов (</w:t>
      </w:r>
      <w:r w:rsidR="0028164C" w:rsidRPr="008E1DE9">
        <w:rPr>
          <w:sz w:val="28"/>
          <w:szCs w:val="28"/>
        </w:rPr>
        <w:t>должностных окладов</w:t>
      </w:r>
      <w:r w:rsidR="00AC24FB" w:rsidRPr="008E1DE9">
        <w:rPr>
          <w:sz w:val="28"/>
          <w:szCs w:val="28"/>
        </w:rPr>
        <w:t>)</w:t>
      </w:r>
      <w:r w:rsidR="0028164C" w:rsidRPr="008E1DE9">
        <w:rPr>
          <w:sz w:val="28"/>
          <w:szCs w:val="28"/>
        </w:rPr>
        <w:t xml:space="preserve">, выплат компенсационного и стимулирующего характера и иных выплат, предусмотренных трудовым законодательством, иными нормативными правовыми актами Российской Федерации,  Волгоградской области и Суровикинского муниципального района Волгоградской области, регулирующими вопросы оплаты труда, настоящим Положением. </w:t>
      </w:r>
    </w:p>
    <w:p w:rsidR="0028164C" w:rsidRPr="008A22EA" w:rsidRDefault="001C461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A22EA">
        <w:rPr>
          <w:sz w:val="28"/>
          <w:szCs w:val="28"/>
        </w:rPr>
        <w:t>1.</w:t>
      </w:r>
      <w:r w:rsidR="00E825F2">
        <w:rPr>
          <w:sz w:val="28"/>
          <w:szCs w:val="28"/>
        </w:rPr>
        <w:t>8</w:t>
      </w:r>
      <w:r w:rsidRPr="008A22EA">
        <w:rPr>
          <w:sz w:val="28"/>
          <w:szCs w:val="28"/>
        </w:rPr>
        <w:t>.</w:t>
      </w:r>
      <w:r w:rsidR="0028164C" w:rsidRPr="008A22EA">
        <w:rPr>
          <w:rFonts w:eastAsia="SimSun"/>
          <w:color w:val="auto"/>
          <w:sz w:val="28"/>
          <w:szCs w:val="28"/>
        </w:rPr>
        <w:t xml:space="preserve">Фонд оплаты труда работников </w:t>
      </w:r>
      <w:r w:rsidR="00FF2AAB" w:rsidRPr="008A22EA">
        <w:rPr>
          <w:rFonts w:eastAsia="SimSun"/>
          <w:color w:val="auto"/>
          <w:sz w:val="28"/>
          <w:szCs w:val="28"/>
        </w:rPr>
        <w:t xml:space="preserve">учреждения </w:t>
      </w:r>
      <w:r w:rsidR="0028164C" w:rsidRPr="008A22EA">
        <w:rPr>
          <w:rFonts w:eastAsia="SimSun"/>
          <w:color w:val="auto"/>
          <w:sz w:val="28"/>
          <w:szCs w:val="28"/>
        </w:rPr>
        <w:t xml:space="preserve">формируется за счет средств бюджета Суровикинского муниципального района Волгоградской области исходя из объема бюджетных ассигнований на обеспечение выполнения функций </w:t>
      </w:r>
      <w:r w:rsidR="00C022A4" w:rsidRPr="008A22EA">
        <w:rPr>
          <w:rFonts w:eastAsia="SimSun"/>
          <w:color w:val="auto"/>
          <w:sz w:val="28"/>
          <w:szCs w:val="28"/>
        </w:rPr>
        <w:t>у</w:t>
      </w:r>
      <w:r w:rsidR="0028164C" w:rsidRPr="008A22EA">
        <w:rPr>
          <w:rFonts w:eastAsia="SimSun"/>
          <w:color w:val="auto"/>
          <w:sz w:val="28"/>
          <w:szCs w:val="28"/>
        </w:rPr>
        <w:t xml:space="preserve">чреждения и соответствующих лимитов бюджетных ассигнований в части оплаты труда работников </w:t>
      </w:r>
      <w:r w:rsidR="009E2A70" w:rsidRPr="008A22EA">
        <w:rPr>
          <w:rFonts w:eastAsia="SimSun"/>
          <w:color w:val="auto"/>
          <w:sz w:val="28"/>
          <w:szCs w:val="28"/>
        </w:rPr>
        <w:t>у</w:t>
      </w:r>
      <w:r w:rsidR="0028164C" w:rsidRPr="008A22EA">
        <w:rPr>
          <w:rFonts w:eastAsia="SimSun"/>
          <w:color w:val="auto"/>
          <w:sz w:val="28"/>
          <w:szCs w:val="28"/>
        </w:rPr>
        <w:t>чреждения</w:t>
      </w:r>
      <w:r w:rsidR="008A22EA" w:rsidRPr="008A22EA">
        <w:rPr>
          <w:rFonts w:eastAsia="SimSun"/>
          <w:color w:val="auto"/>
          <w:sz w:val="28"/>
          <w:szCs w:val="28"/>
        </w:rPr>
        <w:t xml:space="preserve"> и средств, поступающих от приносящей доход деятельности</w:t>
      </w:r>
      <w:r w:rsidR="0028164C" w:rsidRPr="008A22EA">
        <w:rPr>
          <w:rFonts w:eastAsia="SimSun"/>
          <w:color w:val="auto"/>
          <w:sz w:val="28"/>
          <w:szCs w:val="28"/>
        </w:rPr>
        <w:t xml:space="preserve">. </w:t>
      </w:r>
    </w:p>
    <w:p w:rsidR="001C4615" w:rsidRPr="008A22EA" w:rsidRDefault="001C4615" w:rsidP="001723AF">
      <w:pPr>
        <w:ind w:firstLine="709"/>
        <w:jc w:val="both"/>
        <w:rPr>
          <w:sz w:val="28"/>
          <w:szCs w:val="28"/>
        </w:rPr>
      </w:pPr>
      <w:r w:rsidRPr="008A22EA">
        <w:rPr>
          <w:rFonts w:eastAsia="SimSun"/>
          <w:color w:val="auto"/>
          <w:sz w:val="28"/>
          <w:szCs w:val="28"/>
        </w:rPr>
        <w:t>1.</w:t>
      </w:r>
      <w:r w:rsidR="00E825F2">
        <w:rPr>
          <w:rFonts w:eastAsia="SimSun"/>
          <w:color w:val="auto"/>
          <w:sz w:val="28"/>
          <w:szCs w:val="28"/>
        </w:rPr>
        <w:t>9</w:t>
      </w:r>
      <w:r w:rsidRPr="008A22EA">
        <w:rPr>
          <w:rFonts w:eastAsia="SimSun"/>
          <w:color w:val="auto"/>
          <w:sz w:val="28"/>
          <w:szCs w:val="28"/>
        </w:rPr>
        <w:t>.</w:t>
      </w:r>
      <w:r w:rsidRPr="008A22EA">
        <w:rPr>
          <w:sz w:val="28"/>
          <w:szCs w:val="28"/>
        </w:rPr>
        <w:t xml:space="preserve">Средства от сложившейся экономии по фонду оплаты труда работников </w:t>
      </w:r>
      <w:r w:rsidR="00FF2AAB" w:rsidRPr="008A22EA">
        <w:rPr>
          <w:sz w:val="28"/>
          <w:szCs w:val="28"/>
        </w:rPr>
        <w:t xml:space="preserve">учреждения </w:t>
      </w:r>
      <w:r w:rsidRPr="008A22EA">
        <w:rPr>
          <w:sz w:val="28"/>
          <w:szCs w:val="28"/>
        </w:rPr>
        <w:t>могут направляться на выплаты стимулирующего характера</w:t>
      </w:r>
      <w:r w:rsidR="008A22EA" w:rsidRPr="008A22EA">
        <w:rPr>
          <w:sz w:val="28"/>
          <w:szCs w:val="28"/>
        </w:rPr>
        <w:t xml:space="preserve"> и материальной помощи</w:t>
      </w:r>
      <w:r w:rsidRPr="008A22EA">
        <w:rPr>
          <w:sz w:val="28"/>
          <w:szCs w:val="28"/>
        </w:rPr>
        <w:t>.</w:t>
      </w:r>
    </w:p>
    <w:p w:rsidR="0037190B" w:rsidRDefault="0037190B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8A22EA">
        <w:rPr>
          <w:rFonts w:eastAsia="SimSun"/>
          <w:color w:val="auto"/>
          <w:sz w:val="28"/>
          <w:szCs w:val="28"/>
        </w:rPr>
        <w:t>1.</w:t>
      </w:r>
      <w:r w:rsidR="001C4615" w:rsidRPr="008A22EA">
        <w:rPr>
          <w:rFonts w:eastAsia="SimSun"/>
          <w:color w:val="auto"/>
          <w:sz w:val="28"/>
          <w:szCs w:val="28"/>
        </w:rPr>
        <w:t>1</w:t>
      </w:r>
      <w:r w:rsidR="00E825F2">
        <w:rPr>
          <w:rFonts w:eastAsia="SimSun"/>
          <w:color w:val="auto"/>
          <w:sz w:val="28"/>
          <w:szCs w:val="28"/>
        </w:rPr>
        <w:t>0</w:t>
      </w:r>
      <w:r w:rsidR="001C4615" w:rsidRPr="008A22EA">
        <w:rPr>
          <w:rFonts w:eastAsia="SimSun"/>
          <w:color w:val="auto"/>
          <w:sz w:val="28"/>
          <w:szCs w:val="28"/>
        </w:rPr>
        <w:t>.</w:t>
      </w:r>
      <w:r w:rsidRPr="008A22EA">
        <w:rPr>
          <w:rFonts w:eastAsia="SimSun"/>
          <w:color w:val="auto"/>
          <w:sz w:val="28"/>
          <w:szCs w:val="28"/>
        </w:rPr>
        <w:t>И</w:t>
      </w:r>
      <w:r w:rsidRPr="008A22EA">
        <w:rPr>
          <w:rFonts w:eastAsiaTheme="minorHAnsi"/>
          <w:iCs/>
          <w:color w:val="auto"/>
          <w:sz w:val="28"/>
          <w:szCs w:val="28"/>
          <w:lang w:eastAsia="en-US"/>
        </w:rPr>
        <w:t xml:space="preserve">ндексация заработной платы </w:t>
      </w:r>
      <w:r w:rsidR="00C022A4" w:rsidRPr="008A22EA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работникам учреждения </w:t>
      </w:r>
      <w:r w:rsidRPr="008A22EA">
        <w:rPr>
          <w:rFonts w:eastAsiaTheme="minorHAnsi"/>
          <w:iCs/>
          <w:color w:val="auto"/>
          <w:sz w:val="28"/>
          <w:szCs w:val="28"/>
          <w:lang w:eastAsia="en-US"/>
        </w:rPr>
        <w:t>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E825F2" w:rsidRPr="008A22EA" w:rsidRDefault="00E825F2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</w:p>
    <w:p w:rsidR="005727E8" w:rsidRPr="00720462" w:rsidRDefault="005727E8" w:rsidP="0077487C">
      <w:pPr>
        <w:jc w:val="center"/>
        <w:rPr>
          <w:sz w:val="28"/>
          <w:szCs w:val="28"/>
        </w:rPr>
      </w:pPr>
      <w:r w:rsidRPr="00720462">
        <w:rPr>
          <w:sz w:val="28"/>
          <w:szCs w:val="28"/>
        </w:rPr>
        <w:t>2.</w:t>
      </w:r>
      <w:r w:rsidR="0037190B" w:rsidRPr="00720462">
        <w:rPr>
          <w:sz w:val="28"/>
          <w:szCs w:val="28"/>
        </w:rPr>
        <w:t>Основные</w:t>
      </w:r>
      <w:r w:rsidRPr="00720462">
        <w:rPr>
          <w:sz w:val="28"/>
          <w:szCs w:val="28"/>
        </w:rPr>
        <w:t xml:space="preserve"> условия оплаты труда</w:t>
      </w:r>
      <w:r w:rsidR="0037190B" w:rsidRPr="00720462">
        <w:rPr>
          <w:sz w:val="28"/>
          <w:szCs w:val="28"/>
        </w:rPr>
        <w:t xml:space="preserve"> работников</w:t>
      </w:r>
      <w:r w:rsidR="000133E9" w:rsidRPr="00720462">
        <w:rPr>
          <w:sz w:val="28"/>
          <w:szCs w:val="28"/>
        </w:rPr>
        <w:t xml:space="preserve"> учреждени</w:t>
      </w:r>
      <w:r w:rsidR="00151D28">
        <w:rPr>
          <w:sz w:val="28"/>
          <w:szCs w:val="28"/>
        </w:rPr>
        <w:t>й</w:t>
      </w:r>
    </w:p>
    <w:p w:rsidR="008A22EA" w:rsidRDefault="008A22EA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A66B8A" w:rsidRPr="00720462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proofErr w:type="gramStart"/>
      <w:r w:rsidRPr="00720462">
        <w:rPr>
          <w:rFonts w:eastAsia="SimSun"/>
          <w:color w:val="auto"/>
          <w:sz w:val="28"/>
          <w:szCs w:val="28"/>
        </w:rPr>
        <w:t>2.1.</w:t>
      </w:r>
      <w:r w:rsidR="00A66B8A" w:rsidRPr="00720462">
        <w:rPr>
          <w:rFonts w:eastAsia="SimSun"/>
          <w:color w:val="auto"/>
          <w:sz w:val="28"/>
          <w:szCs w:val="28"/>
        </w:rPr>
        <w:t xml:space="preserve">Размеры базовых окладов (должностных окладов) работников </w:t>
      </w:r>
      <w:r w:rsidR="00FF2AAB" w:rsidRPr="00720462">
        <w:rPr>
          <w:rFonts w:eastAsia="SimSun"/>
          <w:color w:val="auto"/>
          <w:sz w:val="28"/>
          <w:szCs w:val="28"/>
        </w:rPr>
        <w:t>учреждения</w:t>
      </w:r>
      <w:r w:rsidR="00052CEB" w:rsidRPr="00720462">
        <w:rPr>
          <w:rFonts w:eastAsia="SimSun"/>
          <w:color w:val="auto"/>
          <w:sz w:val="28"/>
          <w:szCs w:val="28"/>
        </w:rPr>
        <w:t xml:space="preserve"> (за исключением главного редактора, заместителя главного редактора и главного бухгалтера учреждения)</w:t>
      </w:r>
      <w:r w:rsidR="00052CEB">
        <w:rPr>
          <w:rFonts w:eastAsia="SimSun"/>
          <w:i/>
          <w:color w:val="auto"/>
          <w:sz w:val="28"/>
          <w:szCs w:val="28"/>
        </w:rPr>
        <w:t xml:space="preserve"> </w:t>
      </w:r>
      <w:r w:rsidR="00FF2AAB" w:rsidRPr="008E1DE9">
        <w:rPr>
          <w:rFonts w:eastAsia="SimSun"/>
          <w:i/>
          <w:color w:val="auto"/>
          <w:sz w:val="28"/>
          <w:szCs w:val="28"/>
        </w:rPr>
        <w:t xml:space="preserve"> </w:t>
      </w:r>
      <w:r w:rsidR="00A66B8A" w:rsidRPr="00720462">
        <w:rPr>
          <w:rFonts w:eastAsia="SimSun"/>
          <w:color w:val="auto"/>
          <w:sz w:val="28"/>
          <w:szCs w:val="28"/>
        </w:rPr>
        <w:t xml:space="preserve">устанавливаются на основе отнесения занимаемых ими должностей и профессий рабочих к </w:t>
      </w:r>
      <w:r w:rsidR="00A66B8A" w:rsidRPr="00720462">
        <w:rPr>
          <w:rFonts w:eastAsia="SimSun"/>
          <w:color w:val="auto"/>
          <w:sz w:val="28"/>
          <w:szCs w:val="28"/>
        </w:rPr>
        <w:lastRenderedPageBreak/>
        <w:t>соответствующ</w:t>
      </w:r>
      <w:r w:rsidR="00077121" w:rsidRPr="00720462">
        <w:rPr>
          <w:rFonts w:eastAsia="SimSun"/>
          <w:color w:val="auto"/>
          <w:sz w:val="28"/>
          <w:szCs w:val="28"/>
        </w:rPr>
        <w:t>и</w:t>
      </w:r>
      <w:r w:rsidR="00A66B8A" w:rsidRPr="00720462">
        <w:rPr>
          <w:rFonts w:eastAsia="SimSun"/>
          <w:color w:val="auto"/>
          <w:sz w:val="28"/>
          <w:szCs w:val="28"/>
        </w:rPr>
        <w:t>м квалификационн</w:t>
      </w:r>
      <w:r w:rsidR="00077121" w:rsidRPr="00720462">
        <w:rPr>
          <w:rFonts w:eastAsia="SimSun"/>
          <w:color w:val="auto"/>
          <w:sz w:val="28"/>
          <w:szCs w:val="28"/>
        </w:rPr>
        <w:t>ым</w:t>
      </w:r>
      <w:r w:rsidR="00A66B8A" w:rsidRPr="00720462">
        <w:rPr>
          <w:rFonts w:eastAsia="SimSun"/>
          <w:color w:val="auto"/>
          <w:sz w:val="28"/>
          <w:szCs w:val="28"/>
        </w:rPr>
        <w:t xml:space="preserve"> уровн</w:t>
      </w:r>
      <w:r w:rsidR="00077121" w:rsidRPr="00720462">
        <w:rPr>
          <w:rFonts w:eastAsia="SimSun"/>
          <w:color w:val="auto"/>
          <w:sz w:val="28"/>
          <w:szCs w:val="28"/>
        </w:rPr>
        <w:t>ям</w:t>
      </w:r>
      <w:r w:rsidR="00A66B8A" w:rsidRPr="00720462">
        <w:rPr>
          <w:rFonts w:eastAsia="SimSun"/>
          <w:color w:val="auto"/>
          <w:sz w:val="28"/>
          <w:szCs w:val="28"/>
        </w:rPr>
        <w:t xml:space="preserve"> профессиональн</w:t>
      </w:r>
      <w:r w:rsidR="00077121" w:rsidRPr="00720462">
        <w:rPr>
          <w:rFonts w:eastAsia="SimSun"/>
          <w:color w:val="auto"/>
          <w:sz w:val="28"/>
          <w:szCs w:val="28"/>
        </w:rPr>
        <w:t>ых</w:t>
      </w:r>
      <w:r w:rsidR="00A66B8A" w:rsidRPr="00720462">
        <w:rPr>
          <w:rFonts w:eastAsia="SimSun"/>
          <w:color w:val="auto"/>
          <w:sz w:val="28"/>
          <w:szCs w:val="28"/>
        </w:rPr>
        <w:t xml:space="preserve"> квалификационн</w:t>
      </w:r>
      <w:r w:rsidR="00077121" w:rsidRPr="00720462">
        <w:rPr>
          <w:rFonts w:eastAsia="SimSun"/>
          <w:color w:val="auto"/>
          <w:sz w:val="28"/>
          <w:szCs w:val="28"/>
        </w:rPr>
        <w:t>ых</w:t>
      </w:r>
      <w:r w:rsidR="00A66B8A" w:rsidRPr="00720462">
        <w:rPr>
          <w:rFonts w:eastAsia="SimSun"/>
          <w:color w:val="auto"/>
          <w:sz w:val="28"/>
          <w:szCs w:val="28"/>
        </w:rPr>
        <w:t xml:space="preserve"> групп</w:t>
      </w:r>
      <w:r w:rsidR="00077121" w:rsidRPr="00720462">
        <w:rPr>
          <w:rFonts w:eastAsia="SimSun"/>
          <w:color w:val="auto"/>
          <w:sz w:val="28"/>
          <w:szCs w:val="28"/>
        </w:rPr>
        <w:t>,</w:t>
      </w:r>
      <w:r w:rsidR="00A66B8A" w:rsidRPr="00720462">
        <w:rPr>
          <w:rFonts w:eastAsia="SimSun"/>
          <w:color w:val="auto"/>
          <w:sz w:val="28"/>
          <w:szCs w:val="28"/>
        </w:rPr>
        <w:t xml:space="preserve"> </w:t>
      </w:r>
      <w:r w:rsidR="00077121" w:rsidRPr="00720462">
        <w:rPr>
          <w:rFonts w:eastAsia="SimSun"/>
          <w:color w:val="auto"/>
          <w:sz w:val="28"/>
          <w:szCs w:val="28"/>
        </w:rPr>
        <w:t>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труда</w:t>
      </w:r>
      <w:r w:rsidR="00720462">
        <w:rPr>
          <w:rFonts w:eastAsia="SimSun"/>
          <w:color w:val="auto"/>
          <w:sz w:val="28"/>
          <w:szCs w:val="28"/>
        </w:rPr>
        <w:t xml:space="preserve">, </w:t>
      </w:r>
      <w:r w:rsidR="00A66B8A" w:rsidRPr="00720462">
        <w:rPr>
          <w:rFonts w:eastAsia="SimSun"/>
          <w:color w:val="auto"/>
          <w:sz w:val="28"/>
          <w:szCs w:val="28"/>
        </w:rPr>
        <w:t>согласно приложению к настоящему Положению.</w:t>
      </w:r>
      <w:proofErr w:type="gramEnd"/>
    </w:p>
    <w:p w:rsidR="001141A2" w:rsidRPr="00720462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20462">
        <w:rPr>
          <w:sz w:val="28"/>
          <w:szCs w:val="28"/>
        </w:rPr>
        <w:t>2.</w:t>
      </w:r>
      <w:r w:rsidR="00B00564" w:rsidRPr="00720462">
        <w:rPr>
          <w:sz w:val="28"/>
          <w:szCs w:val="28"/>
        </w:rPr>
        <w:t>2</w:t>
      </w:r>
      <w:r w:rsidRPr="00720462">
        <w:rPr>
          <w:sz w:val="28"/>
          <w:szCs w:val="28"/>
        </w:rPr>
        <w:t>.</w:t>
      </w:r>
      <w:r w:rsidR="001141A2" w:rsidRPr="00720462">
        <w:rPr>
          <w:rFonts w:eastAsia="SimSun"/>
          <w:color w:val="auto"/>
          <w:sz w:val="28"/>
          <w:szCs w:val="28"/>
        </w:rPr>
        <w:t xml:space="preserve">Конкретные размеры окладов (должностных окладов) работников </w:t>
      </w:r>
      <w:r w:rsidR="00FF2AAB" w:rsidRPr="00720462">
        <w:rPr>
          <w:rFonts w:eastAsia="SimSun"/>
          <w:color w:val="auto"/>
          <w:sz w:val="28"/>
          <w:szCs w:val="28"/>
        </w:rPr>
        <w:t xml:space="preserve">учреждения </w:t>
      </w:r>
      <w:r w:rsidR="001141A2" w:rsidRPr="00720462">
        <w:rPr>
          <w:rFonts w:eastAsia="SimSun"/>
          <w:color w:val="auto"/>
          <w:sz w:val="28"/>
          <w:szCs w:val="28"/>
        </w:rPr>
        <w:t xml:space="preserve">устанавливаются </w:t>
      </w:r>
      <w:r w:rsidR="00F260C4">
        <w:rPr>
          <w:rFonts w:eastAsia="SimSun"/>
          <w:color w:val="auto"/>
          <w:sz w:val="28"/>
          <w:szCs w:val="28"/>
        </w:rPr>
        <w:t>главным редактором</w:t>
      </w:r>
      <w:r w:rsidR="001141A2" w:rsidRPr="00720462">
        <w:rPr>
          <w:rFonts w:eastAsia="SimSun"/>
          <w:color w:val="auto"/>
          <w:sz w:val="28"/>
          <w:szCs w:val="28"/>
        </w:rPr>
        <w:t xml:space="preserve"> с учетом:</w:t>
      </w:r>
    </w:p>
    <w:p w:rsidR="001C4615" w:rsidRPr="00720462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20462">
        <w:rPr>
          <w:rFonts w:eastAsia="SimSun"/>
          <w:color w:val="auto"/>
          <w:sz w:val="28"/>
          <w:szCs w:val="28"/>
        </w:rPr>
        <w:t>размеров базовых окладов, установленных учредителем</w:t>
      </w:r>
      <w:r w:rsidR="001C4615" w:rsidRPr="00720462">
        <w:rPr>
          <w:rFonts w:eastAsia="SimSun"/>
          <w:color w:val="auto"/>
          <w:sz w:val="28"/>
          <w:szCs w:val="28"/>
        </w:rPr>
        <w:t>;</w:t>
      </w:r>
    </w:p>
    <w:p w:rsidR="001141A2" w:rsidRPr="00720462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20462">
        <w:rPr>
          <w:rFonts w:eastAsia="SimSun"/>
          <w:color w:val="auto"/>
          <w:sz w:val="28"/>
          <w:szCs w:val="28"/>
        </w:rPr>
        <w:t>требований к профессиональной подготовке и уровню квалификации</w:t>
      </w:r>
      <w:r w:rsidR="001C4615" w:rsidRPr="00720462">
        <w:rPr>
          <w:rFonts w:eastAsia="SimSun"/>
          <w:color w:val="auto"/>
          <w:sz w:val="28"/>
          <w:szCs w:val="28"/>
        </w:rPr>
        <w:t xml:space="preserve">, которые необходимы для осуществления соответствующей профессиональной </w:t>
      </w:r>
      <w:r w:rsidRPr="00720462">
        <w:rPr>
          <w:rFonts w:eastAsia="SimSun"/>
          <w:color w:val="auto"/>
          <w:sz w:val="28"/>
          <w:szCs w:val="28"/>
        </w:rPr>
        <w:t>деятельност</w:t>
      </w:r>
      <w:r w:rsidR="001C4615" w:rsidRPr="00720462">
        <w:rPr>
          <w:rFonts w:eastAsia="SimSun"/>
          <w:color w:val="auto"/>
          <w:sz w:val="28"/>
          <w:szCs w:val="28"/>
        </w:rPr>
        <w:t>и с учетом сложности и объема выполняемой работы.</w:t>
      </w:r>
    </w:p>
    <w:p w:rsidR="002970AF" w:rsidRPr="004465E0" w:rsidRDefault="005727E8" w:rsidP="002970A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970AF">
        <w:rPr>
          <w:sz w:val="28"/>
          <w:szCs w:val="28"/>
        </w:rPr>
        <w:t>2.</w:t>
      </w:r>
      <w:r w:rsidR="00B00564" w:rsidRPr="002970AF">
        <w:rPr>
          <w:sz w:val="28"/>
          <w:szCs w:val="28"/>
        </w:rPr>
        <w:t>3</w:t>
      </w:r>
      <w:r w:rsidRPr="002970AF">
        <w:rPr>
          <w:sz w:val="28"/>
          <w:szCs w:val="28"/>
        </w:rPr>
        <w:t>.</w:t>
      </w:r>
      <w:r w:rsidR="002970AF" w:rsidRPr="0033373B">
        <w:rPr>
          <w:sz w:val="28"/>
          <w:szCs w:val="28"/>
        </w:rPr>
        <w:t xml:space="preserve">Конкретный размер оклада (должностного оклада) по всем должностям (профессиям), входящим в профессиональные квалификационные группы (за исключением </w:t>
      </w:r>
      <w:r w:rsidR="00F260C4">
        <w:rPr>
          <w:sz w:val="28"/>
          <w:szCs w:val="28"/>
        </w:rPr>
        <w:t>главного редактора</w:t>
      </w:r>
      <w:r w:rsidR="002970AF" w:rsidRPr="0033373B">
        <w:rPr>
          <w:sz w:val="28"/>
          <w:szCs w:val="28"/>
        </w:rPr>
        <w:t xml:space="preserve">, его заместителей и главного бухгалтера учреждения), не может быть ниже минимального размера оклада (ставки) первого квалификационного уровня по профессиональной квалификационной группе </w:t>
      </w:r>
      <w:r w:rsidR="00901C77">
        <w:rPr>
          <w:sz w:val="28"/>
          <w:szCs w:val="28"/>
        </w:rPr>
        <w:t>«</w:t>
      </w:r>
      <w:r w:rsidR="002970AF" w:rsidRPr="0033373B">
        <w:rPr>
          <w:sz w:val="28"/>
          <w:szCs w:val="28"/>
        </w:rPr>
        <w:t>Общеотраслевые профессии рабочих первого уровня</w:t>
      </w:r>
      <w:r w:rsidR="00901C77">
        <w:rPr>
          <w:sz w:val="28"/>
          <w:szCs w:val="28"/>
        </w:rPr>
        <w:t>»</w:t>
      </w:r>
      <w:r w:rsidR="002970AF" w:rsidRPr="0033373B">
        <w:rPr>
          <w:sz w:val="28"/>
          <w:szCs w:val="28"/>
        </w:rPr>
        <w:t xml:space="preserve">, установленного </w:t>
      </w:r>
      <w:hyperlink r:id="rId7" w:history="1">
        <w:r w:rsidR="002970AF" w:rsidRPr="004465E0">
          <w:rPr>
            <w:color w:val="000000" w:themeColor="text1"/>
            <w:sz w:val="28"/>
            <w:szCs w:val="28"/>
          </w:rPr>
          <w:t>Законом</w:t>
        </w:r>
      </w:hyperlink>
      <w:r w:rsidR="002970AF" w:rsidRPr="004465E0">
        <w:rPr>
          <w:color w:val="000000" w:themeColor="text1"/>
          <w:sz w:val="28"/>
          <w:szCs w:val="28"/>
        </w:rPr>
        <w:t xml:space="preserve"> Волгоградской области, </w:t>
      </w:r>
      <w:r w:rsidR="002970AF" w:rsidRPr="004465E0">
        <w:rPr>
          <w:rFonts w:eastAsiaTheme="minorHAnsi"/>
          <w:color w:val="000000" w:themeColor="text1"/>
          <w:sz w:val="28"/>
          <w:szCs w:val="28"/>
          <w:lang w:eastAsia="en-US"/>
        </w:rPr>
        <w:t>регулирующим отношения, связанные с оплатой труда работников государственных учреждений Волгоградской области</w:t>
      </w:r>
      <w:proofErr w:type="gramEnd"/>
      <w:r w:rsidR="002970AF" w:rsidRPr="00446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970AF" w:rsidRPr="004465E0">
        <w:rPr>
          <w:color w:val="000000" w:themeColor="text1"/>
          <w:sz w:val="28"/>
          <w:szCs w:val="28"/>
        </w:rPr>
        <w:t>и не может превышать размера указанного минимального размера оклада (ставки) более чем в пять раз, если иное не предусмотрено действующим законодательством о труде Российской Федерации.</w:t>
      </w:r>
    </w:p>
    <w:p w:rsidR="001723AF" w:rsidRPr="00720462" w:rsidRDefault="001723AF" w:rsidP="001723AF">
      <w:pPr>
        <w:ind w:firstLine="709"/>
        <w:jc w:val="both"/>
        <w:rPr>
          <w:sz w:val="28"/>
          <w:szCs w:val="28"/>
        </w:rPr>
      </w:pPr>
      <w:proofErr w:type="gramStart"/>
      <w:r w:rsidRPr="004465E0">
        <w:rPr>
          <w:color w:val="000000" w:themeColor="text1"/>
          <w:sz w:val="28"/>
          <w:szCs w:val="28"/>
        </w:rPr>
        <w:t xml:space="preserve">Минимальный размер оклада (ставки) первого квалификационного уровня по профессиональной квалификационной группе </w:t>
      </w:r>
      <w:r w:rsidR="00901C77" w:rsidRPr="004465E0">
        <w:rPr>
          <w:color w:val="000000" w:themeColor="text1"/>
          <w:sz w:val="28"/>
          <w:szCs w:val="28"/>
        </w:rPr>
        <w:t>«</w:t>
      </w:r>
      <w:r w:rsidRPr="004465E0">
        <w:rPr>
          <w:color w:val="000000" w:themeColor="text1"/>
          <w:sz w:val="28"/>
          <w:szCs w:val="28"/>
        </w:rPr>
        <w:t>Общеотраслевые профессии рабочих первого уровня</w:t>
      </w:r>
      <w:r w:rsidR="00901C77" w:rsidRPr="004465E0">
        <w:rPr>
          <w:color w:val="000000" w:themeColor="text1"/>
          <w:sz w:val="28"/>
          <w:szCs w:val="28"/>
        </w:rPr>
        <w:t>»</w:t>
      </w:r>
      <w:r w:rsidRPr="004465E0">
        <w:rPr>
          <w:color w:val="000000" w:themeColor="text1"/>
          <w:sz w:val="28"/>
          <w:szCs w:val="28"/>
        </w:rPr>
        <w:t xml:space="preserve">, установленный </w:t>
      </w:r>
      <w:hyperlink r:id="rId8" w:history="1">
        <w:r w:rsidRPr="004465E0">
          <w:rPr>
            <w:color w:val="000000" w:themeColor="text1"/>
            <w:sz w:val="28"/>
            <w:szCs w:val="28"/>
          </w:rPr>
          <w:t>Законом</w:t>
        </w:r>
      </w:hyperlink>
      <w:r w:rsidRPr="004465E0">
        <w:rPr>
          <w:color w:val="000000" w:themeColor="text1"/>
          <w:sz w:val="28"/>
          <w:szCs w:val="28"/>
        </w:rPr>
        <w:t xml:space="preserve"> Волгоградской области, </w:t>
      </w:r>
      <w:r w:rsidRPr="00446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регулирующим отношения, связанные с оплатой </w:t>
      </w:r>
      <w:r w:rsidRPr="00720462">
        <w:rPr>
          <w:rFonts w:eastAsiaTheme="minorHAnsi"/>
          <w:color w:val="auto"/>
          <w:sz w:val="28"/>
          <w:szCs w:val="28"/>
          <w:lang w:eastAsia="en-US"/>
        </w:rPr>
        <w:t xml:space="preserve">труда работников государственных учреждений Волгоградской области, </w:t>
      </w:r>
      <w:r w:rsidRPr="00720462">
        <w:rPr>
          <w:sz w:val="28"/>
          <w:szCs w:val="28"/>
        </w:rPr>
        <w:t>применяется с учетом индексации размеров окладов (должностных окладов)</w:t>
      </w:r>
      <w:r w:rsidR="0063430E" w:rsidRPr="00720462">
        <w:rPr>
          <w:sz w:val="28"/>
          <w:szCs w:val="28"/>
        </w:rPr>
        <w:t xml:space="preserve"> </w:t>
      </w:r>
      <w:r w:rsidRPr="00720462">
        <w:rPr>
          <w:sz w:val="28"/>
          <w:szCs w:val="28"/>
        </w:rPr>
        <w:t>работников учреждений (в том числе указанной профессиональной квалификационной группы), проведенной после его установления.</w:t>
      </w:r>
      <w:proofErr w:type="gramEnd"/>
    </w:p>
    <w:p w:rsidR="00C93DF2" w:rsidRPr="00DD421F" w:rsidRDefault="005727E8" w:rsidP="00DD421F">
      <w:pPr>
        <w:ind w:firstLine="709"/>
        <w:jc w:val="both"/>
        <w:rPr>
          <w:sz w:val="28"/>
          <w:szCs w:val="28"/>
        </w:rPr>
      </w:pPr>
      <w:r w:rsidRPr="00DD421F">
        <w:rPr>
          <w:sz w:val="28"/>
          <w:szCs w:val="28"/>
        </w:rPr>
        <w:t>2.</w:t>
      </w:r>
      <w:r w:rsidR="00B00564" w:rsidRPr="00DD421F">
        <w:rPr>
          <w:sz w:val="28"/>
          <w:szCs w:val="28"/>
        </w:rPr>
        <w:t>4</w:t>
      </w:r>
      <w:r w:rsidRPr="00DD421F">
        <w:rPr>
          <w:sz w:val="28"/>
          <w:szCs w:val="28"/>
        </w:rPr>
        <w:t>.</w:t>
      </w:r>
      <w:r w:rsidR="00C93DF2" w:rsidRPr="00DD421F">
        <w:rPr>
          <w:sz w:val="28"/>
          <w:szCs w:val="28"/>
        </w:rPr>
        <w:t>Установление учреждением по должностям (профессиям), входящим в один и тот же квалификационный уровень профессиональной квалификационной группы, различных размеров окладов (должностных окладов), а также установление диапазонов размеров окладов (должностных окладов) по квалификационным уровням профессиональных квалификационных групп либо по должностям (профессиям) с равной сложностью труда не допускается.</w:t>
      </w:r>
    </w:p>
    <w:p w:rsidR="0045272B" w:rsidRPr="00720462" w:rsidRDefault="0045272B" w:rsidP="0045272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20462">
        <w:rPr>
          <w:sz w:val="28"/>
          <w:szCs w:val="28"/>
        </w:rPr>
        <w:t>2.</w:t>
      </w:r>
      <w:r w:rsidR="00B00564" w:rsidRPr="00720462">
        <w:rPr>
          <w:sz w:val="28"/>
          <w:szCs w:val="28"/>
        </w:rPr>
        <w:t>5</w:t>
      </w:r>
      <w:r w:rsidRPr="00720462">
        <w:rPr>
          <w:sz w:val="28"/>
          <w:szCs w:val="28"/>
        </w:rPr>
        <w:t>.</w:t>
      </w:r>
      <w:r w:rsidRPr="00720462">
        <w:rPr>
          <w:rFonts w:eastAsia="SimSun"/>
          <w:color w:val="auto"/>
          <w:sz w:val="28"/>
          <w:szCs w:val="28"/>
        </w:rPr>
        <w:t xml:space="preserve">Индексация базовых окладов (должностных окладов) работников </w:t>
      </w:r>
      <w:r w:rsidR="00FF2AAB" w:rsidRPr="00720462">
        <w:rPr>
          <w:rFonts w:eastAsia="SimSun"/>
          <w:color w:val="auto"/>
          <w:sz w:val="28"/>
          <w:szCs w:val="28"/>
        </w:rPr>
        <w:t xml:space="preserve">учреждения </w:t>
      </w:r>
      <w:r w:rsidRPr="00720462">
        <w:rPr>
          <w:rFonts w:eastAsia="SimSun"/>
          <w:color w:val="auto"/>
          <w:sz w:val="28"/>
          <w:szCs w:val="28"/>
        </w:rPr>
        <w:t xml:space="preserve">производится в соответствии с действующим законодательством в пределах средств, утвержденных решением </w:t>
      </w:r>
      <w:proofErr w:type="spellStart"/>
      <w:r w:rsidRPr="00720462">
        <w:rPr>
          <w:rFonts w:eastAsia="SimSun"/>
          <w:color w:val="auto"/>
          <w:sz w:val="28"/>
          <w:szCs w:val="28"/>
        </w:rPr>
        <w:lastRenderedPageBreak/>
        <w:t>Суровикинской</w:t>
      </w:r>
      <w:proofErr w:type="spellEnd"/>
      <w:r w:rsidRPr="00720462">
        <w:rPr>
          <w:rFonts w:eastAsia="SimSun"/>
          <w:color w:val="auto"/>
          <w:sz w:val="28"/>
          <w:szCs w:val="28"/>
        </w:rPr>
        <w:t xml:space="preserve"> районной Думы о бюджете Суровикинского муниципального района. При индексации базовых размеров окладов (должностных окладов) их размеры подлежат округлению до целого рубля в сторону увеличения.</w:t>
      </w:r>
    </w:p>
    <w:p w:rsidR="005727E8" w:rsidRPr="00720462" w:rsidRDefault="0045272B" w:rsidP="001723AF">
      <w:pPr>
        <w:ind w:firstLine="709"/>
        <w:jc w:val="both"/>
        <w:rPr>
          <w:sz w:val="28"/>
          <w:szCs w:val="28"/>
        </w:rPr>
      </w:pPr>
      <w:r w:rsidRPr="00720462">
        <w:rPr>
          <w:rFonts w:eastAsia="SimSun"/>
          <w:color w:val="auto"/>
          <w:sz w:val="28"/>
          <w:szCs w:val="28"/>
        </w:rPr>
        <w:t>2.</w:t>
      </w:r>
      <w:r w:rsidR="00B00564" w:rsidRPr="00720462">
        <w:rPr>
          <w:rFonts w:eastAsia="SimSun"/>
          <w:color w:val="auto"/>
          <w:sz w:val="28"/>
          <w:szCs w:val="28"/>
        </w:rPr>
        <w:t>6</w:t>
      </w:r>
      <w:r w:rsidRPr="00720462">
        <w:rPr>
          <w:rFonts w:eastAsia="SimSun"/>
          <w:color w:val="auto"/>
          <w:sz w:val="28"/>
          <w:szCs w:val="28"/>
        </w:rPr>
        <w:t>.</w:t>
      </w:r>
      <w:r w:rsidR="005727E8" w:rsidRPr="00720462">
        <w:rPr>
          <w:sz w:val="28"/>
          <w:szCs w:val="28"/>
        </w:rPr>
        <w:t>Оплата труда работников</w:t>
      </w:r>
      <w:r w:rsidR="00FF2AAB" w:rsidRPr="00720462">
        <w:rPr>
          <w:sz w:val="28"/>
          <w:szCs w:val="28"/>
        </w:rPr>
        <w:t xml:space="preserve"> учреждения</w:t>
      </w:r>
      <w:r w:rsidR="005727E8" w:rsidRPr="00720462">
        <w:rPr>
          <w:sz w:val="28"/>
          <w:szCs w:val="28"/>
        </w:rPr>
        <w:t>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727E8" w:rsidRPr="00720462" w:rsidRDefault="005727E8" w:rsidP="001723AF">
      <w:pPr>
        <w:ind w:firstLine="709"/>
        <w:jc w:val="both"/>
        <w:rPr>
          <w:sz w:val="28"/>
          <w:szCs w:val="28"/>
        </w:rPr>
      </w:pPr>
      <w:r w:rsidRPr="00720462">
        <w:rPr>
          <w:sz w:val="28"/>
          <w:szCs w:val="28"/>
        </w:rPr>
        <w:t>2.</w:t>
      </w:r>
      <w:r w:rsidR="00B00564" w:rsidRPr="00720462">
        <w:rPr>
          <w:sz w:val="28"/>
          <w:szCs w:val="28"/>
        </w:rPr>
        <w:t>7</w:t>
      </w:r>
      <w:r w:rsidRPr="00720462">
        <w:rPr>
          <w:sz w:val="28"/>
          <w:szCs w:val="28"/>
        </w:rPr>
        <w:t>.Определение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5727E8" w:rsidRPr="00720462" w:rsidRDefault="005727E8" w:rsidP="001723AF">
      <w:pPr>
        <w:ind w:firstLine="709"/>
        <w:jc w:val="both"/>
        <w:rPr>
          <w:sz w:val="28"/>
          <w:szCs w:val="28"/>
        </w:rPr>
      </w:pPr>
      <w:r w:rsidRPr="00720462">
        <w:rPr>
          <w:sz w:val="28"/>
          <w:szCs w:val="28"/>
        </w:rPr>
        <w:t>2.</w:t>
      </w:r>
      <w:r w:rsidR="00B00564" w:rsidRPr="00720462">
        <w:rPr>
          <w:sz w:val="28"/>
          <w:szCs w:val="28"/>
        </w:rPr>
        <w:t>8</w:t>
      </w:r>
      <w:r w:rsidRPr="00720462">
        <w:rPr>
          <w:sz w:val="28"/>
          <w:szCs w:val="28"/>
        </w:rPr>
        <w:t>.Месячная заработная плата работника</w:t>
      </w:r>
      <w:r w:rsidR="00FF2AAB" w:rsidRPr="00720462">
        <w:rPr>
          <w:sz w:val="28"/>
          <w:szCs w:val="28"/>
        </w:rPr>
        <w:t xml:space="preserve"> учреждения</w:t>
      </w:r>
      <w:r w:rsidRPr="00720462">
        <w:rPr>
          <w:sz w:val="28"/>
          <w:szCs w:val="28"/>
        </w:rPr>
        <w:t>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размера оплаты труд</w:t>
      </w:r>
      <w:proofErr w:type="gramStart"/>
      <w:r w:rsidRPr="00720462">
        <w:rPr>
          <w:sz w:val="28"/>
          <w:szCs w:val="28"/>
        </w:rPr>
        <w:t>а(</w:t>
      </w:r>
      <w:proofErr w:type="gramEnd"/>
      <w:r w:rsidRPr="00720462">
        <w:rPr>
          <w:sz w:val="28"/>
          <w:szCs w:val="28"/>
        </w:rPr>
        <w:t>МРОТ), установленного федеральным законодательством.</w:t>
      </w:r>
    </w:p>
    <w:p w:rsidR="005727E8" w:rsidRPr="00720462" w:rsidRDefault="005727E8" w:rsidP="001723AF">
      <w:pPr>
        <w:ind w:firstLine="709"/>
        <w:jc w:val="both"/>
        <w:rPr>
          <w:sz w:val="28"/>
          <w:szCs w:val="28"/>
        </w:rPr>
      </w:pPr>
      <w:r w:rsidRPr="00720462">
        <w:rPr>
          <w:sz w:val="28"/>
          <w:szCs w:val="28"/>
        </w:rPr>
        <w:t>2.</w:t>
      </w:r>
      <w:r w:rsidR="00B00564" w:rsidRPr="00720462">
        <w:rPr>
          <w:sz w:val="28"/>
          <w:szCs w:val="28"/>
        </w:rPr>
        <w:t>9</w:t>
      </w:r>
      <w:r w:rsidRPr="00720462">
        <w:rPr>
          <w:sz w:val="28"/>
          <w:szCs w:val="28"/>
        </w:rPr>
        <w:t xml:space="preserve">.Заработная плата работников </w:t>
      </w:r>
      <w:r w:rsidR="00FF2AAB" w:rsidRPr="00720462">
        <w:rPr>
          <w:sz w:val="28"/>
          <w:szCs w:val="28"/>
        </w:rPr>
        <w:t xml:space="preserve">учреждения </w:t>
      </w:r>
      <w:r w:rsidRPr="00720462">
        <w:rPr>
          <w:sz w:val="28"/>
          <w:szCs w:val="28"/>
        </w:rPr>
        <w:t>максимальными размерами не ограничивается</w:t>
      </w:r>
      <w:r w:rsidR="00985402" w:rsidRPr="00720462">
        <w:rPr>
          <w:sz w:val="28"/>
          <w:szCs w:val="28"/>
        </w:rPr>
        <w:t xml:space="preserve">, за исключением случаев, предусмотренных </w:t>
      </w:r>
      <w:r w:rsidR="00300CF7" w:rsidRPr="00720462">
        <w:rPr>
          <w:sz w:val="28"/>
          <w:szCs w:val="28"/>
        </w:rPr>
        <w:t>Т</w:t>
      </w:r>
      <w:r w:rsidR="00985402" w:rsidRPr="00720462">
        <w:rPr>
          <w:sz w:val="28"/>
          <w:szCs w:val="28"/>
        </w:rPr>
        <w:t xml:space="preserve">рудовым кодексом </w:t>
      </w:r>
      <w:r w:rsidR="00025973" w:rsidRPr="00720462">
        <w:rPr>
          <w:sz w:val="28"/>
          <w:szCs w:val="28"/>
        </w:rPr>
        <w:t>Российской Федерации.</w:t>
      </w:r>
    </w:p>
    <w:p w:rsidR="002973C7" w:rsidRPr="00720462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20462">
        <w:rPr>
          <w:rFonts w:eastAsia="SimSun"/>
          <w:color w:val="auto"/>
          <w:sz w:val="28"/>
          <w:szCs w:val="28"/>
        </w:rPr>
        <w:t>2.</w:t>
      </w:r>
      <w:r w:rsidR="000C3E68" w:rsidRPr="00720462">
        <w:rPr>
          <w:rFonts w:eastAsia="SimSun"/>
          <w:color w:val="auto"/>
          <w:sz w:val="28"/>
          <w:szCs w:val="28"/>
        </w:rPr>
        <w:t>1</w:t>
      </w:r>
      <w:r w:rsidR="00B00564" w:rsidRPr="00720462">
        <w:rPr>
          <w:rFonts w:eastAsia="SimSun"/>
          <w:color w:val="auto"/>
          <w:sz w:val="28"/>
          <w:szCs w:val="28"/>
        </w:rPr>
        <w:t>0</w:t>
      </w:r>
      <w:r w:rsidRPr="00720462">
        <w:rPr>
          <w:rFonts w:eastAsia="SimSun"/>
          <w:color w:val="auto"/>
          <w:sz w:val="28"/>
          <w:szCs w:val="28"/>
        </w:rPr>
        <w:t>.</w:t>
      </w:r>
      <w:r w:rsidR="00A66B8A" w:rsidRPr="00720462">
        <w:rPr>
          <w:rFonts w:eastAsia="SimSun"/>
          <w:color w:val="auto"/>
          <w:sz w:val="28"/>
          <w:szCs w:val="28"/>
        </w:rPr>
        <w:t xml:space="preserve"> </w:t>
      </w:r>
      <w:r w:rsidR="002973C7" w:rsidRPr="00720462">
        <w:rPr>
          <w:rFonts w:eastAsia="SimSun"/>
          <w:color w:val="auto"/>
          <w:sz w:val="28"/>
          <w:szCs w:val="28"/>
        </w:rPr>
        <w:t>Условия оплаты труда, включающие в себя размер оклада (должностного оклада) работника</w:t>
      </w:r>
      <w:r w:rsidR="00FF2AAB" w:rsidRPr="00720462">
        <w:rPr>
          <w:rFonts w:eastAsia="SimSun"/>
          <w:color w:val="auto"/>
          <w:sz w:val="28"/>
          <w:szCs w:val="28"/>
        </w:rPr>
        <w:t xml:space="preserve"> учреждения</w:t>
      </w:r>
      <w:r w:rsidR="002973C7" w:rsidRPr="00720462">
        <w:rPr>
          <w:rFonts w:eastAsia="SimSun"/>
          <w:color w:val="auto"/>
          <w:sz w:val="28"/>
          <w:szCs w:val="28"/>
        </w:rPr>
        <w:t>, условия установления выплат компенсационного и стимулирующего характера</w:t>
      </w:r>
      <w:r w:rsidR="0063430E" w:rsidRPr="00720462">
        <w:rPr>
          <w:rFonts w:eastAsia="SimSun"/>
          <w:color w:val="auto"/>
          <w:sz w:val="28"/>
          <w:szCs w:val="28"/>
        </w:rPr>
        <w:t xml:space="preserve"> и иных выплат</w:t>
      </w:r>
      <w:r w:rsidR="002973C7" w:rsidRPr="00720462">
        <w:rPr>
          <w:rFonts w:eastAsia="SimSun"/>
          <w:color w:val="auto"/>
          <w:sz w:val="28"/>
          <w:szCs w:val="28"/>
        </w:rPr>
        <w:t>, являются обязательными для включения в трудовой договор с работником</w:t>
      </w:r>
      <w:r w:rsidR="00B40D31">
        <w:rPr>
          <w:rFonts w:eastAsia="SimSun"/>
          <w:color w:val="auto"/>
          <w:sz w:val="28"/>
          <w:szCs w:val="28"/>
        </w:rPr>
        <w:t xml:space="preserve"> учреждения</w:t>
      </w:r>
      <w:r w:rsidR="002973C7" w:rsidRPr="00720462">
        <w:rPr>
          <w:rFonts w:eastAsia="SimSun"/>
          <w:color w:val="auto"/>
          <w:sz w:val="28"/>
          <w:szCs w:val="28"/>
        </w:rPr>
        <w:t>.</w:t>
      </w:r>
    </w:p>
    <w:p w:rsidR="000C3E68" w:rsidRPr="008E1DE9" w:rsidRDefault="000C3E68" w:rsidP="001723AF">
      <w:pPr>
        <w:ind w:firstLine="709"/>
        <w:jc w:val="both"/>
        <w:rPr>
          <w:i/>
          <w:sz w:val="28"/>
          <w:szCs w:val="28"/>
        </w:rPr>
      </w:pPr>
    </w:p>
    <w:p w:rsidR="00BD091B" w:rsidRPr="006B2634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6B2634">
        <w:rPr>
          <w:sz w:val="28"/>
          <w:szCs w:val="28"/>
        </w:rPr>
        <w:t>3.</w:t>
      </w:r>
      <w:r w:rsidR="00BD091B" w:rsidRPr="006B2634">
        <w:rPr>
          <w:rFonts w:eastAsia="SimSun"/>
          <w:color w:val="auto"/>
          <w:sz w:val="28"/>
          <w:szCs w:val="28"/>
        </w:rPr>
        <w:t xml:space="preserve">Порядок и условия установления выплат </w:t>
      </w:r>
    </w:p>
    <w:p w:rsidR="00BD091B" w:rsidRPr="006B2634" w:rsidRDefault="003C04CD" w:rsidP="00B801FF">
      <w:pPr>
        <w:jc w:val="center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компенсационного характера</w:t>
      </w:r>
    </w:p>
    <w:p w:rsidR="005727E8" w:rsidRPr="008E1DE9" w:rsidRDefault="005727E8" w:rsidP="00BD091B">
      <w:pPr>
        <w:jc w:val="center"/>
        <w:rPr>
          <w:rFonts w:eastAsia="SimSun"/>
          <w:i/>
          <w:color w:val="auto"/>
          <w:sz w:val="28"/>
          <w:szCs w:val="28"/>
        </w:rPr>
      </w:pPr>
    </w:p>
    <w:p w:rsidR="005727E8" w:rsidRPr="00720462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20462">
        <w:rPr>
          <w:rFonts w:eastAsia="SimSun"/>
          <w:color w:val="auto"/>
          <w:sz w:val="28"/>
          <w:szCs w:val="28"/>
        </w:rPr>
        <w:t>3.1.</w:t>
      </w:r>
      <w:r w:rsidR="00AA4559" w:rsidRPr="00720462">
        <w:rPr>
          <w:rFonts w:eastAsia="SimSun"/>
          <w:color w:val="auto"/>
          <w:sz w:val="28"/>
          <w:szCs w:val="28"/>
        </w:rPr>
        <w:t>К выплатам компенсационного характера р</w:t>
      </w:r>
      <w:r w:rsidRPr="00720462">
        <w:rPr>
          <w:rFonts w:eastAsia="SimSun"/>
          <w:color w:val="auto"/>
          <w:sz w:val="28"/>
          <w:szCs w:val="28"/>
        </w:rPr>
        <w:t xml:space="preserve">аботникам </w:t>
      </w:r>
      <w:r w:rsidR="00FF2AAB" w:rsidRPr="00720462">
        <w:rPr>
          <w:rFonts w:eastAsia="SimSun"/>
          <w:color w:val="auto"/>
          <w:sz w:val="28"/>
          <w:szCs w:val="28"/>
        </w:rPr>
        <w:t>учреждени</w:t>
      </w:r>
      <w:r w:rsidR="001918B4">
        <w:rPr>
          <w:rFonts w:eastAsia="SimSun"/>
          <w:color w:val="auto"/>
          <w:sz w:val="28"/>
          <w:szCs w:val="28"/>
        </w:rPr>
        <w:t>й</w:t>
      </w:r>
      <w:r w:rsidR="00FF2AAB" w:rsidRPr="00720462">
        <w:rPr>
          <w:rFonts w:eastAsia="SimSun"/>
          <w:color w:val="auto"/>
          <w:sz w:val="28"/>
          <w:szCs w:val="28"/>
        </w:rPr>
        <w:t xml:space="preserve"> </w:t>
      </w:r>
      <w:r w:rsidR="00AA4559" w:rsidRPr="00720462">
        <w:rPr>
          <w:rFonts w:eastAsia="SimSun"/>
          <w:color w:val="auto"/>
          <w:sz w:val="28"/>
          <w:szCs w:val="28"/>
        </w:rPr>
        <w:t>(</w:t>
      </w:r>
      <w:r w:rsidR="0043377F" w:rsidRPr="00720462">
        <w:rPr>
          <w:rFonts w:eastAsia="SimSun"/>
          <w:color w:val="auto"/>
          <w:sz w:val="28"/>
          <w:szCs w:val="28"/>
        </w:rPr>
        <w:t xml:space="preserve">за исключением </w:t>
      </w:r>
      <w:r w:rsidR="00F260C4">
        <w:rPr>
          <w:rFonts w:eastAsia="SimSun"/>
          <w:color w:val="auto"/>
          <w:sz w:val="28"/>
          <w:szCs w:val="28"/>
        </w:rPr>
        <w:t>главных редакторов</w:t>
      </w:r>
      <w:r w:rsidR="00AA4559" w:rsidRPr="00720462">
        <w:rPr>
          <w:rFonts w:eastAsia="SimSun"/>
          <w:color w:val="auto"/>
          <w:sz w:val="28"/>
          <w:szCs w:val="28"/>
        </w:rPr>
        <w:t>) относятся</w:t>
      </w:r>
      <w:r w:rsidRPr="00720462">
        <w:rPr>
          <w:rFonts w:eastAsia="SimSun"/>
          <w:color w:val="auto"/>
          <w:sz w:val="28"/>
          <w:szCs w:val="28"/>
        </w:rPr>
        <w:t>:</w:t>
      </w:r>
    </w:p>
    <w:p w:rsidR="005727E8" w:rsidRPr="00720462" w:rsidRDefault="002C424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20462">
        <w:rPr>
          <w:rFonts w:eastAsia="SimSun"/>
          <w:color w:val="auto"/>
          <w:sz w:val="28"/>
          <w:szCs w:val="28"/>
        </w:rPr>
        <w:t>а)</w:t>
      </w:r>
      <w:r w:rsidR="004465E0">
        <w:rPr>
          <w:rFonts w:eastAsia="SimSun"/>
          <w:color w:val="auto"/>
          <w:sz w:val="28"/>
          <w:szCs w:val="28"/>
        </w:rPr>
        <w:t> </w:t>
      </w:r>
      <w:r w:rsidR="007F3D81" w:rsidRPr="00720462">
        <w:rPr>
          <w:rFonts w:eastAsia="SimSun"/>
          <w:color w:val="auto"/>
          <w:sz w:val="28"/>
          <w:szCs w:val="28"/>
        </w:rPr>
        <w:t>в</w:t>
      </w:r>
      <w:r w:rsidR="005727E8" w:rsidRPr="00720462">
        <w:rPr>
          <w:rFonts w:eastAsia="SimSun"/>
          <w:color w:val="auto"/>
          <w:sz w:val="28"/>
          <w:szCs w:val="28"/>
        </w:rPr>
        <w:t>ыплаты работникам, занятым на работах с вредными и (или) опасными условиями труда</w:t>
      </w:r>
      <w:r w:rsidR="00AA4559" w:rsidRPr="00720462">
        <w:rPr>
          <w:rFonts w:eastAsia="SimSun"/>
          <w:color w:val="auto"/>
          <w:sz w:val="28"/>
          <w:szCs w:val="28"/>
        </w:rPr>
        <w:t>.</w:t>
      </w:r>
    </w:p>
    <w:p w:rsidR="002C4241" w:rsidRPr="00631FB7" w:rsidRDefault="002C4241" w:rsidP="00631FB7">
      <w:pPr>
        <w:ind w:firstLine="709"/>
        <w:jc w:val="both"/>
        <w:rPr>
          <w:sz w:val="28"/>
          <w:szCs w:val="28"/>
        </w:rPr>
      </w:pPr>
      <w:r w:rsidRPr="00631FB7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</w:t>
      </w:r>
      <w:r w:rsidRPr="00631FB7">
        <w:rPr>
          <w:i/>
          <w:sz w:val="28"/>
          <w:szCs w:val="28"/>
        </w:rPr>
        <w:t xml:space="preserve"> </w:t>
      </w:r>
      <w:r w:rsidRPr="00631FB7">
        <w:rPr>
          <w:sz w:val="28"/>
          <w:szCs w:val="28"/>
        </w:rPr>
        <w:t>составляет четыре процента оклада (должностного оклада), установленного для различных видов работ с нормальными условиями труда.</w:t>
      </w:r>
    </w:p>
    <w:p w:rsidR="002C4241" w:rsidRPr="00631FB7" w:rsidRDefault="002C4241" w:rsidP="00631FB7">
      <w:pPr>
        <w:ind w:firstLine="709"/>
        <w:jc w:val="both"/>
        <w:rPr>
          <w:sz w:val="28"/>
          <w:szCs w:val="28"/>
        </w:rPr>
      </w:pPr>
      <w:r w:rsidRPr="00631FB7">
        <w:rPr>
          <w:sz w:val="28"/>
          <w:szCs w:val="28"/>
        </w:rPr>
        <w:t>Размер повышения оплаты труда работников, занятых на работах с вредными условиями труда (3 класс), устанавливается по следующей шкале:</w:t>
      </w:r>
    </w:p>
    <w:p w:rsidR="002C4241" w:rsidRPr="00631FB7" w:rsidRDefault="002C4241" w:rsidP="00631FB7">
      <w:pPr>
        <w:ind w:firstLine="709"/>
        <w:jc w:val="both"/>
        <w:rPr>
          <w:sz w:val="28"/>
          <w:szCs w:val="28"/>
        </w:rPr>
      </w:pPr>
      <w:r w:rsidRPr="00631FB7">
        <w:rPr>
          <w:sz w:val="28"/>
          <w:szCs w:val="28"/>
        </w:rPr>
        <w:t>подкласс 3.1 - четыре процента оклада (должностного оклада), установленного для различных видов работ с нормальными условиями труда;</w:t>
      </w:r>
    </w:p>
    <w:p w:rsidR="002C4241" w:rsidRPr="00631FB7" w:rsidRDefault="002C4241" w:rsidP="00631FB7">
      <w:pPr>
        <w:ind w:firstLine="709"/>
        <w:jc w:val="both"/>
        <w:rPr>
          <w:sz w:val="28"/>
          <w:szCs w:val="28"/>
        </w:rPr>
      </w:pPr>
      <w:r w:rsidRPr="00631FB7">
        <w:rPr>
          <w:sz w:val="28"/>
          <w:szCs w:val="28"/>
        </w:rPr>
        <w:lastRenderedPageBreak/>
        <w:t>подкласс 3.2 - до шести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631FB7" w:rsidRDefault="002C4241" w:rsidP="00631FB7">
      <w:pPr>
        <w:ind w:firstLine="709"/>
        <w:jc w:val="both"/>
        <w:rPr>
          <w:sz w:val="28"/>
          <w:szCs w:val="28"/>
        </w:rPr>
      </w:pPr>
      <w:r w:rsidRPr="00631FB7">
        <w:rPr>
          <w:sz w:val="28"/>
          <w:szCs w:val="28"/>
        </w:rPr>
        <w:t>подкласс 3.3 - до восьми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631FB7" w:rsidRDefault="002C4241" w:rsidP="00631FB7">
      <w:pPr>
        <w:ind w:firstLine="709"/>
        <w:jc w:val="both"/>
        <w:rPr>
          <w:sz w:val="28"/>
          <w:szCs w:val="28"/>
        </w:rPr>
      </w:pPr>
      <w:r w:rsidRPr="00631FB7">
        <w:rPr>
          <w:sz w:val="28"/>
          <w:szCs w:val="28"/>
        </w:rPr>
        <w:t>подкласс 3.4 - до 10 процентов (включительно) оклада (должностного оклада), установленного для различных видов работ с нормальными условиями труда.</w:t>
      </w:r>
    </w:p>
    <w:p w:rsidR="002C4241" w:rsidRPr="00631FB7" w:rsidRDefault="002C4241" w:rsidP="00631FB7">
      <w:pPr>
        <w:ind w:firstLine="709"/>
        <w:jc w:val="both"/>
        <w:rPr>
          <w:sz w:val="28"/>
          <w:szCs w:val="28"/>
        </w:rPr>
      </w:pPr>
      <w:r w:rsidRPr="00631FB7">
        <w:rPr>
          <w:sz w:val="28"/>
          <w:szCs w:val="28"/>
        </w:rPr>
        <w:t>Повышение оплаты труда для работников, занятых на работах с опасными условиями труда (4 класс), устанавливается в размере 24 процентов оклада (должностного оклада), установленного для различных видов работ с нормальными условиями труда.</w:t>
      </w:r>
    </w:p>
    <w:p w:rsidR="002C4241" w:rsidRPr="00225726" w:rsidRDefault="002C4241" w:rsidP="00225726">
      <w:pPr>
        <w:ind w:firstLine="709"/>
        <w:jc w:val="both"/>
        <w:rPr>
          <w:sz w:val="28"/>
          <w:szCs w:val="28"/>
        </w:rPr>
      </w:pPr>
      <w:r w:rsidRPr="00225726">
        <w:rPr>
          <w:sz w:val="28"/>
          <w:szCs w:val="28"/>
        </w:rPr>
        <w:t>В случае если отраслевым (межотраслевым) соглашением повышение оплаты труда работников учреждения, занятых на работах с вредными и (или) опасными условиями труда, установлено в большем размере, то размер данного повышения оплаты труда устанавливается в размерах, определенных отраслевым (межотраслевым) соглашением.</w:t>
      </w:r>
    </w:p>
    <w:p w:rsidR="002C4241" w:rsidRPr="00225726" w:rsidRDefault="002C4241" w:rsidP="00225726">
      <w:pPr>
        <w:ind w:firstLine="709"/>
        <w:jc w:val="both"/>
        <w:rPr>
          <w:sz w:val="28"/>
          <w:szCs w:val="28"/>
        </w:rPr>
      </w:pPr>
      <w:proofErr w:type="gramStart"/>
      <w:r w:rsidRPr="00225726">
        <w:rPr>
          <w:sz w:val="28"/>
          <w:szCs w:val="28"/>
        </w:rPr>
        <w:t>Порядок и условия установления повышения оплаты труда работникам, занятым на работах с вредными и (или) опасными условиями труда, не могут быть ухудшены, а размеры снижены по сравнению с порядком и условиями установления и размерами фактически выплачиваемых повышений оплаты труда за работу во вредных и (или) опасных условиях труда в отношении указанных работников по состоянию на день вступления в силу настоящего</w:t>
      </w:r>
      <w:proofErr w:type="gramEnd"/>
      <w:r w:rsidRPr="00225726">
        <w:rPr>
          <w:sz w:val="28"/>
          <w:szCs w:val="28"/>
        </w:rPr>
        <w:t xml:space="preserve"> Положения при условии сохранения соответствующих условий труда на рабочем месте, явившихся основанием для установления повышенного </w:t>
      </w:r>
      <w:proofErr w:type="gramStart"/>
      <w:r w:rsidRPr="00225726">
        <w:rPr>
          <w:sz w:val="28"/>
          <w:szCs w:val="28"/>
        </w:rPr>
        <w:t>размера оплаты труда</w:t>
      </w:r>
      <w:proofErr w:type="gramEnd"/>
      <w:r w:rsidRPr="00225726">
        <w:rPr>
          <w:sz w:val="28"/>
          <w:szCs w:val="28"/>
        </w:rPr>
        <w:t>.</w:t>
      </w:r>
    </w:p>
    <w:p w:rsidR="002C4241" w:rsidRPr="00225726" w:rsidRDefault="004D5612" w:rsidP="00225726">
      <w:pPr>
        <w:ind w:firstLine="709"/>
        <w:jc w:val="both"/>
        <w:rPr>
          <w:sz w:val="28"/>
          <w:szCs w:val="28"/>
        </w:rPr>
      </w:pPr>
      <w:r w:rsidRPr="00225726">
        <w:rPr>
          <w:sz w:val="28"/>
          <w:szCs w:val="28"/>
        </w:rPr>
        <w:t>Главный редактор</w:t>
      </w:r>
      <w:r w:rsidR="002C4241" w:rsidRPr="00225726">
        <w:rPr>
          <w:sz w:val="28"/>
          <w:szCs w:val="28"/>
        </w:rPr>
        <w:t xml:space="preserve"> принимает меры по проведению специальной оценки условий труда с целью установления класса (подкласса) условий труда на рабочих местах и оснований применения выплаты компенсационного характера.</w:t>
      </w:r>
    </w:p>
    <w:p w:rsidR="002C4241" w:rsidRPr="00225726" w:rsidRDefault="002C4241" w:rsidP="00225726">
      <w:pPr>
        <w:ind w:firstLine="709"/>
        <w:jc w:val="both"/>
        <w:rPr>
          <w:sz w:val="28"/>
          <w:szCs w:val="28"/>
        </w:rPr>
      </w:pPr>
      <w:r w:rsidRPr="00225726">
        <w:rPr>
          <w:sz w:val="28"/>
          <w:szCs w:val="28"/>
        </w:rPr>
        <w:t>Если по итогам проведения специальной оценки условий труда рабочее место признано безопасным, то указанная выплата не производится</w:t>
      </w:r>
      <w:r w:rsidR="007F3D81" w:rsidRPr="00225726">
        <w:rPr>
          <w:sz w:val="28"/>
          <w:szCs w:val="28"/>
        </w:rPr>
        <w:t>;</w:t>
      </w:r>
    </w:p>
    <w:p w:rsidR="005727E8" w:rsidRPr="000337DA" w:rsidRDefault="001075FE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б)</w:t>
      </w:r>
      <w:r w:rsidR="004465E0">
        <w:rPr>
          <w:rFonts w:eastAsia="SimSun"/>
          <w:sz w:val="28"/>
          <w:szCs w:val="28"/>
        </w:rPr>
        <w:t> </w:t>
      </w:r>
      <w:r w:rsidRPr="000337DA">
        <w:rPr>
          <w:rFonts w:eastAsia="SimSun"/>
          <w:sz w:val="28"/>
          <w:szCs w:val="28"/>
        </w:rPr>
        <w:t>вы</w:t>
      </w:r>
      <w:r w:rsidR="005727E8" w:rsidRPr="000337DA">
        <w:rPr>
          <w:rFonts w:eastAsia="SimSun"/>
          <w:sz w:val="28"/>
          <w:szCs w:val="28"/>
        </w:rPr>
        <w:t>платы за работу в условиях, отклоняющихся от нормальных (</w:t>
      </w:r>
      <w:r w:rsidRPr="000337DA">
        <w:rPr>
          <w:rFonts w:eastAsia="SimSun"/>
          <w:sz w:val="28"/>
          <w:szCs w:val="28"/>
        </w:rPr>
        <w:t>при выполнении работ различной квалификации, со</w:t>
      </w:r>
      <w:r w:rsidR="005727E8" w:rsidRPr="000337DA">
        <w:rPr>
          <w:rFonts w:eastAsia="SimSun"/>
          <w:sz w:val="28"/>
          <w:szCs w:val="28"/>
        </w:rPr>
        <w:t>вмещении профессий (должностей), расширени</w:t>
      </w:r>
      <w:r w:rsidR="001129CB" w:rsidRPr="000337DA">
        <w:rPr>
          <w:rFonts w:eastAsia="SimSun"/>
          <w:sz w:val="28"/>
          <w:szCs w:val="28"/>
        </w:rPr>
        <w:t>и</w:t>
      </w:r>
      <w:r w:rsidR="005727E8" w:rsidRPr="000337DA">
        <w:rPr>
          <w:rFonts w:eastAsia="SimSun"/>
          <w:sz w:val="28"/>
          <w:szCs w:val="28"/>
        </w:rPr>
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</w:t>
      </w:r>
      <w:r w:rsidR="001129CB" w:rsidRPr="000337DA">
        <w:rPr>
          <w:rFonts w:eastAsia="SimSun"/>
          <w:sz w:val="28"/>
          <w:szCs w:val="28"/>
        </w:rPr>
        <w:t>е</w:t>
      </w:r>
      <w:r w:rsidR="005727E8" w:rsidRPr="000337DA">
        <w:rPr>
          <w:rFonts w:eastAsia="SimSun"/>
          <w:sz w:val="28"/>
          <w:szCs w:val="28"/>
        </w:rPr>
        <w:t xml:space="preserve"> в выходные и нерабочие праздничные дни</w:t>
      </w:r>
      <w:r w:rsidR="001129CB" w:rsidRPr="000337DA">
        <w:rPr>
          <w:rFonts w:eastAsia="SimSun"/>
          <w:sz w:val="28"/>
          <w:szCs w:val="28"/>
        </w:rPr>
        <w:t>, работе в ночное время</w:t>
      </w:r>
      <w:r w:rsidR="005727E8" w:rsidRPr="000337DA">
        <w:rPr>
          <w:rFonts w:eastAsia="SimSun"/>
          <w:sz w:val="28"/>
          <w:szCs w:val="28"/>
        </w:rPr>
        <w:t xml:space="preserve"> и при выполнении работ в других условиях, отклоняющихся от нормальных).</w:t>
      </w:r>
    </w:p>
    <w:p w:rsidR="00202397" w:rsidRPr="004465E0" w:rsidRDefault="00202397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0337DA">
        <w:rPr>
          <w:sz w:val="28"/>
          <w:szCs w:val="28"/>
        </w:rPr>
        <w:lastRenderedPageBreak/>
        <w:t xml:space="preserve">Оплата труда при выполнении работ различной квалификации производится в соответствии со </w:t>
      </w:r>
      <w:hyperlink r:id="rId9" w:history="1">
        <w:r w:rsidRPr="004465E0">
          <w:rPr>
            <w:color w:val="000000" w:themeColor="text1"/>
            <w:sz w:val="28"/>
            <w:szCs w:val="28"/>
          </w:rPr>
          <w:t>статьей 150</w:t>
        </w:r>
      </w:hyperlink>
      <w:r w:rsidRPr="004465E0">
        <w:rPr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202397" w:rsidRPr="000337DA" w:rsidRDefault="00202397" w:rsidP="000337DA">
      <w:pPr>
        <w:ind w:firstLine="709"/>
        <w:jc w:val="both"/>
        <w:rPr>
          <w:sz w:val="28"/>
          <w:szCs w:val="28"/>
        </w:rPr>
      </w:pPr>
      <w:r w:rsidRPr="004465E0">
        <w:rPr>
          <w:color w:val="000000" w:themeColor="text1"/>
          <w:sz w:val="28"/>
          <w:szCs w:val="28"/>
        </w:rPr>
        <w:t xml:space="preserve">Оплата труда при совмещении профессий (должностей), расширении зон обслуживания, увеличении объема работы или исполнении обязанностей временного отсутствующего работника без освобождения от работы, определенной трудовым договором, производится в соответствии со </w:t>
      </w:r>
      <w:hyperlink r:id="rId10" w:history="1">
        <w:r w:rsidRPr="004465E0">
          <w:rPr>
            <w:color w:val="000000" w:themeColor="text1"/>
            <w:sz w:val="28"/>
            <w:szCs w:val="28"/>
          </w:rPr>
          <w:t>статьей 151</w:t>
        </w:r>
      </w:hyperlink>
      <w:r w:rsidRPr="004465E0">
        <w:rPr>
          <w:color w:val="000000" w:themeColor="text1"/>
          <w:sz w:val="28"/>
          <w:szCs w:val="28"/>
        </w:rPr>
        <w:t xml:space="preserve"> Трудового кодекса </w:t>
      </w:r>
      <w:r w:rsidRPr="000337DA">
        <w:rPr>
          <w:sz w:val="28"/>
          <w:szCs w:val="28"/>
        </w:rPr>
        <w:t>Российской Федерации.</w:t>
      </w:r>
    </w:p>
    <w:p w:rsidR="00202397" w:rsidRPr="000337DA" w:rsidRDefault="00202397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Размер доплаты, связанной с совмещением профессий (должностей), увеличением объема работ, расширением зон обслуживания или выполнени</w:t>
      </w:r>
      <w:r w:rsidR="00644D0E">
        <w:rPr>
          <w:sz w:val="28"/>
          <w:szCs w:val="28"/>
        </w:rPr>
        <w:t>ем</w:t>
      </w:r>
      <w:r w:rsidRPr="000337DA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202397" w:rsidRPr="000337DA" w:rsidRDefault="00202397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 xml:space="preserve">Доплаты при совмещении профессий (должностей), расширении зон обслуживания, увеличении объема работы производятся за выполнение работы по вакантной должности в процентном отношении к окладу (должностному окладу) работника, которому производится доплата, за счет и </w:t>
      </w:r>
      <w:r w:rsidR="005A30CD" w:rsidRPr="000337DA">
        <w:rPr>
          <w:sz w:val="28"/>
          <w:szCs w:val="28"/>
        </w:rPr>
        <w:t xml:space="preserve">в </w:t>
      </w:r>
      <w:r w:rsidRPr="000337DA">
        <w:rPr>
          <w:sz w:val="28"/>
          <w:szCs w:val="28"/>
        </w:rPr>
        <w:t>пределах фонда оплаты труда по указанной вакантной должности.</w:t>
      </w:r>
    </w:p>
    <w:p w:rsidR="00202397" w:rsidRPr="000337DA" w:rsidRDefault="00202397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</w:t>
      </w:r>
      <w:r w:rsidR="00F000D7" w:rsidRPr="000337DA">
        <w:rPr>
          <w:sz w:val="28"/>
          <w:szCs w:val="28"/>
        </w:rPr>
        <w:t xml:space="preserve"> </w:t>
      </w:r>
      <w:r w:rsidRPr="000337DA">
        <w:rPr>
          <w:sz w:val="28"/>
          <w:szCs w:val="28"/>
        </w:rPr>
        <w:t>временно отсутствующего работника.</w:t>
      </w:r>
    </w:p>
    <w:p w:rsidR="00202397" w:rsidRPr="004465E0" w:rsidRDefault="00202397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0337DA">
        <w:rPr>
          <w:sz w:val="28"/>
          <w:szCs w:val="28"/>
        </w:rPr>
        <w:t xml:space="preserve">Оплата труда за сверхурочную работу производится в соответствии со </w:t>
      </w:r>
      <w:hyperlink r:id="rId11" w:history="1">
        <w:r w:rsidRPr="004465E0">
          <w:rPr>
            <w:color w:val="000000" w:themeColor="text1"/>
            <w:sz w:val="28"/>
            <w:szCs w:val="28"/>
          </w:rPr>
          <w:t>статьей 152</w:t>
        </w:r>
      </w:hyperlink>
      <w:r w:rsidRPr="004465E0">
        <w:rPr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202397" w:rsidRPr="004465E0" w:rsidRDefault="00202397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4465E0">
        <w:rPr>
          <w:color w:val="000000" w:themeColor="text1"/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1F4ED3" w:rsidRPr="004465E0" w:rsidRDefault="00202397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4465E0">
        <w:rPr>
          <w:color w:val="000000" w:themeColor="text1"/>
          <w:sz w:val="28"/>
          <w:szCs w:val="28"/>
        </w:rPr>
        <w:t xml:space="preserve">Оплата труда за работу в выходные и нерабочие праздничные дни производится в соответствии со </w:t>
      </w:r>
      <w:hyperlink r:id="rId12" w:history="1">
        <w:r w:rsidRPr="004465E0">
          <w:rPr>
            <w:color w:val="000000" w:themeColor="text1"/>
            <w:sz w:val="28"/>
            <w:szCs w:val="28"/>
          </w:rPr>
          <w:t>статьей 153</w:t>
        </w:r>
      </w:hyperlink>
      <w:r w:rsidRPr="004465E0">
        <w:rPr>
          <w:color w:val="000000" w:themeColor="text1"/>
          <w:sz w:val="28"/>
          <w:szCs w:val="28"/>
        </w:rPr>
        <w:t xml:space="preserve"> Трудового кодекса Российской Федерации.</w:t>
      </w:r>
      <w:r w:rsidR="00042489" w:rsidRPr="004465E0">
        <w:rPr>
          <w:color w:val="000000" w:themeColor="text1"/>
          <w:sz w:val="28"/>
          <w:szCs w:val="28"/>
        </w:rPr>
        <w:t xml:space="preserve"> </w:t>
      </w:r>
    </w:p>
    <w:p w:rsidR="00202397" w:rsidRPr="000337DA" w:rsidRDefault="00042489" w:rsidP="000337DA">
      <w:pPr>
        <w:ind w:firstLine="709"/>
        <w:jc w:val="both"/>
        <w:rPr>
          <w:sz w:val="28"/>
          <w:szCs w:val="28"/>
        </w:rPr>
      </w:pPr>
      <w:proofErr w:type="gramStart"/>
      <w:r w:rsidRPr="004465E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Работа в выходной или </w:t>
      </w:r>
      <w:hyperlink r:id="rId13" w:history="1">
        <w:r w:rsidRPr="004465E0">
          <w:rPr>
            <w:rFonts w:eastAsiaTheme="minorHAnsi"/>
            <w:iCs/>
            <w:color w:val="000000" w:themeColor="text1"/>
            <w:sz w:val="28"/>
            <w:szCs w:val="28"/>
            <w:lang w:eastAsia="en-US"/>
          </w:rPr>
          <w:t>нерабочий праздничный день</w:t>
        </w:r>
      </w:hyperlink>
      <w:r w:rsidRPr="004465E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оплачивается не менее чем в двойном размере:</w:t>
      </w:r>
      <w:r w:rsidR="00242FC6" w:rsidRPr="004465E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</w:t>
      </w:r>
      <w:r w:rsidR="00202397" w:rsidRPr="004465E0">
        <w:rPr>
          <w:color w:val="000000" w:themeColor="text1"/>
          <w:sz w:val="28"/>
          <w:szCs w:val="28"/>
        </w:rPr>
        <w:t>работникам, получающ</w:t>
      </w:r>
      <w:r w:rsidR="00202397" w:rsidRPr="000337DA">
        <w:rPr>
          <w:sz w:val="28"/>
          <w:szCs w:val="28"/>
        </w:rPr>
        <w:t>им оклад (должностной оклад), - в размере одинарной дневной или часовой ставки [части оклада (должностного оклада) за день или час работы]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</w:t>
      </w:r>
      <w:proofErr w:type="gramEnd"/>
      <w:r w:rsidR="00202397" w:rsidRPr="000337DA">
        <w:rPr>
          <w:sz w:val="28"/>
          <w:szCs w:val="28"/>
        </w:rPr>
        <w:t xml:space="preserve"> часовой ставки заработной платы [части оклада (должностного оклада) за день или час работы] сверх оклада (должностного оклада), если работа производилась сверх месячной нормы рабочего времени.</w:t>
      </w:r>
    </w:p>
    <w:p w:rsidR="00202397" w:rsidRPr="000337DA" w:rsidRDefault="00202397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 xml:space="preserve">Оплата труда за работу в ночное время производится в соответствии </w:t>
      </w:r>
      <w:r w:rsidRPr="004465E0">
        <w:rPr>
          <w:color w:val="000000" w:themeColor="text1"/>
          <w:sz w:val="28"/>
          <w:szCs w:val="28"/>
        </w:rPr>
        <w:t xml:space="preserve">со </w:t>
      </w:r>
      <w:hyperlink r:id="rId14" w:history="1">
        <w:r w:rsidRPr="004465E0">
          <w:rPr>
            <w:color w:val="000000" w:themeColor="text1"/>
            <w:sz w:val="28"/>
            <w:szCs w:val="28"/>
          </w:rPr>
          <w:t>статьей 154</w:t>
        </w:r>
      </w:hyperlink>
      <w:r w:rsidRPr="000337DA">
        <w:rPr>
          <w:sz w:val="28"/>
          <w:szCs w:val="28"/>
        </w:rPr>
        <w:t xml:space="preserve"> Трудового кодекса Российской Федерации.</w:t>
      </w:r>
    </w:p>
    <w:p w:rsidR="00202397" w:rsidRPr="000337DA" w:rsidRDefault="00202397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Размер повышения оплаты труда за работу в ночное время (с 22 часов до 6 часов) составляет от 20 до 40 процентов оклада (должностного оклада)</w:t>
      </w:r>
      <w:r w:rsidR="00AF1E6C" w:rsidRPr="000337DA">
        <w:rPr>
          <w:sz w:val="28"/>
          <w:szCs w:val="28"/>
        </w:rPr>
        <w:t xml:space="preserve"> </w:t>
      </w:r>
      <w:r w:rsidRPr="000337DA">
        <w:rPr>
          <w:sz w:val="28"/>
          <w:szCs w:val="28"/>
        </w:rPr>
        <w:t>за каждый час работы в ночное время.</w:t>
      </w:r>
      <w:r w:rsidR="00AF1E6C" w:rsidRPr="000337DA">
        <w:rPr>
          <w:sz w:val="28"/>
          <w:szCs w:val="28"/>
        </w:rPr>
        <w:t xml:space="preserve"> </w:t>
      </w:r>
    </w:p>
    <w:p w:rsidR="004E4436" w:rsidRPr="000337DA" w:rsidRDefault="004E4436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7DA">
        <w:rPr>
          <w:rFonts w:eastAsiaTheme="minorHAnsi"/>
          <w:sz w:val="28"/>
          <w:szCs w:val="28"/>
          <w:lang w:eastAsia="en-US"/>
        </w:rPr>
        <w:lastRenderedPageBreak/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202397" w:rsidRPr="000337DA" w:rsidRDefault="00202397" w:rsidP="000337DA">
      <w:pPr>
        <w:ind w:firstLine="709"/>
        <w:jc w:val="both"/>
        <w:rPr>
          <w:sz w:val="28"/>
          <w:szCs w:val="28"/>
        </w:rPr>
      </w:pPr>
      <w:proofErr w:type="gramStart"/>
      <w:r w:rsidRPr="000337DA">
        <w:rPr>
          <w:sz w:val="28"/>
          <w:szCs w:val="28"/>
        </w:rPr>
        <w:t xml:space="preserve">Размер (фиксированный или предельный) повышения оплаты труда (доплат, надбавок, коэффициентов и тому подобное) при выполнении работ в других условиях, отклоняющихся от нормальных, и условия установления такого повышения определяются в </w:t>
      </w:r>
      <w:r w:rsidR="00FB67D0" w:rsidRPr="000337DA">
        <w:rPr>
          <w:sz w:val="28"/>
          <w:szCs w:val="28"/>
        </w:rPr>
        <w:t>локальном нормативном акте учреждения</w:t>
      </w:r>
      <w:r w:rsidR="008D4FD5">
        <w:rPr>
          <w:sz w:val="28"/>
          <w:szCs w:val="28"/>
        </w:rPr>
        <w:t xml:space="preserve">. </w:t>
      </w:r>
      <w:proofErr w:type="gramEnd"/>
    </w:p>
    <w:p w:rsidR="005727E8" w:rsidRPr="000337DA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3.2.Выплаты компенсационного характера устанавливаются </w:t>
      </w:r>
      <w:r w:rsidR="00F95DD5" w:rsidRPr="000337DA">
        <w:rPr>
          <w:rFonts w:eastAsia="SimSun"/>
          <w:sz w:val="28"/>
          <w:szCs w:val="28"/>
        </w:rPr>
        <w:t xml:space="preserve">в процентах </w:t>
      </w:r>
      <w:r w:rsidRPr="000337DA">
        <w:rPr>
          <w:rFonts w:eastAsia="SimSun"/>
          <w:sz w:val="28"/>
          <w:szCs w:val="28"/>
        </w:rPr>
        <w:t>к оклад</w:t>
      </w:r>
      <w:r w:rsidR="00F95DD5" w:rsidRPr="000337DA">
        <w:rPr>
          <w:rFonts w:eastAsia="SimSun"/>
          <w:sz w:val="28"/>
          <w:szCs w:val="28"/>
        </w:rPr>
        <w:t>у</w:t>
      </w:r>
      <w:r w:rsidRPr="000337DA">
        <w:rPr>
          <w:rFonts w:eastAsia="SimSun"/>
          <w:sz w:val="28"/>
          <w:szCs w:val="28"/>
        </w:rPr>
        <w:t xml:space="preserve"> (должностн</w:t>
      </w:r>
      <w:r w:rsidR="00F95DD5" w:rsidRPr="000337DA">
        <w:rPr>
          <w:rFonts w:eastAsia="SimSun"/>
          <w:sz w:val="28"/>
          <w:szCs w:val="28"/>
        </w:rPr>
        <w:t>о</w:t>
      </w:r>
      <w:r w:rsidRPr="000337DA">
        <w:rPr>
          <w:rFonts w:eastAsia="SimSun"/>
          <w:sz w:val="28"/>
          <w:szCs w:val="28"/>
        </w:rPr>
        <w:t>м</w:t>
      </w:r>
      <w:r w:rsidR="00F95DD5" w:rsidRPr="000337DA">
        <w:rPr>
          <w:rFonts w:eastAsia="SimSun"/>
          <w:sz w:val="28"/>
          <w:szCs w:val="28"/>
        </w:rPr>
        <w:t>у</w:t>
      </w:r>
      <w:r w:rsidRPr="000337DA">
        <w:rPr>
          <w:rFonts w:eastAsia="SimSun"/>
          <w:sz w:val="28"/>
          <w:szCs w:val="28"/>
        </w:rPr>
        <w:t xml:space="preserve"> оклад</w:t>
      </w:r>
      <w:r w:rsidR="00F95DD5" w:rsidRPr="000337DA">
        <w:rPr>
          <w:rFonts w:eastAsia="SimSun"/>
          <w:sz w:val="28"/>
          <w:szCs w:val="28"/>
        </w:rPr>
        <w:t>у</w:t>
      </w:r>
      <w:r w:rsidRPr="000337DA">
        <w:rPr>
          <w:rFonts w:eastAsia="SimSun"/>
          <w:sz w:val="28"/>
          <w:szCs w:val="28"/>
        </w:rPr>
        <w:t>) работников и не образуют новый оклад (должностной оклад)</w:t>
      </w:r>
      <w:r w:rsidR="00F95DD5" w:rsidRPr="000337DA">
        <w:rPr>
          <w:rFonts w:eastAsia="SimSun"/>
          <w:sz w:val="28"/>
          <w:szCs w:val="28"/>
        </w:rPr>
        <w:t xml:space="preserve"> и не учитываются при начислении иных выплат компенсационного и стимулирующего </w:t>
      </w:r>
      <w:r w:rsidR="0038591E" w:rsidRPr="000337DA">
        <w:rPr>
          <w:rFonts w:eastAsia="SimSun"/>
          <w:sz w:val="28"/>
          <w:szCs w:val="28"/>
        </w:rPr>
        <w:t>характера</w:t>
      </w:r>
      <w:r w:rsidRPr="000337DA">
        <w:rPr>
          <w:rFonts w:eastAsia="SimSun"/>
          <w:sz w:val="28"/>
          <w:szCs w:val="28"/>
        </w:rPr>
        <w:t>.</w:t>
      </w:r>
    </w:p>
    <w:p w:rsidR="005727E8" w:rsidRPr="000337DA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3.3.</w:t>
      </w:r>
      <w:r w:rsidR="00FB67D0" w:rsidRPr="000337DA">
        <w:rPr>
          <w:sz w:val="28"/>
          <w:szCs w:val="28"/>
        </w:rPr>
        <w:t>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средствами.</w:t>
      </w:r>
      <w:r w:rsidRPr="000337DA">
        <w:rPr>
          <w:rFonts w:eastAsia="SimSun"/>
          <w:sz w:val="28"/>
          <w:szCs w:val="28"/>
        </w:rPr>
        <w:t xml:space="preserve"> </w:t>
      </w:r>
    </w:p>
    <w:p w:rsidR="00CF7A1E" w:rsidRPr="000337DA" w:rsidRDefault="005727E8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3.4.</w:t>
      </w:r>
      <w:r w:rsidR="00730AF7" w:rsidRPr="000337DA">
        <w:rPr>
          <w:sz w:val="28"/>
          <w:szCs w:val="28"/>
        </w:rPr>
        <w:t>Перечень должностей</w:t>
      </w:r>
      <w:r w:rsidR="004465E0">
        <w:rPr>
          <w:sz w:val="28"/>
          <w:szCs w:val="28"/>
        </w:rPr>
        <w:t xml:space="preserve"> </w:t>
      </w:r>
      <w:r w:rsidR="00730AF7" w:rsidRPr="000337DA">
        <w:rPr>
          <w:sz w:val="28"/>
          <w:szCs w:val="28"/>
        </w:rPr>
        <w:t>(профессий), по которым устанавливаются выплаты компенсационного характера, к</w:t>
      </w:r>
      <w:r w:rsidR="00CF7A1E" w:rsidRPr="000337DA">
        <w:rPr>
          <w:sz w:val="28"/>
          <w:szCs w:val="28"/>
        </w:rPr>
        <w:t xml:space="preserve">онкретные виды выплат компенсационного характера из </w:t>
      </w:r>
      <w:proofErr w:type="gramStart"/>
      <w:r w:rsidR="00CF7A1E" w:rsidRPr="000337DA">
        <w:rPr>
          <w:sz w:val="28"/>
          <w:szCs w:val="28"/>
        </w:rPr>
        <w:t>числа</w:t>
      </w:r>
      <w:proofErr w:type="gramEnd"/>
      <w:r w:rsidR="00CF7A1E" w:rsidRPr="000337DA">
        <w:rPr>
          <w:sz w:val="28"/>
          <w:szCs w:val="28"/>
        </w:rPr>
        <w:t xml:space="preserve"> предусмотренных </w:t>
      </w:r>
      <w:r w:rsidR="000F34A2" w:rsidRPr="000337DA">
        <w:rPr>
          <w:sz w:val="28"/>
          <w:szCs w:val="28"/>
        </w:rPr>
        <w:t xml:space="preserve">пунктом 3.1 </w:t>
      </w:r>
      <w:r w:rsidR="00CF7A1E" w:rsidRPr="000337DA">
        <w:rPr>
          <w:sz w:val="28"/>
          <w:szCs w:val="28"/>
        </w:rPr>
        <w:t>настоящ</w:t>
      </w:r>
      <w:r w:rsidR="00AF726C" w:rsidRPr="000337DA">
        <w:rPr>
          <w:sz w:val="28"/>
          <w:szCs w:val="28"/>
        </w:rPr>
        <w:t>его</w:t>
      </w:r>
      <w:r w:rsidR="00CF7A1E" w:rsidRPr="000337DA">
        <w:rPr>
          <w:sz w:val="28"/>
          <w:szCs w:val="28"/>
        </w:rPr>
        <w:t xml:space="preserve"> </w:t>
      </w:r>
      <w:r w:rsidR="000F34A2" w:rsidRPr="000337DA">
        <w:rPr>
          <w:sz w:val="28"/>
          <w:szCs w:val="28"/>
        </w:rPr>
        <w:t>раздела</w:t>
      </w:r>
      <w:r w:rsidR="00CF7A1E" w:rsidRPr="000337DA">
        <w:rPr>
          <w:sz w:val="28"/>
          <w:szCs w:val="28"/>
        </w:rPr>
        <w:t xml:space="preserve">, размеры (фиксированные или предельные) и порядок их применения устанавливаются в локальном </w:t>
      </w:r>
      <w:r w:rsidR="00CD7212">
        <w:rPr>
          <w:sz w:val="28"/>
          <w:szCs w:val="28"/>
        </w:rPr>
        <w:t xml:space="preserve">нормативном </w:t>
      </w:r>
      <w:r w:rsidR="00CF7A1E" w:rsidRPr="000337DA">
        <w:rPr>
          <w:sz w:val="28"/>
          <w:szCs w:val="28"/>
        </w:rPr>
        <w:t>акте учреждения</w:t>
      </w:r>
      <w:r w:rsidR="00730AF7" w:rsidRPr="000337DA">
        <w:rPr>
          <w:sz w:val="28"/>
          <w:szCs w:val="28"/>
        </w:rPr>
        <w:t xml:space="preserve"> с учетом рекомендаций учредителя.</w:t>
      </w:r>
    </w:p>
    <w:p w:rsidR="005727E8" w:rsidRPr="000337DA" w:rsidRDefault="005727E8" w:rsidP="000337DA">
      <w:pPr>
        <w:ind w:firstLine="709"/>
        <w:jc w:val="both"/>
        <w:rPr>
          <w:sz w:val="28"/>
          <w:szCs w:val="28"/>
        </w:rPr>
      </w:pPr>
    </w:p>
    <w:p w:rsidR="005727E8" w:rsidRPr="000337DA" w:rsidRDefault="005727E8" w:rsidP="000337DA">
      <w:pPr>
        <w:jc w:val="center"/>
        <w:rPr>
          <w:rFonts w:eastAsia="SimSun"/>
          <w:sz w:val="28"/>
          <w:szCs w:val="28"/>
        </w:rPr>
      </w:pPr>
      <w:r w:rsidRPr="000337DA">
        <w:rPr>
          <w:sz w:val="28"/>
          <w:szCs w:val="28"/>
          <w:lang w:eastAsia="ru-RU"/>
        </w:rPr>
        <w:t>4.</w:t>
      </w:r>
      <w:r w:rsidR="0092102B" w:rsidRPr="000337DA">
        <w:rPr>
          <w:sz w:val="28"/>
          <w:szCs w:val="28"/>
          <w:lang w:eastAsia="ru-RU"/>
        </w:rPr>
        <w:t>Порядок и условия установления</w:t>
      </w:r>
      <w:r w:rsidRPr="000337DA">
        <w:rPr>
          <w:rFonts w:eastAsia="SimSun"/>
          <w:sz w:val="28"/>
          <w:szCs w:val="28"/>
        </w:rPr>
        <w:t xml:space="preserve"> выплат стимулирующего характера</w:t>
      </w:r>
    </w:p>
    <w:p w:rsidR="005727E8" w:rsidRPr="000337DA" w:rsidRDefault="005727E8" w:rsidP="000337DA">
      <w:pPr>
        <w:ind w:firstLine="709"/>
        <w:jc w:val="both"/>
        <w:rPr>
          <w:i/>
          <w:sz w:val="28"/>
          <w:szCs w:val="28"/>
          <w:lang w:eastAsia="ru-RU"/>
        </w:rPr>
      </w:pPr>
    </w:p>
    <w:p w:rsidR="005727E8" w:rsidRPr="000337DA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4.1.С целью повышения мотивации качественного труда и поощрения работников</w:t>
      </w:r>
      <w:r w:rsidR="00817241" w:rsidRPr="000337DA">
        <w:rPr>
          <w:rFonts w:eastAsia="SimSun"/>
          <w:sz w:val="28"/>
          <w:szCs w:val="28"/>
        </w:rPr>
        <w:t xml:space="preserve"> учреждени</w:t>
      </w:r>
      <w:r w:rsidR="00340C09" w:rsidRPr="000337DA">
        <w:rPr>
          <w:rFonts w:eastAsia="SimSun"/>
          <w:sz w:val="28"/>
          <w:szCs w:val="28"/>
        </w:rPr>
        <w:t>й</w:t>
      </w:r>
      <w:r w:rsidR="00817241" w:rsidRPr="000337DA">
        <w:rPr>
          <w:rFonts w:eastAsia="SimSun"/>
          <w:sz w:val="28"/>
          <w:szCs w:val="28"/>
        </w:rPr>
        <w:t xml:space="preserve"> </w:t>
      </w:r>
      <w:r w:rsidR="00431057" w:rsidRPr="000337DA">
        <w:rPr>
          <w:rFonts w:eastAsia="SimSun"/>
          <w:sz w:val="28"/>
          <w:szCs w:val="28"/>
        </w:rPr>
        <w:t xml:space="preserve">(за исключением </w:t>
      </w:r>
      <w:r w:rsidR="00F260C4">
        <w:rPr>
          <w:rFonts w:eastAsia="SimSun"/>
          <w:sz w:val="28"/>
          <w:szCs w:val="28"/>
        </w:rPr>
        <w:t>главных редакторов</w:t>
      </w:r>
      <w:r w:rsidR="00CA3164" w:rsidRPr="000337DA">
        <w:rPr>
          <w:rFonts w:eastAsia="SimSun"/>
          <w:sz w:val="28"/>
          <w:szCs w:val="28"/>
        </w:rPr>
        <w:t xml:space="preserve">, </w:t>
      </w:r>
      <w:r w:rsidR="00431057" w:rsidRPr="000337DA">
        <w:rPr>
          <w:rFonts w:eastAsia="SimSun"/>
          <w:sz w:val="28"/>
          <w:szCs w:val="28"/>
        </w:rPr>
        <w:t>их заместителей</w:t>
      </w:r>
      <w:r w:rsidR="00CA3164" w:rsidRPr="000337DA">
        <w:rPr>
          <w:rFonts w:eastAsia="SimSun"/>
          <w:sz w:val="28"/>
          <w:szCs w:val="28"/>
        </w:rPr>
        <w:t xml:space="preserve"> и главных бухгалтеров учреждений</w:t>
      </w:r>
      <w:r w:rsidR="00431057" w:rsidRPr="000337DA">
        <w:rPr>
          <w:rFonts w:eastAsia="SimSun"/>
          <w:sz w:val="28"/>
          <w:szCs w:val="28"/>
        </w:rPr>
        <w:t>)</w:t>
      </w:r>
      <w:r w:rsidRPr="000337DA">
        <w:rPr>
          <w:rFonts w:eastAsia="SimSun"/>
          <w:sz w:val="28"/>
          <w:szCs w:val="28"/>
        </w:rPr>
        <w:t xml:space="preserve"> за выполненную работу могут предусматриваться следующие выплаты стимулирующего характера:</w:t>
      </w:r>
    </w:p>
    <w:p w:rsidR="005727E8" w:rsidRPr="000337DA" w:rsidRDefault="009B5D23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1</w:t>
      </w:r>
      <w:r w:rsidR="00AA5F67" w:rsidRPr="000337DA">
        <w:rPr>
          <w:rFonts w:eastAsia="SimSun"/>
          <w:sz w:val="28"/>
          <w:szCs w:val="28"/>
        </w:rPr>
        <w:t>)</w:t>
      </w:r>
      <w:r w:rsidR="004465E0">
        <w:rPr>
          <w:rFonts w:eastAsia="SimSun"/>
          <w:sz w:val="28"/>
          <w:szCs w:val="28"/>
        </w:rPr>
        <w:t xml:space="preserve"> </w:t>
      </w:r>
      <w:r w:rsidR="00AA5F67" w:rsidRPr="000337DA">
        <w:rPr>
          <w:rFonts w:eastAsia="SimSun"/>
          <w:sz w:val="28"/>
          <w:szCs w:val="28"/>
        </w:rPr>
        <w:t xml:space="preserve">выплаты </w:t>
      </w:r>
      <w:r w:rsidR="005727E8" w:rsidRPr="000337DA">
        <w:rPr>
          <w:rFonts w:eastAsia="SimSun"/>
          <w:sz w:val="28"/>
          <w:szCs w:val="28"/>
        </w:rPr>
        <w:t>за интенсивность и высокие результаты работы</w:t>
      </w:r>
      <w:r w:rsidR="00AA5F67" w:rsidRPr="000337DA">
        <w:rPr>
          <w:rFonts w:eastAsia="SimSun"/>
          <w:sz w:val="28"/>
          <w:szCs w:val="28"/>
        </w:rPr>
        <w:t>:</w:t>
      </w:r>
      <w:r w:rsidR="005727E8" w:rsidRPr="000337DA">
        <w:rPr>
          <w:rFonts w:eastAsia="SimSun"/>
          <w:sz w:val="28"/>
          <w:szCs w:val="28"/>
        </w:rPr>
        <w:t xml:space="preserve"> </w:t>
      </w:r>
    </w:p>
    <w:p w:rsidR="00C3238A" w:rsidRDefault="009B5D23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а)</w:t>
      </w:r>
      <w:r w:rsidR="004465E0">
        <w:rPr>
          <w:rFonts w:eastAsia="SimSun"/>
          <w:sz w:val="28"/>
          <w:szCs w:val="28"/>
        </w:rPr>
        <w:t xml:space="preserve"> </w:t>
      </w:r>
      <w:r w:rsidRPr="000337DA">
        <w:rPr>
          <w:rFonts w:eastAsia="SimSun"/>
          <w:sz w:val="28"/>
          <w:szCs w:val="28"/>
        </w:rPr>
        <w:t>н</w:t>
      </w:r>
      <w:r w:rsidR="00EC059B" w:rsidRPr="000337DA">
        <w:rPr>
          <w:rFonts w:eastAsia="SimSun"/>
          <w:sz w:val="28"/>
          <w:szCs w:val="28"/>
        </w:rPr>
        <w:t>адбавка за интенсивность</w:t>
      </w:r>
      <w:r w:rsidR="001F0AFF">
        <w:rPr>
          <w:rFonts w:eastAsia="SimSun"/>
          <w:sz w:val="28"/>
          <w:szCs w:val="28"/>
        </w:rPr>
        <w:t xml:space="preserve">. </w:t>
      </w:r>
    </w:p>
    <w:p w:rsidR="00357C3B" w:rsidRPr="000337DA" w:rsidRDefault="001F0AFF" w:rsidP="000337DA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Надбавка за интенсивность</w:t>
      </w:r>
      <w:r w:rsidR="00BB4F7D" w:rsidRPr="000337DA">
        <w:rPr>
          <w:rFonts w:eastAsia="SimSun"/>
          <w:sz w:val="28"/>
          <w:szCs w:val="28"/>
        </w:rPr>
        <w:t xml:space="preserve"> </w:t>
      </w:r>
      <w:r w:rsidR="00F367B4" w:rsidRPr="000337DA">
        <w:rPr>
          <w:rFonts w:eastAsia="SimSun"/>
          <w:sz w:val="28"/>
          <w:szCs w:val="28"/>
        </w:rPr>
        <w:t xml:space="preserve">выплачивается </w:t>
      </w:r>
      <w:r w:rsidR="00BB4F7D" w:rsidRPr="000337DA">
        <w:rPr>
          <w:rFonts w:eastAsia="SimSun"/>
          <w:sz w:val="28"/>
          <w:szCs w:val="28"/>
        </w:rPr>
        <w:t xml:space="preserve">за </w:t>
      </w:r>
      <w:r w:rsidR="00357C3B" w:rsidRPr="000337DA">
        <w:rPr>
          <w:rFonts w:eastAsia="SimSun"/>
          <w:sz w:val="28"/>
          <w:szCs w:val="28"/>
        </w:rPr>
        <w:t>трудоемкость</w:t>
      </w:r>
      <w:r w:rsidR="00BB4F7D" w:rsidRPr="000337DA">
        <w:rPr>
          <w:rFonts w:eastAsia="SimSun"/>
          <w:sz w:val="28"/>
          <w:szCs w:val="28"/>
        </w:rPr>
        <w:t xml:space="preserve"> и напряженность работы</w:t>
      </w:r>
      <w:r w:rsidR="00123BBE">
        <w:rPr>
          <w:rFonts w:eastAsia="SimSun"/>
          <w:sz w:val="28"/>
          <w:szCs w:val="28"/>
        </w:rPr>
        <w:t xml:space="preserve"> </w:t>
      </w:r>
      <w:r w:rsidR="00BB4F7D" w:rsidRPr="000337DA">
        <w:rPr>
          <w:rFonts w:eastAsia="SimSun"/>
          <w:sz w:val="28"/>
          <w:szCs w:val="28"/>
        </w:rPr>
        <w:t>(в том числе по показателям, определяемым нормативными актами учреждения)</w:t>
      </w:r>
      <w:r w:rsidR="00683DCC" w:rsidRPr="000337DA">
        <w:rPr>
          <w:rFonts w:eastAsia="SimSun"/>
          <w:sz w:val="28"/>
          <w:szCs w:val="28"/>
        </w:rPr>
        <w:t>, что предпол</w:t>
      </w:r>
      <w:r w:rsidR="006E5AB5" w:rsidRPr="000337DA">
        <w:rPr>
          <w:rFonts w:eastAsia="SimSun"/>
          <w:sz w:val="28"/>
          <w:szCs w:val="28"/>
        </w:rPr>
        <w:t>а</w:t>
      </w:r>
      <w:r w:rsidR="00683DCC" w:rsidRPr="000337DA">
        <w:rPr>
          <w:rFonts w:eastAsia="SimSun"/>
          <w:sz w:val="28"/>
          <w:szCs w:val="28"/>
        </w:rPr>
        <w:t>гает</w:t>
      </w:r>
      <w:r w:rsidR="00357C3B" w:rsidRPr="000337DA">
        <w:rPr>
          <w:rFonts w:eastAsia="SimSun"/>
          <w:sz w:val="28"/>
          <w:szCs w:val="28"/>
        </w:rPr>
        <w:t>:</w:t>
      </w:r>
    </w:p>
    <w:p w:rsidR="00357C3B" w:rsidRPr="000337DA" w:rsidRDefault="00BB4F7D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специфик</w:t>
      </w:r>
      <w:r w:rsidR="00683DCC" w:rsidRPr="000337DA">
        <w:rPr>
          <w:rFonts w:eastAsia="SimSun"/>
          <w:sz w:val="28"/>
          <w:szCs w:val="28"/>
        </w:rPr>
        <w:t>у</w:t>
      </w:r>
      <w:r w:rsidRPr="000337DA">
        <w:rPr>
          <w:rFonts w:eastAsia="SimSun"/>
          <w:sz w:val="28"/>
          <w:szCs w:val="28"/>
        </w:rPr>
        <w:t xml:space="preserve"> выполняемых задач и больш</w:t>
      </w:r>
      <w:r w:rsidR="00357C3B" w:rsidRPr="000337DA">
        <w:rPr>
          <w:rFonts w:eastAsia="SimSun"/>
          <w:sz w:val="28"/>
          <w:szCs w:val="28"/>
        </w:rPr>
        <w:t>ое</w:t>
      </w:r>
      <w:r w:rsidRPr="000337DA">
        <w:rPr>
          <w:rFonts w:eastAsia="SimSun"/>
          <w:sz w:val="28"/>
          <w:szCs w:val="28"/>
        </w:rPr>
        <w:t xml:space="preserve"> их разнообразие</w:t>
      </w:r>
      <w:r w:rsidR="00357C3B" w:rsidRPr="000337DA">
        <w:rPr>
          <w:rFonts w:eastAsia="SimSun"/>
          <w:sz w:val="28"/>
          <w:szCs w:val="28"/>
        </w:rPr>
        <w:t>;</w:t>
      </w:r>
    </w:p>
    <w:p w:rsidR="00357C3B" w:rsidRPr="000337DA" w:rsidRDefault="00BB4F7D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обеспеч</w:t>
      </w:r>
      <w:r w:rsidR="00357C3B" w:rsidRPr="000337DA">
        <w:rPr>
          <w:rFonts w:eastAsia="SimSun"/>
          <w:sz w:val="28"/>
          <w:szCs w:val="28"/>
        </w:rPr>
        <w:t>ение</w:t>
      </w:r>
      <w:r w:rsidRPr="000337DA">
        <w:rPr>
          <w:rFonts w:eastAsia="SimSun"/>
          <w:sz w:val="28"/>
          <w:szCs w:val="28"/>
        </w:rPr>
        <w:t xml:space="preserve"> больш</w:t>
      </w:r>
      <w:r w:rsidR="00357C3B" w:rsidRPr="000337DA">
        <w:rPr>
          <w:rFonts w:eastAsia="SimSun"/>
          <w:sz w:val="28"/>
          <w:szCs w:val="28"/>
        </w:rPr>
        <w:t>ей</w:t>
      </w:r>
      <w:r w:rsidRPr="000337DA">
        <w:rPr>
          <w:rFonts w:eastAsia="SimSun"/>
          <w:sz w:val="28"/>
          <w:szCs w:val="28"/>
        </w:rPr>
        <w:t xml:space="preserve"> производительност</w:t>
      </w:r>
      <w:r w:rsidR="00357C3B" w:rsidRPr="000337DA">
        <w:rPr>
          <w:rFonts w:eastAsia="SimSun"/>
          <w:sz w:val="28"/>
          <w:szCs w:val="28"/>
        </w:rPr>
        <w:t>и</w:t>
      </w:r>
      <w:r w:rsidRPr="000337DA">
        <w:rPr>
          <w:rFonts w:eastAsia="SimSun"/>
          <w:sz w:val="28"/>
          <w:szCs w:val="28"/>
        </w:rPr>
        <w:t>, выполнение больших объемов работ с меньшим количеством ресурсо</w:t>
      </w:r>
      <w:proofErr w:type="gramStart"/>
      <w:r w:rsidRPr="000337DA">
        <w:rPr>
          <w:rFonts w:eastAsia="SimSun"/>
          <w:sz w:val="28"/>
          <w:szCs w:val="28"/>
        </w:rPr>
        <w:t>в(</w:t>
      </w:r>
      <w:proofErr w:type="gramEnd"/>
      <w:r w:rsidRPr="000337DA">
        <w:rPr>
          <w:rFonts w:eastAsia="SimSun"/>
          <w:sz w:val="28"/>
          <w:szCs w:val="28"/>
        </w:rPr>
        <w:t>материальных, трудовых, временных и других)</w:t>
      </w:r>
      <w:r w:rsidR="00357C3B" w:rsidRPr="000337DA">
        <w:rPr>
          <w:rFonts w:eastAsia="SimSun"/>
          <w:sz w:val="28"/>
          <w:szCs w:val="28"/>
        </w:rPr>
        <w:t>;</w:t>
      </w:r>
    </w:p>
    <w:p w:rsidR="00357C3B" w:rsidRPr="000337DA" w:rsidRDefault="00357C3B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особый режим работ</w:t>
      </w:r>
      <w:proofErr w:type="gramStart"/>
      <w:r w:rsidRPr="000337DA">
        <w:rPr>
          <w:rFonts w:eastAsia="SimSun"/>
          <w:sz w:val="28"/>
          <w:szCs w:val="28"/>
        </w:rPr>
        <w:t>ы(</w:t>
      </w:r>
      <w:proofErr w:type="gramEnd"/>
      <w:r w:rsidRPr="000337DA">
        <w:rPr>
          <w:rFonts w:eastAsia="SimSun"/>
          <w:sz w:val="28"/>
          <w:szCs w:val="28"/>
        </w:rPr>
        <w:t xml:space="preserve">связанный с обеспечением безаварийной, безотказной и бесперебойной работы </w:t>
      </w:r>
      <w:r w:rsidR="00096DA5" w:rsidRPr="000337DA">
        <w:rPr>
          <w:rFonts w:eastAsia="SimSun"/>
          <w:sz w:val="28"/>
          <w:szCs w:val="28"/>
        </w:rPr>
        <w:t>программно-технических средств, информационных ресурсов и информационно-телекоммуникационной сети Интернет</w:t>
      </w:r>
      <w:r w:rsidR="00BC53F2" w:rsidRPr="000337DA">
        <w:rPr>
          <w:rFonts w:eastAsia="SimSun"/>
          <w:sz w:val="28"/>
          <w:szCs w:val="28"/>
        </w:rPr>
        <w:t>)</w:t>
      </w:r>
      <w:r w:rsidRPr="000337DA">
        <w:rPr>
          <w:rFonts w:eastAsia="SimSun"/>
          <w:sz w:val="28"/>
          <w:szCs w:val="28"/>
        </w:rPr>
        <w:t>;</w:t>
      </w:r>
    </w:p>
    <w:p w:rsidR="0084722F" w:rsidRPr="000337DA" w:rsidRDefault="0084722F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знание и применение компьютерной техники;</w:t>
      </w:r>
    </w:p>
    <w:p w:rsidR="0084722F" w:rsidRPr="000337DA" w:rsidRDefault="0084722F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lastRenderedPageBreak/>
        <w:t>владение навыками работы в прикладных программных продуктах;</w:t>
      </w:r>
    </w:p>
    <w:p w:rsidR="00357C3B" w:rsidRPr="000337DA" w:rsidRDefault="00357C3B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выполнение непредвиденных</w:t>
      </w:r>
      <w:r w:rsidR="00911F18" w:rsidRPr="000337DA">
        <w:rPr>
          <w:rFonts w:eastAsia="SimSun"/>
          <w:sz w:val="28"/>
          <w:szCs w:val="28"/>
        </w:rPr>
        <w:t>,</w:t>
      </w:r>
      <w:r w:rsidRPr="000337DA">
        <w:rPr>
          <w:rFonts w:eastAsia="SimSun"/>
          <w:sz w:val="28"/>
          <w:szCs w:val="28"/>
        </w:rPr>
        <w:t xml:space="preserve"> срочных </w:t>
      </w:r>
      <w:r w:rsidR="00911F18" w:rsidRPr="000337DA">
        <w:rPr>
          <w:rFonts w:eastAsia="SimSun"/>
          <w:sz w:val="28"/>
          <w:szCs w:val="28"/>
        </w:rPr>
        <w:t xml:space="preserve">и неотложных </w:t>
      </w:r>
      <w:r w:rsidRPr="000337DA">
        <w:rPr>
          <w:rFonts w:eastAsia="SimSun"/>
          <w:sz w:val="28"/>
          <w:szCs w:val="28"/>
        </w:rPr>
        <w:t xml:space="preserve">работ, функций, </w:t>
      </w:r>
      <w:r w:rsidR="00911F18" w:rsidRPr="000337DA">
        <w:rPr>
          <w:rFonts w:eastAsia="SimSun"/>
          <w:sz w:val="28"/>
          <w:szCs w:val="28"/>
        </w:rPr>
        <w:t xml:space="preserve">требующих повышенного внимания и концентрации, </w:t>
      </w:r>
      <w:r w:rsidRPr="000337DA">
        <w:rPr>
          <w:rFonts w:eastAsia="SimSun"/>
          <w:sz w:val="28"/>
          <w:szCs w:val="28"/>
        </w:rPr>
        <w:t>в том числе не входящих в должностные обязанности;</w:t>
      </w:r>
    </w:p>
    <w:p w:rsidR="00BC53F2" w:rsidRPr="000337DA" w:rsidRDefault="00BC53F2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организацию и проведение мероприятий, направленных на повышение авторитета и имиджа учреждения среди населения; </w:t>
      </w:r>
    </w:p>
    <w:p w:rsidR="00A93E76" w:rsidRPr="000337DA" w:rsidRDefault="0029789A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фактическ</w:t>
      </w:r>
      <w:r w:rsidR="00683DCC" w:rsidRPr="000337DA">
        <w:rPr>
          <w:rFonts w:eastAsia="SimSun"/>
          <w:sz w:val="28"/>
          <w:szCs w:val="28"/>
        </w:rPr>
        <w:t>ую</w:t>
      </w:r>
      <w:r w:rsidRPr="000337DA">
        <w:rPr>
          <w:rFonts w:eastAsia="SimSun"/>
          <w:sz w:val="28"/>
          <w:szCs w:val="28"/>
        </w:rPr>
        <w:t xml:space="preserve"> загрузк</w:t>
      </w:r>
      <w:r w:rsidR="00683DCC" w:rsidRPr="000337DA">
        <w:rPr>
          <w:rFonts w:eastAsia="SimSun"/>
          <w:sz w:val="28"/>
          <w:szCs w:val="28"/>
        </w:rPr>
        <w:t>у</w:t>
      </w:r>
      <w:r w:rsidRPr="000337DA">
        <w:rPr>
          <w:rFonts w:eastAsia="SimSun"/>
          <w:sz w:val="28"/>
          <w:szCs w:val="28"/>
        </w:rPr>
        <w:t xml:space="preserve"> и непосредственное участие</w:t>
      </w:r>
      <w:r w:rsidR="00096DA5" w:rsidRPr="000337DA">
        <w:rPr>
          <w:rFonts w:eastAsia="SimSun"/>
          <w:sz w:val="28"/>
          <w:szCs w:val="28"/>
        </w:rPr>
        <w:t>, личный вклад</w:t>
      </w:r>
      <w:r w:rsidRPr="000337DA">
        <w:rPr>
          <w:rFonts w:eastAsia="SimSun"/>
          <w:sz w:val="28"/>
          <w:szCs w:val="28"/>
        </w:rPr>
        <w:t xml:space="preserve"> в реализации национальных проектов, государственных, муниципальных и ведомственных целевых программ, решений</w:t>
      </w:r>
      <w:r w:rsidR="002614E6" w:rsidRPr="000337DA">
        <w:rPr>
          <w:rFonts w:eastAsia="SimSun"/>
          <w:sz w:val="28"/>
          <w:szCs w:val="28"/>
        </w:rPr>
        <w:t>, заданий</w:t>
      </w:r>
      <w:r w:rsidRPr="000337DA">
        <w:rPr>
          <w:rFonts w:eastAsia="SimSun"/>
          <w:sz w:val="28"/>
          <w:szCs w:val="28"/>
        </w:rPr>
        <w:t xml:space="preserve"> </w:t>
      </w:r>
      <w:r w:rsidR="002614E6" w:rsidRPr="000337DA">
        <w:rPr>
          <w:rFonts w:eastAsia="SimSun"/>
          <w:sz w:val="28"/>
          <w:szCs w:val="28"/>
        </w:rPr>
        <w:t xml:space="preserve">и поручений </w:t>
      </w:r>
      <w:r w:rsidR="00932611" w:rsidRPr="000337DA">
        <w:rPr>
          <w:rFonts w:eastAsia="SimSun"/>
          <w:sz w:val="28"/>
          <w:szCs w:val="28"/>
        </w:rPr>
        <w:t xml:space="preserve">федеральных и региональных </w:t>
      </w:r>
      <w:r w:rsidR="00111368" w:rsidRPr="000337DA">
        <w:rPr>
          <w:rFonts w:eastAsia="SimSun"/>
          <w:sz w:val="28"/>
          <w:szCs w:val="28"/>
        </w:rPr>
        <w:t>органов власти и органов местного самоуправления</w:t>
      </w:r>
      <w:r w:rsidRPr="000337DA">
        <w:rPr>
          <w:rFonts w:eastAsia="SimSun"/>
          <w:sz w:val="28"/>
          <w:szCs w:val="28"/>
        </w:rPr>
        <w:t xml:space="preserve">; </w:t>
      </w:r>
      <w:r w:rsidR="00BB4F7D" w:rsidRPr="000337DA">
        <w:rPr>
          <w:rFonts w:eastAsia="SimSun"/>
          <w:sz w:val="28"/>
          <w:szCs w:val="28"/>
        </w:rPr>
        <w:t xml:space="preserve">  </w:t>
      </w:r>
    </w:p>
    <w:p w:rsidR="00910AE8" w:rsidRPr="000337DA" w:rsidRDefault="00803FEB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наличие </w:t>
      </w:r>
      <w:r w:rsidR="00910AE8" w:rsidRPr="000337DA">
        <w:rPr>
          <w:rFonts w:eastAsia="SimSun"/>
          <w:sz w:val="28"/>
          <w:szCs w:val="28"/>
        </w:rPr>
        <w:t>други</w:t>
      </w:r>
      <w:r w:rsidRPr="000337DA">
        <w:rPr>
          <w:rFonts w:eastAsia="SimSun"/>
          <w:sz w:val="28"/>
          <w:szCs w:val="28"/>
        </w:rPr>
        <w:t>х</w:t>
      </w:r>
      <w:r w:rsidR="00910AE8" w:rsidRPr="000337DA">
        <w:rPr>
          <w:rFonts w:eastAsia="SimSun"/>
          <w:sz w:val="28"/>
          <w:szCs w:val="28"/>
        </w:rPr>
        <w:t xml:space="preserve"> фактор</w:t>
      </w:r>
      <w:r w:rsidRPr="000337DA">
        <w:rPr>
          <w:rFonts w:eastAsia="SimSun"/>
          <w:sz w:val="28"/>
          <w:szCs w:val="28"/>
        </w:rPr>
        <w:t>ов</w:t>
      </w:r>
      <w:r w:rsidR="001F0AFF">
        <w:rPr>
          <w:rFonts w:eastAsia="SimSun"/>
          <w:sz w:val="28"/>
          <w:szCs w:val="28"/>
        </w:rPr>
        <w:t xml:space="preserve">, </w:t>
      </w:r>
      <w:r w:rsidR="00A54260">
        <w:rPr>
          <w:rFonts w:eastAsia="SimSun"/>
          <w:sz w:val="28"/>
          <w:szCs w:val="28"/>
        </w:rPr>
        <w:t>характеризующих интенсивность</w:t>
      </w:r>
      <w:r w:rsidRPr="000337DA">
        <w:rPr>
          <w:rFonts w:eastAsia="SimSun"/>
          <w:sz w:val="28"/>
          <w:szCs w:val="28"/>
        </w:rPr>
        <w:t>.</w:t>
      </w:r>
    </w:p>
    <w:p w:rsidR="003F3FF1" w:rsidRPr="000337DA" w:rsidRDefault="009B5D23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Р</w:t>
      </w:r>
      <w:r w:rsidR="003F3FF1" w:rsidRPr="000337DA">
        <w:rPr>
          <w:rFonts w:eastAsia="SimSun"/>
          <w:sz w:val="28"/>
          <w:szCs w:val="28"/>
        </w:rPr>
        <w:t>азмер надбавки за интенсивность устанавливается на определенный сро</w:t>
      </w:r>
      <w:proofErr w:type="gramStart"/>
      <w:r w:rsidR="003F3FF1" w:rsidRPr="000337DA">
        <w:rPr>
          <w:rFonts w:eastAsia="SimSun"/>
          <w:sz w:val="28"/>
          <w:szCs w:val="28"/>
        </w:rPr>
        <w:t>к(</w:t>
      </w:r>
      <w:proofErr w:type="gramEnd"/>
      <w:r w:rsidR="003F3FF1" w:rsidRPr="000337DA">
        <w:rPr>
          <w:rFonts w:eastAsia="SimSun"/>
          <w:sz w:val="28"/>
          <w:szCs w:val="28"/>
        </w:rPr>
        <w:t>месяц, квартал, полугодие, год) в течени</w:t>
      </w:r>
      <w:r w:rsidR="00AE6DA3" w:rsidRPr="000337DA">
        <w:rPr>
          <w:rFonts w:eastAsia="SimSun"/>
          <w:sz w:val="28"/>
          <w:szCs w:val="28"/>
        </w:rPr>
        <w:t>е</w:t>
      </w:r>
      <w:r w:rsidR="003F3FF1" w:rsidRPr="000337DA">
        <w:rPr>
          <w:rFonts w:eastAsia="SimSun"/>
          <w:sz w:val="28"/>
          <w:szCs w:val="28"/>
        </w:rPr>
        <w:t xml:space="preserve"> календарного года в процентах от оклада (должностного оклада) работника </w:t>
      </w:r>
      <w:r w:rsidR="00683DCC" w:rsidRPr="000337DA">
        <w:rPr>
          <w:rFonts w:eastAsia="SimSun"/>
          <w:sz w:val="28"/>
          <w:szCs w:val="28"/>
        </w:rPr>
        <w:t xml:space="preserve">учреждения </w:t>
      </w:r>
      <w:r w:rsidR="003F3FF1" w:rsidRPr="000337DA">
        <w:rPr>
          <w:rFonts w:eastAsia="SimSun"/>
          <w:sz w:val="28"/>
          <w:szCs w:val="28"/>
        </w:rPr>
        <w:t xml:space="preserve">на основании приказа </w:t>
      </w:r>
      <w:r w:rsidR="00F260C4">
        <w:rPr>
          <w:rFonts w:eastAsia="SimSun"/>
          <w:sz w:val="28"/>
          <w:szCs w:val="28"/>
        </w:rPr>
        <w:t>главного редактора</w:t>
      </w:r>
      <w:r w:rsidR="003F3FF1" w:rsidRPr="000337DA">
        <w:rPr>
          <w:rFonts w:eastAsia="SimSun"/>
          <w:sz w:val="28"/>
          <w:szCs w:val="28"/>
        </w:rPr>
        <w:t xml:space="preserve">, в котором указываются основания (критерии) для установления определенных размеров надбавки конкретному работнику </w:t>
      </w:r>
      <w:r w:rsidR="00683DCC" w:rsidRPr="000337DA">
        <w:rPr>
          <w:rFonts w:eastAsia="SimSun"/>
          <w:sz w:val="28"/>
          <w:szCs w:val="28"/>
        </w:rPr>
        <w:t xml:space="preserve">учреждения </w:t>
      </w:r>
      <w:r w:rsidR="003F3FF1" w:rsidRPr="000337DA">
        <w:rPr>
          <w:rFonts w:eastAsia="SimSun"/>
          <w:sz w:val="28"/>
          <w:szCs w:val="28"/>
        </w:rPr>
        <w:t>и период ее выплаты.</w:t>
      </w:r>
    </w:p>
    <w:p w:rsidR="009B5D23" w:rsidRPr="000337DA" w:rsidRDefault="003B110B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С учетом фактических результатов работы работника</w:t>
      </w:r>
      <w:r w:rsidR="00683DCC" w:rsidRPr="000337DA">
        <w:rPr>
          <w:rFonts w:eastAsia="SimSun"/>
          <w:sz w:val="28"/>
          <w:szCs w:val="28"/>
        </w:rPr>
        <w:t xml:space="preserve"> учреждения</w:t>
      </w:r>
      <w:r w:rsidRPr="000337DA">
        <w:rPr>
          <w:rFonts w:eastAsia="SimSun"/>
          <w:sz w:val="28"/>
          <w:szCs w:val="28"/>
        </w:rPr>
        <w:t xml:space="preserve"> и при снижении интенсивности труда </w:t>
      </w:r>
      <w:r w:rsidR="00534A95" w:rsidRPr="000337DA">
        <w:rPr>
          <w:rFonts w:eastAsia="SimSun"/>
          <w:sz w:val="28"/>
          <w:szCs w:val="28"/>
        </w:rPr>
        <w:t xml:space="preserve">ранее установленный размер надбавки за интенсивность может быть досрочно пересмотрен или отменен локальным актом учреждения. </w:t>
      </w:r>
    </w:p>
    <w:p w:rsidR="007D1140" w:rsidRPr="000337DA" w:rsidRDefault="009B5D23" w:rsidP="000337DA">
      <w:pPr>
        <w:ind w:firstLine="709"/>
        <w:jc w:val="both"/>
        <w:rPr>
          <w:sz w:val="28"/>
          <w:szCs w:val="28"/>
        </w:rPr>
      </w:pPr>
      <w:r w:rsidRPr="000337DA">
        <w:rPr>
          <w:rFonts w:eastAsia="SimSun"/>
          <w:sz w:val="28"/>
          <w:szCs w:val="28"/>
        </w:rPr>
        <w:t>б)</w:t>
      </w:r>
      <w:r w:rsidR="004465E0">
        <w:rPr>
          <w:rFonts w:eastAsia="SimSun"/>
          <w:sz w:val="28"/>
          <w:szCs w:val="28"/>
        </w:rPr>
        <w:t> </w:t>
      </w:r>
      <w:r w:rsidR="007D1140" w:rsidRPr="000337DA">
        <w:rPr>
          <w:sz w:val="28"/>
          <w:szCs w:val="28"/>
        </w:rPr>
        <w:t>персональный повышающий коэффициент к окладу (должностному окладу).</w:t>
      </w:r>
    </w:p>
    <w:p w:rsidR="007D1140" w:rsidRPr="000337DA" w:rsidRDefault="007D1140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 и его размерах принимается </w:t>
      </w:r>
      <w:r w:rsidR="00F260C4">
        <w:rPr>
          <w:sz w:val="28"/>
          <w:szCs w:val="28"/>
        </w:rPr>
        <w:t>главным редактором</w:t>
      </w:r>
      <w:r w:rsidRPr="000337DA">
        <w:rPr>
          <w:sz w:val="28"/>
          <w:szCs w:val="28"/>
        </w:rPr>
        <w:t xml:space="preserve"> персонально в отношении конкретного работника учреждения.</w:t>
      </w:r>
    </w:p>
    <w:p w:rsidR="007D1140" w:rsidRPr="000337DA" w:rsidRDefault="007D1140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При определении размера персонального повышающего коэффициента к окладу (должностному окладу) следует учитывать уровень профессиональной подготовленности работника учреждения, сложность, важность выполняемой работы, степень самостоятельности и ответственности при выполнении поставленных задач и другие факторы.</w:t>
      </w:r>
    </w:p>
    <w:p w:rsidR="003B110B" w:rsidRPr="000337DA" w:rsidRDefault="007D1140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sz w:val="28"/>
          <w:szCs w:val="28"/>
        </w:rPr>
        <w:t>Персональный повышающий коэффициент к окладу (должностному окладу) устанавливается на определенный</w:t>
      </w:r>
      <w:r w:rsidR="00534A95" w:rsidRPr="000337DA">
        <w:rPr>
          <w:rFonts w:eastAsia="SimSun"/>
          <w:sz w:val="28"/>
          <w:szCs w:val="28"/>
        </w:rPr>
        <w:t xml:space="preserve"> </w:t>
      </w:r>
      <w:r w:rsidRPr="000337DA">
        <w:rPr>
          <w:rFonts w:eastAsia="SimSun"/>
          <w:sz w:val="28"/>
          <w:szCs w:val="28"/>
        </w:rPr>
        <w:t>период времени в течени</w:t>
      </w:r>
      <w:r w:rsidR="00AE6DA3" w:rsidRPr="000337DA">
        <w:rPr>
          <w:rFonts w:eastAsia="SimSun"/>
          <w:sz w:val="28"/>
          <w:szCs w:val="28"/>
        </w:rPr>
        <w:t>е</w:t>
      </w:r>
      <w:r w:rsidRPr="000337DA">
        <w:rPr>
          <w:rFonts w:eastAsia="SimSun"/>
          <w:sz w:val="28"/>
          <w:szCs w:val="28"/>
        </w:rPr>
        <w:t xml:space="preserve"> соответс</w:t>
      </w:r>
      <w:r w:rsidR="00353184" w:rsidRPr="000337DA">
        <w:rPr>
          <w:rFonts w:eastAsia="SimSun"/>
          <w:sz w:val="28"/>
          <w:szCs w:val="28"/>
        </w:rPr>
        <w:t>т</w:t>
      </w:r>
      <w:r w:rsidR="008F066E" w:rsidRPr="000337DA">
        <w:rPr>
          <w:rFonts w:eastAsia="SimSun"/>
          <w:sz w:val="28"/>
          <w:szCs w:val="28"/>
        </w:rPr>
        <w:t>вующего календарного года;</w:t>
      </w:r>
    </w:p>
    <w:p w:rsidR="00AA5F67" w:rsidRPr="000337DA" w:rsidRDefault="00C752ED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2)</w:t>
      </w:r>
      <w:r w:rsidR="004465E0">
        <w:rPr>
          <w:rFonts w:eastAsia="SimSun"/>
          <w:sz w:val="28"/>
          <w:szCs w:val="28"/>
        </w:rPr>
        <w:t> </w:t>
      </w:r>
      <w:r w:rsidRPr="000337DA">
        <w:rPr>
          <w:rFonts w:eastAsia="SimSun"/>
          <w:sz w:val="28"/>
          <w:szCs w:val="28"/>
        </w:rPr>
        <w:t>выплаты за качество выполняемых работ</w:t>
      </w:r>
      <w:r w:rsidR="00291AB1" w:rsidRPr="000337DA">
        <w:rPr>
          <w:rFonts w:eastAsia="SimSun"/>
          <w:sz w:val="28"/>
          <w:szCs w:val="28"/>
        </w:rPr>
        <w:t>:</w:t>
      </w:r>
    </w:p>
    <w:p w:rsidR="00BB36A5" w:rsidRDefault="00291AB1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а)</w:t>
      </w:r>
      <w:r w:rsidR="004465E0">
        <w:rPr>
          <w:rFonts w:eastAsia="SimSun"/>
          <w:sz w:val="28"/>
          <w:szCs w:val="28"/>
        </w:rPr>
        <w:t> </w:t>
      </w:r>
      <w:r w:rsidRPr="000337DA">
        <w:rPr>
          <w:rFonts w:eastAsia="SimSun"/>
          <w:sz w:val="28"/>
          <w:szCs w:val="28"/>
        </w:rPr>
        <w:t>надбавка за качество выполняемых работ</w:t>
      </w:r>
      <w:r w:rsidR="00662795">
        <w:rPr>
          <w:rFonts w:eastAsia="SimSun"/>
          <w:sz w:val="28"/>
          <w:szCs w:val="28"/>
        </w:rPr>
        <w:t xml:space="preserve">. </w:t>
      </w:r>
    </w:p>
    <w:p w:rsidR="0011315D" w:rsidRPr="000337DA" w:rsidRDefault="00662795" w:rsidP="000337DA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Надбавка за качество выполняемых работ</w:t>
      </w:r>
      <w:r w:rsidR="0011315D" w:rsidRPr="000337DA">
        <w:rPr>
          <w:rFonts w:eastAsia="SimSun"/>
          <w:sz w:val="28"/>
          <w:szCs w:val="28"/>
        </w:rPr>
        <w:t xml:space="preserve"> устанавливается работнику учреждения с учетом разработанных учреждением критериев, позволяющих оценить результативность и качество работы </w:t>
      </w:r>
      <w:proofErr w:type="gramStart"/>
      <w:r w:rsidR="0011315D" w:rsidRPr="000337DA">
        <w:rPr>
          <w:rFonts w:eastAsia="SimSun"/>
          <w:sz w:val="28"/>
          <w:szCs w:val="28"/>
        </w:rPr>
        <w:t>за</w:t>
      </w:r>
      <w:proofErr w:type="gramEnd"/>
      <w:r w:rsidR="0011315D" w:rsidRPr="000337DA">
        <w:rPr>
          <w:rFonts w:eastAsia="SimSun"/>
          <w:sz w:val="28"/>
          <w:szCs w:val="28"/>
        </w:rPr>
        <w:t>:</w:t>
      </w:r>
    </w:p>
    <w:p w:rsidR="0011315D" w:rsidRPr="000337DA" w:rsidRDefault="0011315D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добросовестное</w:t>
      </w:r>
      <w:r w:rsidR="00A80B5F" w:rsidRPr="000337DA">
        <w:rPr>
          <w:rFonts w:eastAsia="SimSun"/>
          <w:sz w:val="28"/>
          <w:szCs w:val="28"/>
        </w:rPr>
        <w:t xml:space="preserve">, своевременное и полное </w:t>
      </w:r>
      <w:r w:rsidRPr="000337DA">
        <w:rPr>
          <w:rFonts w:eastAsia="SimSun"/>
          <w:sz w:val="28"/>
          <w:szCs w:val="28"/>
        </w:rPr>
        <w:t>выполнение должностных обязанностей</w:t>
      </w:r>
      <w:r w:rsidR="00593EAC" w:rsidRPr="000337DA">
        <w:rPr>
          <w:rFonts w:eastAsia="SimSun"/>
          <w:sz w:val="28"/>
          <w:szCs w:val="28"/>
        </w:rPr>
        <w:t>, тщательность, точность в исполнении работы</w:t>
      </w:r>
      <w:r w:rsidR="007E0544" w:rsidRPr="000337DA">
        <w:rPr>
          <w:rFonts w:eastAsia="SimSun"/>
          <w:sz w:val="28"/>
          <w:szCs w:val="28"/>
        </w:rPr>
        <w:t xml:space="preserve"> (оказании услуги)</w:t>
      </w:r>
      <w:r w:rsidRPr="000337DA">
        <w:rPr>
          <w:rFonts w:eastAsia="SimSun"/>
          <w:sz w:val="28"/>
          <w:szCs w:val="28"/>
        </w:rPr>
        <w:t>;</w:t>
      </w:r>
    </w:p>
    <w:p w:rsidR="001E06EB" w:rsidRPr="000337DA" w:rsidRDefault="001E06EB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lastRenderedPageBreak/>
        <w:t>наличие дополнительной подготовки, позволяющей более качественно выполнять поставленные задачи, подтвержденной документом о соответствующем уровне образования и (или) квалификации (диплом, свидетельство об окончании курсов повышения квалификации, о профессиональной переподготовке и т.д.);</w:t>
      </w:r>
    </w:p>
    <w:p w:rsidR="00593EAC" w:rsidRPr="000337DA" w:rsidRDefault="00593EAC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знание законодательства, объем информации, которой владеет работник для исполнения своих должностных обязанностей;</w:t>
      </w:r>
    </w:p>
    <w:p w:rsidR="00BE0E8B" w:rsidRPr="000337DA" w:rsidRDefault="00BE0E8B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компетентность работника в принятии решений;    </w:t>
      </w:r>
    </w:p>
    <w:p w:rsidR="00BE0E8B" w:rsidRPr="000337DA" w:rsidRDefault="00BE0E8B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способность с высоким качеством выполнять требуемую работу</w:t>
      </w:r>
      <w:r w:rsidR="00EF39BB">
        <w:rPr>
          <w:rFonts w:eastAsia="SimSun"/>
          <w:sz w:val="28"/>
          <w:szCs w:val="28"/>
        </w:rPr>
        <w:t xml:space="preserve"> (оказывать услугу)</w:t>
      </w:r>
      <w:r w:rsidRPr="000337DA">
        <w:rPr>
          <w:rFonts w:eastAsia="SimSun"/>
          <w:sz w:val="28"/>
          <w:szCs w:val="28"/>
        </w:rPr>
        <w:t xml:space="preserve"> при минимальном руководстве;</w:t>
      </w:r>
    </w:p>
    <w:p w:rsidR="008944C7" w:rsidRPr="000337DA" w:rsidRDefault="008944C7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практический опыт по занимаемой должност</w:t>
      </w:r>
      <w:proofErr w:type="gramStart"/>
      <w:r w:rsidRPr="000337DA">
        <w:rPr>
          <w:rFonts w:eastAsia="SimSun"/>
          <w:sz w:val="28"/>
          <w:szCs w:val="28"/>
        </w:rPr>
        <w:t>и(</w:t>
      </w:r>
      <w:proofErr w:type="gramEnd"/>
      <w:r w:rsidRPr="000337DA">
        <w:rPr>
          <w:rFonts w:eastAsia="SimSun"/>
          <w:sz w:val="28"/>
          <w:szCs w:val="28"/>
        </w:rPr>
        <w:t>профессии);</w:t>
      </w:r>
    </w:p>
    <w:p w:rsidR="00593EAC" w:rsidRPr="000337DA" w:rsidRDefault="00593EAC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способность к творчеству, внесение предложений по улучшению и оптимизации работы</w:t>
      </w:r>
      <w:r w:rsidR="00EF39BB">
        <w:rPr>
          <w:rFonts w:eastAsia="SimSun"/>
          <w:sz w:val="28"/>
          <w:szCs w:val="28"/>
        </w:rPr>
        <w:t xml:space="preserve"> (оказании услуги)</w:t>
      </w:r>
      <w:r w:rsidR="00BE0E8B" w:rsidRPr="000337DA">
        <w:rPr>
          <w:rFonts w:eastAsia="SimSun"/>
          <w:sz w:val="28"/>
          <w:szCs w:val="28"/>
        </w:rPr>
        <w:t>, разработку эффективных предложений по совершенствованию и повышению эффективности деятельности учреждения</w:t>
      </w:r>
      <w:r w:rsidRPr="000337DA">
        <w:rPr>
          <w:rFonts w:eastAsia="SimSun"/>
          <w:sz w:val="28"/>
          <w:szCs w:val="28"/>
        </w:rPr>
        <w:t xml:space="preserve">; </w:t>
      </w:r>
    </w:p>
    <w:p w:rsidR="0011315D" w:rsidRPr="000337DA" w:rsidRDefault="0011315D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соблюдение регламентов, стандартов, технологии, требований к процедурам при выполнении работ</w:t>
      </w:r>
      <w:r w:rsidR="007E0544" w:rsidRPr="000337DA">
        <w:rPr>
          <w:rFonts w:eastAsia="SimSun"/>
          <w:sz w:val="28"/>
          <w:szCs w:val="28"/>
        </w:rPr>
        <w:t xml:space="preserve"> (оказании услуг)</w:t>
      </w:r>
      <w:r w:rsidRPr="000337DA">
        <w:rPr>
          <w:rFonts w:eastAsia="SimSun"/>
          <w:sz w:val="28"/>
          <w:szCs w:val="28"/>
        </w:rPr>
        <w:t>;</w:t>
      </w:r>
    </w:p>
    <w:p w:rsidR="0011315D" w:rsidRPr="000337DA" w:rsidRDefault="0011315D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соблюдение установленных сроков выполнения работ</w:t>
      </w:r>
      <w:r w:rsidR="007E0544" w:rsidRPr="000337DA">
        <w:rPr>
          <w:rFonts w:eastAsia="SimSun"/>
          <w:sz w:val="28"/>
          <w:szCs w:val="28"/>
        </w:rPr>
        <w:t xml:space="preserve"> (оказания услуг)</w:t>
      </w:r>
      <w:r w:rsidRPr="000337DA">
        <w:rPr>
          <w:rFonts w:eastAsia="SimSun"/>
          <w:sz w:val="28"/>
          <w:szCs w:val="28"/>
        </w:rPr>
        <w:t>;</w:t>
      </w:r>
    </w:p>
    <w:p w:rsidR="00593EAC" w:rsidRPr="000337DA" w:rsidRDefault="00593EAC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уровень исполнительской дисциплины (своевременное предоставление информации, качественное ведение документации); </w:t>
      </w:r>
    </w:p>
    <w:p w:rsidR="0011315D" w:rsidRPr="000337DA" w:rsidRDefault="0011315D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качественн</w:t>
      </w:r>
      <w:r w:rsidR="00631282">
        <w:rPr>
          <w:rFonts w:eastAsia="SimSun"/>
          <w:sz w:val="28"/>
          <w:szCs w:val="28"/>
        </w:rPr>
        <w:t>ую</w:t>
      </w:r>
      <w:r w:rsidRPr="000337DA">
        <w:rPr>
          <w:rFonts w:eastAsia="SimSun"/>
          <w:sz w:val="28"/>
          <w:szCs w:val="28"/>
        </w:rPr>
        <w:t xml:space="preserve"> подготовк</w:t>
      </w:r>
      <w:r w:rsidR="00631282">
        <w:rPr>
          <w:rFonts w:eastAsia="SimSun"/>
          <w:sz w:val="28"/>
          <w:szCs w:val="28"/>
        </w:rPr>
        <w:t>у</w:t>
      </w:r>
      <w:r w:rsidRPr="000337DA">
        <w:rPr>
          <w:rFonts w:eastAsia="SimSun"/>
          <w:sz w:val="28"/>
          <w:szCs w:val="28"/>
        </w:rPr>
        <w:t xml:space="preserve"> </w:t>
      </w:r>
      <w:r w:rsidR="007865C1" w:rsidRPr="000337DA">
        <w:rPr>
          <w:rFonts w:eastAsia="SimSun"/>
          <w:sz w:val="28"/>
          <w:szCs w:val="28"/>
        </w:rPr>
        <w:t>и обеспечение рабочего процесса при</w:t>
      </w:r>
      <w:r w:rsidRPr="000337DA">
        <w:rPr>
          <w:rFonts w:eastAsia="SimSun"/>
          <w:sz w:val="28"/>
          <w:szCs w:val="28"/>
        </w:rPr>
        <w:t xml:space="preserve">  </w:t>
      </w:r>
      <w:r w:rsidR="007865C1" w:rsidRPr="000337DA">
        <w:rPr>
          <w:rFonts w:eastAsia="SimSun"/>
          <w:sz w:val="28"/>
          <w:szCs w:val="28"/>
        </w:rPr>
        <w:t>выполнении работ</w:t>
      </w:r>
      <w:r w:rsidR="007E0544" w:rsidRPr="000337DA">
        <w:rPr>
          <w:rFonts w:eastAsia="SimSun"/>
          <w:sz w:val="28"/>
          <w:szCs w:val="28"/>
        </w:rPr>
        <w:t xml:space="preserve"> (оказании услуг)</w:t>
      </w:r>
      <w:r w:rsidR="007865C1" w:rsidRPr="000337DA">
        <w:rPr>
          <w:rFonts w:eastAsia="SimSun"/>
          <w:sz w:val="28"/>
          <w:szCs w:val="28"/>
        </w:rPr>
        <w:t>, связанных с уставной деятельностью учреждения;</w:t>
      </w:r>
      <w:r w:rsidRPr="000337DA">
        <w:rPr>
          <w:rFonts w:eastAsia="SimSun"/>
          <w:sz w:val="28"/>
          <w:szCs w:val="28"/>
        </w:rPr>
        <w:t xml:space="preserve">  </w:t>
      </w:r>
    </w:p>
    <w:p w:rsidR="0011315D" w:rsidRPr="000337DA" w:rsidRDefault="0011315D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поддержание высокого качества обеспечения деятельности учреждения;</w:t>
      </w:r>
    </w:p>
    <w:p w:rsidR="007E0544" w:rsidRPr="000337DA" w:rsidRDefault="007E0544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образцовое выполнение учреждением муниципального задания;</w:t>
      </w:r>
    </w:p>
    <w:p w:rsidR="007E0544" w:rsidRPr="000337DA" w:rsidRDefault="007E0544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отсутствие обоснованных жалоб со стороны потребителей работ (услуг);</w:t>
      </w:r>
    </w:p>
    <w:p w:rsidR="009A444D" w:rsidRPr="000337DA" w:rsidRDefault="00593EAC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исполнение сроков сдачи отчетов, заявок, качество и достоверность предоставляемой информации</w:t>
      </w:r>
      <w:r w:rsidR="009A444D" w:rsidRPr="000337DA">
        <w:rPr>
          <w:rFonts w:eastAsia="SimSun"/>
          <w:sz w:val="28"/>
          <w:szCs w:val="28"/>
        </w:rPr>
        <w:t>;</w:t>
      </w:r>
    </w:p>
    <w:p w:rsidR="009A444D" w:rsidRPr="000337DA" w:rsidRDefault="009A444D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отсутствие нарушений в финансово-</w:t>
      </w:r>
      <w:r w:rsidR="00593EAC" w:rsidRPr="000337DA">
        <w:rPr>
          <w:rFonts w:eastAsia="SimSun"/>
          <w:sz w:val="28"/>
          <w:szCs w:val="28"/>
        </w:rPr>
        <w:t>хозяйственной деятельности;</w:t>
      </w:r>
      <w:r w:rsidRPr="000337DA">
        <w:rPr>
          <w:rFonts w:eastAsia="SimSun"/>
          <w:sz w:val="28"/>
          <w:szCs w:val="28"/>
        </w:rPr>
        <w:t xml:space="preserve"> </w:t>
      </w:r>
    </w:p>
    <w:p w:rsidR="00910AE8" w:rsidRPr="000337DA" w:rsidRDefault="00395579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наличие </w:t>
      </w:r>
      <w:r w:rsidR="00910AE8" w:rsidRPr="000337DA">
        <w:rPr>
          <w:rFonts w:eastAsia="SimSun"/>
          <w:sz w:val="28"/>
          <w:szCs w:val="28"/>
        </w:rPr>
        <w:t>други</w:t>
      </w:r>
      <w:r w:rsidRPr="000337DA">
        <w:rPr>
          <w:rFonts w:eastAsia="SimSun"/>
          <w:sz w:val="28"/>
          <w:szCs w:val="28"/>
        </w:rPr>
        <w:t>х</w:t>
      </w:r>
      <w:r w:rsidR="00910AE8" w:rsidRPr="000337DA">
        <w:rPr>
          <w:rFonts w:eastAsia="SimSun"/>
          <w:sz w:val="28"/>
          <w:szCs w:val="28"/>
        </w:rPr>
        <w:t xml:space="preserve"> фактор</w:t>
      </w:r>
      <w:r w:rsidRPr="000337DA">
        <w:rPr>
          <w:rFonts w:eastAsia="SimSun"/>
          <w:sz w:val="28"/>
          <w:szCs w:val="28"/>
        </w:rPr>
        <w:t>ов</w:t>
      </w:r>
      <w:r w:rsidR="00631282">
        <w:rPr>
          <w:rFonts w:eastAsia="SimSun"/>
          <w:sz w:val="28"/>
          <w:szCs w:val="28"/>
        </w:rPr>
        <w:t xml:space="preserve">, характеризующих </w:t>
      </w:r>
      <w:r w:rsidR="00097896">
        <w:rPr>
          <w:rFonts w:eastAsia="SimSun"/>
          <w:sz w:val="28"/>
          <w:szCs w:val="28"/>
        </w:rPr>
        <w:t>качество выполняемых работ</w:t>
      </w:r>
      <w:r w:rsidR="00910AE8" w:rsidRPr="000337DA">
        <w:rPr>
          <w:rFonts w:eastAsia="SimSun"/>
          <w:sz w:val="28"/>
          <w:szCs w:val="28"/>
        </w:rPr>
        <w:t>;</w:t>
      </w:r>
    </w:p>
    <w:p w:rsidR="00714171" w:rsidRPr="000337DA" w:rsidRDefault="00714171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Размер надбавки за </w:t>
      </w:r>
      <w:r w:rsidR="00AD5165" w:rsidRPr="000337DA">
        <w:rPr>
          <w:rFonts w:eastAsia="SimSun"/>
          <w:sz w:val="28"/>
          <w:szCs w:val="28"/>
        </w:rPr>
        <w:t>качество выполняемых работ</w:t>
      </w:r>
      <w:r w:rsidRPr="000337DA">
        <w:rPr>
          <w:rFonts w:eastAsia="SimSun"/>
          <w:sz w:val="28"/>
          <w:szCs w:val="28"/>
        </w:rPr>
        <w:t xml:space="preserve"> устанавливается на определенный срок</w:t>
      </w:r>
      <w:r w:rsidR="00EF39BB">
        <w:rPr>
          <w:rFonts w:eastAsia="SimSun"/>
          <w:sz w:val="28"/>
          <w:szCs w:val="28"/>
        </w:rPr>
        <w:t xml:space="preserve"> </w:t>
      </w:r>
      <w:r w:rsidRPr="000337DA">
        <w:rPr>
          <w:rFonts w:eastAsia="SimSun"/>
          <w:sz w:val="28"/>
          <w:szCs w:val="28"/>
        </w:rPr>
        <w:t>(месяц, квартал, полугодие, год) в течени</w:t>
      </w:r>
      <w:r w:rsidR="00395579" w:rsidRPr="000337DA">
        <w:rPr>
          <w:rFonts w:eastAsia="SimSun"/>
          <w:sz w:val="28"/>
          <w:szCs w:val="28"/>
        </w:rPr>
        <w:t>е</w:t>
      </w:r>
      <w:r w:rsidRPr="000337DA">
        <w:rPr>
          <w:rFonts w:eastAsia="SimSun"/>
          <w:sz w:val="28"/>
          <w:szCs w:val="28"/>
        </w:rPr>
        <w:t xml:space="preserve"> календарного года в процентах от оклада (должностного оклада) работника </w:t>
      </w:r>
      <w:r w:rsidR="00AD5165" w:rsidRPr="000337DA">
        <w:rPr>
          <w:rFonts w:eastAsia="SimSun"/>
          <w:sz w:val="28"/>
          <w:szCs w:val="28"/>
        </w:rPr>
        <w:t xml:space="preserve">учреждения </w:t>
      </w:r>
      <w:r w:rsidRPr="000337DA">
        <w:rPr>
          <w:rFonts w:eastAsia="SimSun"/>
          <w:sz w:val="28"/>
          <w:szCs w:val="28"/>
        </w:rPr>
        <w:t xml:space="preserve">на основании приказа </w:t>
      </w:r>
      <w:r w:rsidR="00F260C4">
        <w:rPr>
          <w:rFonts w:eastAsia="SimSun"/>
          <w:sz w:val="28"/>
          <w:szCs w:val="28"/>
        </w:rPr>
        <w:t>главного редактора</w:t>
      </w:r>
      <w:r w:rsidRPr="000337DA">
        <w:rPr>
          <w:rFonts w:eastAsia="SimSun"/>
          <w:sz w:val="28"/>
          <w:szCs w:val="28"/>
        </w:rPr>
        <w:t>, в котором указываются основания (критерии) для установления определенных размеров надбавки конкретном</w:t>
      </w:r>
      <w:r w:rsidR="008F066E" w:rsidRPr="000337DA">
        <w:rPr>
          <w:rFonts w:eastAsia="SimSun"/>
          <w:sz w:val="28"/>
          <w:szCs w:val="28"/>
        </w:rPr>
        <w:t xml:space="preserve">у работнику </w:t>
      </w:r>
      <w:r w:rsidR="00AD5165" w:rsidRPr="000337DA">
        <w:rPr>
          <w:rFonts w:eastAsia="SimSun"/>
          <w:sz w:val="28"/>
          <w:szCs w:val="28"/>
        </w:rPr>
        <w:t xml:space="preserve">учреждения </w:t>
      </w:r>
      <w:r w:rsidR="008F066E" w:rsidRPr="000337DA">
        <w:rPr>
          <w:rFonts w:eastAsia="SimSun"/>
          <w:sz w:val="28"/>
          <w:szCs w:val="28"/>
        </w:rPr>
        <w:t>и период ее выплаты;</w:t>
      </w:r>
    </w:p>
    <w:p w:rsidR="009B16AB" w:rsidRDefault="0042066B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б)</w:t>
      </w:r>
      <w:r w:rsidR="004465E0">
        <w:rPr>
          <w:rFonts w:eastAsia="SimSun"/>
          <w:sz w:val="28"/>
          <w:szCs w:val="28"/>
        </w:rPr>
        <w:t> </w:t>
      </w:r>
      <w:r w:rsidRPr="000337DA">
        <w:rPr>
          <w:rFonts w:eastAsia="SimSun"/>
          <w:sz w:val="28"/>
          <w:szCs w:val="28"/>
        </w:rPr>
        <w:t>надбавка за квалификационную категори</w:t>
      </w:r>
      <w:proofErr w:type="gramStart"/>
      <w:r w:rsidRPr="000337DA">
        <w:rPr>
          <w:rFonts w:eastAsia="SimSun"/>
          <w:sz w:val="28"/>
          <w:szCs w:val="28"/>
        </w:rPr>
        <w:t>ю(</w:t>
      </w:r>
      <w:proofErr w:type="gramEnd"/>
      <w:r w:rsidRPr="000337DA">
        <w:rPr>
          <w:rFonts w:eastAsia="SimSun"/>
          <w:sz w:val="28"/>
          <w:szCs w:val="28"/>
        </w:rPr>
        <w:t>классность)</w:t>
      </w:r>
      <w:r w:rsidR="00097896">
        <w:rPr>
          <w:rFonts w:eastAsia="SimSun"/>
          <w:sz w:val="28"/>
          <w:szCs w:val="28"/>
        </w:rPr>
        <w:t xml:space="preserve">. </w:t>
      </w:r>
    </w:p>
    <w:p w:rsidR="003731C4" w:rsidRPr="000337DA" w:rsidRDefault="00097896" w:rsidP="000337DA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Надбавка за квалификационную категори</w:t>
      </w:r>
      <w:proofErr w:type="gramStart"/>
      <w:r>
        <w:rPr>
          <w:rFonts w:eastAsia="SimSun"/>
          <w:sz w:val="28"/>
          <w:szCs w:val="28"/>
        </w:rPr>
        <w:t>ю(</w:t>
      </w:r>
      <w:proofErr w:type="gramEnd"/>
      <w:r>
        <w:rPr>
          <w:rFonts w:eastAsia="SimSun"/>
          <w:sz w:val="28"/>
          <w:szCs w:val="28"/>
        </w:rPr>
        <w:t>классность)</w:t>
      </w:r>
      <w:r w:rsidR="00DB5CC3" w:rsidRPr="000337DA">
        <w:rPr>
          <w:rFonts w:eastAsia="SimSun"/>
          <w:sz w:val="28"/>
          <w:szCs w:val="28"/>
        </w:rPr>
        <w:t xml:space="preserve"> устанавливается водителям автомобилей за присвоенную </w:t>
      </w:r>
      <w:r w:rsidR="00DB5CC3" w:rsidRPr="000337DA">
        <w:rPr>
          <w:rFonts w:eastAsia="SimSun"/>
          <w:sz w:val="28"/>
          <w:szCs w:val="28"/>
        </w:rPr>
        <w:lastRenderedPageBreak/>
        <w:t>квалификационную категорию в следующих размерах: водителям 2-го класса – 10 процентов и водителям 1-го класса – 25 процентов от оклада</w:t>
      </w:r>
      <w:r w:rsidR="00EB6C30" w:rsidRPr="000337DA">
        <w:rPr>
          <w:rFonts w:eastAsia="SimSun"/>
          <w:sz w:val="28"/>
          <w:szCs w:val="28"/>
        </w:rPr>
        <w:t xml:space="preserve"> </w:t>
      </w:r>
      <w:r w:rsidR="00DB5CC3" w:rsidRPr="000337DA">
        <w:rPr>
          <w:rFonts w:eastAsia="SimSun"/>
          <w:sz w:val="28"/>
          <w:szCs w:val="28"/>
        </w:rPr>
        <w:t>(должностного оклада).</w:t>
      </w:r>
    </w:p>
    <w:p w:rsidR="003731C4" w:rsidRPr="000337DA" w:rsidRDefault="00DB5CC3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Вопрос присвоения (повышения) класса рассматривается квалификационной комиссией учреждения на основании заявления водителя.</w:t>
      </w:r>
    </w:p>
    <w:p w:rsidR="003731C4" w:rsidRPr="000337DA" w:rsidRDefault="003731C4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Квалификационные категории «водитель автомобиля второго класса», «водитель автомобиля первого класса» могут быть присвоены водителям автомобилей, которые прошли подготовку или переподготовку по единым программам и имеют водительское удостоверение с отметкой, дающей право управления определенными категориями транспортных средств.</w:t>
      </w:r>
    </w:p>
    <w:p w:rsidR="003731C4" w:rsidRPr="000337DA" w:rsidRDefault="003731C4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Квалификационная категория «водитель автомобиля первого класса» может быть присвоена водителю автомобиля, имеющему квалификационную категорию «водитель автомобиля второго класса» не менее двух лет.</w:t>
      </w:r>
    </w:p>
    <w:p w:rsidR="00D14A7A" w:rsidRPr="000337DA" w:rsidRDefault="003731C4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Квалификационн</w:t>
      </w:r>
      <w:r w:rsidR="00D14A7A" w:rsidRPr="000337DA">
        <w:rPr>
          <w:rFonts w:eastAsia="SimSun"/>
          <w:sz w:val="28"/>
          <w:szCs w:val="28"/>
        </w:rPr>
        <w:t>ая</w:t>
      </w:r>
      <w:r w:rsidRPr="000337DA">
        <w:rPr>
          <w:rFonts w:eastAsia="SimSun"/>
          <w:sz w:val="28"/>
          <w:szCs w:val="28"/>
        </w:rPr>
        <w:t xml:space="preserve"> категори</w:t>
      </w:r>
      <w:r w:rsidR="00D14A7A" w:rsidRPr="000337DA">
        <w:rPr>
          <w:rFonts w:eastAsia="SimSun"/>
          <w:sz w:val="28"/>
          <w:szCs w:val="28"/>
        </w:rPr>
        <w:t>я</w:t>
      </w:r>
      <w:r w:rsidRPr="000337DA">
        <w:rPr>
          <w:rFonts w:eastAsia="SimSun"/>
          <w:sz w:val="28"/>
          <w:szCs w:val="28"/>
        </w:rPr>
        <w:t xml:space="preserve"> «водитель автомобиля</w:t>
      </w:r>
      <w:r w:rsidR="00D14A7A" w:rsidRPr="000337DA">
        <w:rPr>
          <w:rFonts w:eastAsia="SimSun"/>
          <w:sz w:val="28"/>
          <w:szCs w:val="28"/>
        </w:rPr>
        <w:t xml:space="preserve"> второго класса» присваивается водителю автомобиля, имеющему водительский стаж не менее трех лет.</w:t>
      </w:r>
    </w:p>
    <w:p w:rsidR="00E0636B" w:rsidRPr="000337DA" w:rsidRDefault="00D14A7A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Наличие в трудовой книжке </w:t>
      </w:r>
      <w:r w:rsidR="00E0636B" w:rsidRPr="000337DA">
        <w:rPr>
          <w:rFonts w:eastAsia="SimSun"/>
          <w:sz w:val="28"/>
          <w:szCs w:val="28"/>
        </w:rPr>
        <w:t>записи об установлении классности</w:t>
      </w:r>
      <w:r w:rsidR="004465E0">
        <w:rPr>
          <w:rFonts w:eastAsia="SimSun"/>
          <w:sz w:val="28"/>
          <w:szCs w:val="28"/>
        </w:rPr>
        <w:t xml:space="preserve"> </w:t>
      </w:r>
      <w:r w:rsidR="00E0636B" w:rsidRPr="000337DA">
        <w:rPr>
          <w:rFonts w:eastAsia="SimSun"/>
          <w:sz w:val="28"/>
          <w:szCs w:val="28"/>
        </w:rPr>
        <w:t>(квалификации) водителя с присвоением водителю 2-го или 1-го класса с предыдущих мест работы является основанием для выплаты надбавки за квалификационную категори</w:t>
      </w:r>
      <w:proofErr w:type="gramStart"/>
      <w:r w:rsidR="00E0636B" w:rsidRPr="000337DA">
        <w:rPr>
          <w:rFonts w:eastAsia="SimSun"/>
          <w:sz w:val="28"/>
          <w:szCs w:val="28"/>
        </w:rPr>
        <w:t>ю(</w:t>
      </w:r>
      <w:proofErr w:type="gramEnd"/>
      <w:r w:rsidR="00E0636B" w:rsidRPr="000337DA">
        <w:rPr>
          <w:rFonts w:eastAsia="SimSun"/>
          <w:sz w:val="28"/>
          <w:szCs w:val="28"/>
        </w:rPr>
        <w:t>классность).</w:t>
      </w:r>
    </w:p>
    <w:p w:rsidR="0043765D" w:rsidRPr="000337DA" w:rsidRDefault="00E0636B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Надбавка за квалификационную категори</w:t>
      </w:r>
      <w:proofErr w:type="gramStart"/>
      <w:r w:rsidRPr="000337DA">
        <w:rPr>
          <w:rFonts w:eastAsia="SimSun"/>
          <w:sz w:val="28"/>
          <w:szCs w:val="28"/>
        </w:rPr>
        <w:t>ю(</w:t>
      </w:r>
      <w:proofErr w:type="gramEnd"/>
      <w:r w:rsidRPr="000337DA">
        <w:rPr>
          <w:rFonts w:eastAsia="SimSun"/>
          <w:sz w:val="28"/>
          <w:szCs w:val="28"/>
        </w:rPr>
        <w:t>классность) выплачивается за фактическое время работы в качестве водителя (за время ремонта надбавка  выплачивается</w:t>
      </w:r>
      <w:r w:rsidR="004E1175" w:rsidRPr="000337DA">
        <w:rPr>
          <w:rFonts w:eastAsia="SimSun"/>
          <w:sz w:val="28"/>
          <w:szCs w:val="28"/>
        </w:rPr>
        <w:t xml:space="preserve"> пропорционально фактически отработанному времени на автомобиле</w:t>
      </w:r>
      <w:r w:rsidRPr="000337DA">
        <w:rPr>
          <w:rFonts w:eastAsia="SimSun"/>
          <w:sz w:val="28"/>
          <w:szCs w:val="28"/>
        </w:rPr>
        <w:t>). Необходимым условием выплаты надбавк</w:t>
      </w:r>
      <w:r w:rsidR="004D0233" w:rsidRPr="000337DA">
        <w:rPr>
          <w:rFonts w:eastAsia="SimSun"/>
          <w:sz w:val="28"/>
          <w:szCs w:val="28"/>
        </w:rPr>
        <w:t>и</w:t>
      </w:r>
      <w:r w:rsidRPr="000337DA">
        <w:rPr>
          <w:rFonts w:eastAsia="SimSun"/>
          <w:sz w:val="28"/>
          <w:szCs w:val="28"/>
        </w:rPr>
        <w:t xml:space="preserve"> за квалификационную категори</w:t>
      </w:r>
      <w:proofErr w:type="gramStart"/>
      <w:r w:rsidRPr="000337DA">
        <w:rPr>
          <w:rFonts w:eastAsia="SimSun"/>
          <w:sz w:val="28"/>
          <w:szCs w:val="28"/>
        </w:rPr>
        <w:t>ю(</w:t>
      </w:r>
      <w:proofErr w:type="gramEnd"/>
      <w:r w:rsidRPr="000337DA">
        <w:rPr>
          <w:rFonts w:eastAsia="SimSun"/>
          <w:sz w:val="28"/>
          <w:szCs w:val="28"/>
        </w:rPr>
        <w:t xml:space="preserve">классность) является наличие в учреждении </w:t>
      </w:r>
      <w:r w:rsidR="004D0233" w:rsidRPr="000337DA">
        <w:rPr>
          <w:rFonts w:eastAsia="SimSun"/>
          <w:sz w:val="28"/>
          <w:szCs w:val="28"/>
        </w:rPr>
        <w:t>п</w:t>
      </w:r>
      <w:r w:rsidRPr="000337DA">
        <w:rPr>
          <w:rFonts w:eastAsia="SimSun"/>
          <w:sz w:val="28"/>
          <w:szCs w:val="28"/>
        </w:rPr>
        <w:t>оложения о присвоении классности водителям.</w:t>
      </w:r>
    </w:p>
    <w:p w:rsidR="008F066E" w:rsidRPr="000337DA" w:rsidRDefault="0043765D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Суммарный размер выплат по надбавкам, указанным в подпунктах 1, 2 настоящего пункта не должен превышать 250 процентов оклада</w:t>
      </w:r>
      <w:r w:rsidR="008C4EC1" w:rsidRPr="000337DA">
        <w:rPr>
          <w:rFonts w:eastAsia="SimSun"/>
          <w:sz w:val="28"/>
          <w:szCs w:val="28"/>
        </w:rPr>
        <w:t xml:space="preserve"> </w:t>
      </w:r>
      <w:r w:rsidRPr="000337DA">
        <w:rPr>
          <w:rFonts w:eastAsia="SimSun"/>
          <w:sz w:val="28"/>
          <w:szCs w:val="28"/>
        </w:rPr>
        <w:t>(должностного оклада) в месяц</w:t>
      </w:r>
      <w:r w:rsidR="008F066E" w:rsidRPr="000337DA">
        <w:rPr>
          <w:rFonts w:eastAsia="SimSun"/>
          <w:sz w:val="28"/>
          <w:szCs w:val="28"/>
        </w:rPr>
        <w:t>;</w:t>
      </w:r>
    </w:p>
    <w:p w:rsidR="000C345A" w:rsidRDefault="008F066E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3)выплаты за стаж</w:t>
      </w:r>
      <w:r w:rsidR="00014540" w:rsidRPr="000337DA">
        <w:rPr>
          <w:rFonts w:eastAsia="SimSun"/>
          <w:sz w:val="28"/>
          <w:szCs w:val="28"/>
        </w:rPr>
        <w:t xml:space="preserve"> </w:t>
      </w:r>
      <w:r w:rsidR="00312627" w:rsidRPr="000337DA">
        <w:rPr>
          <w:rFonts w:eastAsia="SimSun"/>
          <w:sz w:val="28"/>
          <w:szCs w:val="28"/>
        </w:rPr>
        <w:t xml:space="preserve">работы </w:t>
      </w:r>
      <w:r w:rsidR="004D0233" w:rsidRPr="000337DA">
        <w:rPr>
          <w:rFonts w:eastAsia="SimSun"/>
          <w:sz w:val="28"/>
          <w:szCs w:val="28"/>
        </w:rPr>
        <w:t>в учреждениях сферы печатных средств массовой информации</w:t>
      </w:r>
      <w:r w:rsidR="00097896">
        <w:rPr>
          <w:rFonts w:eastAsia="SimSun"/>
          <w:sz w:val="28"/>
          <w:szCs w:val="28"/>
        </w:rPr>
        <w:t xml:space="preserve">. </w:t>
      </w:r>
    </w:p>
    <w:p w:rsidR="008F066E" w:rsidRPr="000337DA" w:rsidRDefault="00097896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/>
          <w:sz w:val="28"/>
          <w:szCs w:val="28"/>
        </w:rPr>
        <w:t>Выплаты за стаж работы в учреждениях сферы печатных средств массовой информации</w:t>
      </w:r>
      <w:r w:rsidR="004D0233" w:rsidRPr="000337DA">
        <w:rPr>
          <w:rFonts w:eastAsia="SimSun"/>
          <w:sz w:val="28"/>
          <w:szCs w:val="28"/>
        </w:rPr>
        <w:t xml:space="preserve"> уст</w:t>
      </w:r>
      <w:r w:rsidR="00014540" w:rsidRPr="000337DA">
        <w:rPr>
          <w:rFonts w:eastAsia="SimSun"/>
          <w:sz w:val="28"/>
          <w:szCs w:val="28"/>
        </w:rPr>
        <w:t xml:space="preserve">анавливаются в </w:t>
      </w:r>
      <w:r w:rsidR="004D0233" w:rsidRPr="000337DA">
        <w:rPr>
          <w:rFonts w:eastAsia="SimSun"/>
          <w:sz w:val="28"/>
          <w:szCs w:val="28"/>
        </w:rPr>
        <w:t>зависимости от общего количества лет, про</w:t>
      </w:r>
      <w:r w:rsidR="008F066E" w:rsidRPr="000337DA">
        <w:rPr>
          <w:rFonts w:eastAsiaTheme="minorHAnsi"/>
          <w:sz w:val="28"/>
          <w:szCs w:val="28"/>
          <w:lang w:eastAsia="en-US"/>
        </w:rPr>
        <w:t>работ</w:t>
      </w:r>
      <w:r w:rsidR="004D0233" w:rsidRPr="000337DA">
        <w:rPr>
          <w:rFonts w:eastAsiaTheme="minorHAnsi"/>
          <w:sz w:val="28"/>
          <w:szCs w:val="28"/>
          <w:lang w:eastAsia="en-US"/>
        </w:rPr>
        <w:t xml:space="preserve">анных в учреждениях сферы печатных средств массовой информации </w:t>
      </w:r>
      <w:r w:rsidR="008F066E" w:rsidRPr="000337DA">
        <w:rPr>
          <w:rFonts w:eastAsiaTheme="minorHAnsi"/>
          <w:sz w:val="28"/>
          <w:szCs w:val="28"/>
          <w:lang w:eastAsia="en-US"/>
        </w:rPr>
        <w:t>в процентах от оклада (должностного оклада) в следующих размерах:</w:t>
      </w:r>
    </w:p>
    <w:p w:rsidR="008F066E" w:rsidRPr="000337DA" w:rsidRDefault="008F066E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7DA">
        <w:rPr>
          <w:rFonts w:eastAsiaTheme="minorHAnsi"/>
          <w:sz w:val="28"/>
          <w:szCs w:val="28"/>
          <w:lang w:eastAsia="en-US"/>
        </w:rPr>
        <w:t xml:space="preserve">при стаже работы от 1 года до </w:t>
      </w:r>
      <w:r w:rsidR="00206C2E" w:rsidRPr="000337DA">
        <w:rPr>
          <w:rFonts w:eastAsiaTheme="minorHAnsi"/>
          <w:sz w:val="28"/>
          <w:szCs w:val="28"/>
          <w:lang w:eastAsia="en-US"/>
        </w:rPr>
        <w:t>5</w:t>
      </w:r>
      <w:r w:rsidRPr="000337DA">
        <w:rPr>
          <w:rFonts w:eastAsiaTheme="minorHAnsi"/>
          <w:sz w:val="28"/>
          <w:szCs w:val="28"/>
          <w:lang w:eastAsia="en-US"/>
        </w:rPr>
        <w:t xml:space="preserve"> лет - 10 процентов;</w:t>
      </w:r>
    </w:p>
    <w:p w:rsidR="008F066E" w:rsidRPr="000337DA" w:rsidRDefault="008F066E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7DA">
        <w:rPr>
          <w:rFonts w:eastAsiaTheme="minorHAnsi"/>
          <w:sz w:val="28"/>
          <w:szCs w:val="28"/>
          <w:lang w:eastAsia="en-US"/>
        </w:rPr>
        <w:t xml:space="preserve">при стаже работы от 5 до 10 лет - </w:t>
      </w:r>
      <w:r w:rsidR="00206C2E" w:rsidRPr="000337DA">
        <w:rPr>
          <w:rFonts w:eastAsiaTheme="minorHAnsi"/>
          <w:sz w:val="28"/>
          <w:szCs w:val="28"/>
          <w:lang w:eastAsia="en-US"/>
        </w:rPr>
        <w:t>15</w:t>
      </w:r>
      <w:r w:rsidRPr="000337DA">
        <w:rPr>
          <w:rFonts w:eastAsiaTheme="minorHAnsi"/>
          <w:sz w:val="28"/>
          <w:szCs w:val="28"/>
          <w:lang w:eastAsia="en-US"/>
        </w:rPr>
        <w:t xml:space="preserve"> процентов;</w:t>
      </w:r>
    </w:p>
    <w:p w:rsidR="008F066E" w:rsidRPr="000337DA" w:rsidRDefault="008F066E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7DA">
        <w:rPr>
          <w:rFonts w:eastAsiaTheme="minorHAnsi"/>
          <w:sz w:val="28"/>
          <w:szCs w:val="28"/>
          <w:lang w:eastAsia="en-US"/>
        </w:rPr>
        <w:t>при стаже работы от 10 до 15 лет - 2</w:t>
      </w:r>
      <w:r w:rsidR="00206C2E" w:rsidRPr="000337DA">
        <w:rPr>
          <w:rFonts w:eastAsiaTheme="minorHAnsi"/>
          <w:sz w:val="28"/>
          <w:szCs w:val="28"/>
          <w:lang w:eastAsia="en-US"/>
        </w:rPr>
        <w:t>0</w:t>
      </w:r>
      <w:r w:rsidRPr="000337DA">
        <w:rPr>
          <w:rFonts w:eastAsiaTheme="minorHAnsi"/>
          <w:sz w:val="28"/>
          <w:szCs w:val="28"/>
          <w:lang w:eastAsia="en-US"/>
        </w:rPr>
        <w:t xml:space="preserve"> процентов;</w:t>
      </w:r>
    </w:p>
    <w:p w:rsidR="008F066E" w:rsidRPr="000337DA" w:rsidRDefault="008F066E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7DA">
        <w:rPr>
          <w:rFonts w:eastAsiaTheme="minorHAnsi"/>
          <w:sz w:val="28"/>
          <w:szCs w:val="28"/>
          <w:lang w:eastAsia="en-US"/>
        </w:rPr>
        <w:t>при стаже работы более 15 лет - 30 процентов.</w:t>
      </w:r>
    </w:p>
    <w:p w:rsidR="008F066E" w:rsidRPr="000337DA" w:rsidRDefault="008F066E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37DA">
        <w:rPr>
          <w:rFonts w:eastAsiaTheme="minorHAnsi"/>
          <w:sz w:val="28"/>
          <w:szCs w:val="28"/>
          <w:lang w:eastAsia="en-US"/>
        </w:rPr>
        <w:lastRenderedPageBreak/>
        <w:t xml:space="preserve">Основным документом для определения </w:t>
      </w:r>
      <w:r w:rsidR="00014540" w:rsidRPr="000337DA">
        <w:rPr>
          <w:rFonts w:eastAsiaTheme="minorHAnsi"/>
          <w:sz w:val="28"/>
          <w:szCs w:val="28"/>
          <w:lang w:eastAsia="en-US"/>
        </w:rPr>
        <w:t xml:space="preserve">общего </w:t>
      </w:r>
      <w:r w:rsidR="00ED08DC" w:rsidRPr="000337DA">
        <w:rPr>
          <w:rFonts w:eastAsiaTheme="minorHAnsi"/>
          <w:sz w:val="28"/>
          <w:szCs w:val="28"/>
          <w:lang w:eastAsia="en-US"/>
        </w:rPr>
        <w:t xml:space="preserve">количества лет, проработанных в учреждениях сферы печатных средств массовой информации, </w:t>
      </w:r>
      <w:r w:rsidRPr="000337DA">
        <w:rPr>
          <w:rFonts w:eastAsiaTheme="minorHAnsi"/>
          <w:sz w:val="28"/>
          <w:szCs w:val="28"/>
          <w:lang w:eastAsia="en-US"/>
        </w:rPr>
        <w:t xml:space="preserve"> является трудовая книжка.</w:t>
      </w:r>
    </w:p>
    <w:p w:rsidR="005727E8" w:rsidRPr="000337DA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При временном заместительстве</w:t>
      </w:r>
      <w:r w:rsidRPr="000337DA">
        <w:rPr>
          <w:rFonts w:eastAsia="SimSun"/>
          <w:i/>
          <w:sz w:val="28"/>
          <w:szCs w:val="28"/>
        </w:rPr>
        <w:t xml:space="preserve"> </w:t>
      </w:r>
      <w:r w:rsidRPr="000337DA">
        <w:rPr>
          <w:rFonts w:eastAsia="SimSun"/>
          <w:sz w:val="28"/>
          <w:szCs w:val="28"/>
        </w:rPr>
        <w:t>выплат</w:t>
      </w:r>
      <w:r w:rsidR="00ED08DC" w:rsidRPr="000337DA">
        <w:rPr>
          <w:rFonts w:eastAsia="SimSun"/>
          <w:sz w:val="28"/>
          <w:szCs w:val="28"/>
        </w:rPr>
        <w:t>а</w:t>
      </w:r>
      <w:r w:rsidRPr="000337DA">
        <w:rPr>
          <w:rFonts w:eastAsia="SimSun"/>
          <w:sz w:val="28"/>
          <w:szCs w:val="28"/>
        </w:rPr>
        <w:t xml:space="preserve"> за стаж работы </w:t>
      </w:r>
      <w:r w:rsidR="00ED08DC" w:rsidRPr="000337DA">
        <w:rPr>
          <w:rFonts w:eastAsia="SimSun"/>
          <w:sz w:val="28"/>
          <w:szCs w:val="28"/>
        </w:rPr>
        <w:t>в учреждениях сферы печатных средств массовой информации</w:t>
      </w:r>
      <w:r w:rsidR="00ED08DC" w:rsidRPr="000337DA">
        <w:rPr>
          <w:rFonts w:eastAsia="SimSun"/>
          <w:i/>
          <w:sz w:val="28"/>
          <w:szCs w:val="28"/>
        </w:rPr>
        <w:t xml:space="preserve"> </w:t>
      </w:r>
      <w:r w:rsidR="00950785" w:rsidRPr="000337DA">
        <w:rPr>
          <w:rFonts w:eastAsia="SimSun"/>
          <w:i/>
          <w:sz w:val="28"/>
          <w:szCs w:val="28"/>
        </w:rPr>
        <w:t xml:space="preserve"> </w:t>
      </w:r>
      <w:r w:rsidRPr="000337DA">
        <w:rPr>
          <w:rFonts w:eastAsia="SimSun"/>
          <w:sz w:val="28"/>
          <w:szCs w:val="28"/>
        </w:rPr>
        <w:t>начисля</w:t>
      </w:r>
      <w:r w:rsidR="00ED08DC" w:rsidRPr="000337DA">
        <w:rPr>
          <w:rFonts w:eastAsia="SimSun"/>
          <w:sz w:val="28"/>
          <w:szCs w:val="28"/>
        </w:rPr>
        <w:t>е</w:t>
      </w:r>
      <w:r w:rsidRPr="000337DA">
        <w:rPr>
          <w:rFonts w:eastAsia="SimSun"/>
          <w:sz w:val="28"/>
          <w:szCs w:val="28"/>
        </w:rPr>
        <w:t xml:space="preserve">тся на </w:t>
      </w:r>
      <w:r w:rsidR="002D21AF" w:rsidRPr="000337DA">
        <w:rPr>
          <w:rFonts w:eastAsia="SimSun"/>
          <w:sz w:val="28"/>
          <w:szCs w:val="28"/>
        </w:rPr>
        <w:t>оклад</w:t>
      </w:r>
      <w:r w:rsidR="00950785" w:rsidRPr="000337DA">
        <w:rPr>
          <w:rFonts w:eastAsia="SimSun"/>
          <w:sz w:val="28"/>
          <w:szCs w:val="28"/>
        </w:rPr>
        <w:t xml:space="preserve"> </w:t>
      </w:r>
      <w:r w:rsidR="002D21AF" w:rsidRPr="000337DA">
        <w:rPr>
          <w:rFonts w:eastAsia="SimSun"/>
          <w:sz w:val="28"/>
          <w:szCs w:val="28"/>
        </w:rPr>
        <w:t>(</w:t>
      </w:r>
      <w:r w:rsidRPr="000337DA">
        <w:rPr>
          <w:rFonts w:eastAsia="SimSun"/>
          <w:sz w:val="28"/>
          <w:szCs w:val="28"/>
        </w:rPr>
        <w:t>должностной оклад</w:t>
      </w:r>
      <w:r w:rsidR="002D21AF" w:rsidRPr="000337DA">
        <w:rPr>
          <w:rFonts w:eastAsia="SimSun"/>
          <w:sz w:val="28"/>
          <w:szCs w:val="28"/>
        </w:rPr>
        <w:t>)</w:t>
      </w:r>
      <w:r w:rsidRPr="000337DA">
        <w:rPr>
          <w:rFonts w:eastAsia="SimSun"/>
          <w:sz w:val="28"/>
          <w:szCs w:val="28"/>
        </w:rPr>
        <w:t xml:space="preserve"> по основной работе.</w:t>
      </w:r>
    </w:p>
    <w:p w:rsidR="005727E8" w:rsidRPr="000337DA" w:rsidRDefault="004F6997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Установление (изменение)</w:t>
      </w:r>
      <w:r w:rsidR="005727E8" w:rsidRPr="000337DA">
        <w:rPr>
          <w:rFonts w:eastAsia="SimSun"/>
          <w:sz w:val="28"/>
          <w:szCs w:val="28"/>
        </w:rPr>
        <w:t xml:space="preserve"> </w:t>
      </w:r>
      <w:r w:rsidRPr="000337DA">
        <w:rPr>
          <w:rFonts w:eastAsia="SimSun"/>
          <w:sz w:val="28"/>
          <w:szCs w:val="28"/>
        </w:rPr>
        <w:t xml:space="preserve">размера </w:t>
      </w:r>
      <w:r w:rsidR="005727E8" w:rsidRPr="000337DA">
        <w:rPr>
          <w:rFonts w:eastAsia="SimSun"/>
          <w:sz w:val="28"/>
          <w:szCs w:val="28"/>
        </w:rPr>
        <w:t>выплат</w:t>
      </w:r>
      <w:r w:rsidRPr="000337DA">
        <w:rPr>
          <w:rFonts w:eastAsia="SimSun"/>
          <w:sz w:val="28"/>
          <w:szCs w:val="28"/>
        </w:rPr>
        <w:t>ы</w:t>
      </w:r>
      <w:r w:rsidR="005727E8" w:rsidRPr="000337DA">
        <w:rPr>
          <w:rFonts w:eastAsia="SimSun"/>
          <w:sz w:val="28"/>
          <w:szCs w:val="28"/>
        </w:rPr>
        <w:t xml:space="preserve"> за стаж работы</w:t>
      </w:r>
      <w:r w:rsidR="00950785" w:rsidRPr="000337DA">
        <w:rPr>
          <w:rFonts w:eastAsia="SimSun"/>
          <w:sz w:val="28"/>
          <w:szCs w:val="28"/>
        </w:rPr>
        <w:t xml:space="preserve"> </w:t>
      </w:r>
      <w:r w:rsidR="00ED08DC" w:rsidRPr="000337DA">
        <w:rPr>
          <w:rFonts w:eastAsia="SimSun"/>
          <w:sz w:val="28"/>
          <w:szCs w:val="28"/>
        </w:rPr>
        <w:t>в учреждениях сферы печатных средств массовой информации</w:t>
      </w:r>
      <w:r w:rsidR="00950785" w:rsidRPr="000337DA">
        <w:rPr>
          <w:rFonts w:eastAsia="SimSun"/>
          <w:sz w:val="28"/>
          <w:szCs w:val="28"/>
        </w:rPr>
        <w:t xml:space="preserve"> </w:t>
      </w:r>
      <w:r w:rsidRPr="000337DA">
        <w:rPr>
          <w:rFonts w:eastAsia="SimSun"/>
          <w:sz w:val="28"/>
          <w:szCs w:val="28"/>
        </w:rPr>
        <w:t>производится</w:t>
      </w:r>
      <w:r w:rsidR="005727E8" w:rsidRPr="000337DA">
        <w:rPr>
          <w:rFonts w:eastAsia="SimSun"/>
          <w:sz w:val="28"/>
          <w:szCs w:val="28"/>
        </w:rPr>
        <w:t xml:space="preserve"> с момента возникновения права на назначение </w:t>
      </w:r>
      <w:r w:rsidRPr="000337DA">
        <w:rPr>
          <w:rFonts w:eastAsia="SimSun"/>
          <w:sz w:val="28"/>
          <w:szCs w:val="28"/>
        </w:rPr>
        <w:t xml:space="preserve">(изменение) </w:t>
      </w:r>
      <w:r w:rsidR="005727E8" w:rsidRPr="000337DA">
        <w:rPr>
          <w:rFonts w:eastAsia="SimSun"/>
          <w:sz w:val="28"/>
          <w:szCs w:val="28"/>
        </w:rPr>
        <w:t>данной выплаты.</w:t>
      </w:r>
    </w:p>
    <w:p w:rsidR="005727E8" w:rsidRPr="000337DA" w:rsidRDefault="002D21AF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Установленные выплаты по надбавкам, указанным в подпунктах 1, 2 и 3 настоящего пункта начисляю</w:t>
      </w:r>
      <w:r w:rsidR="005727E8" w:rsidRPr="000337DA">
        <w:rPr>
          <w:rFonts w:eastAsia="SimSun"/>
          <w:sz w:val="28"/>
          <w:szCs w:val="28"/>
        </w:rPr>
        <w:t>тся пропорционально отработанному времени и производ</w:t>
      </w:r>
      <w:r w:rsidRPr="000337DA">
        <w:rPr>
          <w:rFonts w:eastAsia="SimSun"/>
          <w:sz w:val="28"/>
          <w:szCs w:val="28"/>
        </w:rPr>
        <w:t>я</w:t>
      </w:r>
      <w:r w:rsidR="005727E8" w:rsidRPr="000337DA">
        <w:rPr>
          <w:rFonts w:eastAsia="SimSun"/>
          <w:sz w:val="28"/>
          <w:szCs w:val="28"/>
        </w:rPr>
        <w:t>тся при оконч</w:t>
      </w:r>
      <w:r w:rsidR="00FD1145" w:rsidRPr="000337DA">
        <w:rPr>
          <w:rFonts w:eastAsia="SimSun"/>
          <w:sz w:val="28"/>
          <w:szCs w:val="28"/>
        </w:rPr>
        <w:t>ательном расчете;</w:t>
      </w:r>
    </w:p>
    <w:p w:rsidR="00FD1145" w:rsidRPr="000337DA" w:rsidRDefault="00FD1145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4)</w:t>
      </w:r>
      <w:r w:rsidR="004465E0">
        <w:rPr>
          <w:rFonts w:eastAsia="SimSun"/>
          <w:sz w:val="28"/>
          <w:szCs w:val="28"/>
        </w:rPr>
        <w:t> </w:t>
      </w:r>
      <w:r w:rsidRPr="000337DA">
        <w:rPr>
          <w:rFonts w:eastAsia="SimSun"/>
          <w:sz w:val="28"/>
          <w:szCs w:val="28"/>
        </w:rPr>
        <w:t>премиальные выплаты:</w:t>
      </w:r>
    </w:p>
    <w:p w:rsidR="00FD1145" w:rsidRPr="000337DA" w:rsidRDefault="00FD1145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а)</w:t>
      </w:r>
      <w:r w:rsidR="004465E0">
        <w:rPr>
          <w:rFonts w:eastAsia="SimSun"/>
          <w:sz w:val="28"/>
          <w:szCs w:val="28"/>
        </w:rPr>
        <w:t> </w:t>
      </w:r>
      <w:r w:rsidR="00542FE7" w:rsidRPr="000337DA">
        <w:rPr>
          <w:rFonts w:eastAsia="SimSun"/>
          <w:sz w:val="28"/>
          <w:szCs w:val="28"/>
        </w:rPr>
        <w:t>премия по итогам работы (за квартал, год).</w:t>
      </w:r>
    </w:p>
    <w:p w:rsidR="005727E8" w:rsidRPr="000337DA" w:rsidRDefault="00542FE7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Премия по итогам работы (за квартал, год) </w:t>
      </w:r>
      <w:r w:rsidR="005727E8" w:rsidRPr="000337DA">
        <w:rPr>
          <w:rFonts w:eastAsia="SimSun"/>
          <w:sz w:val="28"/>
          <w:szCs w:val="28"/>
        </w:rPr>
        <w:t xml:space="preserve">выплачивается </w:t>
      </w:r>
      <w:r w:rsidR="00B67630" w:rsidRPr="000337DA">
        <w:rPr>
          <w:rFonts w:eastAsia="SimSun"/>
          <w:sz w:val="28"/>
          <w:szCs w:val="28"/>
        </w:rPr>
        <w:t>в пределах бюджетных ассигнований на оплату труда работников</w:t>
      </w:r>
      <w:r w:rsidR="009E74E5" w:rsidRPr="000337DA">
        <w:rPr>
          <w:rFonts w:eastAsia="SimSun"/>
          <w:sz w:val="28"/>
          <w:szCs w:val="28"/>
        </w:rPr>
        <w:t xml:space="preserve"> учреждения</w:t>
      </w:r>
      <w:r w:rsidR="0078116F" w:rsidRPr="000337DA">
        <w:rPr>
          <w:rFonts w:eastAsia="SimSun"/>
          <w:sz w:val="28"/>
          <w:szCs w:val="28"/>
        </w:rPr>
        <w:t xml:space="preserve"> за счет средств, поступающих от приносящей доход деятельности и сложившейся экономии фонда оплаты труда</w:t>
      </w:r>
      <w:r w:rsidR="00855AF7" w:rsidRPr="000337DA">
        <w:rPr>
          <w:rFonts w:eastAsia="SimSun"/>
          <w:sz w:val="28"/>
          <w:szCs w:val="28"/>
        </w:rPr>
        <w:t>.</w:t>
      </w:r>
    </w:p>
    <w:p w:rsidR="00855AF7" w:rsidRPr="000337DA" w:rsidRDefault="00855AF7" w:rsidP="000337DA">
      <w:pPr>
        <w:ind w:firstLine="709"/>
        <w:jc w:val="both"/>
        <w:rPr>
          <w:sz w:val="28"/>
          <w:szCs w:val="28"/>
          <w:lang w:eastAsia="ru-RU"/>
        </w:rPr>
      </w:pPr>
      <w:r w:rsidRPr="000337DA">
        <w:rPr>
          <w:sz w:val="28"/>
          <w:szCs w:val="28"/>
          <w:lang w:eastAsia="ru-RU"/>
        </w:rPr>
        <w:t xml:space="preserve">Основанием для премирования работников является принятая в </w:t>
      </w:r>
      <w:r w:rsidR="006745D3" w:rsidRPr="000337DA">
        <w:rPr>
          <w:sz w:val="28"/>
          <w:szCs w:val="28"/>
          <w:lang w:eastAsia="ru-RU"/>
        </w:rPr>
        <w:t>у</w:t>
      </w:r>
      <w:r w:rsidRPr="000337DA">
        <w:rPr>
          <w:sz w:val="28"/>
          <w:szCs w:val="28"/>
          <w:lang w:eastAsia="ru-RU"/>
        </w:rPr>
        <w:t xml:space="preserve">чреждении система оплаты труда. Премирование работников производится по результатам их работы в целях усиления материальной заинтересованности и повышения качества выполняемых задач, возложенных на </w:t>
      </w:r>
      <w:r w:rsidR="006745D3" w:rsidRPr="000337DA">
        <w:rPr>
          <w:sz w:val="28"/>
          <w:szCs w:val="28"/>
          <w:lang w:eastAsia="ru-RU"/>
        </w:rPr>
        <w:t>у</w:t>
      </w:r>
      <w:r w:rsidRPr="000337DA">
        <w:rPr>
          <w:sz w:val="28"/>
          <w:szCs w:val="28"/>
          <w:lang w:eastAsia="ru-RU"/>
        </w:rPr>
        <w:t xml:space="preserve">чреждение, достижения </w:t>
      </w:r>
      <w:r w:rsidR="006745D3" w:rsidRPr="000337DA">
        <w:rPr>
          <w:sz w:val="28"/>
          <w:szCs w:val="28"/>
          <w:lang w:eastAsia="ru-RU"/>
        </w:rPr>
        <w:t>у</w:t>
      </w:r>
      <w:r w:rsidRPr="000337DA">
        <w:rPr>
          <w:sz w:val="28"/>
          <w:szCs w:val="28"/>
          <w:lang w:eastAsia="ru-RU"/>
        </w:rPr>
        <w:t>чреждением значений целевых показателей эффективности работы, установленных учредителем, в зависимости от их личного вклада, выраженного в своевременном и добросовестном исполнении своих обязанностей, повышении уровня ответственности за порученный участок работы.</w:t>
      </w:r>
    </w:p>
    <w:p w:rsidR="00855AF7" w:rsidRPr="000337DA" w:rsidRDefault="00855AF7" w:rsidP="000337DA">
      <w:pPr>
        <w:ind w:firstLine="709"/>
        <w:jc w:val="both"/>
        <w:rPr>
          <w:sz w:val="28"/>
          <w:szCs w:val="28"/>
          <w:lang w:eastAsia="ru-RU"/>
        </w:rPr>
      </w:pPr>
      <w:r w:rsidRPr="000337DA">
        <w:rPr>
          <w:sz w:val="28"/>
          <w:szCs w:val="28"/>
          <w:lang w:eastAsia="ru-RU"/>
        </w:rPr>
        <w:t xml:space="preserve">Решение о введении каждого конкретного вида премирования принимает </w:t>
      </w:r>
      <w:r w:rsidR="00F260C4">
        <w:rPr>
          <w:sz w:val="28"/>
          <w:szCs w:val="28"/>
          <w:lang w:eastAsia="ru-RU"/>
        </w:rPr>
        <w:t>главный редактор</w:t>
      </w:r>
      <w:r w:rsidRPr="000337DA">
        <w:rPr>
          <w:sz w:val="28"/>
          <w:szCs w:val="28"/>
          <w:lang w:eastAsia="ru-RU"/>
        </w:rPr>
        <w:t xml:space="preserve">. В </w:t>
      </w:r>
      <w:r w:rsidR="006745D3" w:rsidRPr="000337DA">
        <w:rPr>
          <w:sz w:val="28"/>
          <w:szCs w:val="28"/>
          <w:lang w:eastAsia="ru-RU"/>
        </w:rPr>
        <w:t>у</w:t>
      </w:r>
      <w:r w:rsidRPr="000337DA">
        <w:rPr>
          <w:sz w:val="28"/>
          <w:szCs w:val="28"/>
          <w:lang w:eastAsia="ru-RU"/>
        </w:rPr>
        <w:t>чреждении могут быть введены следующие виды премии по итогам работы: за квартал, за год.</w:t>
      </w:r>
    </w:p>
    <w:p w:rsidR="00855AF7" w:rsidRPr="000337DA" w:rsidRDefault="00855AF7" w:rsidP="000337DA">
      <w:pPr>
        <w:ind w:firstLine="709"/>
        <w:jc w:val="both"/>
        <w:rPr>
          <w:sz w:val="28"/>
          <w:szCs w:val="28"/>
          <w:lang w:eastAsia="ru-RU"/>
        </w:rPr>
      </w:pPr>
      <w:r w:rsidRPr="000337DA">
        <w:rPr>
          <w:sz w:val="28"/>
          <w:szCs w:val="28"/>
          <w:lang w:eastAsia="ru-RU"/>
        </w:rPr>
        <w:t>Работникам, проработавшим неполный период, принятый в качестве расчетного для установления премий, размеры премий устанавливаются с учетом фактически отработанн</w:t>
      </w:r>
      <w:r w:rsidR="00675D9C" w:rsidRPr="000337DA">
        <w:rPr>
          <w:sz w:val="28"/>
          <w:szCs w:val="28"/>
          <w:lang w:eastAsia="ru-RU"/>
        </w:rPr>
        <w:t>ого времени в расчетном периоде.</w:t>
      </w:r>
    </w:p>
    <w:p w:rsidR="00675D9C" w:rsidRPr="000337DA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0337DA">
        <w:rPr>
          <w:sz w:val="28"/>
          <w:szCs w:val="28"/>
          <w:lang w:eastAsia="ru-RU"/>
        </w:rPr>
        <w:t>Размер премии за квартал не должен превышать 75 процентов оклада</w:t>
      </w:r>
      <w:r w:rsidR="0072070A" w:rsidRPr="000337DA">
        <w:rPr>
          <w:sz w:val="28"/>
          <w:szCs w:val="28"/>
          <w:lang w:eastAsia="ru-RU"/>
        </w:rPr>
        <w:t xml:space="preserve"> </w:t>
      </w:r>
      <w:r w:rsidRPr="000337DA">
        <w:rPr>
          <w:sz w:val="28"/>
          <w:szCs w:val="28"/>
          <w:lang w:eastAsia="ru-RU"/>
        </w:rPr>
        <w:t>(должностного оклада), премии за год – 300 процентов оклада</w:t>
      </w:r>
      <w:r w:rsidR="0072070A" w:rsidRPr="000337DA">
        <w:rPr>
          <w:sz w:val="28"/>
          <w:szCs w:val="28"/>
          <w:lang w:eastAsia="ru-RU"/>
        </w:rPr>
        <w:t xml:space="preserve"> </w:t>
      </w:r>
      <w:r w:rsidRPr="000337DA">
        <w:rPr>
          <w:sz w:val="28"/>
          <w:szCs w:val="28"/>
          <w:lang w:eastAsia="ru-RU"/>
        </w:rPr>
        <w:t>(должностного оклада).</w:t>
      </w:r>
      <w:r w:rsidR="007B3B86" w:rsidRPr="000337DA">
        <w:rPr>
          <w:sz w:val="28"/>
          <w:szCs w:val="28"/>
          <w:lang w:eastAsia="ru-RU"/>
        </w:rPr>
        <w:t xml:space="preserve"> </w:t>
      </w:r>
      <w:r w:rsidRPr="000337DA">
        <w:rPr>
          <w:sz w:val="28"/>
          <w:szCs w:val="28"/>
          <w:lang w:eastAsia="ru-RU"/>
        </w:rPr>
        <w:t>Общий размер премий по итогам работы не может превышать 300 процентов оклада</w:t>
      </w:r>
      <w:r w:rsidR="0072070A" w:rsidRPr="000337DA">
        <w:rPr>
          <w:sz w:val="28"/>
          <w:szCs w:val="28"/>
          <w:lang w:eastAsia="ru-RU"/>
        </w:rPr>
        <w:t xml:space="preserve"> </w:t>
      </w:r>
      <w:r w:rsidRPr="000337DA">
        <w:rPr>
          <w:sz w:val="28"/>
          <w:szCs w:val="28"/>
          <w:lang w:eastAsia="ru-RU"/>
        </w:rPr>
        <w:t xml:space="preserve">(должностного оклада) в расчете на год; </w:t>
      </w:r>
    </w:p>
    <w:p w:rsidR="00675D9C" w:rsidRPr="000337DA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0337DA">
        <w:rPr>
          <w:sz w:val="28"/>
          <w:szCs w:val="28"/>
          <w:lang w:eastAsia="ru-RU"/>
        </w:rPr>
        <w:t>б)</w:t>
      </w:r>
      <w:r w:rsidR="004465E0">
        <w:rPr>
          <w:sz w:val="28"/>
          <w:szCs w:val="28"/>
          <w:lang w:eastAsia="ru-RU"/>
        </w:rPr>
        <w:t> </w:t>
      </w:r>
      <w:r w:rsidRPr="000337DA">
        <w:rPr>
          <w:sz w:val="28"/>
          <w:szCs w:val="28"/>
          <w:lang w:eastAsia="ru-RU"/>
        </w:rPr>
        <w:t>премия за выполнение особо важных и срочных работ.</w:t>
      </w:r>
    </w:p>
    <w:p w:rsidR="00767284" w:rsidRPr="000337DA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0337DA">
        <w:rPr>
          <w:sz w:val="28"/>
          <w:szCs w:val="28"/>
          <w:lang w:eastAsia="ru-RU"/>
        </w:rPr>
        <w:t xml:space="preserve">Премия за выполнение особо важных и срочных работ выплачивается работникам </w:t>
      </w:r>
      <w:r w:rsidR="006745D3" w:rsidRPr="000337DA">
        <w:rPr>
          <w:sz w:val="28"/>
          <w:szCs w:val="28"/>
          <w:lang w:eastAsia="ru-RU"/>
        </w:rPr>
        <w:t xml:space="preserve">учреждения </w:t>
      </w:r>
      <w:r w:rsidRPr="000337DA">
        <w:rPr>
          <w:sz w:val="28"/>
          <w:szCs w:val="28"/>
          <w:lang w:eastAsia="ru-RU"/>
        </w:rPr>
        <w:t xml:space="preserve">единовременно </w:t>
      </w:r>
      <w:r w:rsidR="00AF1729" w:rsidRPr="000337DA">
        <w:rPr>
          <w:sz w:val="28"/>
          <w:szCs w:val="28"/>
          <w:lang w:eastAsia="ru-RU"/>
        </w:rPr>
        <w:t xml:space="preserve">с целью </w:t>
      </w:r>
      <w:r w:rsidR="006745D3" w:rsidRPr="000337DA">
        <w:rPr>
          <w:sz w:val="28"/>
          <w:szCs w:val="28"/>
          <w:lang w:eastAsia="ru-RU"/>
        </w:rPr>
        <w:t xml:space="preserve">их </w:t>
      </w:r>
      <w:r w:rsidR="00AF1729" w:rsidRPr="000337DA">
        <w:rPr>
          <w:sz w:val="28"/>
          <w:szCs w:val="28"/>
          <w:lang w:eastAsia="ru-RU"/>
        </w:rPr>
        <w:t xml:space="preserve">поощрения за результаты труда </w:t>
      </w:r>
      <w:r w:rsidRPr="000337DA">
        <w:rPr>
          <w:sz w:val="28"/>
          <w:szCs w:val="28"/>
          <w:lang w:eastAsia="ru-RU"/>
        </w:rPr>
        <w:t>по итогам выполнения особо важных и срочных работ.</w:t>
      </w:r>
    </w:p>
    <w:p w:rsidR="00AF1729" w:rsidRPr="000337DA" w:rsidRDefault="00AF1729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lastRenderedPageBreak/>
        <w:t>Премия за выполнение особо важных и срочных работ устанавлива</w:t>
      </w:r>
      <w:r w:rsidR="007B3B86" w:rsidRPr="000337DA">
        <w:rPr>
          <w:sz w:val="28"/>
          <w:szCs w:val="28"/>
        </w:rPr>
        <w:t>е</w:t>
      </w:r>
      <w:r w:rsidRPr="000337DA">
        <w:rPr>
          <w:sz w:val="28"/>
          <w:szCs w:val="28"/>
        </w:rPr>
        <w:t>тся за выполнение работ</w:t>
      </w:r>
      <w:r w:rsidR="00B65B61">
        <w:rPr>
          <w:sz w:val="28"/>
          <w:szCs w:val="28"/>
        </w:rPr>
        <w:t>,</w:t>
      </w:r>
      <w:r w:rsidRPr="000337DA">
        <w:rPr>
          <w:sz w:val="28"/>
          <w:szCs w:val="28"/>
        </w:rPr>
        <w:t xml:space="preserve"> совершаемых безотлагательно, в короткий срок, работ, имеющих большое значение и заслуживающих особого внимания. </w:t>
      </w:r>
    </w:p>
    <w:p w:rsidR="00767284" w:rsidRPr="000337DA" w:rsidRDefault="00767284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Общий размер премий за выполнение особо важных и срочных работ не должен превышать 200 процентов оклада (должностного оклада) в расчете на год;</w:t>
      </w:r>
    </w:p>
    <w:p w:rsidR="00857456" w:rsidRPr="000337DA" w:rsidRDefault="00857456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в)</w:t>
      </w:r>
      <w:r w:rsidR="004465E0">
        <w:rPr>
          <w:sz w:val="28"/>
          <w:szCs w:val="28"/>
        </w:rPr>
        <w:t> </w:t>
      </w:r>
      <w:r w:rsidRPr="000337DA">
        <w:rPr>
          <w:sz w:val="28"/>
          <w:szCs w:val="28"/>
        </w:rPr>
        <w:t>единовременная премия [за длительную безупречную работу, большой вклад в развитие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награждением].</w:t>
      </w:r>
    </w:p>
    <w:p w:rsidR="00857456" w:rsidRPr="000337DA" w:rsidRDefault="00857456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Единовременная премия устанавливается в размере, не превышающем 100 процентов оклада (должностного оклада).</w:t>
      </w:r>
    </w:p>
    <w:p w:rsidR="005727E8" w:rsidRPr="000337DA" w:rsidRDefault="005727E8" w:rsidP="000337DA">
      <w:pPr>
        <w:ind w:firstLine="709"/>
        <w:jc w:val="both"/>
        <w:rPr>
          <w:sz w:val="28"/>
          <w:szCs w:val="28"/>
          <w:lang w:eastAsia="ru-RU"/>
        </w:rPr>
      </w:pPr>
      <w:r w:rsidRPr="000337DA">
        <w:rPr>
          <w:sz w:val="28"/>
          <w:szCs w:val="28"/>
          <w:lang w:eastAsia="ru-RU"/>
        </w:rPr>
        <w:t xml:space="preserve">Не подлежат премированию работники, имеющие действующие дисциплинарные взыскания за невыполнение или ненадлежащее выполнение возложенных на них трудовых обязанностей.       </w:t>
      </w:r>
    </w:p>
    <w:p w:rsidR="005727E8" w:rsidRPr="000337DA" w:rsidRDefault="005727E8" w:rsidP="000337DA">
      <w:pPr>
        <w:ind w:firstLine="709"/>
        <w:jc w:val="both"/>
        <w:rPr>
          <w:rFonts w:eastAsia="SimSun"/>
          <w:iCs/>
          <w:sz w:val="28"/>
          <w:szCs w:val="28"/>
        </w:rPr>
      </w:pPr>
      <w:r w:rsidRPr="000337DA">
        <w:rPr>
          <w:rFonts w:eastAsia="SimSun"/>
          <w:iCs/>
          <w:sz w:val="28"/>
          <w:szCs w:val="28"/>
        </w:rPr>
        <w:t xml:space="preserve">Показатели и условия премирования, перечень производственных упущений, за которые работники лишаются премии полностью или частично, размеры премий, алгоритм их расчета, периодичность и сроки их выплаты, источники финансирования, порядок премирования или </w:t>
      </w:r>
      <w:proofErr w:type="spellStart"/>
      <w:r w:rsidRPr="000337DA">
        <w:rPr>
          <w:rFonts w:eastAsia="SimSun"/>
          <w:iCs/>
          <w:sz w:val="28"/>
          <w:szCs w:val="28"/>
        </w:rPr>
        <w:t>депремирования</w:t>
      </w:r>
      <w:proofErr w:type="spellEnd"/>
      <w:r w:rsidRPr="000337DA">
        <w:rPr>
          <w:rFonts w:eastAsia="SimSun"/>
          <w:iCs/>
          <w:sz w:val="28"/>
          <w:szCs w:val="28"/>
        </w:rPr>
        <w:t xml:space="preserve"> различных категорий работников устанавливаются Положением о премировании, утверждаемым </w:t>
      </w:r>
      <w:r w:rsidR="004D2A4B" w:rsidRPr="000337DA">
        <w:rPr>
          <w:rFonts w:eastAsia="SimSun"/>
          <w:iCs/>
          <w:sz w:val="28"/>
          <w:szCs w:val="28"/>
        </w:rPr>
        <w:t>у</w:t>
      </w:r>
      <w:r w:rsidRPr="000337DA">
        <w:rPr>
          <w:rFonts w:eastAsia="SimSun"/>
          <w:iCs/>
          <w:sz w:val="28"/>
          <w:szCs w:val="28"/>
        </w:rPr>
        <w:t xml:space="preserve">чреждением. Структуру Положения о премировании, его содержание </w:t>
      </w:r>
      <w:r w:rsidR="004D2A4B" w:rsidRPr="000337DA">
        <w:rPr>
          <w:rFonts w:eastAsia="SimSun"/>
          <w:iCs/>
          <w:sz w:val="28"/>
          <w:szCs w:val="28"/>
        </w:rPr>
        <w:t>у</w:t>
      </w:r>
      <w:r w:rsidRPr="000337DA">
        <w:rPr>
          <w:rFonts w:eastAsia="SimSun"/>
          <w:iCs/>
          <w:sz w:val="28"/>
          <w:szCs w:val="28"/>
        </w:rPr>
        <w:t xml:space="preserve">чреждение определяет самостоятельно с учетом специфики деятельности </w:t>
      </w:r>
      <w:r w:rsidR="004D2A4B" w:rsidRPr="000337DA">
        <w:rPr>
          <w:rFonts w:eastAsia="SimSun"/>
          <w:iCs/>
          <w:sz w:val="28"/>
          <w:szCs w:val="28"/>
        </w:rPr>
        <w:t>у</w:t>
      </w:r>
      <w:r w:rsidRPr="000337DA">
        <w:rPr>
          <w:rFonts w:eastAsia="SimSun"/>
          <w:iCs/>
          <w:sz w:val="28"/>
          <w:szCs w:val="28"/>
        </w:rPr>
        <w:t xml:space="preserve">чреждения.  </w:t>
      </w:r>
    </w:p>
    <w:p w:rsidR="005727E8" w:rsidRPr="000337DA" w:rsidRDefault="005727E8" w:rsidP="000337DA">
      <w:pPr>
        <w:ind w:firstLine="709"/>
        <w:jc w:val="both"/>
        <w:rPr>
          <w:rFonts w:eastAsia="SimSun"/>
          <w:iCs/>
          <w:sz w:val="28"/>
          <w:szCs w:val="28"/>
        </w:rPr>
      </w:pPr>
      <w:r w:rsidRPr="000337DA">
        <w:rPr>
          <w:rFonts w:eastAsia="SimSun"/>
          <w:iCs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6B3BC5" w:rsidRPr="000337DA" w:rsidRDefault="005727E8" w:rsidP="000337DA">
      <w:pPr>
        <w:ind w:firstLine="709"/>
        <w:jc w:val="both"/>
        <w:rPr>
          <w:rFonts w:eastAsia="SimSun"/>
          <w:iCs/>
          <w:sz w:val="28"/>
          <w:szCs w:val="28"/>
        </w:rPr>
      </w:pPr>
      <w:r w:rsidRPr="000337DA">
        <w:rPr>
          <w:rFonts w:eastAsia="SimSun"/>
          <w:iCs/>
          <w:sz w:val="28"/>
          <w:szCs w:val="28"/>
        </w:rPr>
        <w:t xml:space="preserve">Премирование работников </w:t>
      </w:r>
      <w:r w:rsidR="003D038E" w:rsidRPr="000337DA">
        <w:rPr>
          <w:rFonts w:eastAsia="SimSun"/>
          <w:iCs/>
          <w:sz w:val="28"/>
          <w:szCs w:val="28"/>
        </w:rPr>
        <w:t xml:space="preserve">учреждения </w:t>
      </w:r>
      <w:r w:rsidRPr="000337DA">
        <w:rPr>
          <w:rFonts w:eastAsia="SimSun"/>
          <w:iCs/>
          <w:sz w:val="28"/>
          <w:szCs w:val="28"/>
        </w:rPr>
        <w:t xml:space="preserve">осуществляется по решению </w:t>
      </w:r>
      <w:r w:rsidR="000E67BB" w:rsidRPr="000337DA">
        <w:rPr>
          <w:rFonts w:eastAsia="SimSun"/>
          <w:iCs/>
          <w:sz w:val="28"/>
          <w:szCs w:val="28"/>
        </w:rPr>
        <w:t>главного редактора</w:t>
      </w:r>
      <w:r w:rsidRPr="000337DA">
        <w:rPr>
          <w:rFonts w:eastAsia="SimSun"/>
          <w:iCs/>
          <w:sz w:val="28"/>
          <w:szCs w:val="28"/>
        </w:rPr>
        <w:t>.</w:t>
      </w:r>
    </w:p>
    <w:p w:rsidR="005343DE" w:rsidRPr="000337DA" w:rsidRDefault="005343DE" w:rsidP="000337DA">
      <w:pPr>
        <w:ind w:firstLine="709"/>
        <w:jc w:val="both"/>
        <w:rPr>
          <w:sz w:val="28"/>
          <w:szCs w:val="28"/>
        </w:rPr>
      </w:pPr>
      <w:r w:rsidRPr="000337DA">
        <w:rPr>
          <w:rFonts w:eastAsia="SimSun"/>
          <w:iCs/>
          <w:sz w:val="28"/>
          <w:szCs w:val="28"/>
        </w:rPr>
        <w:t>4.2.</w:t>
      </w:r>
      <w:r w:rsidRPr="000337DA">
        <w:rPr>
          <w:sz w:val="28"/>
          <w:szCs w:val="28"/>
        </w:rPr>
        <w:t xml:space="preserve">Конкретные виды выплат стимулирующего характера, из числа предусмотренных </w:t>
      </w:r>
      <w:r w:rsidR="003A785E" w:rsidRPr="000337DA">
        <w:rPr>
          <w:sz w:val="28"/>
          <w:szCs w:val="28"/>
        </w:rPr>
        <w:t xml:space="preserve">пунктом 4.1 </w:t>
      </w:r>
      <w:r w:rsidRPr="000337DA">
        <w:rPr>
          <w:sz w:val="28"/>
          <w:szCs w:val="28"/>
        </w:rPr>
        <w:t xml:space="preserve">настоящего </w:t>
      </w:r>
      <w:r w:rsidR="00673B95" w:rsidRPr="000337DA">
        <w:rPr>
          <w:sz w:val="28"/>
          <w:szCs w:val="28"/>
        </w:rPr>
        <w:t>раздела</w:t>
      </w:r>
      <w:r w:rsidRPr="000337DA">
        <w:rPr>
          <w:sz w:val="28"/>
          <w:szCs w:val="28"/>
        </w:rPr>
        <w:t xml:space="preserve">, размеры (фиксированные или предельные) и порядок их применения устанавливаются в локальном </w:t>
      </w:r>
      <w:r w:rsidR="00572796">
        <w:rPr>
          <w:sz w:val="28"/>
          <w:szCs w:val="28"/>
        </w:rPr>
        <w:t xml:space="preserve">нормативном </w:t>
      </w:r>
      <w:r w:rsidRPr="000337DA">
        <w:rPr>
          <w:sz w:val="28"/>
          <w:szCs w:val="28"/>
        </w:rPr>
        <w:t>акте учреждения.</w:t>
      </w:r>
    </w:p>
    <w:p w:rsidR="005343DE" w:rsidRPr="000337DA" w:rsidRDefault="005343DE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 xml:space="preserve">4.3.Критерии и (или) целевые показатели для оценки эффективности (качества) работы для установления выплат стимулирующего характера работникам устанавливаются учреждением </w:t>
      </w:r>
      <w:r w:rsidR="009E74E5" w:rsidRPr="000337DA">
        <w:rPr>
          <w:sz w:val="28"/>
          <w:szCs w:val="28"/>
        </w:rPr>
        <w:t xml:space="preserve">с учетом </w:t>
      </w:r>
      <w:r w:rsidRPr="000337DA">
        <w:rPr>
          <w:sz w:val="28"/>
          <w:szCs w:val="28"/>
        </w:rPr>
        <w:t>рекомендации учредителя.</w:t>
      </w:r>
    </w:p>
    <w:p w:rsidR="00041270" w:rsidRPr="000337DA" w:rsidRDefault="00041270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4.4.Решение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средствами.</w:t>
      </w:r>
    </w:p>
    <w:p w:rsidR="00C459E5" w:rsidRPr="000337DA" w:rsidRDefault="00C459E5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4.5.</w:t>
      </w:r>
      <w:r w:rsidR="00737712" w:rsidRPr="000337DA">
        <w:rPr>
          <w:sz w:val="28"/>
          <w:szCs w:val="28"/>
        </w:rPr>
        <w:t xml:space="preserve">Выплаты стимулирующего характера, устанавливаемые работникам учреждения (в том числе заместителям </w:t>
      </w:r>
      <w:r w:rsidR="00EB7406" w:rsidRPr="000337DA">
        <w:rPr>
          <w:sz w:val="28"/>
          <w:szCs w:val="28"/>
        </w:rPr>
        <w:t>главного редактора</w:t>
      </w:r>
      <w:r w:rsidR="00737712" w:rsidRPr="000337DA">
        <w:rPr>
          <w:sz w:val="28"/>
          <w:szCs w:val="28"/>
        </w:rPr>
        <w:t xml:space="preserve"> и главному бухгалтеру учреждения), устанавливаются в процентах к окладу (должностному окладу) или в абсолютном размере.</w:t>
      </w:r>
    </w:p>
    <w:p w:rsidR="00F53ECA" w:rsidRPr="000337DA" w:rsidRDefault="00F53ECA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lastRenderedPageBreak/>
        <w:t>Выплаты стимулирующего характера не образуют новый оклад (должностной оклад) и не учитываются при начислении иных выплат стимулирующего и компенсационного характера.</w:t>
      </w:r>
    </w:p>
    <w:p w:rsidR="005343DE" w:rsidRPr="000337DA" w:rsidRDefault="005343DE" w:rsidP="000337DA">
      <w:pPr>
        <w:ind w:firstLine="709"/>
        <w:jc w:val="both"/>
        <w:rPr>
          <w:rFonts w:eastAsia="SimSun"/>
          <w:i/>
          <w:iCs/>
          <w:sz w:val="28"/>
          <w:szCs w:val="28"/>
        </w:rPr>
      </w:pPr>
    </w:p>
    <w:p w:rsidR="005727E8" w:rsidRPr="000337DA" w:rsidRDefault="005727E8" w:rsidP="000337DA">
      <w:pPr>
        <w:jc w:val="center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5.Условия оплаты труда </w:t>
      </w:r>
      <w:r w:rsidR="00C85131" w:rsidRPr="000337DA">
        <w:rPr>
          <w:rFonts w:eastAsia="SimSun"/>
          <w:sz w:val="28"/>
          <w:szCs w:val="28"/>
        </w:rPr>
        <w:t>главного редактора</w:t>
      </w:r>
      <w:r w:rsidRPr="000337DA">
        <w:rPr>
          <w:rFonts w:eastAsia="SimSun"/>
          <w:sz w:val="28"/>
          <w:szCs w:val="28"/>
        </w:rPr>
        <w:t xml:space="preserve">, </w:t>
      </w:r>
      <w:r w:rsidR="00431057" w:rsidRPr="000337DA">
        <w:rPr>
          <w:rFonts w:eastAsia="SimSun"/>
          <w:sz w:val="28"/>
          <w:szCs w:val="28"/>
        </w:rPr>
        <w:t xml:space="preserve">его </w:t>
      </w:r>
      <w:r w:rsidRPr="000337DA">
        <w:rPr>
          <w:rFonts w:eastAsia="SimSun"/>
          <w:sz w:val="28"/>
          <w:szCs w:val="28"/>
        </w:rPr>
        <w:t>заместител</w:t>
      </w:r>
      <w:r w:rsidR="00431057" w:rsidRPr="000337DA">
        <w:rPr>
          <w:rFonts w:eastAsia="SimSun"/>
          <w:sz w:val="28"/>
          <w:szCs w:val="28"/>
        </w:rPr>
        <w:t xml:space="preserve">ей, </w:t>
      </w:r>
      <w:r w:rsidRPr="000337DA">
        <w:rPr>
          <w:rFonts w:eastAsia="SimSun"/>
          <w:sz w:val="28"/>
          <w:szCs w:val="28"/>
        </w:rPr>
        <w:t xml:space="preserve">главного бухгалтера </w:t>
      </w:r>
      <w:r w:rsidR="00431057" w:rsidRPr="000337DA">
        <w:rPr>
          <w:rFonts w:eastAsia="SimSun"/>
          <w:sz w:val="28"/>
          <w:szCs w:val="28"/>
        </w:rPr>
        <w:t>у</w:t>
      </w:r>
      <w:r w:rsidRPr="000337DA">
        <w:rPr>
          <w:rFonts w:eastAsia="SimSun"/>
          <w:sz w:val="28"/>
          <w:szCs w:val="28"/>
        </w:rPr>
        <w:t>чреждения</w:t>
      </w:r>
    </w:p>
    <w:p w:rsidR="005727E8" w:rsidRPr="000337DA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</w:p>
    <w:p w:rsidR="00A10BE3" w:rsidRPr="000337DA" w:rsidRDefault="005727E8" w:rsidP="000337DA">
      <w:pPr>
        <w:ind w:firstLine="709"/>
        <w:jc w:val="both"/>
        <w:rPr>
          <w:sz w:val="28"/>
          <w:szCs w:val="28"/>
        </w:rPr>
      </w:pPr>
      <w:r w:rsidRPr="000337DA">
        <w:rPr>
          <w:rFonts w:eastAsia="SimSun"/>
          <w:sz w:val="28"/>
          <w:szCs w:val="28"/>
        </w:rPr>
        <w:t>5.1.</w:t>
      </w:r>
      <w:r w:rsidR="00A10BE3" w:rsidRPr="000337DA">
        <w:rPr>
          <w:sz w:val="28"/>
          <w:szCs w:val="28"/>
        </w:rPr>
        <w:t xml:space="preserve">Заработная плата </w:t>
      </w:r>
      <w:r w:rsidR="00BC033F" w:rsidRPr="000337DA">
        <w:rPr>
          <w:sz w:val="28"/>
          <w:szCs w:val="28"/>
        </w:rPr>
        <w:t>главного редактора</w:t>
      </w:r>
      <w:r w:rsidR="00A10BE3" w:rsidRPr="000337DA">
        <w:rPr>
          <w:sz w:val="28"/>
          <w:szCs w:val="28"/>
        </w:rPr>
        <w:t xml:space="preserve">, его заместителей и главного бухгалтера учреждения состоит </w:t>
      </w:r>
      <w:proofErr w:type="gramStart"/>
      <w:r w:rsidR="00A10BE3" w:rsidRPr="000337DA">
        <w:rPr>
          <w:sz w:val="28"/>
          <w:szCs w:val="28"/>
        </w:rPr>
        <w:t>из</w:t>
      </w:r>
      <w:proofErr w:type="gramEnd"/>
      <w:r w:rsidR="00A10BE3" w:rsidRPr="000337DA">
        <w:rPr>
          <w:sz w:val="28"/>
          <w:szCs w:val="28"/>
        </w:rPr>
        <w:t>:</w:t>
      </w:r>
    </w:p>
    <w:p w:rsidR="00A10BE3" w:rsidRPr="000337DA" w:rsidRDefault="00A10BE3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должностного оклада;</w:t>
      </w:r>
    </w:p>
    <w:p w:rsidR="00A10BE3" w:rsidRPr="000337DA" w:rsidRDefault="00A10BE3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выплат компенсационного характера;</w:t>
      </w:r>
    </w:p>
    <w:p w:rsidR="00A10BE3" w:rsidRPr="000337DA" w:rsidRDefault="00A10BE3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выплат стимулирующего характера.</w:t>
      </w:r>
    </w:p>
    <w:p w:rsidR="005727E8" w:rsidRPr="000337DA" w:rsidRDefault="00A10BE3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5.2.</w:t>
      </w:r>
      <w:r w:rsidR="005727E8" w:rsidRPr="000337DA">
        <w:rPr>
          <w:rFonts w:eastAsia="SimSun"/>
          <w:sz w:val="28"/>
          <w:szCs w:val="28"/>
        </w:rPr>
        <w:t xml:space="preserve">Оплата труда </w:t>
      </w:r>
      <w:r w:rsidR="00BC033F" w:rsidRPr="000337DA">
        <w:rPr>
          <w:rFonts w:eastAsia="SimSun"/>
          <w:sz w:val="28"/>
          <w:szCs w:val="28"/>
        </w:rPr>
        <w:t>главного редактора</w:t>
      </w:r>
      <w:r w:rsidR="005727E8" w:rsidRPr="000337DA">
        <w:rPr>
          <w:rFonts w:eastAsia="SimSun"/>
          <w:sz w:val="28"/>
          <w:szCs w:val="28"/>
        </w:rPr>
        <w:t xml:space="preserve"> и оказание ему материальной помощи устанавливаются в соответствии с постановлением администрации Суровикинского муниципального района, утверждающим систему оплаты труда и оказания материальной помощи руководителям муниципальных учреждений, подведомственных администрации Суровикинского муниципального района. </w:t>
      </w:r>
    </w:p>
    <w:p w:rsidR="004205FF" w:rsidRPr="000337DA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5.</w:t>
      </w:r>
      <w:r w:rsidR="004205FF" w:rsidRPr="000337DA">
        <w:rPr>
          <w:rFonts w:eastAsia="SimSun"/>
          <w:sz w:val="28"/>
          <w:szCs w:val="28"/>
        </w:rPr>
        <w:t>3</w:t>
      </w:r>
      <w:r w:rsidRPr="000337DA">
        <w:rPr>
          <w:rFonts w:eastAsia="SimSun"/>
          <w:sz w:val="28"/>
          <w:szCs w:val="28"/>
        </w:rPr>
        <w:t>.</w:t>
      </w:r>
      <w:r w:rsidR="00A10BE3" w:rsidRPr="000337DA">
        <w:rPr>
          <w:rFonts w:eastAsia="SimSun"/>
          <w:sz w:val="28"/>
          <w:szCs w:val="28"/>
        </w:rPr>
        <w:t>Д</w:t>
      </w:r>
      <w:r w:rsidRPr="000337DA">
        <w:rPr>
          <w:rFonts w:eastAsia="SimSun"/>
          <w:sz w:val="28"/>
          <w:szCs w:val="28"/>
        </w:rPr>
        <w:t>олжностны</w:t>
      </w:r>
      <w:r w:rsidR="00A10BE3" w:rsidRPr="000337DA">
        <w:rPr>
          <w:rFonts w:eastAsia="SimSun"/>
          <w:sz w:val="28"/>
          <w:szCs w:val="28"/>
        </w:rPr>
        <w:t>е</w:t>
      </w:r>
      <w:r w:rsidRPr="000337DA">
        <w:rPr>
          <w:rFonts w:eastAsia="SimSun"/>
          <w:sz w:val="28"/>
          <w:szCs w:val="28"/>
        </w:rPr>
        <w:t xml:space="preserve"> оклад</w:t>
      </w:r>
      <w:r w:rsidR="00A10BE3" w:rsidRPr="000337DA">
        <w:rPr>
          <w:rFonts w:eastAsia="SimSun"/>
          <w:sz w:val="28"/>
          <w:szCs w:val="28"/>
        </w:rPr>
        <w:t>ы</w:t>
      </w:r>
      <w:r w:rsidRPr="000337DA">
        <w:rPr>
          <w:rFonts w:eastAsia="SimSun"/>
          <w:sz w:val="28"/>
          <w:szCs w:val="28"/>
        </w:rPr>
        <w:t xml:space="preserve"> заместител</w:t>
      </w:r>
      <w:r w:rsidR="00A10BE3" w:rsidRPr="000337DA">
        <w:rPr>
          <w:rFonts w:eastAsia="SimSun"/>
          <w:sz w:val="28"/>
          <w:szCs w:val="28"/>
        </w:rPr>
        <w:t>ей</w:t>
      </w:r>
      <w:r w:rsidRPr="000337DA">
        <w:rPr>
          <w:rFonts w:eastAsia="SimSun"/>
          <w:sz w:val="28"/>
          <w:szCs w:val="28"/>
        </w:rPr>
        <w:t xml:space="preserve"> </w:t>
      </w:r>
      <w:r w:rsidR="00BC033F" w:rsidRPr="000337DA">
        <w:rPr>
          <w:rFonts w:eastAsia="SimSun"/>
          <w:sz w:val="28"/>
          <w:szCs w:val="28"/>
        </w:rPr>
        <w:t>главного редактора</w:t>
      </w:r>
      <w:r w:rsidR="00A10BE3" w:rsidRPr="000337DA">
        <w:rPr>
          <w:rFonts w:eastAsia="SimSun"/>
          <w:sz w:val="28"/>
          <w:szCs w:val="28"/>
        </w:rPr>
        <w:t xml:space="preserve">, </w:t>
      </w:r>
      <w:r w:rsidRPr="000337DA">
        <w:rPr>
          <w:rFonts w:eastAsia="SimSun"/>
          <w:sz w:val="28"/>
          <w:szCs w:val="28"/>
        </w:rPr>
        <w:t xml:space="preserve">главного бухгалтера </w:t>
      </w:r>
      <w:r w:rsidR="00A10BE3" w:rsidRPr="000337DA">
        <w:rPr>
          <w:rFonts w:eastAsia="SimSun"/>
          <w:sz w:val="28"/>
          <w:szCs w:val="28"/>
        </w:rPr>
        <w:t>у</w:t>
      </w:r>
      <w:r w:rsidRPr="000337DA">
        <w:rPr>
          <w:rFonts w:eastAsia="SimSun"/>
          <w:sz w:val="28"/>
          <w:szCs w:val="28"/>
        </w:rPr>
        <w:t>чреждения устанавливаются на 10-30 процентов ниже должностн</w:t>
      </w:r>
      <w:r w:rsidR="00BC033F" w:rsidRPr="000337DA">
        <w:rPr>
          <w:rFonts w:eastAsia="SimSun"/>
          <w:sz w:val="28"/>
          <w:szCs w:val="28"/>
        </w:rPr>
        <w:t>ого</w:t>
      </w:r>
      <w:r w:rsidRPr="000337DA">
        <w:rPr>
          <w:rFonts w:eastAsia="SimSun"/>
          <w:sz w:val="28"/>
          <w:szCs w:val="28"/>
        </w:rPr>
        <w:t xml:space="preserve"> оклад</w:t>
      </w:r>
      <w:r w:rsidR="00BC033F" w:rsidRPr="000337DA">
        <w:rPr>
          <w:rFonts w:eastAsia="SimSun"/>
          <w:sz w:val="28"/>
          <w:szCs w:val="28"/>
        </w:rPr>
        <w:t>а</w:t>
      </w:r>
      <w:r w:rsidRPr="000337DA">
        <w:rPr>
          <w:rFonts w:eastAsia="SimSun"/>
          <w:sz w:val="28"/>
          <w:szCs w:val="28"/>
        </w:rPr>
        <w:t xml:space="preserve"> </w:t>
      </w:r>
      <w:r w:rsidR="00BC033F" w:rsidRPr="000337DA">
        <w:rPr>
          <w:rFonts w:eastAsia="SimSun"/>
          <w:sz w:val="28"/>
          <w:szCs w:val="28"/>
        </w:rPr>
        <w:t>главного редактора</w:t>
      </w:r>
      <w:r w:rsidRPr="000337DA">
        <w:rPr>
          <w:rFonts w:eastAsia="SimSun"/>
          <w:sz w:val="28"/>
          <w:szCs w:val="28"/>
        </w:rPr>
        <w:t xml:space="preserve">. </w:t>
      </w:r>
      <w:r w:rsidR="004205FF" w:rsidRPr="000337DA">
        <w:rPr>
          <w:rFonts w:eastAsia="SimSun"/>
          <w:sz w:val="28"/>
          <w:szCs w:val="28"/>
        </w:rPr>
        <w:t xml:space="preserve">Должностные оклады заместителей </w:t>
      </w:r>
      <w:r w:rsidR="00BC033F" w:rsidRPr="000337DA">
        <w:rPr>
          <w:rFonts w:eastAsia="SimSun"/>
          <w:sz w:val="28"/>
          <w:szCs w:val="28"/>
        </w:rPr>
        <w:t>главного редактора</w:t>
      </w:r>
      <w:r w:rsidR="004205FF" w:rsidRPr="000337DA">
        <w:rPr>
          <w:rFonts w:eastAsia="SimSun"/>
          <w:sz w:val="28"/>
          <w:szCs w:val="28"/>
        </w:rPr>
        <w:t xml:space="preserve"> и главного бухгалтера учреждения определяются трудовым договором.</w:t>
      </w:r>
    </w:p>
    <w:p w:rsidR="004205FF" w:rsidRPr="000337DA" w:rsidRDefault="004205FF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 xml:space="preserve">Критериями и особенностями определения должностных окладов заместителей </w:t>
      </w:r>
      <w:r w:rsidR="00474EA6" w:rsidRPr="000337DA">
        <w:rPr>
          <w:sz w:val="28"/>
          <w:szCs w:val="28"/>
        </w:rPr>
        <w:t>главного редактора</w:t>
      </w:r>
      <w:r w:rsidRPr="000337DA">
        <w:rPr>
          <w:sz w:val="28"/>
          <w:szCs w:val="28"/>
        </w:rPr>
        <w:t xml:space="preserve"> и главного бухгалтера учреждения являются: количество заместителей </w:t>
      </w:r>
      <w:r w:rsidR="00474EA6" w:rsidRPr="000337DA">
        <w:rPr>
          <w:sz w:val="28"/>
          <w:szCs w:val="28"/>
        </w:rPr>
        <w:t>главного редактора</w:t>
      </w:r>
      <w:r w:rsidRPr="000337DA">
        <w:rPr>
          <w:sz w:val="28"/>
          <w:szCs w:val="28"/>
        </w:rPr>
        <w:t xml:space="preserve">, распределение обязанностей между заместителями </w:t>
      </w:r>
      <w:r w:rsidR="00474EA6" w:rsidRPr="000337DA">
        <w:rPr>
          <w:sz w:val="28"/>
          <w:szCs w:val="28"/>
        </w:rPr>
        <w:t>главного редактора</w:t>
      </w:r>
      <w:r w:rsidRPr="000337DA">
        <w:rPr>
          <w:sz w:val="28"/>
          <w:szCs w:val="28"/>
        </w:rPr>
        <w:t xml:space="preserve"> и сфера их деятельности, штатная численность работников учреждения, совмещение одновременно функций (выполнение работы) по нескольким направлениям, наличие обособленных подразделений, филиалов и другое.</w:t>
      </w:r>
    </w:p>
    <w:p w:rsidR="004205FF" w:rsidRPr="000337DA" w:rsidRDefault="004205FF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 xml:space="preserve">5.4.Конкретные критерии и особенности </w:t>
      </w:r>
      <w:proofErr w:type="gramStart"/>
      <w:r w:rsidRPr="000337DA">
        <w:rPr>
          <w:sz w:val="28"/>
          <w:szCs w:val="28"/>
        </w:rPr>
        <w:t xml:space="preserve">определения размеров должностных окладов заместителей </w:t>
      </w:r>
      <w:r w:rsidR="00474EA6" w:rsidRPr="000337DA">
        <w:rPr>
          <w:sz w:val="28"/>
          <w:szCs w:val="28"/>
        </w:rPr>
        <w:t>главного редактора</w:t>
      </w:r>
      <w:proofErr w:type="gramEnd"/>
      <w:r w:rsidRPr="000337DA">
        <w:rPr>
          <w:sz w:val="28"/>
          <w:szCs w:val="28"/>
        </w:rPr>
        <w:t xml:space="preserve"> и главного бухгалтера учреждения определяются в локальном нормативном акте учреждения. </w:t>
      </w:r>
    </w:p>
    <w:p w:rsidR="005727E8" w:rsidRPr="000337DA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0337DA">
        <w:rPr>
          <w:rFonts w:eastAsia="SimSun"/>
          <w:sz w:val="28"/>
          <w:szCs w:val="28"/>
        </w:rPr>
        <w:t>5.</w:t>
      </w:r>
      <w:r w:rsidR="00F76114" w:rsidRPr="000337DA">
        <w:rPr>
          <w:rFonts w:eastAsia="SimSun"/>
          <w:sz w:val="28"/>
          <w:szCs w:val="28"/>
        </w:rPr>
        <w:t>5</w:t>
      </w:r>
      <w:r w:rsidRPr="000337DA">
        <w:rPr>
          <w:rFonts w:eastAsia="SimSun"/>
          <w:sz w:val="28"/>
          <w:szCs w:val="28"/>
        </w:rPr>
        <w:t>.С учетом условий труда заместител</w:t>
      </w:r>
      <w:r w:rsidR="00F76114" w:rsidRPr="000337DA">
        <w:rPr>
          <w:rFonts w:eastAsia="SimSun"/>
          <w:sz w:val="28"/>
          <w:szCs w:val="28"/>
        </w:rPr>
        <w:t>ям</w:t>
      </w:r>
      <w:r w:rsidRPr="000337DA">
        <w:rPr>
          <w:rFonts w:eastAsia="SimSun"/>
          <w:sz w:val="28"/>
          <w:szCs w:val="28"/>
        </w:rPr>
        <w:t xml:space="preserve"> </w:t>
      </w:r>
      <w:r w:rsidR="00474EA6" w:rsidRPr="000337DA">
        <w:rPr>
          <w:rFonts w:eastAsia="SimSun"/>
          <w:sz w:val="28"/>
          <w:szCs w:val="28"/>
        </w:rPr>
        <w:t>главного редактора</w:t>
      </w:r>
      <w:r w:rsidR="00F76114" w:rsidRPr="000337DA">
        <w:rPr>
          <w:rFonts w:eastAsia="SimSun"/>
          <w:sz w:val="28"/>
          <w:szCs w:val="28"/>
        </w:rPr>
        <w:t xml:space="preserve"> </w:t>
      </w:r>
      <w:r w:rsidRPr="000337DA">
        <w:rPr>
          <w:rFonts w:eastAsia="SimSun"/>
          <w:sz w:val="28"/>
          <w:szCs w:val="28"/>
        </w:rPr>
        <w:t xml:space="preserve">и главному бухгалтеру </w:t>
      </w:r>
      <w:r w:rsidR="00F76114" w:rsidRPr="000337DA">
        <w:rPr>
          <w:rFonts w:eastAsia="SimSun"/>
          <w:sz w:val="28"/>
          <w:szCs w:val="28"/>
        </w:rPr>
        <w:t>у</w:t>
      </w:r>
      <w:r w:rsidRPr="000337DA">
        <w:rPr>
          <w:rFonts w:eastAsia="SimSun"/>
          <w:sz w:val="28"/>
          <w:szCs w:val="28"/>
        </w:rPr>
        <w:t>чреждения выплаты компенсационного характера</w:t>
      </w:r>
      <w:r w:rsidR="00F76114" w:rsidRPr="000337DA">
        <w:rPr>
          <w:rFonts w:eastAsia="SimSun"/>
          <w:sz w:val="28"/>
          <w:szCs w:val="28"/>
        </w:rPr>
        <w:t xml:space="preserve"> устанавливаются в соответствии с  </w:t>
      </w:r>
      <w:r w:rsidRPr="000337DA">
        <w:rPr>
          <w:rFonts w:eastAsia="SimSun"/>
          <w:sz w:val="28"/>
          <w:szCs w:val="28"/>
        </w:rPr>
        <w:t xml:space="preserve"> разделом 3 настоящего Положения.  </w:t>
      </w:r>
    </w:p>
    <w:p w:rsidR="005A3D4B" w:rsidRPr="000337DA" w:rsidRDefault="005A3D4B" w:rsidP="000337DA">
      <w:pPr>
        <w:ind w:firstLine="709"/>
        <w:jc w:val="both"/>
        <w:rPr>
          <w:sz w:val="28"/>
          <w:szCs w:val="28"/>
        </w:rPr>
      </w:pPr>
      <w:r w:rsidRPr="000337DA">
        <w:rPr>
          <w:rFonts w:eastAsia="SimSun"/>
          <w:sz w:val="28"/>
          <w:szCs w:val="28"/>
        </w:rPr>
        <w:t xml:space="preserve">5.6.К выплатам стимулирующего </w:t>
      </w:r>
      <w:r w:rsidRPr="000337DA">
        <w:rPr>
          <w:sz w:val="28"/>
          <w:szCs w:val="28"/>
        </w:rPr>
        <w:t xml:space="preserve">характера, устанавливаемым заместителям </w:t>
      </w:r>
      <w:r w:rsidR="007F36D4" w:rsidRPr="000337DA">
        <w:rPr>
          <w:sz w:val="28"/>
          <w:szCs w:val="28"/>
        </w:rPr>
        <w:t>главного редактора</w:t>
      </w:r>
      <w:r w:rsidRPr="000337DA">
        <w:rPr>
          <w:sz w:val="28"/>
          <w:szCs w:val="28"/>
        </w:rPr>
        <w:t xml:space="preserve"> </w:t>
      </w:r>
      <w:r w:rsidR="008360FB" w:rsidRPr="000337DA">
        <w:rPr>
          <w:sz w:val="28"/>
          <w:szCs w:val="28"/>
        </w:rPr>
        <w:t xml:space="preserve">и главным бухгалтерам учреждений </w:t>
      </w:r>
      <w:r w:rsidRPr="000337DA">
        <w:rPr>
          <w:sz w:val="28"/>
          <w:szCs w:val="28"/>
        </w:rPr>
        <w:t>относятся:</w:t>
      </w:r>
    </w:p>
    <w:p w:rsidR="00051750" w:rsidRPr="000337DA" w:rsidRDefault="005A3D4B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1)надбавка за общий трудовой стаж работы</w:t>
      </w:r>
      <w:r w:rsidR="00051750" w:rsidRPr="000337DA">
        <w:rPr>
          <w:sz w:val="28"/>
          <w:szCs w:val="28"/>
        </w:rPr>
        <w:t xml:space="preserve">. </w:t>
      </w:r>
    </w:p>
    <w:p w:rsidR="005A3D4B" w:rsidRPr="000337DA" w:rsidRDefault="00051750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 xml:space="preserve">Данная надбавка устанавливается в соответствии с подпунктом 3 пункта 4.1 </w:t>
      </w:r>
      <w:r w:rsidR="007F36D4" w:rsidRPr="000337DA">
        <w:rPr>
          <w:sz w:val="28"/>
          <w:szCs w:val="28"/>
        </w:rPr>
        <w:t xml:space="preserve">раздела 4 </w:t>
      </w:r>
      <w:r w:rsidRPr="000337DA">
        <w:rPr>
          <w:sz w:val="28"/>
          <w:szCs w:val="28"/>
        </w:rPr>
        <w:t xml:space="preserve">настоящего </w:t>
      </w:r>
      <w:r w:rsidR="005C611B">
        <w:rPr>
          <w:sz w:val="28"/>
          <w:szCs w:val="28"/>
        </w:rPr>
        <w:t>П</w:t>
      </w:r>
      <w:r w:rsidRPr="000337DA">
        <w:rPr>
          <w:sz w:val="28"/>
          <w:szCs w:val="28"/>
        </w:rPr>
        <w:t>ол</w:t>
      </w:r>
      <w:r w:rsidR="007F36D4" w:rsidRPr="000337DA">
        <w:rPr>
          <w:sz w:val="28"/>
          <w:szCs w:val="28"/>
        </w:rPr>
        <w:t>ож</w:t>
      </w:r>
      <w:r w:rsidRPr="000337DA">
        <w:rPr>
          <w:sz w:val="28"/>
          <w:szCs w:val="28"/>
        </w:rPr>
        <w:t xml:space="preserve">ения, </w:t>
      </w:r>
      <w:r w:rsidR="005A3D4B" w:rsidRPr="000337DA">
        <w:rPr>
          <w:sz w:val="28"/>
          <w:szCs w:val="28"/>
        </w:rPr>
        <w:t>за исключением случаев, установленных действующим законодательством;</w:t>
      </w:r>
    </w:p>
    <w:p w:rsidR="005A3D4B" w:rsidRPr="000337DA" w:rsidRDefault="005A3D4B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lastRenderedPageBreak/>
        <w:t>2)</w:t>
      </w:r>
      <w:r w:rsidR="004465E0">
        <w:rPr>
          <w:sz w:val="28"/>
          <w:szCs w:val="28"/>
        </w:rPr>
        <w:t> </w:t>
      </w:r>
      <w:r w:rsidRPr="000337DA">
        <w:rPr>
          <w:sz w:val="28"/>
          <w:szCs w:val="28"/>
        </w:rPr>
        <w:t>персональный повышающий коэффициент к должностному окладу.</w:t>
      </w:r>
    </w:p>
    <w:p w:rsidR="005A3D4B" w:rsidRPr="000337DA" w:rsidRDefault="005A3D4B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 xml:space="preserve">Решение об установлении персонального повышающего коэффициента к должностному окладу заместителя </w:t>
      </w:r>
      <w:r w:rsidR="007F36D4" w:rsidRPr="000337DA">
        <w:rPr>
          <w:sz w:val="28"/>
          <w:szCs w:val="28"/>
        </w:rPr>
        <w:t>главного редактора</w:t>
      </w:r>
      <w:r w:rsidRPr="000337DA">
        <w:rPr>
          <w:sz w:val="28"/>
          <w:szCs w:val="28"/>
        </w:rPr>
        <w:t xml:space="preserve"> и </w:t>
      </w:r>
      <w:r w:rsidR="008360FB" w:rsidRPr="000337DA">
        <w:rPr>
          <w:sz w:val="28"/>
          <w:szCs w:val="28"/>
        </w:rPr>
        <w:t xml:space="preserve">главного бухгалтера учреждения, </w:t>
      </w:r>
      <w:r w:rsidRPr="000337DA">
        <w:rPr>
          <w:sz w:val="28"/>
          <w:szCs w:val="28"/>
        </w:rPr>
        <w:t xml:space="preserve">его размерах принимается </w:t>
      </w:r>
      <w:r w:rsidR="00F260C4">
        <w:rPr>
          <w:sz w:val="28"/>
          <w:szCs w:val="28"/>
        </w:rPr>
        <w:t>главным редактором</w:t>
      </w:r>
      <w:r w:rsidRPr="000337DA">
        <w:rPr>
          <w:sz w:val="28"/>
          <w:szCs w:val="28"/>
        </w:rPr>
        <w:t>.</w:t>
      </w:r>
    </w:p>
    <w:p w:rsidR="005A3D4B" w:rsidRPr="000337DA" w:rsidRDefault="007F36D4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Главному редактору</w:t>
      </w:r>
      <w:r w:rsidR="00910AE8" w:rsidRPr="000337DA">
        <w:rPr>
          <w:sz w:val="28"/>
          <w:szCs w:val="28"/>
        </w:rPr>
        <w:t xml:space="preserve"> </w:t>
      </w:r>
      <w:r w:rsidR="005A3D4B" w:rsidRPr="000337DA">
        <w:rPr>
          <w:sz w:val="28"/>
          <w:szCs w:val="28"/>
        </w:rPr>
        <w:t>при определении размера персонального повышающего коэффициента к должностному окладу</w:t>
      </w:r>
      <w:r w:rsidR="00910AE8" w:rsidRPr="000337DA">
        <w:rPr>
          <w:sz w:val="28"/>
          <w:szCs w:val="28"/>
        </w:rPr>
        <w:t xml:space="preserve"> своих  заместителей</w:t>
      </w:r>
      <w:r w:rsidR="008360FB" w:rsidRPr="000337DA">
        <w:rPr>
          <w:sz w:val="28"/>
          <w:szCs w:val="28"/>
        </w:rPr>
        <w:t xml:space="preserve"> и главного бухгалтера учреждения</w:t>
      </w:r>
      <w:r w:rsidR="00910AE8" w:rsidRPr="000337DA">
        <w:rPr>
          <w:sz w:val="28"/>
          <w:szCs w:val="28"/>
        </w:rPr>
        <w:t xml:space="preserve"> </w:t>
      </w:r>
      <w:r w:rsidR="005A3D4B" w:rsidRPr="000337DA">
        <w:rPr>
          <w:sz w:val="28"/>
          <w:szCs w:val="28"/>
        </w:rPr>
        <w:t xml:space="preserve">следует учитывать уровень </w:t>
      </w:r>
      <w:r w:rsidR="00910AE8" w:rsidRPr="000337DA">
        <w:rPr>
          <w:sz w:val="28"/>
          <w:szCs w:val="28"/>
        </w:rPr>
        <w:t xml:space="preserve">их </w:t>
      </w:r>
      <w:r w:rsidR="005A3D4B" w:rsidRPr="000337DA">
        <w:rPr>
          <w:sz w:val="28"/>
          <w:szCs w:val="28"/>
        </w:rPr>
        <w:t>профессиональной подготовленности, сложность, важность выполняемой работы, степень самостоятельности и ответственности при выполнении поставленных задач</w:t>
      </w:r>
      <w:r w:rsidR="00910AE8" w:rsidRPr="000337DA">
        <w:rPr>
          <w:sz w:val="28"/>
          <w:szCs w:val="28"/>
        </w:rPr>
        <w:t xml:space="preserve"> </w:t>
      </w:r>
      <w:r w:rsidR="005A3D4B" w:rsidRPr="000337DA">
        <w:rPr>
          <w:sz w:val="28"/>
          <w:szCs w:val="28"/>
        </w:rPr>
        <w:t>и другие факторы.</w:t>
      </w:r>
    </w:p>
    <w:p w:rsidR="005A3D4B" w:rsidRPr="000337DA" w:rsidRDefault="005A3D4B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Размер персонального повышающего коэффициента к должностному окладу</w:t>
      </w:r>
      <w:r w:rsidR="00887D39" w:rsidRPr="000337DA">
        <w:rPr>
          <w:sz w:val="28"/>
          <w:szCs w:val="28"/>
        </w:rPr>
        <w:t xml:space="preserve"> заместителей </w:t>
      </w:r>
      <w:r w:rsidR="007F36D4" w:rsidRPr="000337DA">
        <w:rPr>
          <w:sz w:val="28"/>
          <w:szCs w:val="28"/>
        </w:rPr>
        <w:t>главного редактора</w:t>
      </w:r>
      <w:r w:rsidRPr="000337DA">
        <w:rPr>
          <w:sz w:val="28"/>
          <w:szCs w:val="28"/>
        </w:rPr>
        <w:t xml:space="preserve"> </w:t>
      </w:r>
      <w:r w:rsidR="008360FB" w:rsidRPr="000337DA">
        <w:rPr>
          <w:sz w:val="28"/>
          <w:szCs w:val="28"/>
        </w:rPr>
        <w:t xml:space="preserve">и главного бухгалтера учреждения </w:t>
      </w:r>
      <w:r w:rsidRPr="000337DA">
        <w:rPr>
          <w:sz w:val="28"/>
          <w:szCs w:val="28"/>
        </w:rPr>
        <w:t>устанавливается в размере, не превышающем 200 процентов должностного оклада в месяц;</w:t>
      </w:r>
    </w:p>
    <w:p w:rsidR="005A3D4B" w:rsidRPr="000337DA" w:rsidRDefault="005A3D4B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3)премиальные выплаты</w:t>
      </w:r>
      <w:r w:rsidR="00887D39" w:rsidRPr="000337DA">
        <w:rPr>
          <w:sz w:val="28"/>
          <w:szCs w:val="28"/>
        </w:rPr>
        <w:t xml:space="preserve">. </w:t>
      </w:r>
    </w:p>
    <w:p w:rsidR="00887D39" w:rsidRPr="000337DA" w:rsidRDefault="00887D39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 xml:space="preserve">Премиальные выплаты устанавливаются в соответствии с подпунктом 4 пункта 4.1 </w:t>
      </w:r>
      <w:r w:rsidR="00E91C26" w:rsidRPr="000337DA">
        <w:rPr>
          <w:sz w:val="28"/>
          <w:szCs w:val="28"/>
        </w:rPr>
        <w:t xml:space="preserve">раздела 4 </w:t>
      </w:r>
      <w:r w:rsidRPr="000337DA">
        <w:rPr>
          <w:sz w:val="28"/>
          <w:szCs w:val="28"/>
        </w:rPr>
        <w:t xml:space="preserve">настоящего </w:t>
      </w:r>
      <w:r w:rsidR="00E91C26" w:rsidRPr="000337DA">
        <w:rPr>
          <w:sz w:val="28"/>
          <w:szCs w:val="28"/>
        </w:rPr>
        <w:t>Положения</w:t>
      </w:r>
      <w:r w:rsidRPr="000337DA">
        <w:rPr>
          <w:sz w:val="28"/>
          <w:szCs w:val="28"/>
        </w:rPr>
        <w:t>.</w:t>
      </w:r>
    </w:p>
    <w:p w:rsidR="005A3D4B" w:rsidRPr="000337DA" w:rsidRDefault="0061015C" w:rsidP="000337DA">
      <w:pPr>
        <w:ind w:firstLine="709"/>
        <w:jc w:val="both"/>
        <w:rPr>
          <w:sz w:val="28"/>
          <w:szCs w:val="28"/>
        </w:rPr>
      </w:pPr>
      <w:bookmarkStart w:id="0" w:name="P169"/>
      <w:bookmarkEnd w:id="0"/>
      <w:r w:rsidRPr="000337DA">
        <w:rPr>
          <w:sz w:val="28"/>
          <w:szCs w:val="28"/>
        </w:rPr>
        <w:t>5</w:t>
      </w:r>
      <w:r w:rsidR="005A3D4B" w:rsidRPr="000337DA">
        <w:rPr>
          <w:sz w:val="28"/>
          <w:szCs w:val="28"/>
        </w:rPr>
        <w:t>.</w:t>
      </w:r>
      <w:r w:rsidRPr="000337DA">
        <w:rPr>
          <w:sz w:val="28"/>
          <w:szCs w:val="28"/>
        </w:rPr>
        <w:t>7</w:t>
      </w:r>
      <w:r w:rsidR="005A3D4B" w:rsidRPr="000337DA">
        <w:rPr>
          <w:sz w:val="28"/>
          <w:szCs w:val="28"/>
        </w:rPr>
        <w:t>.Критерии и (или) целевые показатели для оценки эффективности (качества) работы для установления выплат стимулирующего характера заместителям</w:t>
      </w:r>
      <w:r w:rsidRPr="000337DA">
        <w:rPr>
          <w:sz w:val="28"/>
          <w:szCs w:val="28"/>
        </w:rPr>
        <w:t xml:space="preserve"> </w:t>
      </w:r>
      <w:r w:rsidR="00E91C26" w:rsidRPr="000337DA">
        <w:rPr>
          <w:sz w:val="28"/>
          <w:szCs w:val="28"/>
        </w:rPr>
        <w:t>главного редактора</w:t>
      </w:r>
      <w:r w:rsidR="005A3D4B" w:rsidRPr="000337DA">
        <w:rPr>
          <w:sz w:val="28"/>
          <w:szCs w:val="28"/>
        </w:rPr>
        <w:t xml:space="preserve"> </w:t>
      </w:r>
      <w:r w:rsidR="008360FB" w:rsidRPr="000337DA">
        <w:rPr>
          <w:sz w:val="28"/>
          <w:szCs w:val="28"/>
        </w:rPr>
        <w:t xml:space="preserve">и главному бухгалтеру учреждения </w:t>
      </w:r>
      <w:r w:rsidR="005A3D4B" w:rsidRPr="000337DA">
        <w:rPr>
          <w:sz w:val="28"/>
          <w:szCs w:val="28"/>
        </w:rPr>
        <w:t xml:space="preserve">определяются в </w:t>
      </w:r>
      <w:r w:rsidRPr="000337DA">
        <w:rPr>
          <w:sz w:val="28"/>
          <w:szCs w:val="28"/>
        </w:rPr>
        <w:t>локальном нормативном акте учреждения</w:t>
      </w:r>
      <w:r w:rsidR="005A3D4B" w:rsidRPr="000337DA">
        <w:rPr>
          <w:sz w:val="28"/>
          <w:szCs w:val="28"/>
        </w:rPr>
        <w:t>.</w:t>
      </w:r>
    </w:p>
    <w:p w:rsidR="00D55419" w:rsidRPr="000337DA" w:rsidRDefault="00D55419" w:rsidP="000337DA">
      <w:pPr>
        <w:ind w:firstLine="709"/>
        <w:jc w:val="both"/>
        <w:rPr>
          <w:sz w:val="28"/>
          <w:szCs w:val="28"/>
        </w:rPr>
      </w:pPr>
      <w:proofErr w:type="gramStart"/>
      <w:r w:rsidRPr="000337DA">
        <w:rPr>
          <w:rFonts w:eastAsia="SimSun"/>
          <w:sz w:val="28"/>
          <w:szCs w:val="28"/>
        </w:rPr>
        <w:t>5.8.</w:t>
      </w:r>
      <w:r w:rsidRPr="000337DA">
        <w:rPr>
          <w:sz w:val="28"/>
          <w:szCs w:val="28"/>
        </w:rPr>
        <w:t xml:space="preserve">При прекращении трудового договора с заместителями </w:t>
      </w:r>
      <w:r w:rsidR="00DD421F" w:rsidRPr="000337DA">
        <w:rPr>
          <w:sz w:val="28"/>
          <w:szCs w:val="28"/>
        </w:rPr>
        <w:t>главного редактора</w:t>
      </w:r>
      <w:r w:rsidRPr="000337DA">
        <w:rPr>
          <w:sz w:val="28"/>
          <w:szCs w:val="28"/>
        </w:rPr>
        <w:t xml:space="preserve"> и главным бухгалтером учреждения по любым установленным Трудовым </w:t>
      </w:r>
      <w:hyperlink r:id="rId15" w:history="1">
        <w:r w:rsidRPr="004465E0">
          <w:rPr>
            <w:color w:val="000000" w:themeColor="text1"/>
            <w:sz w:val="28"/>
            <w:szCs w:val="28"/>
          </w:rPr>
          <w:t>кодексом</w:t>
        </w:r>
      </w:hyperlink>
      <w:r w:rsidRPr="004465E0">
        <w:rPr>
          <w:color w:val="000000" w:themeColor="text1"/>
          <w:sz w:val="28"/>
          <w:szCs w:val="28"/>
        </w:rPr>
        <w:t xml:space="preserve"> Российской Федерации, другими федеральными законами основаниям совокупный размер выплачиваемых</w:t>
      </w:r>
      <w:r w:rsidRPr="004465E0">
        <w:rPr>
          <w:i/>
          <w:color w:val="000000" w:themeColor="text1"/>
          <w:sz w:val="28"/>
          <w:szCs w:val="28"/>
        </w:rPr>
        <w:t xml:space="preserve"> </w:t>
      </w:r>
      <w:r w:rsidR="00DD421F" w:rsidRPr="004465E0">
        <w:rPr>
          <w:color w:val="000000" w:themeColor="text1"/>
          <w:sz w:val="28"/>
          <w:szCs w:val="28"/>
        </w:rPr>
        <w:t>им</w:t>
      </w:r>
      <w:r w:rsidRPr="004465E0">
        <w:rPr>
          <w:color w:val="000000" w:themeColor="text1"/>
          <w:sz w:val="28"/>
          <w:szCs w:val="28"/>
        </w:rPr>
        <w:t xml:space="preserve"> выходных пособий, компенсаций и иных выплат в любой форме, в том числе компенсаций, указанных в </w:t>
      </w:r>
      <w:hyperlink r:id="rId16" w:history="1">
        <w:r w:rsidRPr="004465E0">
          <w:rPr>
            <w:color w:val="000000" w:themeColor="text1"/>
            <w:sz w:val="28"/>
            <w:szCs w:val="28"/>
          </w:rPr>
          <w:t>части второй статьи 349.3</w:t>
        </w:r>
      </w:hyperlink>
      <w:r w:rsidRPr="004465E0">
        <w:rPr>
          <w:color w:val="000000" w:themeColor="text1"/>
          <w:sz w:val="28"/>
          <w:szCs w:val="28"/>
        </w:rPr>
        <w:t xml:space="preserve"> Трудового кодекса Российской Федерации, и выходных пособий, предусмотренных трудовым договором или коллективным договором</w:t>
      </w:r>
      <w:proofErr w:type="gramEnd"/>
      <w:r w:rsidRPr="004465E0">
        <w:rPr>
          <w:color w:val="000000" w:themeColor="text1"/>
          <w:sz w:val="28"/>
          <w:szCs w:val="28"/>
        </w:rPr>
        <w:t xml:space="preserve"> в соответствии с </w:t>
      </w:r>
      <w:hyperlink r:id="rId17" w:history="1">
        <w:r w:rsidRPr="004465E0">
          <w:rPr>
            <w:color w:val="000000" w:themeColor="text1"/>
            <w:sz w:val="28"/>
            <w:szCs w:val="28"/>
          </w:rPr>
          <w:t>частью четвертой статьи 178</w:t>
        </w:r>
      </w:hyperlink>
      <w:r w:rsidRPr="000337DA">
        <w:rPr>
          <w:sz w:val="28"/>
          <w:szCs w:val="28"/>
        </w:rPr>
        <w:t xml:space="preserve"> Трудового кодекса Российской Федерации, не может превышать трехкратный средний месячный заработок этих работников.</w:t>
      </w:r>
    </w:p>
    <w:p w:rsidR="00D55419" w:rsidRPr="000337DA" w:rsidRDefault="00D55419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При определении указанного в настоящем пункте совокупного размера выплат работнику не учитывается размер следующих выплат:</w:t>
      </w:r>
    </w:p>
    <w:p w:rsidR="00D55419" w:rsidRPr="000337DA" w:rsidRDefault="00D55419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причитающаяся работнику заработная плата;</w:t>
      </w:r>
    </w:p>
    <w:p w:rsidR="00D55419" w:rsidRPr="000337DA" w:rsidRDefault="00D55419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t>средний заработок, сохраняемый в случаях направления работника учреждения в служебную командировку, направления работника учреждения на профессиональное обучение или дополнительное профессиональное образование с отрывом от работы, в других случаях, в которых в соответствии с трудовым законодательством и иными актами, содержащими нормы трудового права, за работником сохраняется средний заработок;</w:t>
      </w:r>
    </w:p>
    <w:p w:rsidR="00D55419" w:rsidRPr="000337DA" w:rsidRDefault="00D55419" w:rsidP="000337DA">
      <w:pPr>
        <w:ind w:firstLine="709"/>
        <w:jc w:val="both"/>
        <w:rPr>
          <w:sz w:val="28"/>
          <w:szCs w:val="28"/>
        </w:rPr>
      </w:pPr>
      <w:r w:rsidRPr="000337DA">
        <w:rPr>
          <w:sz w:val="28"/>
          <w:szCs w:val="28"/>
        </w:rPr>
        <w:lastRenderedPageBreak/>
        <w:t>возмещение расходов, связанных со служебными командировками, и расходов при переезде на работу в другую местность;</w:t>
      </w:r>
    </w:p>
    <w:p w:rsidR="00D55419" w:rsidRPr="004465E0" w:rsidRDefault="00D55419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0337DA">
        <w:rPr>
          <w:sz w:val="28"/>
          <w:szCs w:val="28"/>
        </w:rPr>
        <w:t>денежная компенсация за все неиспользованные отпуска (</w:t>
      </w:r>
      <w:hyperlink r:id="rId18" w:history="1">
        <w:r w:rsidRPr="004465E0">
          <w:rPr>
            <w:color w:val="000000" w:themeColor="text1"/>
            <w:sz w:val="28"/>
            <w:szCs w:val="28"/>
          </w:rPr>
          <w:t>статья 127</w:t>
        </w:r>
      </w:hyperlink>
      <w:r w:rsidRPr="004465E0">
        <w:rPr>
          <w:color w:val="000000" w:themeColor="text1"/>
          <w:sz w:val="28"/>
          <w:szCs w:val="28"/>
        </w:rPr>
        <w:t xml:space="preserve"> Трудового кодекса Российской Федерации);</w:t>
      </w:r>
    </w:p>
    <w:p w:rsidR="00D55419" w:rsidRPr="000337DA" w:rsidRDefault="00D55419" w:rsidP="000337DA">
      <w:pPr>
        <w:ind w:firstLine="709"/>
        <w:jc w:val="both"/>
        <w:rPr>
          <w:sz w:val="28"/>
          <w:szCs w:val="28"/>
        </w:rPr>
      </w:pPr>
      <w:r w:rsidRPr="004465E0">
        <w:rPr>
          <w:color w:val="000000" w:themeColor="text1"/>
          <w:sz w:val="28"/>
          <w:szCs w:val="28"/>
        </w:rPr>
        <w:t>средний месячный заработок, сохраняемый на период трудоустройства (</w:t>
      </w:r>
      <w:hyperlink r:id="rId19" w:history="1">
        <w:r w:rsidRPr="004465E0">
          <w:rPr>
            <w:color w:val="000000" w:themeColor="text1"/>
            <w:sz w:val="28"/>
            <w:szCs w:val="28"/>
          </w:rPr>
          <w:t>статьи 178</w:t>
        </w:r>
      </w:hyperlink>
      <w:r w:rsidRPr="004465E0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4465E0">
          <w:rPr>
            <w:color w:val="000000" w:themeColor="text1"/>
            <w:sz w:val="28"/>
            <w:szCs w:val="28"/>
          </w:rPr>
          <w:t>318</w:t>
        </w:r>
      </w:hyperlink>
      <w:r w:rsidRPr="004465E0">
        <w:rPr>
          <w:color w:val="000000" w:themeColor="text1"/>
          <w:sz w:val="28"/>
          <w:szCs w:val="28"/>
        </w:rPr>
        <w:t xml:space="preserve"> Трудового кодекса </w:t>
      </w:r>
      <w:r w:rsidRPr="000337DA">
        <w:rPr>
          <w:sz w:val="28"/>
          <w:szCs w:val="28"/>
        </w:rPr>
        <w:t>Российской Федерации).</w:t>
      </w:r>
    </w:p>
    <w:p w:rsidR="005727E8" w:rsidRPr="000337DA" w:rsidRDefault="005727E8" w:rsidP="000337DA">
      <w:pPr>
        <w:ind w:firstLine="709"/>
        <w:jc w:val="both"/>
        <w:rPr>
          <w:rFonts w:eastAsia="SimSun"/>
          <w:i/>
          <w:sz w:val="28"/>
          <w:szCs w:val="28"/>
        </w:rPr>
      </w:pPr>
    </w:p>
    <w:p w:rsidR="005727E8" w:rsidRPr="00A419ED" w:rsidRDefault="005727E8" w:rsidP="000337DA">
      <w:pPr>
        <w:jc w:val="center"/>
        <w:rPr>
          <w:rFonts w:eastAsia="SimSun"/>
          <w:sz w:val="28"/>
          <w:szCs w:val="28"/>
        </w:rPr>
      </w:pPr>
      <w:r w:rsidRPr="00A419ED">
        <w:rPr>
          <w:rFonts w:eastAsia="SimSun"/>
          <w:sz w:val="28"/>
          <w:szCs w:val="28"/>
        </w:rPr>
        <w:t>6.</w:t>
      </w:r>
      <w:r w:rsidR="00D63405" w:rsidRPr="00A419ED">
        <w:rPr>
          <w:rFonts w:eastAsia="SimSun"/>
          <w:sz w:val="28"/>
          <w:szCs w:val="28"/>
        </w:rPr>
        <w:t>Другие вопросы оплаты труда</w:t>
      </w:r>
    </w:p>
    <w:p w:rsidR="005727E8" w:rsidRPr="00A419ED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</w:p>
    <w:p w:rsidR="005727E8" w:rsidRPr="001714DA" w:rsidRDefault="005727E8" w:rsidP="000337DA">
      <w:pPr>
        <w:ind w:firstLine="709"/>
        <w:jc w:val="both"/>
        <w:rPr>
          <w:sz w:val="28"/>
          <w:szCs w:val="28"/>
        </w:rPr>
      </w:pPr>
      <w:r w:rsidRPr="001714DA">
        <w:rPr>
          <w:sz w:val="28"/>
          <w:szCs w:val="28"/>
        </w:rPr>
        <w:t>6.1.</w:t>
      </w:r>
      <w:r w:rsidR="00D63405" w:rsidRPr="001714DA">
        <w:rPr>
          <w:sz w:val="28"/>
          <w:szCs w:val="28"/>
        </w:rPr>
        <w:t>Из фонда</w:t>
      </w:r>
      <w:r w:rsidR="007B72E6" w:rsidRPr="001714DA">
        <w:rPr>
          <w:rFonts w:eastAsia="SimSun"/>
          <w:sz w:val="28"/>
          <w:szCs w:val="28"/>
        </w:rPr>
        <w:t xml:space="preserve"> оплат</w:t>
      </w:r>
      <w:r w:rsidR="00D63405" w:rsidRPr="001714DA">
        <w:rPr>
          <w:rFonts w:eastAsia="SimSun"/>
          <w:sz w:val="28"/>
          <w:szCs w:val="28"/>
        </w:rPr>
        <w:t>ы</w:t>
      </w:r>
      <w:r w:rsidR="007B72E6" w:rsidRPr="001714DA">
        <w:rPr>
          <w:rFonts w:eastAsia="SimSun"/>
          <w:sz w:val="28"/>
          <w:szCs w:val="28"/>
        </w:rPr>
        <w:t xml:space="preserve"> труда </w:t>
      </w:r>
      <w:r w:rsidR="00D63405" w:rsidRPr="001714DA">
        <w:rPr>
          <w:rFonts w:eastAsia="SimSun"/>
          <w:sz w:val="28"/>
          <w:szCs w:val="28"/>
        </w:rPr>
        <w:t>у</w:t>
      </w:r>
      <w:r w:rsidR="007B72E6" w:rsidRPr="001714DA">
        <w:rPr>
          <w:rFonts w:eastAsia="SimSun"/>
          <w:sz w:val="28"/>
          <w:szCs w:val="28"/>
        </w:rPr>
        <w:t>чреждения</w:t>
      </w:r>
      <w:r w:rsidR="00D63405" w:rsidRPr="001714DA">
        <w:rPr>
          <w:rFonts w:eastAsia="SimSun"/>
          <w:sz w:val="28"/>
          <w:szCs w:val="28"/>
        </w:rPr>
        <w:t xml:space="preserve"> </w:t>
      </w:r>
      <w:r w:rsidRPr="001714DA">
        <w:rPr>
          <w:sz w:val="28"/>
          <w:szCs w:val="28"/>
          <w:lang w:eastAsia="ru-RU"/>
        </w:rPr>
        <w:t>работникам</w:t>
      </w:r>
      <w:r w:rsidR="00D63405" w:rsidRPr="001714DA">
        <w:rPr>
          <w:sz w:val="28"/>
          <w:szCs w:val="28"/>
          <w:lang w:eastAsia="ru-RU"/>
        </w:rPr>
        <w:t xml:space="preserve"> (</w:t>
      </w:r>
      <w:r w:rsidR="00C80056">
        <w:rPr>
          <w:sz w:val="28"/>
          <w:szCs w:val="28"/>
          <w:lang w:eastAsia="ru-RU"/>
        </w:rPr>
        <w:t>за исключением</w:t>
      </w:r>
      <w:r w:rsidR="00DC6D0F" w:rsidRPr="001714DA">
        <w:rPr>
          <w:sz w:val="28"/>
          <w:szCs w:val="28"/>
          <w:lang w:eastAsia="ru-RU"/>
        </w:rPr>
        <w:t xml:space="preserve"> </w:t>
      </w:r>
      <w:r w:rsidR="00DB5181" w:rsidRPr="001714DA">
        <w:rPr>
          <w:sz w:val="28"/>
          <w:szCs w:val="28"/>
          <w:lang w:eastAsia="ru-RU"/>
        </w:rPr>
        <w:t>главно</w:t>
      </w:r>
      <w:r w:rsidR="00C80056">
        <w:rPr>
          <w:sz w:val="28"/>
          <w:szCs w:val="28"/>
          <w:lang w:eastAsia="ru-RU"/>
        </w:rPr>
        <w:t>го</w:t>
      </w:r>
      <w:r w:rsidR="00DB5181" w:rsidRPr="001714DA">
        <w:rPr>
          <w:sz w:val="28"/>
          <w:szCs w:val="28"/>
          <w:lang w:eastAsia="ru-RU"/>
        </w:rPr>
        <w:t xml:space="preserve"> редактор</w:t>
      </w:r>
      <w:r w:rsidR="00C80056">
        <w:rPr>
          <w:sz w:val="28"/>
          <w:szCs w:val="28"/>
          <w:lang w:eastAsia="ru-RU"/>
        </w:rPr>
        <w:t>а</w:t>
      </w:r>
      <w:r w:rsidR="00DC6D0F" w:rsidRPr="001714DA">
        <w:rPr>
          <w:sz w:val="28"/>
          <w:szCs w:val="28"/>
          <w:lang w:eastAsia="ru-RU"/>
        </w:rPr>
        <w:t xml:space="preserve">) </w:t>
      </w:r>
      <w:r w:rsidRPr="001714DA">
        <w:rPr>
          <w:sz w:val="28"/>
          <w:szCs w:val="28"/>
          <w:lang w:eastAsia="ru-RU"/>
        </w:rPr>
        <w:t xml:space="preserve">может предоставляться материальная помощь </w:t>
      </w:r>
      <w:r w:rsidR="00DC6D0F" w:rsidRPr="001714DA">
        <w:rPr>
          <w:sz w:val="28"/>
          <w:szCs w:val="28"/>
          <w:lang w:eastAsia="ru-RU"/>
        </w:rPr>
        <w:t xml:space="preserve">в порядке и на условиях, определенных нормативно-правовым актом учредителя, локальным нормативным актом учреждения и (или) коллективным договором, </w:t>
      </w:r>
      <w:r w:rsidRPr="001714DA">
        <w:rPr>
          <w:sz w:val="28"/>
          <w:szCs w:val="28"/>
          <w:lang w:eastAsia="ru-RU"/>
        </w:rPr>
        <w:t>в размере</w:t>
      </w:r>
      <w:r w:rsidR="00DC6D0F" w:rsidRPr="001714DA">
        <w:rPr>
          <w:sz w:val="28"/>
          <w:szCs w:val="28"/>
          <w:lang w:eastAsia="ru-RU"/>
        </w:rPr>
        <w:t>,</w:t>
      </w:r>
      <w:r w:rsidR="007677BD" w:rsidRPr="001714DA">
        <w:rPr>
          <w:sz w:val="28"/>
          <w:szCs w:val="28"/>
          <w:lang w:eastAsia="ru-RU"/>
        </w:rPr>
        <w:t xml:space="preserve"> </w:t>
      </w:r>
      <w:r w:rsidRPr="001714DA">
        <w:rPr>
          <w:sz w:val="28"/>
          <w:szCs w:val="28"/>
          <w:lang w:eastAsia="ru-RU"/>
        </w:rPr>
        <w:t xml:space="preserve">не </w:t>
      </w:r>
      <w:r w:rsidR="00DC6D0F" w:rsidRPr="001714DA">
        <w:rPr>
          <w:sz w:val="28"/>
          <w:szCs w:val="28"/>
          <w:lang w:eastAsia="ru-RU"/>
        </w:rPr>
        <w:t>превышающем 200 процентов оклада (</w:t>
      </w:r>
      <w:r w:rsidRPr="001714DA">
        <w:rPr>
          <w:sz w:val="28"/>
          <w:szCs w:val="28"/>
          <w:lang w:eastAsia="ru-RU"/>
        </w:rPr>
        <w:t>должностн</w:t>
      </w:r>
      <w:r w:rsidR="00DC6D0F" w:rsidRPr="001714DA">
        <w:rPr>
          <w:sz w:val="28"/>
          <w:szCs w:val="28"/>
          <w:lang w:eastAsia="ru-RU"/>
        </w:rPr>
        <w:t>ого</w:t>
      </w:r>
      <w:r w:rsidRPr="001714DA">
        <w:rPr>
          <w:sz w:val="28"/>
          <w:szCs w:val="28"/>
          <w:lang w:eastAsia="ru-RU"/>
        </w:rPr>
        <w:t xml:space="preserve"> оклад</w:t>
      </w:r>
      <w:r w:rsidR="00DC6D0F" w:rsidRPr="001714DA">
        <w:rPr>
          <w:sz w:val="28"/>
          <w:szCs w:val="28"/>
          <w:lang w:eastAsia="ru-RU"/>
        </w:rPr>
        <w:t>а)</w:t>
      </w:r>
      <w:r w:rsidRPr="001714DA">
        <w:rPr>
          <w:sz w:val="28"/>
          <w:szCs w:val="28"/>
          <w:lang w:eastAsia="ru-RU"/>
        </w:rPr>
        <w:t xml:space="preserve"> в </w:t>
      </w:r>
      <w:r w:rsidR="00DC6D0F" w:rsidRPr="001714DA">
        <w:rPr>
          <w:sz w:val="28"/>
          <w:szCs w:val="28"/>
          <w:lang w:eastAsia="ru-RU"/>
        </w:rPr>
        <w:t xml:space="preserve">расчете на </w:t>
      </w:r>
      <w:r w:rsidRPr="001714DA">
        <w:rPr>
          <w:sz w:val="28"/>
          <w:szCs w:val="28"/>
          <w:lang w:eastAsia="ru-RU"/>
        </w:rPr>
        <w:t>год.</w:t>
      </w:r>
    </w:p>
    <w:p w:rsidR="005727E8" w:rsidRPr="001714DA" w:rsidRDefault="005727E8" w:rsidP="000337DA">
      <w:pPr>
        <w:ind w:firstLine="709"/>
        <w:jc w:val="both"/>
        <w:rPr>
          <w:sz w:val="28"/>
          <w:szCs w:val="28"/>
        </w:rPr>
      </w:pPr>
      <w:r w:rsidRPr="001714DA">
        <w:rPr>
          <w:sz w:val="28"/>
          <w:szCs w:val="28"/>
          <w:lang w:eastAsia="ru-RU"/>
        </w:rPr>
        <w:t>Выплата материальной помощи работникам не зависит от продолжительности и результатов их труда.</w:t>
      </w:r>
      <w:r w:rsidR="00DC6D0F" w:rsidRPr="001714DA">
        <w:rPr>
          <w:sz w:val="28"/>
          <w:szCs w:val="28"/>
          <w:lang w:eastAsia="ru-RU"/>
        </w:rPr>
        <w:t xml:space="preserve"> </w:t>
      </w:r>
    </w:p>
    <w:p w:rsidR="00860B9A" w:rsidRPr="001714DA" w:rsidRDefault="005727E8" w:rsidP="000337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14DA">
        <w:rPr>
          <w:sz w:val="28"/>
          <w:szCs w:val="28"/>
          <w:lang w:eastAsia="ru-RU"/>
        </w:rPr>
        <w:t xml:space="preserve">Решение о выплате материальной помощи работникам </w:t>
      </w:r>
      <w:r w:rsidR="006B4CC8" w:rsidRPr="001714DA">
        <w:rPr>
          <w:sz w:val="28"/>
          <w:szCs w:val="28"/>
          <w:lang w:eastAsia="ru-RU"/>
        </w:rPr>
        <w:t xml:space="preserve">учреждения </w:t>
      </w:r>
      <w:r w:rsidRPr="001714DA">
        <w:rPr>
          <w:sz w:val="28"/>
          <w:szCs w:val="28"/>
          <w:lang w:eastAsia="ru-RU"/>
        </w:rPr>
        <w:t xml:space="preserve">и ее размере принимается </w:t>
      </w:r>
      <w:r w:rsidR="001714DA">
        <w:rPr>
          <w:sz w:val="28"/>
          <w:szCs w:val="28"/>
          <w:lang w:eastAsia="ru-RU"/>
        </w:rPr>
        <w:t>главным редактором</w:t>
      </w:r>
      <w:r w:rsidR="007677BD" w:rsidRPr="000337DA">
        <w:rPr>
          <w:i/>
          <w:sz w:val="28"/>
          <w:szCs w:val="28"/>
          <w:lang w:eastAsia="ru-RU"/>
        </w:rPr>
        <w:t xml:space="preserve"> </w:t>
      </w:r>
      <w:r w:rsidRPr="001714DA">
        <w:rPr>
          <w:sz w:val="28"/>
          <w:szCs w:val="28"/>
          <w:lang w:eastAsia="ru-RU"/>
        </w:rPr>
        <w:t>на основании письменных заявлений работников.</w:t>
      </w:r>
      <w:r w:rsidR="00860B9A" w:rsidRPr="001714DA">
        <w:rPr>
          <w:sz w:val="28"/>
          <w:szCs w:val="28"/>
        </w:rPr>
        <w:t xml:space="preserve"> </w:t>
      </w:r>
    </w:p>
    <w:p w:rsidR="007677BD" w:rsidRPr="00A419ED" w:rsidRDefault="007677BD" w:rsidP="000337DA">
      <w:pPr>
        <w:ind w:firstLine="709"/>
        <w:jc w:val="both"/>
        <w:rPr>
          <w:rFonts w:eastAsia="SimSun"/>
          <w:sz w:val="28"/>
          <w:szCs w:val="28"/>
        </w:rPr>
      </w:pPr>
      <w:r w:rsidRPr="00A419ED">
        <w:rPr>
          <w:sz w:val="28"/>
          <w:szCs w:val="28"/>
        </w:rPr>
        <w:t>6.2.Из фонда</w:t>
      </w:r>
      <w:r w:rsidRPr="00A419ED">
        <w:rPr>
          <w:rFonts w:eastAsia="SimSun"/>
          <w:sz w:val="28"/>
          <w:szCs w:val="28"/>
        </w:rPr>
        <w:t xml:space="preserve"> оплаты труда учреждения выплачивается доплата до минимального </w:t>
      </w:r>
      <w:proofErr w:type="gramStart"/>
      <w:r w:rsidRPr="00A419ED">
        <w:rPr>
          <w:rFonts w:eastAsia="SimSun"/>
          <w:sz w:val="28"/>
          <w:szCs w:val="28"/>
        </w:rPr>
        <w:t>размера оплаты труда</w:t>
      </w:r>
      <w:proofErr w:type="gramEnd"/>
      <w:r w:rsidRPr="00A419ED">
        <w:rPr>
          <w:rFonts w:eastAsia="SimSun"/>
          <w:sz w:val="28"/>
          <w:szCs w:val="28"/>
        </w:rPr>
        <w:t>.</w:t>
      </w:r>
    </w:p>
    <w:p w:rsidR="007677BD" w:rsidRPr="00A419ED" w:rsidRDefault="007677BD" w:rsidP="000337DA">
      <w:pPr>
        <w:ind w:firstLine="709"/>
        <w:jc w:val="both"/>
        <w:rPr>
          <w:sz w:val="28"/>
          <w:szCs w:val="28"/>
        </w:rPr>
      </w:pPr>
      <w:r w:rsidRPr="00A419ED">
        <w:rPr>
          <w:sz w:val="28"/>
          <w:szCs w:val="28"/>
        </w:rPr>
        <w:t xml:space="preserve">Доплата до минимального </w:t>
      </w:r>
      <w:proofErr w:type="gramStart"/>
      <w:r w:rsidRPr="00A419ED">
        <w:rPr>
          <w:sz w:val="28"/>
          <w:szCs w:val="28"/>
        </w:rPr>
        <w:t>размера оплаты труда</w:t>
      </w:r>
      <w:proofErr w:type="gramEnd"/>
      <w:r w:rsidRPr="00A419ED">
        <w:rPr>
          <w:sz w:val="28"/>
          <w:szCs w:val="28"/>
        </w:rPr>
        <w:t xml:space="preserve"> производится в случае, когда размер месячной заработной платы работника, полностью отработавшего за этот период норму рабочего времени и выполнившего нормы труда (трудовые обязанности), составил меньше минимального размера оплаты труда, установленного на федеральном уровне.</w:t>
      </w:r>
    </w:p>
    <w:p w:rsidR="007677BD" w:rsidRPr="00A419ED" w:rsidRDefault="007677BD" w:rsidP="000337DA">
      <w:pPr>
        <w:ind w:firstLine="709"/>
        <w:jc w:val="both"/>
        <w:rPr>
          <w:sz w:val="28"/>
          <w:szCs w:val="28"/>
        </w:rPr>
      </w:pPr>
      <w:proofErr w:type="gramStart"/>
      <w:r w:rsidRPr="00A419ED">
        <w:rPr>
          <w:sz w:val="28"/>
          <w:szCs w:val="28"/>
        </w:rPr>
        <w:t xml:space="preserve">6.3.Виды выплат (доплат, надбавок, повышающих коэффициентов и т.п.) к окладу работников </w:t>
      </w:r>
      <w:r w:rsidR="00AC5386" w:rsidRPr="00A419ED">
        <w:rPr>
          <w:sz w:val="28"/>
          <w:szCs w:val="28"/>
        </w:rPr>
        <w:t xml:space="preserve">учреждений </w:t>
      </w:r>
      <w:r w:rsidRPr="00A419ED">
        <w:rPr>
          <w:sz w:val="28"/>
          <w:szCs w:val="28"/>
        </w:rPr>
        <w:t xml:space="preserve">(в том числе </w:t>
      </w:r>
      <w:r w:rsidR="00A419ED">
        <w:rPr>
          <w:sz w:val="28"/>
          <w:szCs w:val="28"/>
        </w:rPr>
        <w:t>главных редакторов</w:t>
      </w:r>
      <w:r w:rsidRPr="00A419ED">
        <w:rPr>
          <w:sz w:val="28"/>
          <w:szCs w:val="28"/>
        </w:rPr>
        <w:t>, их заместителей и главных бухгалтеров) из числа предусмотренных федеральными законами и иными нормативными правовыми актами Российской Федерации, нормативными правовыми актами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соответствующей сфере, законами Волгоградской области</w:t>
      </w:r>
      <w:proofErr w:type="gramEnd"/>
      <w:r w:rsidRPr="00A419ED">
        <w:rPr>
          <w:sz w:val="28"/>
          <w:szCs w:val="28"/>
        </w:rPr>
        <w:t xml:space="preserve">, нормативными правовыми актами Администрации Волгоградской области, нормативными правовыми актами </w:t>
      </w:r>
      <w:r w:rsidR="0005117D" w:rsidRPr="00A419ED">
        <w:rPr>
          <w:sz w:val="28"/>
          <w:szCs w:val="28"/>
        </w:rPr>
        <w:t>Суровикинского муниципального района</w:t>
      </w:r>
      <w:r w:rsidR="008B71FD" w:rsidRPr="00A419ED">
        <w:rPr>
          <w:sz w:val="28"/>
          <w:szCs w:val="28"/>
        </w:rPr>
        <w:t xml:space="preserve"> Волгоградской области</w:t>
      </w:r>
      <w:r w:rsidR="0005117D" w:rsidRPr="00A419ED">
        <w:rPr>
          <w:sz w:val="28"/>
          <w:szCs w:val="28"/>
        </w:rPr>
        <w:t xml:space="preserve">, </w:t>
      </w:r>
      <w:r w:rsidRPr="00A419ED">
        <w:rPr>
          <w:sz w:val="28"/>
          <w:szCs w:val="28"/>
        </w:rPr>
        <w:t>не указанные в настоящ</w:t>
      </w:r>
      <w:r w:rsidR="0005117D" w:rsidRPr="00A419ED">
        <w:rPr>
          <w:sz w:val="28"/>
          <w:szCs w:val="28"/>
        </w:rPr>
        <w:t>ем</w:t>
      </w:r>
      <w:r w:rsidRPr="00A419ED">
        <w:rPr>
          <w:sz w:val="28"/>
          <w:szCs w:val="28"/>
        </w:rPr>
        <w:t xml:space="preserve"> </w:t>
      </w:r>
      <w:r w:rsidR="0005117D" w:rsidRPr="00A419ED">
        <w:rPr>
          <w:sz w:val="28"/>
          <w:szCs w:val="28"/>
        </w:rPr>
        <w:t>Положении</w:t>
      </w:r>
      <w:r w:rsidRPr="00A419ED">
        <w:rPr>
          <w:sz w:val="28"/>
          <w:szCs w:val="28"/>
        </w:rPr>
        <w:t xml:space="preserve">, устанавливаются в </w:t>
      </w:r>
      <w:r w:rsidR="0005117D" w:rsidRPr="00A419ED">
        <w:rPr>
          <w:sz w:val="28"/>
          <w:szCs w:val="28"/>
        </w:rPr>
        <w:t xml:space="preserve">локальном нормативном акте учреждения </w:t>
      </w:r>
      <w:r w:rsidRPr="00A419ED">
        <w:rPr>
          <w:sz w:val="28"/>
          <w:szCs w:val="28"/>
        </w:rPr>
        <w:t>в размере, определенном указанными нормативными правовыми актами.</w:t>
      </w:r>
    </w:p>
    <w:p w:rsidR="00E91F6B" w:rsidRPr="000337DA" w:rsidRDefault="00F73339" w:rsidP="000337DA">
      <w:pPr>
        <w:ind w:firstLine="709"/>
        <w:jc w:val="both"/>
        <w:rPr>
          <w:i/>
          <w:sz w:val="28"/>
          <w:szCs w:val="28"/>
        </w:rPr>
      </w:pPr>
      <w:r w:rsidRPr="00A419ED">
        <w:rPr>
          <w:sz w:val="28"/>
          <w:szCs w:val="28"/>
        </w:rPr>
        <w:t xml:space="preserve">6.4.При увольнении работника </w:t>
      </w:r>
      <w:r w:rsidR="00AC5386" w:rsidRPr="00A419ED">
        <w:rPr>
          <w:sz w:val="28"/>
          <w:szCs w:val="28"/>
        </w:rPr>
        <w:t xml:space="preserve">учреждения </w:t>
      </w:r>
      <w:r w:rsidRPr="00A419ED">
        <w:rPr>
          <w:sz w:val="28"/>
          <w:szCs w:val="28"/>
        </w:rPr>
        <w:t xml:space="preserve">доплата до минимального </w:t>
      </w:r>
      <w:proofErr w:type="gramStart"/>
      <w:r w:rsidRPr="00A419ED">
        <w:rPr>
          <w:sz w:val="28"/>
          <w:szCs w:val="28"/>
        </w:rPr>
        <w:t>размера оплаты труда</w:t>
      </w:r>
      <w:proofErr w:type="gramEnd"/>
      <w:r w:rsidRPr="00A419ED">
        <w:rPr>
          <w:sz w:val="28"/>
          <w:szCs w:val="28"/>
        </w:rPr>
        <w:t xml:space="preserve"> и выплаты, указанные в пункте 6.3 </w:t>
      </w:r>
      <w:r w:rsidRPr="00A419ED">
        <w:rPr>
          <w:sz w:val="28"/>
          <w:szCs w:val="28"/>
        </w:rPr>
        <w:lastRenderedPageBreak/>
        <w:t xml:space="preserve">настоящего </w:t>
      </w:r>
      <w:r w:rsidR="007D3411">
        <w:rPr>
          <w:sz w:val="28"/>
          <w:szCs w:val="28"/>
        </w:rPr>
        <w:t>раздела</w:t>
      </w:r>
      <w:r w:rsidRPr="00A419ED">
        <w:rPr>
          <w:sz w:val="28"/>
          <w:szCs w:val="28"/>
        </w:rPr>
        <w:t xml:space="preserve"> подлежат оплате пропорционально отработанному времени</w:t>
      </w:r>
      <w:r w:rsidR="00B52399" w:rsidRPr="00A419ED">
        <w:rPr>
          <w:sz w:val="28"/>
          <w:szCs w:val="28"/>
        </w:rPr>
        <w:t xml:space="preserve"> и производятся при окончательном расчете</w:t>
      </w:r>
      <w:r w:rsidRPr="00A419ED">
        <w:rPr>
          <w:sz w:val="28"/>
          <w:szCs w:val="28"/>
        </w:rPr>
        <w:t xml:space="preserve">.  </w:t>
      </w:r>
    </w:p>
    <w:sectPr w:rsidR="00E91F6B" w:rsidRPr="000337DA" w:rsidSect="003E2FE4">
      <w:headerReference w:type="default" r:id="rId21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34" w:rsidRDefault="00B25134" w:rsidP="00460F38">
      <w:r>
        <w:separator/>
      </w:r>
    </w:p>
  </w:endnote>
  <w:endnote w:type="continuationSeparator" w:id="0">
    <w:p w:rsidR="00B25134" w:rsidRDefault="00B25134" w:rsidP="0046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34" w:rsidRDefault="00B25134" w:rsidP="00460F38">
      <w:r>
        <w:separator/>
      </w:r>
    </w:p>
  </w:footnote>
  <w:footnote w:type="continuationSeparator" w:id="0">
    <w:p w:rsidR="00B25134" w:rsidRDefault="00B25134" w:rsidP="0046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7900"/>
      <w:docPartObj>
        <w:docPartGallery w:val="Page Numbers (Top of Page)"/>
        <w:docPartUnique/>
      </w:docPartObj>
    </w:sdtPr>
    <w:sdtContent>
      <w:p w:rsidR="007E0544" w:rsidRDefault="00B45A68">
        <w:pPr>
          <w:pStyle w:val="a5"/>
          <w:jc w:val="center"/>
        </w:pPr>
        <w:fldSimple w:instr=" PAGE   \* MERGEFORMAT ">
          <w:r w:rsidR="004465E0">
            <w:rPr>
              <w:noProof/>
            </w:rPr>
            <w:t>16</w:t>
          </w:r>
        </w:fldSimple>
      </w:p>
    </w:sdtContent>
  </w:sdt>
  <w:p w:rsidR="007E0544" w:rsidRDefault="007E05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38"/>
    <w:rsid w:val="00007C6D"/>
    <w:rsid w:val="000133E9"/>
    <w:rsid w:val="00014540"/>
    <w:rsid w:val="00025973"/>
    <w:rsid w:val="000337DA"/>
    <w:rsid w:val="00033D24"/>
    <w:rsid w:val="000407BB"/>
    <w:rsid w:val="00041270"/>
    <w:rsid w:val="00042489"/>
    <w:rsid w:val="0005117D"/>
    <w:rsid w:val="00051750"/>
    <w:rsid w:val="00052CEB"/>
    <w:rsid w:val="00062FFE"/>
    <w:rsid w:val="000710E4"/>
    <w:rsid w:val="000718BE"/>
    <w:rsid w:val="0007469E"/>
    <w:rsid w:val="00074968"/>
    <w:rsid w:val="000769C1"/>
    <w:rsid w:val="00077121"/>
    <w:rsid w:val="00086946"/>
    <w:rsid w:val="00086C11"/>
    <w:rsid w:val="00093449"/>
    <w:rsid w:val="000960D8"/>
    <w:rsid w:val="00096DA5"/>
    <w:rsid w:val="00097896"/>
    <w:rsid w:val="000B1CFB"/>
    <w:rsid w:val="000B5B0C"/>
    <w:rsid w:val="000B7E41"/>
    <w:rsid w:val="000C345A"/>
    <w:rsid w:val="000C3E68"/>
    <w:rsid w:val="000D12C8"/>
    <w:rsid w:val="000D1A9D"/>
    <w:rsid w:val="000D251B"/>
    <w:rsid w:val="000E67BB"/>
    <w:rsid w:val="000F34A2"/>
    <w:rsid w:val="000F53A2"/>
    <w:rsid w:val="001075FE"/>
    <w:rsid w:val="00111368"/>
    <w:rsid w:val="001129CB"/>
    <w:rsid w:val="0011315D"/>
    <w:rsid w:val="001141A2"/>
    <w:rsid w:val="00117915"/>
    <w:rsid w:val="00123BBE"/>
    <w:rsid w:val="0012464B"/>
    <w:rsid w:val="00125DA7"/>
    <w:rsid w:val="00131AF5"/>
    <w:rsid w:val="0014103A"/>
    <w:rsid w:val="001413B3"/>
    <w:rsid w:val="00141CA6"/>
    <w:rsid w:val="001455FD"/>
    <w:rsid w:val="00150C12"/>
    <w:rsid w:val="00151D28"/>
    <w:rsid w:val="00167489"/>
    <w:rsid w:val="00167547"/>
    <w:rsid w:val="00171005"/>
    <w:rsid w:val="001714DA"/>
    <w:rsid w:val="001723AF"/>
    <w:rsid w:val="00175A73"/>
    <w:rsid w:val="00180C71"/>
    <w:rsid w:val="001918B4"/>
    <w:rsid w:val="00191AA9"/>
    <w:rsid w:val="00192F27"/>
    <w:rsid w:val="00194242"/>
    <w:rsid w:val="001B114F"/>
    <w:rsid w:val="001B5E4A"/>
    <w:rsid w:val="001B796E"/>
    <w:rsid w:val="001B7999"/>
    <w:rsid w:val="001C4615"/>
    <w:rsid w:val="001C5FA6"/>
    <w:rsid w:val="001D76B4"/>
    <w:rsid w:val="001E06EB"/>
    <w:rsid w:val="001F0AFF"/>
    <w:rsid w:val="001F180B"/>
    <w:rsid w:val="001F4ED3"/>
    <w:rsid w:val="001F707F"/>
    <w:rsid w:val="0020076F"/>
    <w:rsid w:val="00202397"/>
    <w:rsid w:val="00206C2E"/>
    <w:rsid w:val="002112AD"/>
    <w:rsid w:val="002137E7"/>
    <w:rsid w:val="00225726"/>
    <w:rsid w:val="002302E5"/>
    <w:rsid w:val="0023428F"/>
    <w:rsid w:val="00240144"/>
    <w:rsid w:val="002429D8"/>
    <w:rsid w:val="00242FC6"/>
    <w:rsid w:val="00252321"/>
    <w:rsid w:val="00260714"/>
    <w:rsid w:val="002614E6"/>
    <w:rsid w:val="0026276A"/>
    <w:rsid w:val="002761BB"/>
    <w:rsid w:val="002813C8"/>
    <w:rsid w:val="0028164C"/>
    <w:rsid w:val="00283A0E"/>
    <w:rsid w:val="00290A2B"/>
    <w:rsid w:val="00291AB1"/>
    <w:rsid w:val="002925CF"/>
    <w:rsid w:val="0029315E"/>
    <w:rsid w:val="002970AF"/>
    <w:rsid w:val="002973C7"/>
    <w:rsid w:val="0029789A"/>
    <w:rsid w:val="002B208D"/>
    <w:rsid w:val="002C4241"/>
    <w:rsid w:val="002D21AF"/>
    <w:rsid w:val="002D6381"/>
    <w:rsid w:val="002F2C7C"/>
    <w:rsid w:val="002F6420"/>
    <w:rsid w:val="002F72C4"/>
    <w:rsid w:val="00300CF7"/>
    <w:rsid w:val="00305570"/>
    <w:rsid w:val="00306C4C"/>
    <w:rsid w:val="00311C99"/>
    <w:rsid w:val="00312401"/>
    <w:rsid w:val="00312627"/>
    <w:rsid w:val="00312C48"/>
    <w:rsid w:val="0033007E"/>
    <w:rsid w:val="00340C09"/>
    <w:rsid w:val="00351FEC"/>
    <w:rsid w:val="00353184"/>
    <w:rsid w:val="00354B2B"/>
    <w:rsid w:val="00357C3B"/>
    <w:rsid w:val="0037190B"/>
    <w:rsid w:val="003731C4"/>
    <w:rsid w:val="00376ED6"/>
    <w:rsid w:val="0038591E"/>
    <w:rsid w:val="00392CEE"/>
    <w:rsid w:val="00394659"/>
    <w:rsid w:val="00395579"/>
    <w:rsid w:val="0039709A"/>
    <w:rsid w:val="003A4A70"/>
    <w:rsid w:val="003A5611"/>
    <w:rsid w:val="003A785E"/>
    <w:rsid w:val="003A7F9B"/>
    <w:rsid w:val="003B110B"/>
    <w:rsid w:val="003B662E"/>
    <w:rsid w:val="003C04CD"/>
    <w:rsid w:val="003C69D7"/>
    <w:rsid w:val="003C6F1D"/>
    <w:rsid w:val="003D038E"/>
    <w:rsid w:val="003D2549"/>
    <w:rsid w:val="003E2FE4"/>
    <w:rsid w:val="003F3388"/>
    <w:rsid w:val="003F3FF1"/>
    <w:rsid w:val="003F6355"/>
    <w:rsid w:val="004010DC"/>
    <w:rsid w:val="00401C59"/>
    <w:rsid w:val="00405578"/>
    <w:rsid w:val="00411C31"/>
    <w:rsid w:val="0041535A"/>
    <w:rsid w:val="004205FF"/>
    <w:rsid w:val="0042066B"/>
    <w:rsid w:val="004306B0"/>
    <w:rsid w:val="00430E63"/>
    <w:rsid w:val="00431057"/>
    <w:rsid w:val="0043377F"/>
    <w:rsid w:val="0043765D"/>
    <w:rsid w:val="00442432"/>
    <w:rsid w:val="0044361A"/>
    <w:rsid w:val="004465E0"/>
    <w:rsid w:val="0045272B"/>
    <w:rsid w:val="00454B1F"/>
    <w:rsid w:val="00460F38"/>
    <w:rsid w:val="00474EA6"/>
    <w:rsid w:val="004A09B6"/>
    <w:rsid w:val="004A2CB0"/>
    <w:rsid w:val="004A35D0"/>
    <w:rsid w:val="004D0233"/>
    <w:rsid w:val="004D0B78"/>
    <w:rsid w:val="004D2A4B"/>
    <w:rsid w:val="004D5612"/>
    <w:rsid w:val="004E1175"/>
    <w:rsid w:val="004E15CE"/>
    <w:rsid w:val="004E4436"/>
    <w:rsid w:val="004F1231"/>
    <w:rsid w:val="004F6997"/>
    <w:rsid w:val="00510F8D"/>
    <w:rsid w:val="00520D82"/>
    <w:rsid w:val="005273F1"/>
    <w:rsid w:val="005278BA"/>
    <w:rsid w:val="005343DE"/>
    <w:rsid w:val="00534A95"/>
    <w:rsid w:val="0054214D"/>
    <w:rsid w:val="00542672"/>
    <w:rsid w:val="00542FE7"/>
    <w:rsid w:val="00553B09"/>
    <w:rsid w:val="0056527B"/>
    <w:rsid w:val="00572796"/>
    <w:rsid w:val="005727E8"/>
    <w:rsid w:val="00576BB8"/>
    <w:rsid w:val="00586589"/>
    <w:rsid w:val="0058690A"/>
    <w:rsid w:val="005873BF"/>
    <w:rsid w:val="00593EAC"/>
    <w:rsid w:val="005A0A1F"/>
    <w:rsid w:val="005A1D2D"/>
    <w:rsid w:val="005A30CD"/>
    <w:rsid w:val="005A3D4B"/>
    <w:rsid w:val="005A44F8"/>
    <w:rsid w:val="005A54C4"/>
    <w:rsid w:val="005A6474"/>
    <w:rsid w:val="005A69F6"/>
    <w:rsid w:val="005C218F"/>
    <w:rsid w:val="005C611B"/>
    <w:rsid w:val="005C75CB"/>
    <w:rsid w:val="005D4172"/>
    <w:rsid w:val="0060139A"/>
    <w:rsid w:val="0060264D"/>
    <w:rsid w:val="0061015C"/>
    <w:rsid w:val="00614C8F"/>
    <w:rsid w:val="00631282"/>
    <w:rsid w:val="00631FB7"/>
    <w:rsid w:val="00633FB2"/>
    <w:rsid w:val="0063430E"/>
    <w:rsid w:val="00644D0E"/>
    <w:rsid w:val="00650699"/>
    <w:rsid w:val="00654B0B"/>
    <w:rsid w:val="00662795"/>
    <w:rsid w:val="0066755E"/>
    <w:rsid w:val="00670663"/>
    <w:rsid w:val="00673B95"/>
    <w:rsid w:val="006745D3"/>
    <w:rsid w:val="00675D9C"/>
    <w:rsid w:val="006768AA"/>
    <w:rsid w:val="00683DCC"/>
    <w:rsid w:val="00687D05"/>
    <w:rsid w:val="006B2634"/>
    <w:rsid w:val="006B3BC5"/>
    <w:rsid w:val="006B4CC8"/>
    <w:rsid w:val="006B7BF4"/>
    <w:rsid w:val="006E5AB5"/>
    <w:rsid w:val="006E5D20"/>
    <w:rsid w:val="006F0EB2"/>
    <w:rsid w:val="00700DB6"/>
    <w:rsid w:val="00714171"/>
    <w:rsid w:val="00720462"/>
    <w:rsid w:val="0072070A"/>
    <w:rsid w:val="00721DEC"/>
    <w:rsid w:val="00730AF7"/>
    <w:rsid w:val="00737712"/>
    <w:rsid w:val="007426F0"/>
    <w:rsid w:val="00746720"/>
    <w:rsid w:val="00746A78"/>
    <w:rsid w:val="00767284"/>
    <w:rsid w:val="007677BD"/>
    <w:rsid w:val="007724A4"/>
    <w:rsid w:val="00772B7F"/>
    <w:rsid w:val="0077432B"/>
    <w:rsid w:val="0077487C"/>
    <w:rsid w:val="0078116F"/>
    <w:rsid w:val="007865C1"/>
    <w:rsid w:val="00786F63"/>
    <w:rsid w:val="007908D0"/>
    <w:rsid w:val="00796786"/>
    <w:rsid w:val="007A5C67"/>
    <w:rsid w:val="007B09BF"/>
    <w:rsid w:val="007B3B86"/>
    <w:rsid w:val="007B3C33"/>
    <w:rsid w:val="007B5E02"/>
    <w:rsid w:val="007B72E6"/>
    <w:rsid w:val="007C3E3A"/>
    <w:rsid w:val="007D0C80"/>
    <w:rsid w:val="007D1140"/>
    <w:rsid w:val="007D3411"/>
    <w:rsid w:val="007E0544"/>
    <w:rsid w:val="007E5EB6"/>
    <w:rsid w:val="007F36D4"/>
    <w:rsid w:val="007F3D81"/>
    <w:rsid w:val="007F3E19"/>
    <w:rsid w:val="00803FEB"/>
    <w:rsid w:val="00805C9F"/>
    <w:rsid w:val="008113C7"/>
    <w:rsid w:val="00811D8F"/>
    <w:rsid w:val="008137A2"/>
    <w:rsid w:val="00817241"/>
    <w:rsid w:val="00820A99"/>
    <w:rsid w:val="00825C60"/>
    <w:rsid w:val="00835EE0"/>
    <w:rsid w:val="008360FB"/>
    <w:rsid w:val="00842F43"/>
    <w:rsid w:val="00844CD5"/>
    <w:rsid w:val="008458AD"/>
    <w:rsid w:val="0084722F"/>
    <w:rsid w:val="0085524D"/>
    <w:rsid w:val="00855AF7"/>
    <w:rsid w:val="00857456"/>
    <w:rsid w:val="00860B9A"/>
    <w:rsid w:val="00865443"/>
    <w:rsid w:val="00875BFF"/>
    <w:rsid w:val="00887D39"/>
    <w:rsid w:val="00892387"/>
    <w:rsid w:val="008944C7"/>
    <w:rsid w:val="008A22EA"/>
    <w:rsid w:val="008B1226"/>
    <w:rsid w:val="008B71FD"/>
    <w:rsid w:val="008C4EC1"/>
    <w:rsid w:val="008C637B"/>
    <w:rsid w:val="008D4FD5"/>
    <w:rsid w:val="008E1DE9"/>
    <w:rsid w:val="008F066E"/>
    <w:rsid w:val="008F17E3"/>
    <w:rsid w:val="00901C77"/>
    <w:rsid w:val="00910AE8"/>
    <w:rsid w:val="00911F18"/>
    <w:rsid w:val="00914756"/>
    <w:rsid w:val="0092102B"/>
    <w:rsid w:val="00921233"/>
    <w:rsid w:val="009238CC"/>
    <w:rsid w:val="00932611"/>
    <w:rsid w:val="00934264"/>
    <w:rsid w:val="009445F3"/>
    <w:rsid w:val="00950785"/>
    <w:rsid w:val="009530FB"/>
    <w:rsid w:val="009563DB"/>
    <w:rsid w:val="00960488"/>
    <w:rsid w:val="00965947"/>
    <w:rsid w:val="00975602"/>
    <w:rsid w:val="00985402"/>
    <w:rsid w:val="009915DE"/>
    <w:rsid w:val="00992EB4"/>
    <w:rsid w:val="0099452E"/>
    <w:rsid w:val="009A0C61"/>
    <w:rsid w:val="009A444D"/>
    <w:rsid w:val="009A72AD"/>
    <w:rsid w:val="009B16AB"/>
    <w:rsid w:val="009B3A03"/>
    <w:rsid w:val="009B5D23"/>
    <w:rsid w:val="009B73C8"/>
    <w:rsid w:val="009C07D8"/>
    <w:rsid w:val="009C2068"/>
    <w:rsid w:val="009C35B9"/>
    <w:rsid w:val="009C4E33"/>
    <w:rsid w:val="009E204C"/>
    <w:rsid w:val="009E2A70"/>
    <w:rsid w:val="009E4A85"/>
    <w:rsid w:val="009E74E5"/>
    <w:rsid w:val="009F70E8"/>
    <w:rsid w:val="00A003D9"/>
    <w:rsid w:val="00A07FDC"/>
    <w:rsid w:val="00A10BE3"/>
    <w:rsid w:val="00A135F7"/>
    <w:rsid w:val="00A32148"/>
    <w:rsid w:val="00A35C56"/>
    <w:rsid w:val="00A419ED"/>
    <w:rsid w:val="00A54260"/>
    <w:rsid w:val="00A56843"/>
    <w:rsid w:val="00A66B8A"/>
    <w:rsid w:val="00A75FB1"/>
    <w:rsid w:val="00A766A2"/>
    <w:rsid w:val="00A77654"/>
    <w:rsid w:val="00A80B5F"/>
    <w:rsid w:val="00A82D83"/>
    <w:rsid w:val="00A91238"/>
    <w:rsid w:val="00A93E76"/>
    <w:rsid w:val="00AA162B"/>
    <w:rsid w:val="00AA16C4"/>
    <w:rsid w:val="00AA4559"/>
    <w:rsid w:val="00AA5F67"/>
    <w:rsid w:val="00AB2F94"/>
    <w:rsid w:val="00AB4A0C"/>
    <w:rsid w:val="00AC24FB"/>
    <w:rsid w:val="00AC5386"/>
    <w:rsid w:val="00AD5165"/>
    <w:rsid w:val="00AD61B3"/>
    <w:rsid w:val="00AE50BB"/>
    <w:rsid w:val="00AE6406"/>
    <w:rsid w:val="00AE6DA3"/>
    <w:rsid w:val="00AF1729"/>
    <w:rsid w:val="00AF1E6C"/>
    <w:rsid w:val="00AF206C"/>
    <w:rsid w:val="00AF6321"/>
    <w:rsid w:val="00AF6362"/>
    <w:rsid w:val="00AF726C"/>
    <w:rsid w:val="00B00564"/>
    <w:rsid w:val="00B01636"/>
    <w:rsid w:val="00B1190E"/>
    <w:rsid w:val="00B25134"/>
    <w:rsid w:val="00B34B50"/>
    <w:rsid w:val="00B40D31"/>
    <w:rsid w:val="00B45A68"/>
    <w:rsid w:val="00B52399"/>
    <w:rsid w:val="00B65B61"/>
    <w:rsid w:val="00B67630"/>
    <w:rsid w:val="00B7736B"/>
    <w:rsid w:val="00B801FF"/>
    <w:rsid w:val="00BA54A4"/>
    <w:rsid w:val="00BB1613"/>
    <w:rsid w:val="00BB2E8A"/>
    <w:rsid w:val="00BB36A5"/>
    <w:rsid w:val="00BB4F7D"/>
    <w:rsid w:val="00BB7509"/>
    <w:rsid w:val="00BC033F"/>
    <w:rsid w:val="00BC53F2"/>
    <w:rsid w:val="00BC5442"/>
    <w:rsid w:val="00BD091B"/>
    <w:rsid w:val="00BE0E8B"/>
    <w:rsid w:val="00BE1274"/>
    <w:rsid w:val="00BE231E"/>
    <w:rsid w:val="00BE5A53"/>
    <w:rsid w:val="00BE757A"/>
    <w:rsid w:val="00BF1555"/>
    <w:rsid w:val="00C00620"/>
    <w:rsid w:val="00C022A4"/>
    <w:rsid w:val="00C032F4"/>
    <w:rsid w:val="00C14EA5"/>
    <w:rsid w:val="00C30AFA"/>
    <w:rsid w:val="00C3238A"/>
    <w:rsid w:val="00C34F35"/>
    <w:rsid w:val="00C459E5"/>
    <w:rsid w:val="00C52597"/>
    <w:rsid w:val="00C611C5"/>
    <w:rsid w:val="00C635FE"/>
    <w:rsid w:val="00C65D1B"/>
    <w:rsid w:val="00C71640"/>
    <w:rsid w:val="00C73653"/>
    <w:rsid w:val="00C752ED"/>
    <w:rsid w:val="00C80056"/>
    <w:rsid w:val="00C85131"/>
    <w:rsid w:val="00C93DF2"/>
    <w:rsid w:val="00CA3164"/>
    <w:rsid w:val="00CA56CD"/>
    <w:rsid w:val="00CB5978"/>
    <w:rsid w:val="00CB5A1B"/>
    <w:rsid w:val="00CC4107"/>
    <w:rsid w:val="00CC46B7"/>
    <w:rsid w:val="00CD447E"/>
    <w:rsid w:val="00CD4D3B"/>
    <w:rsid w:val="00CD7212"/>
    <w:rsid w:val="00CE42DA"/>
    <w:rsid w:val="00CF103B"/>
    <w:rsid w:val="00CF17C8"/>
    <w:rsid w:val="00CF7A1E"/>
    <w:rsid w:val="00D132AD"/>
    <w:rsid w:val="00D14A7A"/>
    <w:rsid w:val="00D254DF"/>
    <w:rsid w:val="00D51DFA"/>
    <w:rsid w:val="00D55419"/>
    <w:rsid w:val="00D63405"/>
    <w:rsid w:val="00D65A49"/>
    <w:rsid w:val="00D70670"/>
    <w:rsid w:val="00D71FCF"/>
    <w:rsid w:val="00D740C4"/>
    <w:rsid w:val="00D760CC"/>
    <w:rsid w:val="00D81D98"/>
    <w:rsid w:val="00D8748D"/>
    <w:rsid w:val="00D949FE"/>
    <w:rsid w:val="00D94F0E"/>
    <w:rsid w:val="00DA21B5"/>
    <w:rsid w:val="00DA3DFB"/>
    <w:rsid w:val="00DA56C4"/>
    <w:rsid w:val="00DB5181"/>
    <w:rsid w:val="00DB5553"/>
    <w:rsid w:val="00DB5CC3"/>
    <w:rsid w:val="00DC4591"/>
    <w:rsid w:val="00DC5C9B"/>
    <w:rsid w:val="00DC6D0F"/>
    <w:rsid w:val="00DD421F"/>
    <w:rsid w:val="00DD57DE"/>
    <w:rsid w:val="00DE3626"/>
    <w:rsid w:val="00DE3CAA"/>
    <w:rsid w:val="00E00D5A"/>
    <w:rsid w:val="00E0636B"/>
    <w:rsid w:val="00E15CC6"/>
    <w:rsid w:val="00E34D7B"/>
    <w:rsid w:val="00E37B43"/>
    <w:rsid w:val="00E509EF"/>
    <w:rsid w:val="00E50B77"/>
    <w:rsid w:val="00E538D7"/>
    <w:rsid w:val="00E603A2"/>
    <w:rsid w:val="00E65AAF"/>
    <w:rsid w:val="00E7399B"/>
    <w:rsid w:val="00E75E7B"/>
    <w:rsid w:val="00E825F2"/>
    <w:rsid w:val="00E912EA"/>
    <w:rsid w:val="00E91C26"/>
    <w:rsid w:val="00E91F6B"/>
    <w:rsid w:val="00E93FAD"/>
    <w:rsid w:val="00E95B4E"/>
    <w:rsid w:val="00E96725"/>
    <w:rsid w:val="00EA7F07"/>
    <w:rsid w:val="00EB0F99"/>
    <w:rsid w:val="00EB1693"/>
    <w:rsid w:val="00EB6C30"/>
    <w:rsid w:val="00EB7406"/>
    <w:rsid w:val="00EC059B"/>
    <w:rsid w:val="00ED08DC"/>
    <w:rsid w:val="00ED69F7"/>
    <w:rsid w:val="00EF39BB"/>
    <w:rsid w:val="00F000D7"/>
    <w:rsid w:val="00F119E7"/>
    <w:rsid w:val="00F13BBE"/>
    <w:rsid w:val="00F14530"/>
    <w:rsid w:val="00F212E4"/>
    <w:rsid w:val="00F236D8"/>
    <w:rsid w:val="00F260C4"/>
    <w:rsid w:val="00F3067F"/>
    <w:rsid w:val="00F367B4"/>
    <w:rsid w:val="00F40D48"/>
    <w:rsid w:val="00F426F6"/>
    <w:rsid w:val="00F50ED9"/>
    <w:rsid w:val="00F53ECA"/>
    <w:rsid w:val="00F543AE"/>
    <w:rsid w:val="00F571DC"/>
    <w:rsid w:val="00F60BD0"/>
    <w:rsid w:val="00F62FCA"/>
    <w:rsid w:val="00F72BCB"/>
    <w:rsid w:val="00F73339"/>
    <w:rsid w:val="00F74748"/>
    <w:rsid w:val="00F76114"/>
    <w:rsid w:val="00F851D2"/>
    <w:rsid w:val="00F95DD5"/>
    <w:rsid w:val="00F96986"/>
    <w:rsid w:val="00FB1AE5"/>
    <w:rsid w:val="00FB33F3"/>
    <w:rsid w:val="00FB67D0"/>
    <w:rsid w:val="00FC6A19"/>
    <w:rsid w:val="00FD0202"/>
    <w:rsid w:val="00FD1145"/>
    <w:rsid w:val="00FD3BAC"/>
    <w:rsid w:val="00FD4FBA"/>
    <w:rsid w:val="00FF2AAB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F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460F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4">
    <w:name w:val="No Spacing"/>
    <w:qFormat/>
    <w:rsid w:val="00460F3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header"/>
    <w:basedOn w:val="a"/>
    <w:link w:val="a6"/>
    <w:uiPriority w:val="99"/>
    <w:unhideWhenUsed/>
    <w:rsid w:val="00460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460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2">
    <w:name w:val="WW8Num1z2"/>
    <w:rsid w:val="009C07D8"/>
  </w:style>
  <w:style w:type="paragraph" w:customStyle="1" w:styleId="ConsPlusTitle">
    <w:name w:val="ConsPlusTitle"/>
    <w:rsid w:val="009C07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a9">
    <w:name w:val="Table Grid"/>
    <w:basedOn w:val="a1"/>
    <w:uiPriority w:val="59"/>
    <w:rsid w:val="0044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6AB05A912C827AA50D5636B737CFD5EB59FE97E9322827j752K" TargetMode="External"/><Relationship Id="rId13" Type="http://schemas.openxmlformats.org/officeDocument/2006/relationships/hyperlink" Target="consultantplus://offline/ref=AF5C4A8BC376239FB1F15D0C87BD6DFBBEE2162CDC537A8644CDD62125C54553F7CB0A8BF2DE054BJBXDN" TargetMode="External"/><Relationship Id="rId18" Type="http://schemas.openxmlformats.org/officeDocument/2006/relationships/hyperlink" Target="consultantplus://offline/ref=47CAEBA96B4BC01D07CD74BD4CFD73877BA7525D35B339998EBA5FA9C8B9347D6732E62914E74660j250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47CAEBA96B4BC01D07CD6AB05A912C827AA50D5636B737CFD5EB59FE97E9322827j752K" TargetMode="External"/><Relationship Id="rId12" Type="http://schemas.openxmlformats.org/officeDocument/2006/relationships/hyperlink" Target="consultantplus://offline/ref=47CAEBA96B4BC01D07CD74BD4CFD73877BA7525D35B339998EBA5FA9C8B9347D6732E62F15jE52K" TargetMode="External"/><Relationship Id="rId17" Type="http://schemas.openxmlformats.org/officeDocument/2006/relationships/hyperlink" Target="consultantplus://offline/ref=47CAEBA96B4BC01D07CD74BD4CFD73877BA7525D35B339998EBA5FA9C8B9347D6732E6291DEEj45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CAEBA96B4BC01D07CD74BD4CFD73877BA7525D35B339998EBA5FA9C8B9347D6732E62A14E6j45FK" TargetMode="External"/><Relationship Id="rId20" Type="http://schemas.openxmlformats.org/officeDocument/2006/relationships/hyperlink" Target="consultantplus://offline/ref=47CAEBA96B4BC01D07CD74BD4CFD73877BA7525D35B339998EBA5FA9C8B9347D6732E62915E3j45F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CAEBA96B4BC01D07CD74BD4CFD73877BA7525D35B339998EBA5FA9C8B9347D6732E62F15jE5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CAEBA96B4BC01D07CD74BD4CFD73877BA7525D35B339998EBA5FA9C8jB5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CAEBA96B4BC01D07CD74BD4CFD73877BA7525D35B339998EBA5FA9C8B9347D6732E62F14jE5EK" TargetMode="External"/><Relationship Id="rId19" Type="http://schemas.openxmlformats.org/officeDocument/2006/relationships/hyperlink" Target="consultantplus://offline/ref=47CAEBA96B4BC01D07CD74BD4CFD73877BA7525D35B339998EBA5FA9C8B9347D6732E62914E64F64j25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AEBA96B4BC01D07CD74BD4CFD73877BA7525D35B339998EBA5FA9C8B9347D6732E62914E7476Fj251K" TargetMode="External"/><Relationship Id="rId14" Type="http://schemas.openxmlformats.org/officeDocument/2006/relationships/hyperlink" Target="consultantplus://offline/ref=47CAEBA96B4BC01D07CD74BD4CFD73877BA7525D35B339998EBA5FA9C8B9347D6732E62914E64E66j25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905DC-549A-433B-90F3-6DEB234F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1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Камышанова</cp:lastModifiedBy>
  <cp:revision>469</cp:revision>
  <cp:lastPrinted>2016-04-04T11:58:00Z</cp:lastPrinted>
  <dcterms:created xsi:type="dcterms:W3CDTF">2016-01-12T11:31:00Z</dcterms:created>
  <dcterms:modified xsi:type="dcterms:W3CDTF">2016-05-05T06:48:00Z</dcterms:modified>
</cp:coreProperties>
</file>