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6ADA" w14:textId="77777777" w:rsidR="005F5C9E" w:rsidRPr="00E41C43" w:rsidRDefault="00557099" w:rsidP="004C2DCC">
      <w:pPr>
        <w:ind w:firstLine="5245"/>
        <w:jc w:val="both"/>
        <w:rPr>
          <w:rFonts w:ascii="Times New Roman" w:eastAsia="Times New Roman" w:hAnsi="Times New Roman" w:cs="Times New Roman"/>
          <w:b/>
          <w:sz w:val="24"/>
          <w:szCs w:val="24"/>
        </w:rPr>
      </w:pPr>
      <w:r w:rsidRPr="00E41C43">
        <w:rPr>
          <w:rFonts w:ascii="Times New Roman" w:eastAsia="Times New Roman" w:hAnsi="Times New Roman" w:cs="Times New Roman"/>
          <w:b/>
          <w:sz w:val="24"/>
          <w:szCs w:val="24"/>
        </w:rPr>
        <w:t>Утвержден</w:t>
      </w:r>
    </w:p>
    <w:p w14:paraId="233A96CB" w14:textId="65ADAB26" w:rsidR="005F5C9E" w:rsidRPr="00E41C43" w:rsidRDefault="00557099"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Приказом</w:t>
      </w:r>
      <w:r w:rsidR="005F5C9E" w:rsidRPr="00E41C43">
        <w:rPr>
          <w:rFonts w:ascii="Times New Roman" w:hAnsi="Times New Roman"/>
          <w:b/>
          <w:sz w:val="24"/>
          <w:szCs w:val="24"/>
        </w:rPr>
        <w:t xml:space="preserve"> Отдела </w:t>
      </w:r>
      <w:r w:rsidR="00B37C00" w:rsidRPr="00E41C43">
        <w:rPr>
          <w:rFonts w:ascii="Times New Roman" w:hAnsi="Times New Roman"/>
          <w:b/>
          <w:sz w:val="24"/>
          <w:szCs w:val="24"/>
        </w:rPr>
        <w:t>по</w:t>
      </w:r>
      <w:r w:rsidR="00B37C00">
        <w:rPr>
          <w:rFonts w:ascii="Times New Roman" w:hAnsi="Times New Roman"/>
          <w:b/>
          <w:sz w:val="24"/>
          <w:szCs w:val="24"/>
        </w:rPr>
        <w:t xml:space="preserve"> </w:t>
      </w:r>
      <w:r w:rsidR="00B37C00" w:rsidRPr="00E41C43">
        <w:rPr>
          <w:rFonts w:ascii="Times New Roman" w:hAnsi="Times New Roman"/>
          <w:b/>
          <w:sz w:val="24"/>
          <w:szCs w:val="24"/>
        </w:rPr>
        <w:t>образованию</w:t>
      </w:r>
    </w:p>
    <w:p w14:paraId="35A9D346" w14:textId="091D0CE2" w:rsidR="005F5C9E" w:rsidRPr="00E41C43" w:rsidRDefault="005F5C9E"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администрации Суровикинского</w:t>
      </w:r>
    </w:p>
    <w:p w14:paraId="4F1AFC52" w14:textId="41C01030" w:rsidR="005F5C9E" w:rsidRPr="00E41C43" w:rsidRDefault="005F5C9E" w:rsidP="004C2DCC">
      <w:pPr>
        <w:pStyle w:val="a6"/>
        <w:spacing w:after="0" w:line="240" w:lineRule="auto"/>
        <w:ind w:left="0" w:firstLine="5245"/>
        <w:jc w:val="both"/>
        <w:rPr>
          <w:rFonts w:ascii="Times New Roman" w:hAnsi="Times New Roman"/>
          <w:b/>
          <w:sz w:val="24"/>
          <w:szCs w:val="24"/>
        </w:rPr>
      </w:pPr>
      <w:r w:rsidRPr="00E41C43">
        <w:rPr>
          <w:rFonts w:ascii="Times New Roman" w:hAnsi="Times New Roman"/>
          <w:b/>
          <w:sz w:val="24"/>
          <w:szCs w:val="24"/>
        </w:rPr>
        <w:t>муниципального района</w:t>
      </w:r>
    </w:p>
    <w:p w14:paraId="594EB219" w14:textId="5D3DD824" w:rsidR="005F5C9E" w:rsidRPr="00E41C43" w:rsidRDefault="00E41C43" w:rsidP="004C2DCC">
      <w:pPr>
        <w:pStyle w:val="a6"/>
        <w:spacing w:after="0" w:line="240" w:lineRule="auto"/>
        <w:ind w:left="0" w:firstLine="5245"/>
        <w:jc w:val="both"/>
        <w:rPr>
          <w:rFonts w:ascii="Times New Roman" w:hAnsi="Times New Roman"/>
          <w:b/>
          <w:sz w:val="24"/>
          <w:szCs w:val="24"/>
        </w:rPr>
      </w:pPr>
      <w:r>
        <w:rPr>
          <w:rFonts w:ascii="Times New Roman" w:hAnsi="Times New Roman"/>
          <w:b/>
          <w:sz w:val="24"/>
          <w:szCs w:val="24"/>
        </w:rPr>
        <w:t>№</w:t>
      </w:r>
      <w:r w:rsidR="00B37C00">
        <w:rPr>
          <w:rFonts w:ascii="Times New Roman" w:hAnsi="Times New Roman"/>
          <w:b/>
          <w:sz w:val="24"/>
          <w:szCs w:val="24"/>
        </w:rPr>
        <w:t xml:space="preserve"> </w:t>
      </w:r>
      <w:r w:rsidR="00E21016">
        <w:rPr>
          <w:rFonts w:ascii="Times New Roman" w:hAnsi="Times New Roman"/>
          <w:b/>
          <w:sz w:val="24"/>
          <w:szCs w:val="24"/>
        </w:rPr>
        <w:t>2</w:t>
      </w:r>
      <w:r w:rsidR="00B37C00">
        <w:rPr>
          <w:rFonts w:ascii="Times New Roman" w:hAnsi="Times New Roman"/>
          <w:b/>
          <w:sz w:val="24"/>
          <w:szCs w:val="24"/>
        </w:rPr>
        <w:t>20</w:t>
      </w:r>
      <w:r>
        <w:rPr>
          <w:rFonts w:ascii="Times New Roman" w:hAnsi="Times New Roman"/>
          <w:b/>
          <w:sz w:val="24"/>
          <w:szCs w:val="24"/>
        </w:rPr>
        <w:t xml:space="preserve"> от </w:t>
      </w:r>
      <w:r w:rsidR="00591EDB">
        <w:rPr>
          <w:rFonts w:ascii="Times New Roman" w:hAnsi="Times New Roman"/>
          <w:b/>
          <w:sz w:val="24"/>
          <w:szCs w:val="24"/>
        </w:rPr>
        <w:t>2</w:t>
      </w:r>
      <w:r w:rsidR="00B37C00">
        <w:rPr>
          <w:rFonts w:ascii="Times New Roman" w:hAnsi="Times New Roman"/>
          <w:b/>
          <w:sz w:val="24"/>
          <w:szCs w:val="24"/>
        </w:rPr>
        <w:t xml:space="preserve">9 </w:t>
      </w:r>
      <w:r w:rsidR="005F5C9E" w:rsidRPr="00E41C43">
        <w:rPr>
          <w:rFonts w:ascii="Times New Roman" w:hAnsi="Times New Roman"/>
          <w:b/>
          <w:sz w:val="24"/>
          <w:szCs w:val="24"/>
        </w:rPr>
        <w:t>августа 20</w:t>
      </w:r>
      <w:r w:rsidR="005F4A8B">
        <w:rPr>
          <w:rFonts w:ascii="Times New Roman" w:hAnsi="Times New Roman"/>
          <w:b/>
          <w:sz w:val="24"/>
          <w:szCs w:val="24"/>
        </w:rPr>
        <w:t>2</w:t>
      </w:r>
      <w:r w:rsidR="00B37C00">
        <w:rPr>
          <w:rFonts w:ascii="Times New Roman" w:hAnsi="Times New Roman"/>
          <w:b/>
          <w:sz w:val="24"/>
          <w:szCs w:val="24"/>
        </w:rPr>
        <w:t xml:space="preserve">2 </w:t>
      </w:r>
      <w:r w:rsidR="005F5C9E" w:rsidRPr="00E41C43">
        <w:rPr>
          <w:rFonts w:ascii="Times New Roman" w:hAnsi="Times New Roman"/>
          <w:b/>
          <w:sz w:val="24"/>
          <w:szCs w:val="24"/>
        </w:rPr>
        <w:t>г</w:t>
      </w:r>
    </w:p>
    <w:p w14:paraId="3B1360E5" w14:textId="77777777" w:rsidR="005F5C9E" w:rsidRDefault="005F5C9E" w:rsidP="004C2DCC">
      <w:pPr>
        <w:spacing w:after="0" w:line="240" w:lineRule="auto"/>
        <w:jc w:val="both"/>
        <w:rPr>
          <w:rFonts w:ascii="Times New Roman" w:hAnsi="Times New Roman" w:cs="Times New Roman"/>
          <w:b/>
          <w:sz w:val="28"/>
          <w:szCs w:val="28"/>
        </w:rPr>
      </w:pPr>
    </w:p>
    <w:p w14:paraId="7178F5AC" w14:textId="77777777" w:rsidR="00557099" w:rsidRDefault="00557099" w:rsidP="004C2DCC">
      <w:pPr>
        <w:spacing w:after="0" w:line="240" w:lineRule="auto"/>
        <w:jc w:val="both"/>
        <w:rPr>
          <w:rFonts w:ascii="Times New Roman" w:hAnsi="Times New Roman" w:cs="Times New Roman"/>
          <w:b/>
          <w:sz w:val="28"/>
          <w:szCs w:val="28"/>
        </w:rPr>
      </w:pPr>
    </w:p>
    <w:p w14:paraId="4875C870" w14:textId="77777777" w:rsidR="00557099" w:rsidRDefault="00557099" w:rsidP="005F5C9E">
      <w:pPr>
        <w:spacing w:after="0" w:line="240" w:lineRule="auto"/>
        <w:jc w:val="both"/>
        <w:rPr>
          <w:rFonts w:ascii="Times New Roman" w:hAnsi="Times New Roman" w:cs="Times New Roman"/>
          <w:b/>
          <w:sz w:val="28"/>
          <w:szCs w:val="28"/>
        </w:rPr>
      </w:pPr>
    </w:p>
    <w:p w14:paraId="69973B64" w14:textId="77777777" w:rsidR="00557099" w:rsidRDefault="00557099" w:rsidP="005F5C9E">
      <w:pPr>
        <w:spacing w:after="0" w:line="240" w:lineRule="auto"/>
        <w:jc w:val="both"/>
        <w:rPr>
          <w:rFonts w:ascii="Times New Roman" w:hAnsi="Times New Roman" w:cs="Times New Roman"/>
          <w:b/>
          <w:sz w:val="28"/>
          <w:szCs w:val="28"/>
        </w:rPr>
      </w:pPr>
    </w:p>
    <w:p w14:paraId="69CE48D6" w14:textId="77777777" w:rsidR="00557099" w:rsidRDefault="00557099" w:rsidP="005F5C9E">
      <w:pPr>
        <w:spacing w:after="0" w:line="240" w:lineRule="auto"/>
        <w:jc w:val="both"/>
        <w:rPr>
          <w:rFonts w:ascii="Times New Roman" w:hAnsi="Times New Roman" w:cs="Times New Roman"/>
          <w:b/>
          <w:sz w:val="28"/>
          <w:szCs w:val="28"/>
        </w:rPr>
      </w:pPr>
    </w:p>
    <w:p w14:paraId="29CD2DF5" w14:textId="77777777" w:rsidR="00557099" w:rsidRDefault="00557099" w:rsidP="005F5C9E">
      <w:pPr>
        <w:spacing w:after="0" w:line="240" w:lineRule="auto"/>
        <w:jc w:val="both"/>
        <w:rPr>
          <w:rFonts w:ascii="Times New Roman" w:hAnsi="Times New Roman" w:cs="Times New Roman"/>
          <w:b/>
          <w:sz w:val="28"/>
          <w:szCs w:val="28"/>
        </w:rPr>
      </w:pPr>
    </w:p>
    <w:p w14:paraId="3F68DF47" w14:textId="77777777" w:rsidR="00E41C43" w:rsidRDefault="00E41C43" w:rsidP="005F5C9E">
      <w:pPr>
        <w:spacing w:after="0" w:line="240" w:lineRule="auto"/>
        <w:jc w:val="both"/>
        <w:rPr>
          <w:rFonts w:ascii="Times New Roman" w:hAnsi="Times New Roman" w:cs="Times New Roman"/>
          <w:b/>
          <w:sz w:val="28"/>
          <w:szCs w:val="28"/>
        </w:rPr>
      </w:pPr>
    </w:p>
    <w:p w14:paraId="354A8760" w14:textId="77777777" w:rsidR="00E41C43" w:rsidRDefault="00E41C43" w:rsidP="005F5C9E">
      <w:pPr>
        <w:spacing w:after="0" w:line="240" w:lineRule="auto"/>
        <w:jc w:val="both"/>
        <w:rPr>
          <w:rFonts w:ascii="Times New Roman" w:hAnsi="Times New Roman" w:cs="Times New Roman"/>
          <w:b/>
          <w:sz w:val="28"/>
          <w:szCs w:val="28"/>
        </w:rPr>
      </w:pPr>
    </w:p>
    <w:p w14:paraId="07384CE3" w14:textId="77777777" w:rsidR="00E41C43" w:rsidRDefault="00E41C43" w:rsidP="005F5C9E">
      <w:pPr>
        <w:spacing w:after="0" w:line="240" w:lineRule="auto"/>
        <w:jc w:val="both"/>
        <w:rPr>
          <w:rFonts w:ascii="Times New Roman" w:hAnsi="Times New Roman" w:cs="Times New Roman"/>
          <w:b/>
          <w:sz w:val="28"/>
          <w:szCs w:val="28"/>
        </w:rPr>
      </w:pPr>
    </w:p>
    <w:p w14:paraId="15EA603B" w14:textId="77777777" w:rsidR="00E41C43" w:rsidRDefault="00E41C43" w:rsidP="005F5C9E">
      <w:pPr>
        <w:spacing w:after="0" w:line="240" w:lineRule="auto"/>
        <w:jc w:val="both"/>
        <w:rPr>
          <w:rFonts w:ascii="Times New Roman" w:hAnsi="Times New Roman" w:cs="Times New Roman"/>
          <w:b/>
          <w:sz w:val="28"/>
          <w:szCs w:val="28"/>
        </w:rPr>
      </w:pPr>
    </w:p>
    <w:p w14:paraId="5B7A8103" w14:textId="77777777" w:rsidR="00557099" w:rsidRDefault="00557099" w:rsidP="005F5C9E">
      <w:pPr>
        <w:spacing w:after="0" w:line="240" w:lineRule="auto"/>
        <w:jc w:val="both"/>
        <w:rPr>
          <w:rFonts w:ascii="Times New Roman" w:hAnsi="Times New Roman" w:cs="Times New Roman"/>
          <w:b/>
          <w:sz w:val="28"/>
          <w:szCs w:val="28"/>
        </w:rPr>
      </w:pPr>
    </w:p>
    <w:p w14:paraId="0BE1A075" w14:textId="1126BA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ОТДЕЛА ПО ОБРАЗОВАНИЮ АДМИНИСТРАЦИИ СУРОВИКИНСКОГО МУНИЦИПАЛЬНОГО РАЙОНА ВОЛГОГРАДСКОЙ ОБЛАСТИ ЗА 20</w:t>
      </w:r>
      <w:r w:rsidR="006D550B">
        <w:rPr>
          <w:rFonts w:ascii="Times New Roman" w:hAnsi="Times New Roman" w:cs="Times New Roman"/>
          <w:b/>
          <w:sz w:val="28"/>
          <w:szCs w:val="28"/>
        </w:rPr>
        <w:t>2</w:t>
      </w:r>
      <w:r w:rsidR="00B37C00">
        <w:rPr>
          <w:rFonts w:ascii="Times New Roman" w:hAnsi="Times New Roman" w:cs="Times New Roman"/>
          <w:b/>
          <w:sz w:val="28"/>
          <w:szCs w:val="28"/>
        </w:rPr>
        <w:t>1</w:t>
      </w:r>
      <w:r>
        <w:rPr>
          <w:rFonts w:ascii="Times New Roman" w:hAnsi="Times New Roman" w:cs="Times New Roman"/>
          <w:b/>
          <w:sz w:val="28"/>
          <w:szCs w:val="28"/>
        </w:rPr>
        <w:t>-20</w:t>
      </w:r>
      <w:r w:rsidR="005F4A8B">
        <w:rPr>
          <w:rFonts w:ascii="Times New Roman" w:hAnsi="Times New Roman" w:cs="Times New Roman"/>
          <w:b/>
          <w:sz w:val="28"/>
          <w:szCs w:val="28"/>
        </w:rPr>
        <w:t>2</w:t>
      </w:r>
      <w:r w:rsidR="00B37C00">
        <w:rPr>
          <w:rFonts w:ascii="Times New Roman" w:hAnsi="Times New Roman" w:cs="Times New Roman"/>
          <w:b/>
          <w:sz w:val="28"/>
          <w:szCs w:val="28"/>
        </w:rPr>
        <w:t>2</w:t>
      </w:r>
      <w:r>
        <w:rPr>
          <w:rFonts w:ascii="Times New Roman" w:hAnsi="Times New Roman" w:cs="Times New Roman"/>
          <w:b/>
          <w:sz w:val="28"/>
          <w:szCs w:val="28"/>
        </w:rPr>
        <w:t xml:space="preserve"> УЧЕБНЫЙ ГОД.</w:t>
      </w:r>
    </w:p>
    <w:p w14:paraId="69D56E09" w14:textId="77777777" w:rsidR="00557099" w:rsidRDefault="00557099" w:rsidP="00557099">
      <w:pPr>
        <w:spacing w:after="0" w:line="240" w:lineRule="auto"/>
        <w:jc w:val="center"/>
        <w:rPr>
          <w:rFonts w:ascii="Times New Roman" w:hAnsi="Times New Roman" w:cs="Times New Roman"/>
          <w:b/>
          <w:sz w:val="28"/>
          <w:szCs w:val="28"/>
        </w:rPr>
      </w:pPr>
    </w:p>
    <w:p w14:paraId="3BEB3EB0" w14:textId="77777777" w:rsidR="00557099" w:rsidRDefault="00557099" w:rsidP="00557099">
      <w:pPr>
        <w:spacing w:after="0" w:line="240" w:lineRule="auto"/>
        <w:jc w:val="center"/>
        <w:rPr>
          <w:rFonts w:ascii="Times New Roman" w:hAnsi="Times New Roman" w:cs="Times New Roman"/>
          <w:b/>
          <w:sz w:val="28"/>
          <w:szCs w:val="28"/>
        </w:rPr>
      </w:pPr>
    </w:p>
    <w:p w14:paraId="4AD0C399" w14:textId="77777777"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 ОТДЕЛА ПО ОБРАЗОВАНИЮ</w:t>
      </w:r>
    </w:p>
    <w:p w14:paraId="45ECA05F" w14:textId="7AE1DC3F"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w:t>
      </w:r>
      <w:r w:rsidR="005F4A8B">
        <w:rPr>
          <w:rFonts w:ascii="Times New Roman" w:hAnsi="Times New Roman" w:cs="Times New Roman"/>
          <w:b/>
          <w:sz w:val="28"/>
          <w:szCs w:val="28"/>
        </w:rPr>
        <w:t>2</w:t>
      </w:r>
      <w:r w:rsidR="00B37C00">
        <w:rPr>
          <w:rFonts w:ascii="Times New Roman" w:hAnsi="Times New Roman" w:cs="Times New Roman"/>
          <w:b/>
          <w:sz w:val="28"/>
          <w:szCs w:val="28"/>
        </w:rPr>
        <w:t>2</w:t>
      </w:r>
      <w:r>
        <w:rPr>
          <w:rFonts w:ascii="Times New Roman" w:hAnsi="Times New Roman" w:cs="Times New Roman"/>
          <w:b/>
          <w:sz w:val="28"/>
          <w:szCs w:val="28"/>
        </w:rPr>
        <w:t>-20</w:t>
      </w:r>
      <w:r w:rsidR="006D7F2F">
        <w:rPr>
          <w:rFonts w:ascii="Times New Roman" w:hAnsi="Times New Roman" w:cs="Times New Roman"/>
          <w:b/>
          <w:sz w:val="28"/>
          <w:szCs w:val="28"/>
        </w:rPr>
        <w:t>2</w:t>
      </w:r>
      <w:r w:rsidR="00B37C00">
        <w:rPr>
          <w:rFonts w:ascii="Times New Roman" w:hAnsi="Times New Roman" w:cs="Times New Roman"/>
          <w:b/>
          <w:sz w:val="28"/>
          <w:szCs w:val="28"/>
        </w:rPr>
        <w:t>3</w:t>
      </w:r>
      <w:r>
        <w:rPr>
          <w:rFonts w:ascii="Times New Roman" w:hAnsi="Times New Roman" w:cs="Times New Roman"/>
          <w:b/>
          <w:sz w:val="28"/>
          <w:szCs w:val="28"/>
        </w:rPr>
        <w:t xml:space="preserve"> УЧЕБНЫЙ ГОД</w:t>
      </w:r>
    </w:p>
    <w:p w14:paraId="21D1238C" w14:textId="77777777" w:rsidR="00557099" w:rsidRDefault="00557099" w:rsidP="005F5C9E">
      <w:pPr>
        <w:spacing w:after="0" w:line="240" w:lineRule="auto"/>
        <w:jc w:val="both"/>
        <w:rPr>
          <w:rFonts w:ascii="Times New Roman" w:hAnsi="Times New Roman" w:cs="Times New Roman"/>
          <w:b/>
          <w:sz w:val="28"/>
          <w:szCs w:val="28"/>
        </w:rPr>
      </w:pPr>
    </w:p>
    <w:p w14:paraId="6F4D6CD3" w14:textId="77777777" w:rsidR="00557099" w:rsidRDefault="00557099" w:rsidP="005F5C9E">
      <w:pPr>
        <w:spacing w:after="0" w:line="240" w:lineRule="auto"/>
        <w:jc w:val="both"/>
        <w:rPr>
          <w:rFonts w:ascii="Times New Roman" w:hAnsi="Times New Roman" w:cs="Times New Roman"/>
          <w:b/>
          <w:sz w:val="28"/>
          <w:szCs w:val="28"/>
        </w:rPr>
      </w:pPr>
    </w:p>
    <w:p w14:paraId="0854D8FC" w14:textId="77777777" w:rsidR="00557099" w:rsidRDefault="00557099" w:rsidP="005F5C9E">
      <w:pPr>
        <w:spacing w:after="0" w:line="240" w:lineRule="auto"/>
        <w:jc w:val="both"/>
        <w:rPr>
          <w:rFonts w:ascii="Times New Roman" w:hAnsi="Times New Roman" w:cs="Times New Roman"/>
          <w:b/>
          <w:sz w:val="28"/>
          <w:szCs w:val="28"/>
        </w:rPr>
      </w:pPr>
    </w:p>
    <w:p w14:paraId="3A14F89D" w14:textId="77777777" w:rsidR="00557099" w:rsidRDefault="00557099" w:rsidP="005F5C9E">
      <w:pPr>
        <w:spacing w:after="0" w:line="240" w:lineRule="auto"/>
        <w:jc w:val="both"/>
        <w:rPr>
          <w:rFonts w:ascii="Times New Roman" w:hAnsi="Times New Roman" w:cs="Times New Roman"/>
          <w:b/>
          <w:sz w:val="28"/>
          <w:szCs w:val="28"/>
        </w:rPr>
      </w:pPr>
    </w:p>
    <w:p w14:paraId="51927A4C" w14:textId="77777777" w:rsidR="00557099" w:rsidRDefault="00557099" w:rsidP="005F5C9E">
      <w:pPr>
        <w:spacing w:after="0" w:line="240" w:lineRule="auto"/>
        <w:jc w:val="both"/>
        <w:rPr>
          <w:rFonts w:ascii="Times New Roman" w:hAnsi="Times New Roman" w:cs="Times New Roman"/>
          <w:b/>
          <w:sz w:val="28"/>
          <w:szCs w:val="28"/>
        </w:rPr>
      </w:pPr>
    </w:p>
    <w:p w14:paraId="7B6A9896" w14:textId="77777777" w:rsidR="00557099" w:rsidRDefault="00557099" w:rsidP="005F5C9E">
      <w:pPr>
        <w:spacing w:after="0" w:line="240" w:lineRule="auto"/>
        <w:jc w:val="both"/>
        <w:rPr>
          <w:rFonts w:ascii="Times New Roman" w:hAnsi="Times New Roman" w:cs="Times New Roman"/>
          <w:b/>
          <w:sz w:val="28"/>
          <w:szCs w:val="28"/>
        </w:rPr>
      </w:pPr>
    </w:p>
    <w:p w14:paraId="436CB0AC" w14:textId="77777777" w:rsidR="00557099" w:rsidRDefault="00557099" w:rsidP="005F5C9E">
      <w:pPr>
        <w:spacing w:after="0" w:line="240" w:lineRule="auto"/>
        <w:jc w:val="both"/>
        <w:rPr>
          <w:rFonts w:ascii="Times New Roman" w:hAnsi="Times New Roman" w:cs="Times New Roman"/>
          <w:b/>
          <w:sz w:val="28"/>
          <w:szCs w:val="28"/>
        </w:rPr>
      </w:pPr>
    </w:p>
    <w:p w14:paraId="3BC28BD4" w14:textId="77777777" w:rsidR="00557099" w:rsidRDefault="00557099" w:rsidP="005F5C9E">
      <w:pPr>
        <w:spacing w:after="0" w:line="240" w:lineRule="auto"/>
        <w:jc w:val="both"/>
        <w:rPr>
          <w:rFonts w:ascii="Times New Roman" w:hAnsi="Times New Roman" w:cs="Times New Roman"/>
          <w:b/>
          <w:sz w:val="28"/>
          <w:szCs w:val="28"/>
        </w:rPr>
      </w:pPr>
    </w:p>
    <w:p w14:paraId="317B1996" w14:textId="77777777" w:rsidR="00557099" w:rsidRDefault="00557099" w:rsidP="005F5C9E">
      <w:pPr>
        <w:spacing w:after="0" w:line="240" w:lineRule="auto"/>
        <w:jc w:val="both"/>
        <w:rPr>
          <w:rFonts w:ascii="Times New Roman" w:hAnsi="Times New Roman" w:cs="Times New Roman"/>
          <w:b/>
          <w:sz w:val="28"/>
          <w:szCs w:val="28"/>
        </w:rPr>
      </w:pPr>
    </w:p>
    <w:p w14:paraId="5A91539A" w14:textId="77777777" w:rsidR="00557099" w:rsidRDefault="00557099" w:rsidP="005F5C9E">
      <w:pPr>
        <w:spacing w:after="0" w:line="240" w:lineRule="auto"/>
        <w:jc w:val="both"/>
        <w:rPr>
          <w:rFonts w:ascii="Times New Roman" w:hAnsi="Times New Roman" w:cs="Times New Roman"/>
          <w:b/>
          <w:sz w:val="28"/>
          <w:szCs w:val="28"/>
        </w:rPr>
      </w:pPr>
    </w:p>
    <w:p w14:paraId="1441190F" w14:textId="77777777" w:rsidR="00557099" w:rsidRDefault="00557099" w:rsidP="005F5C9E">
      <w:pPr>
        <w:spacing w:after="0" w:line="240" w:lineRule="auto"/>
        <w:jc w:val="both"/>
        <w:rPr>
          <w:rFonts w:ascii="Times New Roman" w:hAnsi="Times New Roman" w:cs="Times New Roman"/>
          <w:b/>
          <w:sz w:val="28"/>
          <w:szCs w:val="28"/>
        </w:rPr>
      </w:pPr>
    </w:p>
    <w:p w14:paraId="206B0D52" w14:textId="77777777" w:rsidR="00557099" w:rsidRDefault="00557099" w:rsidP="005F5C9E">
      <w:pPr>
        <w:spacing w:after="0" w:line="240" w:lineRule="auto"/>
        <w:jc w:val="both"/>
        <w:rPr>
          <w:rFonts w:ascii="Times New Roman" w:hAnsi="Times New Roman" w:cs="Times New Roman"/>
          <w:b/>
          <w:sz w:val="28"/>
          <w:szCs w:val="28"/>
        </w:rPr>
      </w:pPr>
    </w:p>
    <w:p w14:paraId="45EAD775" w14:textId="77777777" w:rsidR="00557099" w:rsidRDefault="00557099" w:rsidP="005F5C9E">
      <w:pPr>
        <w:spacing w:after="0" w:line="240" w:lineRule="auto"/>
        <w:jc w:val="both"/>
        <w:rPr>
          <w:rFonts w:ascii="Times New Roman" w:hAnsi="Times New Roman" w:cs="Times New Roman"/>
          <w:b/>
          <w:sz w:val="28"/>
          <w:szCs w:val="28"/>
        </w:rPr>
      </w:pPr>
    </w:p>
    <w:p w14:paraId="5D588715" w14:textId="77777777" w:rsidR="00557099" w:rsidRDefault="00557099" w:rsidP="005F5C9E">
      <w:pPr>
        <w:spacing w:after="0" w:line="240" w:lineRule="auto"/>
        <w:jc w:val="both"/>
        <w:rPr>
          <w:rFonts w:ascii="Times New Roman" w:hAnsi="Times New Roman" w:cs="Times New Roman"/>
          <w:b/>
          <w:sz w:val="28"/>
          <w:szCs w:val="28"/>
        </w:rPr>
      </w:pPr>
    </w:p>
    <w:p w14:paraId="284319D4" w14:textId="77777777" w:rsidR="00557099" w:rsidRDefault="00557099" w:rsidP="005F5C9E">
      <w:pPr>
        <w:spacing w:after="0" w:line="240" w:lineRule="auto"/>
        <w:jc w:val="both"/>
        <w:rPr>
          <w:rFonts w:ascii="Times New Roman" w:hAnsi="Times New Roman" w:cs="Times New Roman"/>
          <w:b/>
          <w:sz w:val="28"/>
          <w:szCs w:val="28"/>
        </w:rPr>
      </w:pPr>
    </w:p>
    <w:p w14:paraId="1444476C"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0CF345DB"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7E24D378"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37453383"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4EB843B2"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2D3E1B9F"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6AA69658"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775B0105" w14:textId="77777777" w:rsidR="004C2DCC" w:rsidRDefault="004C2DCC" w:rsidP="006F691D">
      <w:pPr>
        <w:spacing w:after="0" w:line="240" w:lineRule="auto"/>
        <w:jc w:val="center"/>
        <w:rPr>
          <w:rFonts w:ascii="Times New Roman" w:hAnsi="Times New Roman" w:cs="Times New Roman"/>
          <w:b/>
          <w:bCs/>
          <w:i/>
          <w:iCs/>
          <w:color w:val="0070C0"/>
          <w:sz w:val="24"/>
          <w:szCs w:val="24"/>
        </w:rPr>
      </w:pPr>
    </w:p>
    <w:p w14:paraId="0287565C" w14:textId="77777777" w:rsidR="00B134EB" w:rsidRDefault="00B134EB" w:rsidP="006F691D">
      <w:pPr>
        <w:spacing w:after="0" w:line="240" w:lineRule="auto"/>
        <w:jc w:val="center"/>
        <w:rPr>
          <w:rFonts w:ascii="Times New Roman" w:hAnsi="Times New Roman" w:cs="Times New Roman"/>
          <w:b/>
          <w:bCs/>
          <w:i/>
          <w:iCs/>
          <w:color w:val="0070C0"/>
          <w:sz w:val="24"/>
          <w:szCs w:val="24"/>
        </w:rPr>
      </w:pPr>
    </w:p>
    <w:p w14:paraId="3142B4C1" w14:textId="0D1F3D82" w:rsidR="006F691D" w:rsidRPr="00BE3B6E" w:rsidRDefault="006F691D" w:rsidP="00BE3B6E">
      <w:pPr>
        <w:shd w:val="clear" w:color="auto" w:fill="92CDDC" w:themeFill="accent5" w:themeFillTint="99"/>
        <w:spacing w:after="0" w:line="240" w:lineRule="auto"/>
        <w:jc w:val="center"/>
        <w:rPr>
          <w:rFonts w:ascii="Times New Roman" w:hAnsi="Times New Roman" w:cs="Times New Roman"/>
          <w:b/>
          <w:bCs/>
          <w:i/>
          <w:iCs/>
          <w:sz w:val="24"/>
          <w:szCs w:val="24"/>
        </w:rPr>
      </w:pPr>
      <w:r w:rsidRPr="00BE3B6E">
        <w:rPr>
          <w:rFonts w:ascii="Times New Roman" w:hAnsi="Times New Roman" w:cs="Times New Roman"/>
          <w:b/>
          <w:bCs/>
          <w:i/>
          <w:iCs/>
          <w:sz w:val="24"/>
          <w:szCs w:val="24"/>
        </w:rPr>
        <w:lastRenderedPageBreak/>
        <w:t>Деятельность Отдела по образованию</w:t>
      </w:r>
      <w:r w:rsidR="00B34504" w:rsidRPr="00BE3B6E">
        <w:rPr>
          <w:rFonts w:ascii="Times New Roman" w:hAnsi="Times New Roman" w:cs="Times New Roman"/>
          <w:b/>
          <w:bCs/>
          <w:i/>
          <w:iCs/>
          <w:sz w:val="24"/>
          <w:szCs w:val="24"/>
        </w:rPr>
        <w:t xml:space="preserve"> (направления, цели)</w:t>
      </w:r>
    </w:p>
    <w:p w14:paraId="671D28AD" w14:textId="77777777" w:rsidR="006F691D" w:rsidRDefault="006F691D" w:rsidP="006F691D">
      <w:pPr>
        <w:spacing w:after="0" w:line="240" w:lineRule="auto"/>
        <w:ind w:firstLine="57"/>
      </w:pPr>
    </w:p>
    <w:p w14:paraId="5AF38D0C" w14:textId="2B226546" w:rsidR="002368DD" w:rsidRPr="00B134EB" w:rsidRDefault="002368DD" w:rsidP="00840555">
      <w:pPr>
        <w:spacing w:after="41" w:line="240" w:lineRule="auto"/>
        <w:ind w:left="-15" w:right="8"/>
        <w:rPr>
          <w:rFonts w:ascii="Times New Roman" w:hAnsi="Times New Roman" w:cs="Times New Roman"/>
          <w:sz w:val="24"/>
          <w:szCs w:val="24"/>
        </w:rPr>
      </w:pPr>
      <w:r w:rsidRPr="00B134EB">
        <w:rPr>
          <w:rFonts w:ascii="Times New Roman" w:hAnsi="Times New Roman" w:cs="Times New Roman"/>
          <w:sz w:val="24"/>
          <w:szCs w:val="24"/>
        </w:rPr>
        <w:t>Основными целями</w:t>
      </w:r>
      <w:r w:rsidRPr="00B134EB">
        <w:rPr>
          <w:rFonts w:ascii="Times New Roman" w:hAnsi="Times New Roman" w:cs="Times New Roman"/>
          <w:b/>
          <w:i/>
          <w:sz w:val="24"/>
          <w:szCs w:val="24"/>
        </w:rPr>
        <w:t xml:space="preserve"> и ключевыми направлениями</w:t>
      </w:r>
      <w:r w:rsidRPr="00B134EB">
        <w:rPr>
          <w:rFonts w:ascii="Times New Roman" w:hAnsi="Times New Roman" w:cs="Times New Roman"/>
          <w:sz w:val="24"/>
          <w:szCs w:val="24"/>
        </w:rPr>
        <w:t xml:space="preserve"> системы образования Суровикинского муниципального района являются: </w:t>
      </w:r>
    </w:p>
    <w:p w14:paraId="4C76E558" w14:textId="77777777" w:rsidR="002368DD" w:rsidRPr="00B134EB" w:rsidRDefault="002368DD" w:rsidP="00840555">
      <w:pPr>
        <w:numPr>
          <w:ilvl w:val="0"/>
          <w:numId w:val="15"/>
        </w:numPr>
        <w:spacing w:after="14" w:line="240" w:lineRule="auto"/>
        <w:ind w:right="8" w:firstLine="851"/>
        <w:rPr>
          <w:rFonts w:ascii="Times New Roman" w:hAnsi="Times New Roman" w:cs="Times New Roman"/>
          <w:sz w:val="24"/>
          <w:szCs w:val="24"/>
        </w:rPr>
      </w:pPr>
      <w:r w:rsidRPr="00B134EB">
        <w:rPr>
          <w:rFonts w:ascii="Times New Roman" w:hAnsi="Times New Roman" w:cs="Times New Roman"/>
          <w:b/>
          <w:sz w:val="24"/>
          <w:szCs w:val="24"/>
        </w:rPr>
        <w:t>Развитие инфраструктуры образования</w:t>
      </w:r>
      <w:r w:rsidRPr="00B134EB">
        <w:rPr>
          <w:rFonts w:ascii="Times New Roman" w:hAnsi="Times New Roman" w:cs="Times New Roman"/>
          <w:sz w:val="24"/>
          <w:szCs w:val="24"/>
        </w:rPr>
        <w:t xml:space="preserve">, где </w:t>
      </w:r>
    </w:p>
    <w:p w14:paraId="08492E99" w14:textId="77777777" w:rsidR="002368DD" w:rsidRPr="00B134EB" w:rsidRDefault="002368DD" w:rsidP="00840555">
      <w:pPr>
        <w:numPr>
          <w:ilvl w:val="0"/>
          <w:numId w:val="16"/>
        </w:numPr>
        <w:spacing w:after="31"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государство гарантирует каждому ребенку возможность получать качественное образование вне зависимости от места его проживания; </w:t>
      </w:r>
    </w:p>
    <w:p w14:paraId="7A8D5DF3" w14:textId="77777777" w:rsidR="002368DD" w:rsidRPr="00B134EB" w:rsidRDefault="002368DD" w:rsidP="00840555">
      <w:pPr>
        <w:numPr>
          <w:ilvl w:val="0"/>
          <w:numId w:val="16"/>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создание и внедрение в систему образования цифровой образовательной среды; </w:t>
      </w:r>
    </w:p>
    <w:p w14:paraId="1C5A203A" w14:textId="77777777" w:rsidR="002368DD" w:rsidRPr="00B134EB" w:rsidRDefault="002368DD" w:rsidP="00840555">
      <w:pPr>
        <w:numPr>
          <w:ilvl w:val="0"/>
          <w:numId w:val="16"/>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обеспечение цифровой трансформации системы образования; </w:t>
      </w:r>
    </w:p>
    <w:p w14:paraId="489308BE" w14:textId="77777777" w:rsidR="002368DD" w:rsidRPr="00B134EB" w:rsidRDefault="002368DD" w:rsidP="00840555">
      <w:pPr>
        <w:numPr>
          <w:ilvl w:val="0"/>
          <w:numId w:val="16"/>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создание центров выявления и поддержки одаренных детей; </w:t>
      </w:r>
    </w:p>
    <w:p w14:paraId="4BC3394A" w14:textId="77777777" w:rsidR="002368DD" w:rsidRPr="00B134EB" w:rsidRDefault="002368DD" w:rsidP="00840555">
      <w:pPr>
        <w:numPr>
          <w:ilvl w:val="0"/>
          <w:numId w:val="16"/>
        </w:numPr>
        <w:spacing w:after="62"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расширение сети центров «Точка роста», новых мест в школе, современных спортивных залов и площадок в сельской местности; </w:t>
      </w:r>
    </w:p>
    <w:p w14:paraId="1B79A4AD" w14:textId="77777777" w:rsidR="002368DD" w:rsidRPr="00B134EB" w:rsidRDefault="002368DD" w:rsidP="00840555">
      <w:pPr>
        <w:spacing w:after="14" w:line="240" w:lineRule="auto"/>
        <w:ind w:left="721" w:hanging="360"/>
        <w:rPr>
          <w:rFonts w:ascii="Times New Roman" w:hAnsi="Times New Roman" w:cs="Times New Roman"/>
          <w:sz w:val="24"/>
          <w:szCs w:val="24"/>
        </w:rPr>
      </w:pPr>
      <w:r w:rsidRPr="00B134EB">
        <w:rPr>
          <w:rFonts w:ascii="Times New Roman" w:eastAsia="Segoe UI Symbol" w:hAnsi="Times New Roman" w:cs="Times New Roman"/>
          <w:sz w:val="24"/>
          <w:szCs w:val="24"/>
        </w:rPr>
        <w:t></w:t>
      </w:r>
      <w:r w:rsidRPr="00B134EB">
        <w:rPr>
          <w:rFonts w:ascii="Times New Roman" w:eastAsia="Arial" w:hAnsi="Times New Roman" w:cs="Times New Roman"/>
          <w:sz w:val="24"/>
          <w:szCs w:val="24"/>
        </w:rPr>
        <w:t xml:space="preserve"> </w:t>
      </w:r>
      <w:r w:rsidRPr="00B134EB">
        <w:rPr>
          <w:rFonts w:ascii="Times New Roman" w:hAnsi="Times New Roman" w:cs="Times New Roman"/>
          <w:b/>
          <w:sz w:val="24"/>
          <w:szCs w:val="24"/>
        </w:rPr>
        <w:t>Совершенствование содержания образования на основе системы управления качеством</w:t>
      </w:r>
      <w:r w:rsidRPr="00B134EB">
        <w:rPr>
          <w:rFonts w:ascii="Times New Roman" w:hAnsi="Times New Roman" w:cs="Times New Roman"/>
          <w:sz w:val="24"/>
          <w:szCs w:val="24"/>
        </w:rPr>
        <w:t xml:space="preserve">, где предполагается  </w:t>
      </w:r>
    </w:p>
    <w:p w14:paraId="24AF3DB1" w14:textId="77777777" w:rsidR="002368DD" w:rsidRPr="00B134EB" w:rsidRDefault="002368DD" w:rsidP="00840555">
      <w:pPr>
        <w:numPr>
          <w:ilvl w:val="0"/>
          <w:numId w:val="17"/>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обновление документов, определяющих содержание общего образования; </w:t>
      </w:r>
    </w:p>
    <w:p w14:paraId="71DE75A8" w14:textId="77777777" w:rsidR="002368DD" w:rsidRPr="00B134EB" w:rsidRDefault="002368DD" w:rsidP="00840555">
      <w:pPr>
        <w:numPr>
          <w:ilvl w:val="0"/>
          <w:numId w:val="17"/>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методическая поддержка школ с низкими образовательными результатами; </w:t>
      </w:r>
    </w:p>
    <w:p w14:paraId="7E549D5F" w14:textId="77777777" w:rsidR="002368DD" w:rsidRPr="00B134EB" w:rsidRDefault="002368DD" w:rsidP="00840555">
      <w:pPr>
        <w:numPr>
          <w:ilvl w:val="0"/>
          <w:numId w:val="17"/>
        </w:numPr>
        <w:spacing w:after="43"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обновление методик работы с детьми с трудностями в обучении;   </w:t>
      </w:r>
    </w:p>
    <w:p w14:paraId="0F2642B8" w14:textId="77777777" w:rsidR="002368DD" w:rsidRPr="00B134EB" w:rsidRDefault="002368DD" w:rsidP="00840555">
      <w:pPr>
        <w:spacing w:after="14" w:line="240" w:lineRule="auto"/>
        <w:ind w:left="721" w:hanging="360"/>
        <w:rPr>
          <w:rFonts w:ascii="Times New Roman" w:hAnsi="Times New Roman" w:cs="Times New Roman"/>
          <w:sz w:val="24"/>
          <w:szCs w:val="24"/>
        </w:rPr>
      </w:pPr>
      <w:r w:rsidRPr="00B134EB">
        <w:rPr>
          <w:rFonts w:ascii="Times New Roman" w:eastAsia="Segoe UI Symbol" w:hAnsi="Times New Roman" w:cs="Times New Roman"/>
          <w:sz w:val="24"/>
          <w:szCs w:val="24"/>
        </w:rPr>
        <w:t></w:t>
      </w:r>
      <w:r w:rsidRPr="00B134EB">
        <w:rPr>
          <w:rFonts w:ascii="Times New Roman" w:eastAsia="Arial" w:hAnsi="Times New Roman" w:cs="Times New Roman"/>
          <w:sz w:val="24"/>
          <w:szCs w:val="24"/>
        </w:rPr>
        <w:t xml:space="preserve"> </w:t>
      </w:r>
      <w:r w:rsidRPr="00B134EB">
        <w:rPr>
          <w:rFonts w:ascii="Times New Roman" w:hAnsi="Times New Roman" w:cs="Times New Roman"/>
          <w:b/>
          <w:sz w:val="24"/>
          <w:szCs w:val="24"/>
        </w:rPr>
        <w:t>Возвращение воспитания в систему образования</w:t>
      </w:r>
      <w:r w:rsidRPr="00B134EB">
        <w:rPr>
          <w:rFonts w:ascii="Times New Roman" w:hAnsi="Times New Roman" w:cs="Times New Roman"/>
          <w:sz w:val="24"/>
          <w:szCs w:val="24"/>
        </w:rPr>
        <w:t xml:space="preserve">, где запланировано </w:t>
      </w:r>
    </w:p>
    <w:p w14:paraId="49DA5466" w14:textId="77777777" w:rsidR="002368DD" w:rsidRPr="00B134EB" w:rsidRDefault="002368DD" w:rsidP="00840555">
      <w:pPr>
        <w:numPr>
          <w:ilvl w:val="0"/>
          <w:numId w:val="18"/>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обновление содержания и технологий дополнительного образования; </w:t>
      </w:r>
    </w:p>
    <w:p w14:paraId="57E4B8CD" w14:textId="77777777" w:rsidR="002368DD" w:rsidRPr="00B134EB" w:rsidRDefault="002368DD" w:rsidP="00840555">
      <w:pPr>
        <w:numPr>
          <w:ilvl w:val="0"/>
          <w:numId w:val="18"/>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организация массовой профориентационной работы; </w:t>
      </w:r>
    </w:p>
    <w:p w14:paraId="7C9271F3" w14:textId="77777777" w:rsidR="002368DD" w:rsidRPr="00B134EB" w:rsidRDefault="002368DD" w:rsidP="00840555">
      <w:pPr>
        <w:numPr>
          <w:ilvl w:val="0"/>
          <w:numId w:val="18"/>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развитие движения «Юнармия» и Российского Движения Школьников; </w:t>
      </w:r>
    </w:p>
    <w:p w14:paraId="192A838C" w14:textId="77777777" w:rsidR="002368DD" w:rsidRPr="00B134EB" w:rsidRDefault="002368DD" w:rsidP="00840555">
      <w:pPr>
        <w:numPr>
          <w:ilvl w:val="0"/>
          <w:numId w:val="18"/>
        </w:numPr>
        <w:spacing w:after="14"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массовые </w:t>
      </w:r>
      <w:proofErr w:type="gramStart"/>
      <w:r w:rsidRPr="00B134EB">
        <w:rPr>
          <w:rFonts w:ascii="Times New Roman" w:hAnsi="Times New Roman" w:cs="Times New Roman"/>
          <w:sz w:val="24"/>
          <w:szCs w:val="24"/>
        </w:rPr>
        <w:t>он-лайн</w:t>
      </w:r>
      <w:proofErr w:type="gramEnd"/>
      <w:r w:rsidRPr="00B134EB">
        <w:rPr>
          <w:rFonts w:ascii="Times New Roman" w:hAnsi="Times New Roman" w:cs="Times New Roman"/>
          <w:sz w:val="24"/>
          <w:szCs w:val="24"/>
        </w:rPr>
        <w:t xml:space="preserve"> уроки патриотической направленности;</w:t>
      </w:r>
    </w:p>
    <w:p w14:paraId="0F05468A" w14:textId="77777777" w:rsidR="002368DD" w:rsidRPr="00B134EB" w:rsidRDefault="002368DD" w:rsidP="00840555">
      <w:pPr>
        <w:spacing w:after="14" w:line="240" w:lineRule="auto"/>
        <w:ind w:left="361" w:right="8"/>
        <w:rPr>
          <w:rFonts w:ascii="Times New Roman" w:hAnsi="Times New Roman" w:cs="Times New Roman"/>
          <w:sz w:val="24"/>
          <w:szCs w:val="24"/>
        </w:rPr>
      </w:pPr>
      <w:r w:rsidRPr="00B134EB">
        <w:rPr>
          <w:rFonts w:ascii="Times New Roman" w:hAnsi="Times New Roman" w:cs="Times New Roman"/>
          <w:sz w:val="24"/>
          <w:szCs w:val="24"/>
        </w:rPr>
        <w:t xml:space="preserve"> </w:t>
      </w:r>
      <w:r w:rsidRPr="00B134EB">
        <w:rPr>
          <w:rFonts w:ascii="Times New Roman" w:eastAsia="Segoe UI Symbol" w:hAnsi="Times New Roman" w:cs="Times New Roman"/>
          <w:sz w:val="24"/>
          <w:szCs w:val="24"/>
        </w:rPr>
        <w:t></w:t>
      </w:r>
      <w:r w:rsidRPr="00B134EB">
        <w:rPr>
          <w:rFonts w:ascii="Times New Roman" w:eastAsia="Arial" w:hAnsi="Times New Roman" w:cs="Times New Roman"/>
          <w:sz w:val="24"/>
          <w:szCs w:val="24"/>
        </w:rPr>
        <w:t xml:space="preserve"> </w:t>
      </w:r>
      <w:r w:rsidRPr="00B134EB">
        <w:rPr>
          <w:rFonts w:ascii="Times New Roman" w:hAnsi="Times New Roman" w:cs="Times New Roman"/>
          <w:b/>
          <w:sz w:val="24"/>
          <w:szCs w:val="24"/>
        </w:rPr>
        <w:t>Профессиональное развитие педагогических работников и управленческих кадров,</w:t>
      </w:r>
      <w:r w:rsidRPr="00B134EB">
        <w:rPr>
          <w:rFonts w:ascii="Times New Roman" w:hAnsi="Times New Roman" w:cs="Times New Roman"/>
          <w:sz w:val="24"/>
          <w:szCs w:val="24"/>
        </w:rPr>
        <w:t xml:space="preserve"> где запланировано </w:t>
      </w:r>
    </w:p>
    <w:p w14:paraId="586FC3D8" w14:textId="77777777" w:rsidR="002368DD" w:rsidRPr="00B134EB" w:rsidRDefault="002368DD" w:rsidP="00840555">
      <w:pPr>
        <w:numPr>
          <w:ilvl w:val="0"/>
          <w:numId w:val="18"/>
        </w:numPr>
        <w:spacing w:after="15" w:line="240" w:lineRule="auto"/>
        <w:ind w:right="8" w:hanging="360"/>
        <w:rPr>
          <w:rFonts w:ascii="Times New Roman" w:hAnsi="Times New Roman" w:cs="Times New Roman"/>
          <w:sz w:val="24"/>
          <w:szCs w:val="24"/>
        </w:rPr>
      </w:pPr>
      <w:r w:rsidRPr="00B134EB">
        <w:rPr>
          <w:rFonts w:ascii="Times New Roman" w:hAnsi="Times New Roman" w:cs="Times New Roman"/>
          <w:sz w:val="24"/>
          <w:szCs w:val="24"/>
        </w:rPr>
        <w:t xml:space="preserve">открытие в каждом регионе центров непрерывного повышения профессионального мастерства   педагогов. </w:t>
      </w:r>
    </w:p>
    <w:p w14:paraId="7F2B5E30" w14:textId="77777777" w:rsidR="00947AF6" w:rsidRPr="00B134EB" w:rsidRDefault="00947AF6"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 xml:space="preserve">Основные цели и задачи отрасли определены в муниципальной программе «Развитие образования Суровикинского муниципального района Волгоградской </w:t>
      </w:r>
      <w:r w:rsidR="005907F0" w:rsidRPr="00B134EB">
        <w:rPr>
          <w:rFonts w:ascii="Times New Roman" w:hAnsi="Times New Roman" w:cs="Times New Roman"/>
          <w:sz w:val="24"/>
          <w:szCs w:val="24"/>
        </w:rPr>
        <w:t>области» до</w:t>
      </w:r>
      <w:r w:rsidRPr="00B134EB">
        <w:rPr>
          <w:rFonts w:ascii="Times New Roman" w:hAnsi="Times New Roman" w:cs="Times New Roman"/>
          <w:sz w:val="24"/>
          <w:szCs w:val="24"/>
        </w:rPr>
        <w:t xml:space="preserve"> 2022 года (включительно). </w:t>
      </w:r>
    </w:p>
    <w:p w14:paraId="37706EB0" w14:textId="77777777" w:rsidR="005907F0" w:rsidRPr="00B134EB" w:rsidRDefault="004F7801"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 xml:space="preserve">Отдел по образованию администрации Суровикинского муниципального района </w:t>
      </w:r>
      <w:r w:rsidR="00947AF6" w:rsidRPr="00B134EB">
        <w:rPr>
          <w:rFonts w:ascii="Times New Roman" w:hAnsi="Times New Roman" w:cs="Times New Roman"/>
          <w:sz w:val="24"/>
          <w:szCs w:val="24"/>
        </w:rPr>
        <w:t>осуществляет свою деятельность в соответствии с задачами Национального проекта «Образование»</w:t>
      </w:r>
      <w:r w:rsidR="005907F0" w:rsidRPr="00B134EB">
        <w:rPr>
          <w:rFonts w:ascii="Times New Roman" w:hAnsi="Times New Roman" w:cs="Times New Roman"/>
          <w:sz w:val="24"/>
          <w:szCs w:val="24"/>
        </w:rPr>
        <w:t>. С 2019 года участвуя в реализации мероприятий региональных проектов национального проекта «Образование»: «Современная школа», «Успех каждого ребенка», «Цифровая образовательная среда», «Социальная активность», «Поддержка семей, имеющих детей». С 2021 г. реализуются мероприятия и нового проекта «Патриотическое воспитание».</w:t>
      </w:r>
    </w:p>
    <w:p w14:paraId="6F531D91" w14:textId="77777777" w:rsidR="00947AF6" w:rsidRPr="00B134EB" w:rsidRDefault="00947AF6" w:rsidP="00840555">
      <w:pPr>
        <w:spacing w:after="0" w:line="240" w:lineRule="auto"/>
        <w:ind w:firstLine="709"/>
        <w:jc w:val="both"/>
        <w:rPr>
          <w:rFonts w:ascii="Times New Roman" w:hAnsi="Times New Roman" w:cs="Times New Roman"/>
          <w:sz w:val="24"/>
          <w:szCs w:val="24"/>
        </w:rPr>
      </w:pPr>
      <w:r w:rsidRPr="00B134EB">
        <w:rPr>
          <w:rStyle w:val="1a"/>
          <w:rFonts w:ascii="Times New Roman" w:hAnsi="Times New Roman" w:cs="Times New Roman"/>
          <w:sz w:val="24"/>
          <w:szCs w:val="24"/>
        </w:rPr>
        <w:t>Ключевой идеей для системы образования</w:t>
      </w:r>
      <w:r w:rsidR="0027102B" w:rsidRPr="00B134EB">
        <w:rPr>
          <w:rStyle w:val="1a"/>
          <w:rFonts w:ascii="Times New Roman" w:hAnsi="Times New Roman" w:cs="Times New Roman"/>
          <w:sz w:val="24"/>
          <w:szCs w:val="24"/>
        </w:rPr>
        <w:t xml:space="preserve"> Суровикинского муниципального</w:t>
      </w:r>
      <w:r w:rsidRPr="00B134EB">
        <w:rPr>
          <w:rStyle w:val="1a"/>
          <w:rFonts w:ascii="Times New Roman" w:hAnsi="Times New Roman" w:cs="Times New Roman"/>
          <w:sz w:val="24"/>
          <w:szCs w:val="24"/>
        </w:rPr>
        <w:t xml:space="preserve"> района остаётся идея развития. Особая роль отводится качеству деятельности образовательных организаций по всем направлениям работы. </w:t>
      </w:r>
    </w:p>
    <w:p w14:paraId="62A23664" w14:textId="77777777" w:rsidR="00947AF6" w:rsidRPr="00B134EB" w:rsidRDefault="0027102B"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 xml:space="preserve">Отдел по образованию </w:t>
      </w:r>
      <w:r w:rsidR="00947AF6" w:rsidRPr="00B134EB">
        <w:rPr>
          <w:rFonts w:ascii="Times New Roman" w:hAnsi="Times New Roman" w:cs="Times New Roman"/>
          <w:sz w:val="24"/>
          <w:szCs w:val="24"/>
        </w:rPr>
        <w:t>строит свою работу на основе управленческих механизмов развития нормативно-правовой и информационной среды функционирования образовательных организаций</w:t>
      </w:r>
      <w:r w:rsidRPr="00B134EB">
        <w:rPr>
          <w:rStyle w:val="1a"/>
          <w:rFonts w:ascii="Times New Roman" w:hAnsi="Times New Roman" w:cs="Times New Roman"/>
          <w:sz w:val="24"/>
          <w:szCs w:val="24"/>
        </w:rPr>
        <w:t>Суровикинского муниципального района.</w:t>
      </w:r>
    </w:p>
    <w:p w14:paraId="576D8364" w14:textId="77777777" w:rsidR="002368DD" w:rsidRPr="00B134EB" w:rsidRDefault="006F691D" w:rsidP="00840555">
      <w:pPr>
        <w:pStyle w:val="a9"/>
        <w:ind w:firstLine="709"/>
        <w:jc w:val="both"/>
        <w:rPr>
          <w:rFonts w:ascii="Times New Roman" w:hAnsi="Times New Roman" w:cs="Times New Roman"/>
          <w:sz w:val="24"/>
          <w:szCs w:val="24"/>
        </w:rPr>
      </w:pPr>
      <w:r w:rsidRPr="00B134EB">
        <w:rPr>
          <w:rFonts w:ascii="Times New Roman" w:hAnsi="Times New Roman" w:cs="Times New Roman"/>
          <w:sz w:val="24"/>
          <w:szCs w:val="24"/>
        </w:rPr>
        <w:t>Потребность населения района в получении общедоступного и бесплатного дошкольного, начального общего, основного общего, среднего общего и дополнительного образования детей в 20</w:t>
      </w:r>
      <w:r w:rsidR="0027102B" w:rsidRPr="00B134EB">
        <w:rPr>
          <w:rFonts w:ascii="Times New Roman" w:hAnsi="Times New Roman" w:cs="Times New Roman"/>
          <w:sz w:val="24"/>
          <w:szCs w:val="24"/>
        </w:rPr>
        <w:t>2</w:t>
      </w:r>
      <w:r w:rsidR="002368DD" w:rsidRPr="00B134EB">
        <w:rPr>
          <w:rFonts w:ascii="Times New Roman" w:hAnsi="Times New Roman" w:cs="Times New Roman"/>
          <w:sz w:val="24"/>
          <w:szCs w:val="24"/>
        </w:rPr>
        <w:t>1</w:t>
      </w:r>
      <w:r w:rsidRPr="00B134EB">
        <w:rPr>
          <w:rFonts w:ascii="Times New Roman" w:hAnsi="Times New Roman" w:cs="Times New Roman"/>
          <w:sz w:val="24"/>
          <w:szCs w:val="24"/>
        </w:rPr>
        <w:t>-202</w:t>
      </w:r>
      <w:r w:rsidR="002368DD" w:rsidRPr="00B134EB">
        <w:rPr>
          <w:rFonts w:ascii="Times New Roman" w:hAnsi="Times New Roman" w:cs="Times New Roman"/>
          <w:sz w:val="24"/>
          <w:szCs w:val="24"/>
        </w:rPr>
        <w:t>2</w:t>
      </w:r>
      <w:r w:rsidRPr="00B134EB">
        <w:rPr>
          <w:rFonts w:ascii="Times New Roman" w:hAnsi="Times New Roman" w:cs="Times New Roman"/>
          <w:sz w:val="24"/>
          <w:szCs w:val="24"/>
        </w:rPr>
        <w:t xml:space="preserve"> учебном году обеспечивали </w:t>
      </w:r>
      <w:r w:rsidR="0027102B" w:rsidRPr="00B134EB">
        <w:rPr>
          <w:rFonts w:ascii="Times New Roman" w:hAnsi="Times New Roman" w:cs="Times New Roman"/>
          <w:sz w:val="24"/>
          <w:szCs w:val="24"/>
        </w:rPr>
        <w:t>5</w:t>
      </w:r>
      <w:r w:rsidRPr="00B134EB">
        <w:rPr>
          <w:rFonts w:ascii="Times New Roman" w:hAnsi="Times New Roman" w:cs="Times New Roman"/>
          <w:sz w:val="24"/>
          <w:szCs w:val="24"/>
        </w:rPr>
        <w:t xml:space="preserve"> дошкольных образовательных организаци</w:t>
      </w:r>
      <w:r w:rsidR="0027102B" w:rsidRPr="00B134EB">
        <w:rPr>
          <w:rFonts w:ascii="Times New Roman" w:hAnsi="Times New Roman" w:cs="Times New Roman"/>
          <w:sz w:val="24"/>
          <w:szCs w:val="24"/>
        </w:rPr>
        <w:t>й</w:t>
      </w:r>
      <w:r w:rsidRPr="00B134EB">
        <w:rPr>
          <w:rFonts w:ascii="Times New Roman" w:hAnsi="Times New Roman" w:cs="Times New Roman"/>
          <w:sz w:val="24"/>
          <w:szCs w:val="24"/>
        </w:rPr>
        <w:t xml:space="preserve">, 13 общеобразовательных организаций, в состав которых входит </w:t>
      </w:r>
      <w:r w:rsidR="00B34504" w:rsidRPr="00B134EB">
        <w:rPr>
          <w:rFonts w:ascii="Times New Roman" w:hAnsi="Times New Roman" w:cs="Times New Roman"/>
          <w:sz w:val="24"/>
          <w:szCs w:val="24"/>
        </w:rPr>
        <w:t>9</w:t>
      </w:r>
      <w:r w:rsidRPr="00B134EB">
        <w:rPr>
          <w:rFonts w:ascii="Times New Roman" w:hAnsi="Times New Roman" w:cs="Times New Roman"/>
          <w:sz w:val="24"/>
          <w:szCs w:val="24"/>
        </w:rPr>
        <w:t xml:space="preserve"> филиалов</w:t>
      </w:r>
      <w:r w:rsidR="002368DD" w:rsidRPr="00B134EB">
        <w:rPr>
          <w:rFonts w:ascii="Times New Roman" w:hAnsi="Times New Roman" w:cs="Times New Roman"/>
          <w:sz w:val="24"/>
          <w:szCs w:val="24"/>
        </w:rPr>
        <w:t>.</w:t>
      </w:r>
    </w:p>
    <w:p w14:paraId="13B86117" w14:textId="77777777" w:rsidR="006F691D" w:rsidRPr="00B134EB" w:rsidRDefault="006F691D" w:rsidP="00840555">
      <w:pPr>
        <w:spacing w:after="0" w:line="240" w:lineRule="auto"/>
        <w:ind w:firstLine="708"/>
        <w:rPr>
          <w:rFonts w:ascii="Times New Roman" w:hAnsi="Times New Roman" w:cs="Times New Roman"/>
          <w:sz w:val="24"/>
          <w:szCs w:val="24"/>
        </w:rPr>
      </w:pPr>
      <w:r w:rsidRPr="00B134EB">
        <w:rPr>
          <w:rFonts w:ascii="Times New Roman" w:hAnsi="Times New Roman" w:cs="Times New Roman"/>
          <w:sz w:val="24"/>
          <w:szCs w:val="24"/>
        </w:rPr>
        <w:t xml:space="preserve">Сравнительный анализ за 5 последних </w:t>
      </w:r>
      <w:r w:rsidR="0027102B" w:rsidRPr="00B134EB">
        <w:rPr>
          <w:rFonts w:ascii="Times New Roman" w:hAnsi="Times New Roman" w:cs="Times New Roman"/>
          <w:sz w:val="24"/>
          <w:szCs w:val="24"/>
        </w:rPr>
        <w:t>лет</w:t>
      </w:r>
      <w:r w:rsidRPr="00B134EB">
        <w:rPr>
          <w:rFonts w:ascii="Times New Roman" w:hAnsi="Times New Roman" w:cs="Times New Roman"/>
          <w:sz w:val="24"/>
          <w:szCs w:val="24"/>
        </w:rPr>
        <w:t xml:space="preserve"> показывает уменьшение количества самостоятельных образовательных организаций, в связи с оптимизацией сети образовательных организаций</w:t>
      </w:r>
      <w:r w:rsidR="00B34504" w:rsidRPr="00B134EB">
        <w:rPr>
          <w:rFonts w:ascii="Times New Roman" w:hAnsi="Times New Roman" w:cs="Times New Roman"/>
          <w:sz w:val="24"/>
          <w:szCs w:val="24"/>
        </w:rPr>
        <w:t>.</w:t>
      </w:r>
    </w:p>
    <w:p w14:paraId="23715C64" w14:textId="77777777" w:rsidR="00B34504" w:rsidRPr="00B134EB" w:rsidRDefault="00B34504" w:rsidP="00840555">
      <w:pPr>
        <w:pStyle w:val="a9"/>
        <w:ind w:firstLine="708"/>
        <w:jc w:val="both"/>
        <w:rPr>
          <w:rFonts w:ascii="Times New Roman" w:hAnsi="Times New Roman" w:cs="Times New Roman"/>
          <w:sz w:val="24"/>
          <w:szCs w:val="24"/>
        </w:rPr>
      </w:pPr>
      <w:r w:rsidRPr="00B134EB">
        <w:rPr>
          <w:rFonts w:ascii="Times New Roman" w:hAnsi="Times New Roman" w:cs="Times New Roman"/>
          <w:sz w:val="24"/>
          <w:szCs w:val="24"/>
        </w:rPr>
        <w:tab/>
      </w:r>
    </w:p>
    <w:p w14:paraId="4EF2222C" w14:textId="77777777" w:rsidR="00EC7CC9" w:rsidRPr="00BE3B6E" w:rsidRDefault="00EC7CC9" w:rsidP="00B34504">
      <w:pPr>
        <w:spacing w:after="0" w:line="240" w:lineRule="auto"/>
        <w:jc w:val="center"/>
        <w:rPr>
          <w:rFonts w:ascii="Times New Roman" w:hAnsi="Times New Roman" w:cs="Times New Roman"/>
          <w:b/>
          <w:i/>
          <w:iCs/>
          <w:sz w:val="24"/>
          <w:szCs w:val="24"/>
        </w:rPr>
      </w:pPr>
      <w:r w:rsidRPr="00BE3B6E">
        <w:rPr>
          <w:rFonts w:ascii="Times New Roman" w:hAnsi="Times New Roman" w:cs="Times New Roman"/>
          <w:b/>
          <w:i/>
          <w:iCs/>
          <w:sz w:val="24"/>
          <w:szCs w:val="24"/>
        </w:rPr>
        <w:t>Лицензирование</w:t>
      </w:r>
    </w:p>
    <w:p w14:paraId="3A15D484" w14:textId="77777777" w:rsidR="00EC7CC9" w:rsidRPr="00B134EB" w:rsidRDefault="00EC7CC9" w:rsidP="00EC7CC9">
      <w:pPr>
        <w:spacing w:after="0" w:line="240" w:lineRule="auto"/>
        <w:jc w:val="both"/>
        <w:rPr>
          <w:rFonts w:ascii="Times New Roman" w:hAnsi="Times New Roman" w:cs="Times New Roman"/>
          <w:i/>
          <w:sz w:val="24"/>
          <w:szCs w:val="24"/>
          <w:u w:val="single"/>
        </w:rPr>
      </w:pPr>
      <w:r w:rsidRPr="00B134EB">
        <w:rPr>
          <w:rFonts w:ascii="Times New Roman" w:hAnsi="Times New Roman" w:cs="Times New Roman"/>
          <w:i/>
          <w:sz w:val="24"/>
          <w:szCs w:val="24"/>
          <w:u w:val="single"/>
        </w:rPr>
        <w:t>Не имеют лицензии:</w:t>
      </w:r>
    </w:p>
    <w:p w14:paraId="7286A052" w14:textId="425D4460" w:rsidR="00EC7CC9" w:rsidRPr="00B134EB" w:rsidRDefault="00EC7CC9" w:rsidP="00EC7CC9">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Не име</w:t>
      </w:r>
      <w:r w:rsidR="001E1118" w:rsidRPr="00B134EB">
        <w:rPr>
          <w:rFonts w:ascii="Times New Roman" w:hAnsi="Times New Roman" w:cs="Times New Roman"/>
          <w:sz w:val="24"/>
          <w:szCs w:val="24"/>
        </w:rPr>
        <w:t>е</w:t>
      </w:r>
      <w:r w:rsidRPr="00B134EB">
        <w:rPr>
          <w:rFonts w:ascii="Times New Roman" w:hAnsi="Times New Roman" w:cs="Times New Roman"/>
          <w:sz w:val="24"/>
          <w:szCs w:val="24"/>
        </w:rPr>
        <w:t>т лицензи</w:t>
      </w:r>
      <w:r w:rsidR="001E1118" w:rsidRPr="00B134EB">
        <w:rPr>
          <w:rFonts w:ascii="Times New Roman" w:hAnsi="Times New Roman" w:cs="Times New Roman"/>
          <w:sz w:val="24"/>
          <w:szCs w:val="24"/>
        </w:rPr>
        <w:t>и1</w:t>
      </w:r>
      <w:r w:rsidRPr="00B134EB">
        <w:rPr>
          <w:rFonts w:ascii="Times New Roman" w:hAnsi="Times New Roman" w:cs="Times New Roman"/>
          <w:sz w:val="24"/>
          <w:szCs w:val="24"/>
        </w:rPr>
        <w:t xml:space="preserve"> филиал МКОУ СОШ №3 </w:t>
      </w:r>
      <w:proofErr w:type="spellStart"/>
      <w:r w:rsidRPr="00B134EB">
        <w:rPr>
          <w:rFonts w:ascii="Times New Roman" w:hAnsi="Times New Roman" w:cs="Times New Roman"/>
          <w:sz w:val="24"/>
          <w:szCs w:val="24"/>
        </w:rPr>
        <w:t>г.Суровикино</w:t>
      </w:r>
      <w:proofErr w:type="spellEnd"/>
      <w:r w:rsidRPr="00B134EB">
        <w:rPr>
          <w:rFonts w:ascii="Times New Roman" w:hAnsi="Times New Roman" w:cs="Times New Roman"/>
          <w:sz w:val="24"/>
          <w:szCs w:val="24"/>
        </w:rPr>
        <w:t xml:space="preserve"> (</w:t>
      </w:r>
      <w:proofErr w:type="spellStart"/>
      <w:r w:rsidRPr="00B134EB">
        <w:rPr>
          <w:rFonts w:ascii="Times New Roman" w:hAnsi="Times New Roman" w:cs="Times New Roman"/>
          <w:sz w:val="24"/>
          <w:szCs w:val="24"/>
        </w:rPr>
        <w:t>Верхнеосиновкий</w:t>
      </w:r>
      <w:proofErr w:type="spellEnd"/>
      <w:r w:rsidRPr="00B134EB">
        <w:rPr>
          <w:rFonts w:ascii="Times New Roman" w:hAnsi="Times New Roman" w:cs="Times New Roman"/>
          <w:sz w:val="24"/>
          <w:szCs w:val="24"/>
        </w:rPr>
        <w:t xml:space="preserve">), деятельность филиалов приостановлена с 01.09.2016г. </w:t>
      </w:r>
      <w:r w:rsidRPr="00B134EB">
        <w:rPr>
          <w:rFonts w:ascii="Times New Roman" w:hAnsi="Times New Roman" w:cs="Times New Roman"/>
          <w:i/>
          <w:sz w:val="24"/>
          <w:szCs w:val="24"/>
        </w:rPr>
        <w:t xml:space="preserve">(по </w:t>
      </w:r>
      <w:r w:rsidR="002B2DA3" w:rsidRPr="00B134EB">
        <w:rPr>
          <w:rFonts w:ascii="Times New Roman" w:hAnsi="Times New Roman" w:cs="Times New Roman"/>
          <w:i/>
          <w:sz w:val="24"/>
          <w:szCs w:val="24"/>
        </w:rPr>
        <w:t xml:space="preserve">причине </w:t>
      </w:r>
      <w:r w:rsidR="00C113AB" w:rsidRPr="00B134EB">
        <w:rPr>
          <w:rFonts w:ascii="Times New Roman" w:hAnsi="Times New Roman" w:cs="Times New Roman"/>
          <w:i/>
          <w:sz w:val="24"/>
          <w:szCs w:val="24"/>
        </w:rPr>
        <w:t>несоответствия</w:t>
      </w:r>
      <w:r w:rsidRPr="00B134EB">
        <w:rPr>
          <w:rFonts w:ascii="Times New Roman" w:hAnsi="Times New Roman" w:cs="Times New Roman"/>
          <w:i/>
          <w:sz w:val="24"/>
          <w:szCs w:val="24"/>
        </w:rPr>
        <w:t xml:space="preserve"> СанПиН</w:t>
      </w:r>
      <w:r w:rsidR="002B2DA3" w:rsidRPr="00B134EB">
        <w:rPr>
          <w:rFonts w:ascii="Times New Roman" w:hAnsi="Times New Roman" w:cs="Times New Roman"/>
          <w:i/>
          <w:sz w:val="24"/>
          <w:szCs w:val="24"/>
        </w:rPr>
        <w:t xml:space="preserve"> и отсутствия детей</w:t>
      </w:r>
      <w:r w:rsidRPr="00B134EB">
        <w:rPr>
          <w:rFonts w:ascii="Times New Roman" w:hAnsi="Times New Roman" w:cs="Times New Roman"/>
          <w:i/>
          <w:sz w:val="24"/>
          <w:szCs w:val="24"/>
        </w:rPr>
        <w:t>)</w:t>
      </w:r>
      <w:r w:rsidR="002368DD" w:rsidRPr="00B134EB">
        <w:rPr>
          <w:rFonts w:ascii="Times New Roman" w:hAnsi="Times New Roman" w:cs="Times New Roman"/>
          <w:i/>
          <w:sz w:val="24"/>
          <w:szCs w:val="24"/>
        </w:rPr>
        <w:t>.</w:t>
      </w:r>
    </w:p>
    <w:p w14:paraId="31C157DC" w14:textId="77777777" w:rsidR="00D26E63" w:rsidRPr="00B134EB" w:rsidRDefault="00D26E63" w:rsidP="00EC7CC9">
      <w:pPr>
        <w:tabs>
          <w:tab w:val="left" w:pos="360"/>
        </w:tabs>
        <w:spacing w:after="0" w:line="240" w:lineRule="auto"/>
        <w:outlineLvl w:val="0"/>
        <w:rPr>
          <w:rFonts w:ascii="Times New Roman" w:hAnsi="Times New Roman" w:cs="Times New Roman"/>
          <w:sz w:val="24"/>
          <w:szCs w:val="24"/>
        </w:rPr>
      </w:pPr>
    </w:p>
    <w:p w14:paraId="61546651" w14:textId="77777777" w:rsidR="00D26E63" w:rsidRPr="00BE3B6E" w:rsidRDefault="00D26E63" w:rsidP="00BE3B6E">
      <w:pPr>
        <w:shd w:val="clear" w:color="auto" w:fill="92CDDC" w:themeFill="accent5" w:themeFillTint="99"/>
        <w:tabs>
          <w:tab w:val="left" w:pos="360"/>
        </w:tabs>
        <w:spacing w:after="0" w:line="240" w:lineRule="auto"/>
        <w:jc w:val="center"/>
        <w:outlineLvl w:val="0"/>
        <w:rPr>
          <w:rFonts w:ascii="Times New Roman" w:hAnsi="Times New Roman" w:cs="Times New Roman"/>
          <w:b/>
          <w:bCs/>
          <w:i/>
          <w:sz w:val="24"/>
          <w:szCs w:val="24"/>
        </w:rPr>
      </w:pPr>
      <w:r w:rsidRPr="00BE3B6E">
        <w:rPr>
          <w:rFonts w:ascii="Times New Roman" w:hAnsi="Times New Roman" w:cs="Times New Roman"/>
          <w:b/>
          <w:i/>
          <w:sz w:val="24"/>
          <w:szCs w:val="24"/>
        </w:rPr>
        <w:t>Общее образование</w:t>
      </w:r>
    </w:p>
    <w:p w14:paraId="7DE611A1" w14:textId="31D5683E" w:rsidR="00711374" w:rsidRPr="00B134EB" w:rsidRDefault="00711374" w:rsidP="00840555">
      <w:pPr>
        <w:spacing w:after="0" w:line="240" w:lineRule="auto"/>
        <w:ind w:firstLine="708"/>
        <w:jc w:val="both"/>
        <w:rPr>
          <w:rFonts w:ascii="Times New Roman" w:hAnsi="Times New Roman" w:cs="Times New Roman"/>
          <w:color w:val="C00000"/>
          <w:sz w:val="24"/>
          <w:szCs w:val="24"/>
        </w:rPr>
      </w:pPr>
      <w:r w:rsidRPr="00B134EB">
        <w:rPr>
          <w:rFonts w:ascii="Times New Roman" w:hAnsi="Times New Roman" w:cs="Times New Roman"/>
          <w:sz w:val="24"/>
          <w:szCs w:val="24"/>
        </w:rPr>
        <w:t>Сеть муниципальных общеобразовательных организаций района в 20</w:t>
      </w:r>
      <w:r w:rsidR="0027102B" w:rsidRPr="00B134EB">
        <w:rPr>
          <w:rFonts w:ascii="Times New Roman" w:hAnsi="Times New Roman" w:cs="Times New Roman"/>
          <w:sz w:val="24"/>
          <w:szCs w:val="24"/>
        </w:rPr>
        <w:t>2</w:t>
      </w:r>
      <w:r w:rsidR="002368DD" w:rsidRPr="00B134EB">
        <w:rPr>
          <w:rFonts w:ascii="Times New Roman" w:hAnsi="Times New Roman" w:cs="Times New Roman"/>
          <w:sz w:val="24"/>
          <w:szCs w:val="24"/>
        </w:rPr>
        <w:t>1</w:t>
      </w:r>
      <w:r w:rsidRPr="00B134EB">
        <w:rPr>
          <w:rFonts w:ascii="Times New Roman" w:hAnsi="Times New Roman" w:cs="Times New Roman"/>
          <w:sz w:val="24"/>
          <w:szCs w:val="24"/>
        </w:rPr>
        <w:t>-20</w:t>
      </w:r>
      <w:r w:rsidR="00121BCA" w:rsidRPr="00B134EB">
        <w:rPr>
          <w:rFonts w:ascii="Times New Roman" w:hAnsi="Times New Roman" w:cs="Times New Roman"/>
          <w:sz w:val="24"/>
          <w:szCs w:val="24"/>
        </w:rPr>
        <w:t>2</w:t>
      </w:r>
      <w:r w:rsidR="002368DD" w:rsidRPr="00B134EB">
        <w:rPr>
          <w:rFonts w:ascii="Times New Roman" w:hAnsi="Times New Roman" w:cs="Times New Roman"/>
          <w:sz w:val="24"/>
          <w:szCs w:val="24"/>
        </w:rPr>
        <w:t>2</w:t>
      </w:r>
      <w:r w:rsidRPr="00B134EB">
        <w:rPr>
          <w:rFonts w:ascii="Times New Roman" w:hAnsi="Times New Roman" w:cs="Times New Roman"/>
          <w:sz w:val="24"/>
          <w:szCs w:val="24"/>
        </w:rPr>
        <w:t xml:space="preserve"> учебном году была представлена 1</w:t>
      </w:r>
      <w:r w:rsidR="008D272D" w:rsidRPr="00B134EB">
        <w:rPr>
          <w:rFonts w:ascii="Times New Roman" w:hAnsi="Times New Roman" w:cs="Times New Roman"/>
          <w:sz w:val="24"/>
          <w:szCs w:val="24"/>
        </w:rPr>
        <w:t>3</w:t>
      </w:r>
      <w:r w:rsidRPr="00B134EB">
        <w:rPr>
          <w:rFonts w:ascii="Times New Roman" w:hAnsi="Times New Roman" w:cs="Times New Roman"/>
          <w:sz w:val="24"/>
          <w:szCs w:val="24"/>
        </w:rPr>
        <w:t xml:space="preserve"> муниципальными общеобразовательными организациями. Все они аккредитованы и имеют лицензию на ведение образовательной деятельности. В них по программам общего образования обучалось 3</w:t>
      </w:r>
      <w:r w:rsidR="002368DD" w:rsidRPr="00B134EB">
        <w:rPr>
          <w:rFonts w:ascii="Times New Roman" w:hAnsi="Times New Roman" w:cs="Times New Roman"/>
          <w:sz w:val="24"/>
          <w:szCs w:val="24"/>
        </w:rPr>
        <w:t>519</w:t>
      </w:r>
      <w:r w:rsidRPr="00B134EB">
        <w:rPr>
          <w:rFonts w:ascii="Times New Roman" w:hAnsi="Times New Roman" w:cs="Times New Roman"/>
          <w:sz w:val="24"/>
          <w:szCs w:val="24"/>
        </w:rPr>
        <w:t xml:space="preserve"> человек, функционировал 2</w:t>
      </w:r>
      <w:r w:rsidR="002368DD" w:rsidRPr="00B134EB">
        <w:rPr>
          <w:rFonts w:ascii="Times New Roman" w:hAnsi="Times New Roman" w:cs="Times New Roman"/>
          <w:sz w:val="24"/>
          <w:szCs w:val="24"/>
        </w:rPr>
        <w:t>31</w:t>
      </w:r>
      <w:r w:rsidRPr="00B134EB">
        <w:rPr>
          <w:rFonts w:ascii="Times New Roman" w:hAnsi="Times New Roman" w:cs="Times New Roman"/>
          <w:sz w:val="24"/>
          <w:szCs w:val="24"/>
        </w:rPr>
        <w:t xml:space="preserve"> класс-комплект, 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5"/>
        <w:gridCol w:w="2651"/>
      </w:tblGrid>
      <w:tr w:rsidR="00711374" w:rsidRPr="00B134EB" w14:paraId="15DE151D" w14:textId="77777777" w:rsidTr="00557099">
        <w:tc>
          <w:tcPr>
            <w:tcW w:w="7088" w:type="dxa"/>
          </w:tcPr>
          <w:p w14:paraId="7E3F5661" w14:textId="77777777" w:rsidR="00711374" w:rsidRPr="00B134EB" w:rsidRDefault="00711374" w:rsidP="00711374">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на ступени начального общего образования</w:t>
            </w:r>
          </w:p>
        </w:tc>
        <w:tc>
          <w:tcPr>
            <w:tcW w:w="2812" w:type="dxa"/>
          </w:tcPr>
          <w:p w14:paraId="5EE1C20B" w14:textId="195AF8EC" w:rsidR="00711374" w:rsidRPr="00B134EB" w:rsidRDefault="002368DD" w:rsidP="00711374">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87</w:t>
            </w:r>
            <w:r w:rsidR="00711374" w:rsidRPr="00B134EB">
              <w:rPr>
                <w:rFonts w:ascii="Times New Roman" w:hAnsi="Times New Roman" w:cs="Times New Roman"/>
                <w:sz w:val="24"/>
                <w:szCs w:val="24"/>
              </w:rPr>
              <w:t xml:space="preserve"> класс</w:t>
            </w:r>
            <w:r w:rsidR="00121BCA" w:rsidRPr="00B134EB">
              <w:rPr>
                <w:rFonts w:ascii="Times New Roman" w:hAnsi="Times New Roman" w:cs="Times New Roman"/>
                <w:sz w:val="24"/>
                <w:szCs w:val="24"/>
              </w:rPr>
              <w:t>ов</w:t>
            </w:r>
            <w:r w:rsidR="00711374" w:rsidRPr="00B134EB">
              <w:rPr>
                <w:rFonts w:ascii="Times New Roman" w:hAnsi="Times New Roman" w:cs="Times New Roman"/>
                <w:sz w:val="24"/>
                <w:szCs w:val="24"/>
              </w:rPr>
              <w:t xml:space="preserve"> / 1</w:t>
            </w:r>
            <w:r w:rsidR="00031CBA" w:rsidRPr="00B134EB">
              <w:rPr>
                <w:rFonts w:ascii="Times New Roman" w:hAnsi="Times New Roman" w:cs="Times New Roman"/>
                <w:sz w:val="24"/>
                <w:szCs w:val="24"/>
              </w:rPr>
              <w:t>5</w:t>
            </w:r>
            <w:r w:rsidRPr="00B134EB">
              <w:rPr>
                <w:rFonts w:ascii="Times New Roman" w:hAnsi="Times New Roman" w:cs="Times New Roman"/>
                <w:sz w:val="24"/>
                <w:szCs w:val="24"/>
              </w:rPr>
              <w:t>37</w:t>
            </w:r>
            <w:r w:rsidR="00711374" w:rsidRPr="00B134EB">
              <w:rPr>
                <w:rFonts w:ascii="Times New Roman" w:hAnsi="Times New Roman" w:cs="Times New Roman"/>
                <w:sz w:val="24"/>
                <w:szCs w:val="24"/>
              </w:rPr>
              <w:t>уч-ся</w:t>
            </w:r>
          </w:p>
        </w:tc>
      </w:tr>
      <w:tr w:rsidR="00711374" w:rsidRPr="00B134EB" w14:paraId="52965696" w14:textId="77777777" w:rsidTr="00557099">
        <w:tc>
          <w:tcPr>
            <w:tcW w:w="7088" w:type="dxa"/>
          </w:tcPr>
          <w:p w14:paraId="03DCA958" w14:textId="77777777" w:rsidR="00711374" w:rsidRPr="00B134EB" w:rsidRDefault="00711374" w:rsidP="00711374">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на ступени основного общего образования</w:t>
            </w:r>
          </w:p>
        </w:tc>
        <w:tc>
          <w:tcPr>
            <w:tcW w:w="2812" w:type="dxa"/>
          </w:tcPr>
          <w:p w14:paraId="43594419" w14:textId="76AD3424" w:rsidR="00711374" w:rsidRPr="00B134EB" w:rsidRDefault="00711374" w:rsidP="00711374">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1</w:t>
            </w:r>
            <w:r w:rsidR="002368DD" w:rsidRPr="00B134EB">
              <w:rPr>
                <w:rFonts w:ascii="Times New Roman" w:hAnsi="Times New Roman" w:cs="Times New Roman"/>
                <w:sz w:val="24"/>
                <w:szCs w:val="24"/>
              </w:rPr>
              <w:t>22</w:t>
            </w:r>
            <w:r w:rsidRPr="00B134EB">
              <w:rPr>
                <w:rFonts w:ascii="Times New Roman" w:hAnsi="Times New Roman" w:cs="Times New Roman"/>
                <w:sz w:val="24"/>
                <w:szCs w:val="24"/>
              </w:rPr>
              <w:t xml:space="preserve"> класс</w:t>
            </w:r>
            <w:r w:rsidR="002368DD" w:rsidRPr="00B134EB">
              <w:rPr>
                <w:rFonts w:ascii="Times New Roman" w:hAnsi="Times New Roman" w:cs="Times New Roman"/>
                <w:sz w:val="24"/>
                <w:szCs w:val="24"/>
              </w:rPr>
              <w:t>а</w:t>
            </w:r>
            <w:r w:rsidRPr="00B134EB">
              <w:rPr>
                <w:rFonts w:ascii="Times New Roman" w:hAnsi="Times New Roman" w:cs="Times New Roman"/>
                <w:sz w:val="24"/>
                <w:szCs w:val="24"/>
              </w:rPr>
              <w:t>/ 1</w:t>
            </w:r>
            <w:r w:rsidR="002368DD" w:rsidRPr="00B134EB">
              <w:rPr>
                <w:rFonts w:ascii="Times New Roman" w:hAnsi="Times New Roman" w:cs="Times New Roman"/>
                <w:sz w:val="24"/>
                <w:szCs w:val="24"/>
              </w:rPr>
              <w:t>780</w:t>
            </w:r>
            <w:r w:rsidRPr="00B134EB">
              <w:rPr>
                <w:rFonts w:ascii="Times New Roman" w:hAnsi="Times New Roman" w:cs="Times New Roman"/>
                <w:sz w:val="24"/>
                <w:szCs w:val="24"/>
              </w:rPr>
              <w:t xml:space="preserve"> уч-ся</w:t>
            </w:r>
          </w:p>
        </w:tc>
      </w:tr>
      <w:tr w:rsidR="00711374" w:rsidRPr="00B134EB" w14:paraId="7F2D8683" w14:textId="77777777" w:rsidTr="00557099">
        <w:tc>
          <w:tcPr>
            <w:tcW w:w="7088" w:type="dxa"/>
          </w:tcPr>
          <w:p w14:paraId="6C849AB9" w14:textId="77777777" w:rsidR="00711374" w:rsidRPr="00B134EB" w:rsidRDefault="00711374" w:rsidP="00711374">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xml:space="preserve">на ступени </w:t>
            </w:r>
            <w:proofErr w:type="gramStart"/>
            <w:r w:rsidRPr="00B134EB">
              <w:rPr>
                <w:rFonts w:ascii="Times New Roman" w:hAnsi="Times New Roman" w:cs="Times New Roman"/>
                <w:sz w:val="24"/>
                <w:szCs w:val="24"/>
              </w:rPr>
              <w:t>среднего  общего</w:t>
            </w:r>
            <w:proofErr w:type="gramEnd"/>
            <w:r w:rsidRPr="00B134EB">
              <w:rPr>
                <w:rFonts w:ascii="Times New Roman" w:hAnsi="Times New Roman" w:cs="Times New Roman"/>
                <w:sz w:val="24"/>
                <w:szCs w:val="24"/>
              </w:rPr>
              <w:t xml:space="preserve"> образования</w:t>
            </w:r>
          </w:p>
        </w:tc>
        <w:tc>
          <w:tcPr>
            <w:tcW w:w="2812" w:type="dxa"/>
          </w:tcPr>
          <w:p w14:paraId="36308A11" w14:textId="01483842" w:rsidR="00711374" w:rsidRPr="00B134EB" w:rsidRDefault="00711374" w:rsidP="00711374">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2</w:t>
            </w:r>
            <w:r w:rsidR="002368DD" w:rsidRPr="00B134EB">
              <w:rPr>
                <w:rFonts w:ascii="Times New Roman" w:hAnsi="Times New Roman" w:cs="Times New Roman"/>
                <w:sz w:val="24"/>
                <w:szCs w:val="24"/>
              </w:rPr>
              <w:t>2</w:t>
            </w:r>
            <w:r w:rsidRPr="00B134EB">
              <w:rPr>
                <w:rFonts w:ascii="Times New Roman" w:hAnsi="Times New Roman" w:cs="Times New Roman"/>
                <w:sz w:val="24"/>
                <w:szCs w:val="24"/>
              </w:rPr>
              <w:t xml:space="preserve"> класс</w:t>
            </w:r>
            <w:r w:rsidR="002368DD" w:rsidRPr="00B134EB">
              <w:rPr>
                <w:rFonts w:ascii="Times New Roman" w:hAnsi="Times New Roman" w:cs="Times New Roman"/>
                <w:sz w:val="24"/>
                <w:szCs w:val="24"/>
              </w:rPr>
              <w:t>а</w:t>
            </w:r>
            <w:r w:rsidRPr="00B134EB">
              <w:rPr>
                <w:rFonts w:ascii="Times New Roman" w:hAnsi="Times New Roman" w:cs="Times New Roman"/>
                <w:sz w:val="24"/>
                <w:szCs w:val="24"/>
              </w:rPr>
              <w:t xml:space="preserve"> / 2</w:t>
            </w:r>
            <w:r w:rsidR="002368DD" w:rsidRPr="00B134EB">
              <w:rPr>
                <w:rFonts w:ascii="Times New Roman" w:hAnsi="Times New Roman" w:cs="Times New Roman"/>
                <w:sz w:val="24"/>
                <w:szCs w:val="24"/>
              </w:rPr>
              <w:t>02</w:t>
            </w:r>
            <w:r w:rsidRPr="00B134EB">
              <w:rPr>
                <w:rFonts w:ascii="Times New Roman" w:hAnsi="Times New Roman" w:cs="Times New Roman"/>
                <w:sz w:val="24"/>
                <w:szCs w:val="24"/>
              </w:rPr>
              <w:t xml:space="preserve"> уч-ся</w:t>
            </w:r>
          </w:p>
        </w:tc>
      </w:tr>
    </w:tbl>
    <w:p w14:paraId="108E55B7" w14:textId="77777777" w:rsidR="00711374" w:rsidRPr="00B134EB" w:rsidRDefault="00711374" w:rsidP="00711374">
      <w:pPr>
        <w:spacing w:after="0" w:line="240" w:lineRule="auto"/>
        <w:jc w:val="center"/>
        <w:rPr>
          <w:rFonts w:ascii="Times New Roman" w:hAnsi="Times New Roman" w:cs="Times New Roman"/>
          <w:color w:val="C00000"/>
          <w:sz w:val="24"/>
          <w:szCs w:val="24"/>
        </w:rPr>
      </w:pPr>
    </w:p>
    <w:p w14:paraId="3F7B065A" w14:textId="77777777" w:rsidR="00711374" w:rsidRPr="00B134EB" w:rsidRDefault="00711374" w:rsidP="00711374">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Динамика приема в 1 классы:</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393"/>
        <w:gridCol w:w="2393"/>
        <w:gridCol w:w="2393"/>
      </w:tblGrid>
      <w:tr w:rsidR="002368DD" w:rsidRPr="00B134EB" w14:paraId="1D7F0A71" w14:textId="77777777" w:rsidTr="002368DD">
        <w:tc>
          <w:tcPr>
            <w:tcW w:w="2178" w:type="dxa"/>
            <w:vMerge w:val="restart"/>
          </w:tcPr>
          <w:p w14:paraId="6DAF7F5D" w14:textId="77777777"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Поступило в 1 класс</w:t>
            </w:r>
          </w:p>
        </w:tc>
        <w:tc>
          <w:tcPr>
            <w:tcW w:w="2393" w:type="dxa"/>
          </w:tcPr>
          <w:p w14:paraId="728E9926" w14:textId="296F5E5C"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 xml:space="preserve">2019-2020 </w:t>
            </w:r>
            <w:proofErr w:type="spellStart"/>
            <w:proofErr w:type="gramStart"/>
            <w:r w:rsidRPr="00B134EB">
              <w:rPr>
                <w:rFonts w:ascii="Times New Roman" w:hAnsi="Times New Roman" w:cs="Times New Roman"/>
                <w:sz w:val="24"/>
                <w:szCs w:val="24"/>
              </w:rPr>
              <w:t>уч.год</w:t>
            </w:r>
            <w:proofErr w:type="spellEnd"/>
            <w:proofErr w:type="gramEnd"/>
          </w:p>
        </w:tc>
        <w:tc>
          <w:tcPr>
            <w:tcW w:w="2393" w:type="dxa"/>
          </w:tcPr>
          <w:p w14:paraId="63963ADE" w14:textId="3083B16F"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 xml:space="preserve">2020-2021 </w:t>
            </w:r>
            <w:proofErr w:type="spellStart"/>
            <w:proofErr w:type="gramStart"/>
            <w:r w:rsidRPr="00B134EB">
              <w:rPr>
                <w:rFonts w:ascii="Times New Roman" w:hAnsi="Times New Roman" w:cs="Times New Roman"/>
                <w:sz w:val="24"/>
                <w:szCs w:val="24"/>
              </w:rPr>
              <w:t>уч.год</w:t>
            </w:r>
            <w:proofErr w:type="spellEnd"/>
            <w:proofErr w:type="gramEnd"/>
          </w:p>
        </w:tc>
        <w:tc>
          <w:tcPr>
            <w:tcW w:w="2393" w:type="dxa"/>
          </w:tcPr>
          <w:p w14:paraId="423A9403" w14:textId="6C9A8DC7"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 xml:space="preserve">2021-2022 </w:t>
            </w:r>
            <w:proofErr w:type="spellStart"/>
            <w:proofErr w:type="gramStart"/>
            <w:r w:rsidRPr="00B134EB">
              <w:rPr>
                <w:rFonts w:ascii="Times New Roman" w:hAnsi="Times New Roman" w:cs="Times New Roman"/>
                <w:sz w:val="24"/>
                <w:szCs w:val="24"/>
              </w:rPr>
              <w:t>уч.год</w:t>
            </w:r>
            <w:proofErr w:type="spellEnd"/>
            <w:proofErr w:type="gramEnd"/>
          </w:p>
        </w:tc>
      </w:tr>
      <w:tr w:rsidR="002368DD" w:rsidRPr="00B134EB" w14:paraId="7315F05F" w14:textId="77777777" w:rsidTr="002368DD">
        <w:tc>
          <w:tcPr>
            <w:tcW w:w="2178" w:type="dxa"/>
            <w:vMerge/>
          </w:tcPr>
          <w:p w14:paraId="2DC057B6" w14:textId="77777777" w:rsidR="002368DD" w:rsidRPr="00B134EB" w:rsidRDefault="002368DD" w:rsidP="002368DD">
            <w:pPr>
              <w:spacing w:after="0" w:line="240" w:lineRule="auto"/>
              <w:jc w:val="center"/>
              <w:rPr>
                <w:rFonts w:ascii="Times New Roman" w:hAnsi="Times New Roman" w:cs="Times New Roman"/>
                <w:sz w:val="24"/>
                <w:szCs w:val="24"/>
              </w:rPr>
            </w:pPr>
          </w:p>
        </w:tc>
        <w:tc>
          <w:tcPr>
            <w:tcW w:w="2393" w:type="dxa"/>
          </w:tcPr>
          <w:p w14:paraId="3530A507" w14:textId="473ACA23"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384</w:t>
            </w:r>
          </w:p>
        </w:tc>
        <w:tc>
          <w:tcPr>
            <w:tcW w:w="2393" w:type="dxa"/>
          </w:tcPr>
          <w:p w14:paraId="2637D7AF" w14:textId="35698040"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370</w:t>
            </w:r>
          </w:p>
        </w:tc>
        <w:tc>
          <w:tcPr>
            <w:tcW w:w="2393" w:type="dxa"/>
          </w:tcPr>
          <w:p w14:paraId="144A23BB" w14:textId="13B62844" w:rsidR="002368DD" w:rsidRPr="00B134EB" w:rsidRDefault="002368DD" w:rsidP="002368DD">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397</w:t>
            </w:r>
          </w:p>
        </w:tc>
      </w:tr>
    </w:tbl>
    <w:p w14:paraId="2BB37209" w14:textId="77777777" w:rsidR="00711374" w:rsidRPr="00B134EB" w:rsidRDefault="00711374" w:rsidP="00711374">
      <w:pPr>
        <w:spacing w:after="0" w:line="240" w:lineRule="auto"/>
        <w:jc w:val="both"/>
        <w:rPr>
          <w:rFonts w:ascii="Times New Roman" w:hAnsi="Times New Roman" w:cs="Times New Roman"/>
          <w:sz w:val="24"/>
          <w:szCs w:val="24"/>
        </w:rPr>
      </w:pPr>
    </w:p>
    <w:p w14:paraId="1E2A911F" w14:textId="77777777" w:rsidR="00711374" w:rsidRPr="00B134EB" w:rsidRDefault="00711374" w:rsidP="00711374">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Динамика приема в 10 классы: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393"/>
        <w:gridCol w:w="2393"/>
        <w:gridCol w:w="2278"/>
      </w:tblGrid>
      <w:tr w:rsidR="00425BB6" w:rsidRPr="00B134EB" w14:paraId="4039E723" w14:textId="77777777" w:rsidTr="00C113AB">
        <w:tc>
          <w:tcPr>
            <w:tcW w:w="2179" w:type="dxa"/>
            <w:vMerge w:val="restart"/>
          </w:tcPr>
          <w:p w14:paraId="620E2189" w14:textId="77777777"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Поступило</w:t>
            </w:r>
          </w:p>
          <w:p w14:paraId="5329655A" w14:textId="77777777"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в 10 класс</w:t>
            </w:r>
          </w:p>
        </w:tc>
        <w:tc>
          <w:tcPr>
            <w:tcW w:w="2393" w:type="dxa"/>
          </w:tcPr>
          <w:p w14:paraId="76220CB4" w14:textId="24AC1F53"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 xml:space="preserve">2019-2020 </w:t>
            </w:r>
            <w:proofErr w:type="spellStart"/>
            <w:proofErr w:type="gramStart"/>
            <w:r w:rsidRPr="00B134EB">
              <w:rPr>
                <w:rFonts w:ascii="Times New Roman" w:hAnsi="Times New Roman" w:cs="Times New Roman"/>
                <w:sz w:val="24"/>
                <w:szCs w:val="24"/>
              </w:rPr>
              <w:t>уч.год</w:t>
            </w:r>
            <w:proofErr w:type="spellEnd"/>
            <w:proofErr w:type="gramEnd"/>
          </w:p>
        </w:tc>
        <w:tc>
          <w:tcPr>
            <w:tcW w:w="2393" w:type="dxa"/>
          </w:tcPr>
          <w:p w14:paraId="134E3B85" w14:textId="2E859465"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 xml:space="preserve">2020-2021 </w:t>
            </w:r>
            <w:proofErr w:type="spellStart"/>
            <w:proofErr w:type="gramStart"/>
            <w:r w:rsidRPr="00B134EB">
              <w:rPr>
                <w:rFonts w:ascii="Times New Roman" w:hAnsi="Times New Roman" w:cs="Times New Roman"/>
                <w:sz w:val="24"/>
                <w:szCs w:val="24"/>
              </w:rPr>
              <w:t>уч.год</w:t>
            </w:r>
            <w:proofErr w:type="spellEnd"/>
            <w:proofErr w:type="gramEnd"/>
          </w:p>
        </w:tc>
        <w:tc>
          <w:tcPr>
            <w:tcW w:w="2278" w:type="dxa"/>
          </w:tcPr>
          <w:p w14:paraId="3B4E26F9" w14:textId="40FD6B5E"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 xml:space="preserve">2021-2022 </w:t>
            </w:r>
            <w:proofErr w:type="spellStart"/>
            <w:proofErr w:type="gramStart"/>
            <w:r w:rsidRPr="00B134EB">
              <w:rPr>
                <w:rFonts w:ascii="Times New Roman" w:hAnsi="Times New Roman" w:cs="Times New Roman"/>
                <w:sz w:val="24"/>
                <w:szCs w:val="24"/>
              </w:rPr>
              <w:t>уч.год</w:t>
            </w:r>
            <w:proofErr w:type="spellEnd"/>
            <w:proofErr w:type="gramEnd"/>
          </w:p>
        </w:tc>
      </w:tr>
      <w:tr w:rsidR="00425BB6" w:rsidRPr="00B134EB" w14:paraId="318CC9CA" w14:textId="77777777" w:rsidTr="00C113AB">
        <w:tc>
          <w:tcPr>
            <w:tcW w:w="2179" w:type="dxa"/>
            <w:vMerge/>
          </w:tcPr>
          <w:p w14:paraId="08650AE7" w14:textId="77777777" w:rsidR="00425BB6" w:rsidRPr="00B134EB" w:rsidRDefault="00425BB6" w:rsidP="00425BB6">
            <w:pPr>
              <w:spacing w:after="0" w:line="240" w:lineRule="auto"/>
              <w:jc w:val="center"/>
              <w:rPr>
                <w:rFonts w:ascii="Times New Roman" w:hAnsi="Times New Roman" w:cs="Times New Roman"/>
                <w:sz w:val="24"/>
                <w:szCs w:val="24"/>
              </w:rPr>
            </w:pPr>
          </w:p>
        </w:tc>
        <w:tc>
          <w:tcPr>
            <w:tcW w:w="2393" w:type="dxa"/>
          </w:tcPr>
          <w:p w14:paraId="275FE396" w14:textId="559AA269"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99</w:t>
            </w:r>
          </w:p>
        </w:tc>
        <w:tc>
          <w:tcPr>
            <w:tcW w:w="2393" w:type="dxa"/>
          </w:tcPr>
          <w:p w14:paraId="24AAB6A7" w14:textId="6F5FD79B"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124</w:t>
            </w:r>
          </w:p>
        </w:tc>
        <w:tc>
          <w:tcPr>
            <w:tcW w:w="2278" w:type="dxa"/>
          </w:tcPr>
          <w:p w14:paraId="442DF13F" w14:textId="5EB31566" w:rsidR="00425BB6" w:rsidRPr="00B134EB" w:rsidRDefault="00425BB6" w:rsidP="00425BB6">
            <w:pPr>
              <w:spacing w:after="0" w:line="240" w:lineRule="auto"/>
              <w:jc w:val="center"/>
              <w:rPr>
                <w:rFonts w:ascii="Times New Roman" w:hAnsi="Times New Roman" w:cs="Times New Roman"/>
                <w:sz w:val="24"/>
                <w:szCs w:val="24"/>
              </w:rPr>
            </w:pPr>
            <w:r w:rsidRPr="00B134EB">
              <w:rPr>
                <w:rFonts w:ascii="Times New Roman" w:hAnsi="Times New Roman" w:cs="Times New Roman"/>
                <w:sz w:val="24"/>
                <w:szCs w:val="24"/>
              </w:rPr>
              <w:t>105</w:t>
            </w:r>
          </w:p>
        </w:tc>
      </w:tr>
    </w:tbl>
    <w:p w14:paraId="0126244D" w14:textId="77777777" w:rsidR="00711374" w:rsidRPr="00B134EB" w:rsidRDefault="00711374" w:rsidP="00711374">
      <w:pPr>
        <w:spacing w:after="0" w:line="240" w:lineRule="auto"/>
        <w:ind w:firstLine="709"/>
        <w:jc w:val="both"/>
        <w:rPr>
          <w:rFonts w:ascii="Times New Roman" w:hAnsi="Times New Roman" w:cs="Times New Roman"/>
          <w:sz w:val="24"/>
          <w:szCs w:val="24"/>
        </w:rPr>
      </w:pPr>
    </w:p>
    <w:p w14:paraId="2F4B5040" w14:textId="42708765" w:rsidR="00C21971" w:rsidRDefault="00017FDD" w:rsidP="00840555">
      <w:pPr>
        <w:spacing w:after="0" w:line="240" w:lineRule="auto"/>
        <w:ind w:firstLine="633"/>
        <w:jc w:val="both"/>
        <w:rPr>
          <w:rFonts w:ascii="Times New Roman" w:hAnsi="Times New Roman" w:cs="Times New Roman"/>
          <w:sz w:val="24"/>
          <w:szCs w:val="24"/>
        </w:rPr>
      </w:pPr>
      <w:r w:rsidRPr="00B134EB">
        <w:rPr>
          <w:rFonts w:ascii="Times New Roman" w:hAnsi="Times New Roman" w:cs="Times New Roman"/>
          <w:sz w:val="24"/>
          <w:szCs w:val="24"/>
        </w:rPr>
        <w:t>Средняя наполняемость классов на начало 20</w:t>
      </w:r>
      <w:r w:rsidR="00425BB6" w:rsidRPr="00B134EB">
        <w:rPr>
          <w:rFonts w:ascii="Times New Roman" w:hAnsi="Times New Roman" w:cs="Times New Roman"/>
          <w:sz w:val="24"/>
          <w:szCs w:val="24"/>
        </w:rPr>
        <w:t>20</w:t>
      </w:r>
      <w:r w:rsidRPr="00B134EB">
        <w:rPr>
          <w:rFonts w:ascii="Times New Roman" w:hAnsi="Times New Roman" w:cs="Times New Roman"/>
          <w:sz w:val="24"/>
          <w:szCs w:val="24"/>
        </w:rPr>
        <w:t xml:space="preserve"> - 20</w:t>
      </w:r>
      <w:r w:rsidR="00425BB6" w:rsidRPr="00B134EB">
        <w:rPr>
          <w:rFonts w:ascii="Times New Roman" w:hAnsi="Times New Roman" w:cs="Times New Roman"/>
          <w:sz w:val="24"/>
          <w:szCs w:val="24"/>
        </w:rPr>
        <w:t>21</w:t>
      </w:r>
      <w:r w:rsidRPr="00B134EB">
        <w:rPr>
          <w:rFonts w:ascii="Times New Roman" w:hAnsi="Times New Roman" w:cs="Times New Roman"/>
          <w:sz w:val="24"/>
          <w:szCs w:val="24"/>
        </w:rPr>
        <w:t xml:space="preserve"> учебного года составила 2</w:t>
      </w:r>
      <w:r w:rsidR="00425BB6" w:rsidRPr="00B134EB">
        <w:rPr>
          <w:rFonts w:ascii="Times New Roman" w:hAnsi="Times New Roman" w:cs="Times New Roman"/>
          <w:sz w:val="24"/>
          <w:szCs w:val="24"/>
        </w:rPr>
        <w:t>6,3</w:t>
      </w:r>
      <w:r w:rsidRPr="00B134EB">
        <w:rPr>
          <w:rFonts w:ascii="Times New Roman" w:hAnsi="Times New Roman" w:cs="Times New Roman"/>
          <w:sz w:val="24"/>
          <w:szCs w:val="24"/>
        </w:rPr>
        <w:t xml:space="preserve"> человек в городских школах и </w:t>
      </w:r>
      <w:r w:rsidR="00AD287E" w:rsidRPr="00B134EB">
        <w:rPr>
          <w:rFonts w:ascii="Times New Roman" w:hAnsi="Times New Roman" w:cs="Times New Roman"/>
          <w:sz w:val="24"/>
          <w:szCs w:val="24"/>
        </w:rPr>
        <w:t>8,</w:t>
      </w:r>
      <w:r w:rsidR="00425BB6" w:rsidRPr="00B134EB">
        <w:rPr>
          <w:rFonts w:ascii="Times New Roman" w:hAnsi="Times New Roman" w:cs="Times New Roman"/>
          <w:sz w:val="24"/>
          <w:szCs w:val="24"/>
        </w:rPr>
        <w:t>7</w:t>
      </w:r>
      <w:r w:rsidR="00AD287E" w:rsidRPr="00B134EB">
        <w:rPr>
          <w:rFonts w:ascii="Times New Roman" w:hAnsi="Times New Roman" w:cs="Times New Roman"/>
          <w:sz w:val="24"/>
          <w:szCs w:val="24"/>
        </w:rPr>
        <w:t xml:space="preserve"> </w:t>
      </w:r>
      <w:r w:rsidRPr="00B134EB">
        <w:rPr>
          <w:rFonts w:ascii="Times New Roman" w:hAnsi="Times New Roman" w:cs="Times New Roman"/>
          <w:sz w:val="24"/>
          <w:szCs w:val="24"/>
        </w:rPr>
        <w:t xml:space="preserve">в сельских, в </w:t>
      </w:r>
      <w:r w:rsidR="003F033E" w:rsidRPr="00B134EB">
        <w:rPr>
          <w:rFonts w:ascii="Times New Roman" w:hAnsi="Times New Roman" w:cs="Times New Roman"/>
          <w:sz w:val="24"/>
          <w:szCs w:val="24"/>
        </w:rPr>
        <w:t>20</w:t>
      </w:r>
      <w:r w:rsidR="00425BB6" w:rsidRPr="00B134EB">
        <w:rPr>
          <w:rFonts w:ascii="Times New Roman" w:hAnsi="Times New Roman" w:cs="Times New Roman"/>
          <w:sz w:val="24"/>
          <w:szCs w:val="24"/>
        </w:rPr>
        <w:t>21</w:t>
      </w:r>
      <w:r w:rsidR="003F033E" w:rsidRPr="00B134EB">
        <w:rPr>
          <w:rFonts w:ascii="Times New Roman" w:hAnsi="Times New Roman" w:cs="Times New Roman"/>
          <w:sz w:val="24"/>
          <w:szCs w:val="24"/>
        </w:rPr>
        <w:t>-20</w:t>
      </w:r>
      <w:r w:rsidR="00AD287E" w:rsidRPr="00B134EB">
        <w:rPr>
          <w:rFonts w:ascii="Times New Roman" w:hAnsi="Times New Roman" w:cs="Times New Roman"/>
          <w:sz w:val="24"/>
          <w:szCs w:val="24"/>
        </w:rPr>
        <w:t>2</w:t>
      </w:r>
      <w:r w:rsidR="00425BB6" w:rsidRPr="00B134EB">
        <w:rPr>
          <w:rFonts w:ascii="Times New Roman" w:hAnsi="Times New Roman" w:cs="Times New Roman"/>
          <w:sz w:val="24"/>
          <w:szCs w:val="24"/>
        </w:rPr>
        <w:t>2</w:t>
      </w:r>
      <w:r w:rsidR="003F033E" w:rsidRPr="00B134EB">
        <w:rPr>
          <w:rFonts w:ascii="Times New Roman" w:hAnsi="Times New Roman" w:cs="Times New Roman"/>
          <w:sz w:val="24"/>
          <w:szCs w:val="24"/>
        </w:rPr>
        <w:t xml:space="preserve"> уче</w:t>
      </w:r>
      <w:r w:rsidRPr="00B134EB">
        <w:rPr>
          <w:rFonts w:ascii="Times New Roman" w:hAnsi="Times New Roman" w:cs="Times New Roman"/>
          <w:sz w:val="24"/>
          <w:szCs w:val="24"/>
        </w:rPr>
        <w:t xml:space="preserve">бном году – в </w:t>
      </w:r>
      <w:r w:rsidR="00846FDA" w:rsidRPr="00B134EB">
        <w:rPr>
          <w:rFonts w:ascii="Times New Roman" w:hAnsi="Times New Roman" w:cs="Times New Roman"/>
          <w:sz w:val="24"/>
          <w:szCs w:val="24"/>
        </w:rPr>
        <w:t>городе-2</w:t>
      </w:r>
      <w:r w:rsidR="00425BB6" w:rsidRPr="00B134EB">
        <w:rPr>
          <w:rFonts w:ascii="Times New Roman" w:hAnsi="Times New Roman" w:cs="Times New Roman"/>
          <w:sz w:val="24"/>
          <w:szCs w:val="24"/>
        </w:rPr>
        <w:t>6,0</w:t>
      </w:r>
      <w:r w:rsidR="00846FDA" w:rsidRPr="00B134EB">
        <w:rPr>
          <w:rFonts w:ascii="Times New Roman" w:hAnsi="Times New Roman" w:cs="Times New Roman"/>
          <w:sz w:val="24"/>
          <w:szCs w:val="24"/>
        </w:rPr>
        <w:t>, в селе-8,</w:t>
      </w:r>
      <w:r w:rsidR="00425BB6" w:rsidRPr="00B134EB">
        <w:rPr>
          <w:rFonts w:ascii="Times New Roman" w:hAnsi="Times New Roman" w:cs="Times New Roman"/>
          <w:sz w:val="24"/>
          <w:szCs w:val="24"/>
        </w:rPr>
        <w:t>5</w:t>
      </w:r>
      <w:r w:rsidR="00846FDA" w:rsidRPr="00B134EB">
        <w:rPr>
          <w:rFonts w:ascii="Times New Roman" w:hAnsi="Times New Roman" w:cs="Times New Roman"/>
          <w:sz w:val="24"/>
          <w:szCs w:val="24"/>
        </w:rPr>
        <w:t>. Политика</w:t>
      </w:r>
      <w:r w:rsidR="006D3514" w:rsidRPr="00B134EB">
        <w:rPr>
          <w:rFonts w:ascii="Times New Roman" w:hAnsi="Times New Roman" w:cs="Times New Roman"/>
          <w:sz w:val="24"/>
          <w:szCs w:val="24"/>
        </w:rPr>
        <w:t xml:space="preserve"> Отдела</w:t>
      </w:r>
      <w:r w:rsidR="00846FDA" w:rsidRPr="00B134EB">
        <w:rPr>
          <w:rFonts w:ascii="Times New Roman" w:hAnsi="Times New Roman" w:cs="Times New Roman"/>
          <w:sz w:val="24"/>
          <w:szCs w:val="24"/>
        </w:rPr>
        <w:t xml:space="preserve"> в области осн</w:t>
      </w:r>
      <w:r w:rsidR="006D3514" w:rsidRPr="00B134EB">
        <w:rPr>
          <w:rFonts w:ascii="Times New Roman" w:hAnsi="Times New Roman" w:cs="Times New Roman"/>
          <w:sz w:val="24"/>
          <w:szCs w:val="24"/>
        </w:rPr>
        <w:t>овного общего образования в 20</w:t>
      </w:r>
      <w:r w:rsidR="00AD287E" w:rsidRPr="00B134EB">
        <w:rPr>
          <w:rFonts w:ascii="Times New Roman" w:hAnsi="Times New Roman" w:cs="Times New Roman"/>
          <w:sz w:val="24"/>
          <w:szCs w:val="24"/>
        </w:rPr>
        <w:t>2</w:t>
      </w:r>
      <w:r w:rsidR="00425BB6" w:rsidRPr="00B134EB">
        <w:rPr>
          <w:rFonts w:ascii="Times New Roman" w:hAnsi="Times New Roman" w:cs="Times New Roman"/>
          <w:sz w:val="24"/>
          <w:szCs w:val="24"/>
        </w:rPr>
        <w:t>1</w:t>
      </w:r>
      <w:r w:rsidR="006D3514" w:rsidRPr="00B134EB">
        <w:rPr>
          <w:rFonts w:ascii="Times New Roman" w:hAnsi="Times New Roman" w:cs="Times New Roman"/>
          <w:sz w:val="24"/>
          <w:szCs w:val="24"/>
        </w:rPr>
        <w:t xml:space="preserve"> – 20</w:t>
      </w:r>
      <w:r w:rsidR="00121BCA" w:rsidRPr="00B134EB">
        <w:rPr>
          <w:rFonts w:ascii="Times New Roman" w:hAnsi="Times New Roman" w:cs="Times New Roman"/>
          <w:sz w:val="24"/>
          <w:szCs w:val="24"/>
        </w:rPr>
        <w:t>2</w:t>
      </w:r>
      <w:r w:rsidR="00425BB6" w:rsidRPr="00B134EB">
        <w:rPr>
          <w:rFonts w:ascii="Times New Roman" w:hAnsi="Times New Roman" w:cs="Times New Roman"/>
          <w:sz w:val="24"/>
          <w:szCs w:val="24"/>
        </w:rPr>
        <w:t>2</w:t>
      </w:r>
      <w:r w:rsidR="006D3514" w:rsidRPr="00B134EB">
        <w:rPr>
          <w:rFonts w:ascii="Times New Roman" w:hAnsi="Times New Roman" w:cs="Times New Roman"/>
          <w:sz w:val="24"/>
          <w:szCs w:val="24"/>
        </w:rPr>
        <w:t xml:space="preserve"> учебном году была направлена в</w:t>
      </w:r>
      <w:r w:rsidR="00846FDA" w:rsidRPr="00B134EB">
        <w:rPr>
          <w:rFonts w:ascii="Times New Roman" w:hAnsi="Times New Roman" w:cs="Times New Roman"/>
          <w:sz w:val="24"/>
          <w:szCs w:val="24"/>
        </w:rPr>
        <w:t xml:space="preserve"> первую очередь, на достижение качества образования, отвечающего современным требованиям.</w:t>
      </w:r>
    </w:p>
    <w:p w14:paraId="13037AB8" w14:textId="77777777" w:rsidR="00840555" w:rsidRPr="00B134EB" w:rsidRDefault="00840555" w:rsidP="00840555">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При двух сельских средних школах работают интернаты.</w:t>
      </w:r>
    </w:p>
    <w:p w14:paraId="07879FD1" w14:textId="2D6F0C53" w:rsidR="00840555" w:rsidRPr="00B134EB" w:rsidRDefault="00840555" w:rsidP="00840555">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100 детей посещают группы продленного дня при </w:t>
      </w:r>
      <w:r>
        <w:rPr>
          <w:rFonts w:ascii="Times New Roman" w:hAnsi="Times New Roman" w:cs="Times New Roman"/>
          <w:sz w:val="24"/>
          <w:szCs w:val="24"/>
        </w:rPr>
        <w:t>4</w:t>
      </w:r>
      <w:r w:rsidRPr="00B134EB">
        <w:rPr>
          <w:rFonts w:ascii="Times New Roman" w:hAnsi="Times New Roman" w:cs="Times New Roman"/>
          <w:sz w:val="24"/>
          <w:szCs w:val="24"/>
        </w:rPr>
        <w:t xml:space="preserve"> общеобразовательных школах. </w:t>
      </w:r>
    </w:p>
    <w:p w14:paraId="77527C84" w14:textId="77777777" w:rsidR="006069E3" w:rsidRPr="00B134EB" w:rsidRDefault="006069E3" w:rsidP="00204052">
      <w:pPr>
        <w:spacing w:after="0" w:line="240" w:lineRule="auto"/>
        <w:jc w:val="both"/>
        <w:rPr>
          <w:rFonts w:ascii="Times New Roman" w:hAnsi="Times New Roman" w:cs="Times New Roman"/>
          <w:color w:val="0070C0"/>
          <w:sz w:val="24"/>
          <w:szCs w:val="24"/>
        </w:rPr>
      </w:pPr>
    </w:p>
    <w:p w14:paraId="327FD46B" w14:textId="2CE5E1FB" w:rsidR="006069E3" w:rsidRPr="00BE3B6E" w:rsidRDefault="006069E3" w:rsidP="00BE3B6E">
      <w:pPr>
        <w:pStyle w:val="2"/>
        <w:numPr>
          <w:ilvl w:val="0"/>
          <w:numId w:val="0"/>
        </w:numPr>
        <w:shd w:val="clear" w:color="auto" w:fill="92CDDC" w:themeFill="accent5" w:themeFillTint="99"/>
        <w:ind w:firstLine="633"/>
        <w:rPr>
          <w:rFonts w:ascii="Times New Roman" w:hAnsi="Times New Roman" w:cs="Times New Roman"/>
          <w:sz w:val="24"/>
          <w:u w:val="none"/>
        </w:rPr>
      </w:pPr>
      <w:r w:rsidRPr="00BE3B6E">
        <w:rPr>
          <w:rFonts w:ascii="Times New Roman" w:hAnsi="Times New Roman" w:cs="Times New Roman"/>
          <w:sz w:val="24"/>
          <w:u w:val="none"/>
        </w:rPr>
        <w:t>Наиболее значимые мероприятия в системе образования в 202</w:t>
      </w:r>
      <w:r w:rsidR="00425BB6" w:rsidRPr="00BE3B6E">
        <w:rPr>
          <w:rFonts w:ascii="Times New Roman" w:hAnsi="Times New Roman" w:cs="Times New Roman"/>
          <w:sz w:val="24"/>
          <w:u w:val="none"/>
        </w:rPr>
        <w:t>1</w:t>
      </w:r>
      <w:r w:rsidRPr="00BE3B6E">
        <w:rPr>
          <w:rFonts w:ascii="Times New Roman" w:hAnsi="Times New Roman" w:cs="Times New Roman"/>
          <w:sz w:val="24"/>
          <w:u w:val="none"/>
        </w:rPr>
        <w:t>-202</w:t>
      </w:r>
      <w:r w:rsidR="00425BB6" w:rsidRPr="00BE3B6E">
        <w:rPr>
          <w:rFonts w:ascii="Times New Roman" w:hAnsi="Times New Roman" w:cs="Times New Roman"/>
          <w:sz w:val="24"/>
          <w:u w:val="none"/>
        </w:rPr>
        <w:t>2</w:t>
      </w:r>
      <w:r w:rsidRPr="00BE3B6E">
        <w:rPr>
          <w:rFonts w:ascii="Times New Roman" w:hAnsi="Times New Roman" w:cs="Times New Roman"/>
          <w:sz w:val="24"/>
          <w:u w:val="none"/>
        </w:rPr>
        <w:t xml:space="preserve"> году</w:t>
      </w:r>
    </w:p>
    <w:p w14:paraId="6D04E3DC" w14:textId="3E00C38A" w:rsidR="007B6175" w:rsidRPr="00B134EB" w:rsidRDefault="006069E3"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В течение 202</w:t>
      </w:r>
      <w:r w:rsidR="00425BB6" w:rsidRPr="00B134EB">
        <w:rPr>
          <w:rFonts w:ascii="Times New Roman" w:hAnsi="Times New Roman" w:cs="Times New Roman"/>
          <w:sz w:val="24"/>
          <w:szCs w:val="24"/>
        </w:rPr>
        <w:t>1</w:t>
      </w:r>
      <w:r w:rsidRPr="00B134EB">
        <w:rPr>
          <w:rFonts w:ascii="Times New Roman" w:hAnsi="Times New Roman" w:cs="Times New Roman"/>
          <w:sz w:val="24"/>
          <w:szCs w:val="24"/>
        </w:rPr>
        <w:t>-2</w:t>
      </w:r>
      <w:r w:rsidR="00425BB6" w:rsidRPr="00B134EB">
        <w:rPr>
          <w:rFonts w:ascii="Times New Roman" w:hAnsi="Times New Roman" w:cs="Times New Roman"/>
          <w:sz w:val="24"/>
          <w:szCs w:val="24"/>
        </w:rPr>
        <w:t>2</w:t>
      </w:r>
      <w:r w:rsidRPr="00B134EB">
        <w:rPr>
          <w:rFonts w:ascii="Times New Roman" w:hAnsi="Times New Roman" w:cs="Times New Roman"/>
          <w:sz w:val="24"/>
          <w:szCs w:val="24"/>
        </w:rPr>
        <w:t xml:space="preserve"> учебного года в системе образования проводились разные виды нормативно-правового обеспечения, организационно-методического сопровождения и профессионально-ориентированных мероприятий:</w:t>
      </w:r>
    </w:p>
    <w:p w14:paraId="493813E1" w14:textId="2A02CBBF" w:rsidR="006069E3" w:rsidRPr="00B134EB" w:rsidRDefault="006069E3"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В школах пров</w:t>
      </w:r>
      <w:r w:rsidR="002E1361" w:rsidRPr="00B134EB">
        <w:rPr>
          <w:rFonts w:ascii="Times New Roman" w:hAnsi="Times New Roman" w:cs="Times New Roman"/>
          <w:sz w:val="24"/>
          <w:szCs w:val="24"/>
        </w:rPr>
        <w:t>одится</w:t>
      </w:r>
      <w:r w:rsidRPr="00B134EB">
        <w:rPr>
          <w:rFonts w:ascii="Times New Roman" w:hAnsi="Times New Roman" w:cs="Times New Roman"/>
          <w:sz w:val="24"/>
          <w:szCs w:val="24"/>
        </w:rPr>
        <w:t xml:space="preserve"> работа по развитию цифровой образовательной среды</w:t>
      </w:r>
      <w:r w:rsidR="002E1361" w:rsidRPr="00B134EB">
        <w:rPr>
          <w:rFonts w:ascii="Times New Roman" w:hAnsi="Times New Roman" w:cs="Times New Roman"/>
          <w:sz w:val="24"/>
          <w:szCs w:val="24"/>
        </w:rPr>
        <w:t>.</w:t>
      </w:r>
    </w:p>
    <w:p w14:paraId="075F71EA" w14:textId="518E589C" w:rsidR="00BD7C62" w:rsidRPr="00B134EB" w:rsidRDefault="00D87540"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В рамках выполнения мероприятий федерального проекта «Информационная структура» национальной программы «Цифровая экономика РФ» на территории Волгоградской области в 2019-2021 гг. проводи</w:t>
      </w:r>
      <w:r w:rsidR="00425BB6" w:rsidRPr="00B134EB">
        <w:rPr>
          <w:rFonts w:ascii="Times New Roman" w:hAnsi="Times New Roman" w:cs="Times New Roman"/>
          <w:sz w:val="24"/>
          <w:szCs w:val="24"/>
        </w:rPr>
        <w:t>лось</w:t>
      </w:r>
      <w:r w:rsidRPr="00B134EB">
        <w:rPr>
          <w:rFonts w:ascii="Times New Roman" w:hAnsi="Times New Roman" w:cs="Times New Roman"/>
          <w:sz w:val="24"/>
          <w:szCs w:val="24"/>
        </w:rPr>
        <w:t xml:space="preserve"> подключение к сети «Интернет» </w:t>
      </w:r>
      <w:r w:rsidR="00BD7C62" w:rsidRPr="00B134EB">
        <w:rPr>
          <w:rFonts w:ascii="Times New Roman" w:hAnsi="Times New Roman" w:cs="Times New Roman"/>
          <w:sz w:val="24"/>
          <w:szCs w:val="24"/>
        </w:rPr>
        <w:t xml:space="preserve">социально значимых объектов. За этот период к высокоскоростному интернету подключены </w:t>
      </w:r>
      <w:r w:rsidR="00425BB6" w:rsidRPr="00B134EB">
        <w:rPr>
          <w:rFonts w:ascii="Times New Roman" w:hAnsi="Times New Roman" w:cs="Times New Roman"/>
          <w:sz w:val="24"/>
          <w:szCs w:val="24"/>
        </w:rPr>
        <w:t>все</w:t>
      </w:r>
      <w:r w:rsidR="00BD7C62" w:rsidRPr="00B134EB">
        <w:rPr>
          <w:rFonts w:ascii="Times New Roman" w:hAnsi="Times New Roman" w:cs="Times New Roman"/>
          <w:sz w:val="24"/>
          <w:szCs w:val="24"/>
        </w:rPr>
        <w:t xml:space="preserve"> общеобразовательных организации Суровикинского муниципального района</w:t>
      </w:r>
      <w:r w:rsidR="00425BB6" w:rsidRPr="00B134EB">
        <w:rPr>
          <w:rFonts w:ascii="Times New Roman" w:hAnsi="Times New Roman" w:cs="Times New Roman"/>
          <w:sz w:val="24"/>
          <w:szCs w:val="24"/>
        </w:rPr>
        <w:t>.</w:t>
      </w:r>
    </w:p>
    <w:p w14:paraId="73A1CE69" w14:textId="73C90E53" w:rsidR="006069E3" w:rsidRPr="00B134EB" w:rsidRDefault="006069E3"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 xml:space="preserve">- В 2020 году в </w:t>
      </w:r>
      <w:r w:rsidR="00062ABD" w:rsidRPr="00B134EB">
        <w:rPr>
          <w:rFonts w:ascii="Times New Roman" w:hAnsi="Times New Roman" w:cs="Times New Roman"/>
          <w:sz w:val="24"/>
          <w:szCs w:val="24"/>
        </w:rPr>
        <w:t xml:space="preserve">МКОУ СОШ № </w:t>
      </w:r>
      <w:r w:rsidR="00840555" w:rsidRPr="00B134EB">
        <w:rPr>
          <w:rFonts w:ascii="Times New Roman" w:hAnsi="Times New Roman" w:cs="Times New Roman"/>
          <w:sz w:val="24"/>
          <w:szCs w:val="24"/>
        </w:rPr>
        <w:t>1 открыты</w:t>
      </w:r>
      <w:r w:rsidRPr="00B134EB">
        <w:rPr>
          <w:rFonts w:ascii="Times New Roman" w:hAnsi="Times New Roman" w:cs="Times New Roman"/>
          <w:sz w:val="24"/>
          <w:szCs w:val="24"/>
        </w:rPr>
        <w:t xml:space="preserve"> уникальные кабинеты цифрового и гуманитарного профилей «Точка роста». Развитие цифровых технологий продолжается. </w:t>
      </w:r>
    </w:p>
    <w:p w14:paraId="1477E3FC" w14:textId="7E80D30A" w:rsidR="00425BB6" w:rsidRPr="00B134EB" w:rsidRDefault="006069E3" w:rsidP="00840555">
      <w:pPr>
        <w:spacing w:after="0" w:line="240" w:lineRule="auto"/>
        <w:ind w:firstLine="709"/>
        <w:jc w:val="both"/>
        <w:rPr>
          <w:rFonts w:ascii="Times New Roman" w:hAnsi="Times New Roman" w:cs="Times New Roman"/>
          <w:sz w:val="24"/>
          <w:szCs w:val="24"/>
        </w:rPr>
      </w:pPr>
      <w:r w:rsidRPr="00B134EB">
        <w:rPr>
          <w:rFonts w:ascii="Times New Roman" w:hAnsi="Times New Roman" w:cs="Times New Roman"/>
          <w:sz w:val="24"/>
          <w:szCs w:val="24"/>
        </w:rPr>
        <w:t xml:space="preserve">- </w:t>
      </w:r>
      <w:r w:rsidR="00425BB6" w:rsidRPr="00B134EB">
        <w:rPr>
          <w:rFonts w:ascii="Times New Roman" w:hAnsi="Times New Roman" w:cs="Times New Roman"/>
          <w:sz w:val="24"/>
          <w:szCs w:val="24"/>
        </w:rPr>
        <w:t xml:space="preserve">С 1 сентября 2021 года </w:t>
      </w:r>
      <w:r w:rsidR="00425BB6" w:rsidRPr="00B134EB">
        <w:rPr>
          <w:rFonts w:ascii="Times New Roman" w:hAnsi="Times New Roman" w:cs="Times New Roman"/>
          <w:bCs/>
          <w:sz w:val="24"/>
          <w:szCs w:val="24"/>
        </w:rPr>
        <w:t xml:space="preserve">открыты </w:t>
      </w:r>
      <w:r w:rsidR="00840555">
        <w:rPr>
          <w:rFonts w:ascii="Times New Roman" w:hAnsi="Times New Roman" w:cs="Times New Roman"/>
          <w:bCs/>
          <w:sz w:val="24"/>
          <w:szCs w:val="24"/>
        </w:rPr>
        <w:t xml:space="preserve">центры </w:t>
      </w:r>
      <w:r w:rsidR="00425BB6" w:rsidRPr="00B134EB">
        <w:rPr>
          <w:rFonts w:ascii="Times New Roman" w:hAnsi="Times New Roman" w:cs="Times New Roman"/>
          <w:bCs/>
          <w:sz w:val="24"/>
          <w:szCs w:val="24"/>
        </w:rPr>
        <w:t>«Точка роста» в МКОУ «</w:t>
      </w:r>
      <w:proofErr w:type="spellStart"/>
      <w:r w:rsidR="00425BB6" w:rsidRPr="00B134EB">
        <w:rPr>
          <w:rFonts w:ascii="Times New Roman" w:hAnsi="Times New Roman" w:cs="Times New Roman"/>
          <w:bCs/>
          <w:sz w:val="24"/>
          <w:szCs w:val="24"/>
        </w:rPr>
        <w:t>Лобакинская</w:t>
      </w:r>
      <w:proofErr w:type="spellEnd"/>
      <w:r w:rsidR="00425BB6" w:rsidRPr="00B134EB">
        <w:rPr>
          <w:rFonts w:ascii="Times New Roman" w:hAnsi="Times New Roman" w:cs="Times New Roman"/>
          <w:bCs/>
          <w:sz w:val="24"/>
          <w:szCs w:val="24"/>
        </w:rPr>
        <w:t xml:space="preserve"> СОШ» и МКОУ «</w:t>
      </w:r>
      <w:proofErr w:type="spellStart"/>
      <w:r w:rsidR="00425BB6" w:rsidRPr="00B134EB">
        <w:rPr>
          <w:rFonts w:ascii="Times New Roman" w:hAnsi="Times New Roman" w:cs="Times New Roman"/>
          <w:bCs/>
          <w:sz w:val="24"/>
          <w:szCs w:val="24"/>
        </w:rPr>
        <w:t>Новомаксимовская</w:t>
      </w:r>
      <w:proofErr w:type="spellEnd"/>
      <w:r w:rsidR="00425BB6" w:rsidRPr="00B134EB">
        <w:rPr>
          <w:rFonts w:ascii="Times New Roman" w:hAnsi="Times New Roman" w:cs="Times New Roman"/>
          <w:bCs/>
          <w:sz w:val="24"/>
          <w:szCs w:val="24"/>
        </w:rPr>
        <w:t xml:space="preserve"> СОШ».</w:t>
      </w:r>
    </w:p>
    <w:p w14:paraId="21787906" w14:textId="3713FDFD" w:rsidR="00062ABD" w:rsidRPr="00B134EB" w:rsidRDefault="00425BB6" w:rsidP="00840555">
      <w:pPr>
        <w:spacing w:after="0" w:line="240" w:lineRule="auto"/>
        <w:ind w:firstLine="709"/>
        <w:jc w:val="both"/>
        <w:rPr>
          <w:rFonts w:ascii="Times New Roman" w:hAnsi="Times New Roman" w:cs="Times New Roman"/>
          <w:bCs/>
          <w:sz w:val="24"/>
          <w:szCs w:val="24"/>
        </w:rPr>
      </w:pPr>
      <w:r w:rsidRPr="00B134EB">
        <w:rPr>
          <w:rFonts w:ascii="Times New Roman" w:hAnsi="Times New Roman" w:cs="Times New Roman"/>
          <w:bCs/>
          <w:sz w:val="24"/>
          <w:szCs w:val="24"/>
        </w:rPr>
        <w:t xml:space="preserve">- С </w:t>
      </w:r>
      <w:r w:rsidRPr="00B134EB">
        <w:rPr>
          <w:rFonts w:ascii="Times New Roman" w:hAnsi="Times New Roman" w:cs="Times New Roman"/>
          <w:sz w:val="24"/>
          <w:szCs w:val="24"/>
        </w:rPr>
        <w:t>1 сентября 2022 года центры</w:t>
      </w:r>
      <w:r w:rsidRPr="00B134EB">
        <w:rPr>
          <w:rFonts w:ascii="Times New Roman" w:hAnsi="Times New Roman" w:cs="Times New Roman"/>
          <w:bCs/>
          <w:sz w:val="24"/>
          <w:szCs w:val="24"/>
        </w:rPr>
        <w:t xml:space="preserve"> «Точка роста» откроются в МКОУ «</w:t>
      </w:r>
      <w:proofErr w:type="spellStart"/>
      <w:r w:rsidRPr="00B134EB">
        <w:rPr>
          <w:rFonts w:ascii="Times New Roman" w:hAnsi="Times New Roman" w:cs="Times New Roman"/>
          <w:bCs/>
          <w:sz w:val="24"/>
          <w:szCs w:val="24"/>
        </w:rPr>
        <w:t>Верхнесолоновская</w:t>
      </w:r>
      <w:proofErr w:type="spellEnd"/>
      <w:r w:rsidRPr="00B134EB">
        <w:rPr>
          <w:rFonts w:ascii="Times New Roman" w:hAnsi="Times New Roman" w:cs="Times New Roman"/>
          <w:bCs/>
          <w:sz w:val="24"/>
          <w:szCs w:val="24"/>
        </w:rPr>
        <w:t xml:space="preserve"> СОШ», МКОУ СОШ № 2 и МКОУ СОШ № 3 г. Суровикино.</w:t>
      </w:r>
    </w:p>
    <w:p w14:paraId="25C79DCB" w14:textId="1D174A39" w:rsidR="006069E3" w:rsidRPr="0055381D" w:rsidRDefault="0055381D" w:rsidP="008405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069E3" w:rsidRPr="00B134EB">
        <w:rPr>
          <w:rFonts w:ascii="Times New Roman" w:hAnsi="Times New Roman" w:cs="Times New Roman"/>
          <w:sz w:val="24"/>
          <w:szCs w:val="24"/>
        </w:rPr>
        <w:t xml:space="preserve">В рамках реализации федерального проекта «Успех каждого ребенка» осуществляется активное внедрение Персонифицированного финансирования дополнительного образования на уровне организаций дополнительного образования и выдача сертификатов учета на уровне школ. </w:t>
      </w:r>
      <w:r w:rsidR="00425BB6" w:rsidRPr="0055381D">
        <w:rPr>
          <w:rFonts w:ascii="Times New Roman" w:hAnsi="Times New Roman" w:cs="Times New Roman"/>
          <w:sz w:val="24"/>
          <w:szCs w:val="24"/>
        </w:rPr>
        <w:t xml:space="preserve">А также </w:t>
      </w:r>
      <w:r w:rsidRPr="0055381D">
        <w:rPr>
          <w:rFonts w:ascii="Times New Roman" w:hAnsi="Times New Roman" w:cs="Times New Roman"/>
          <w:sz w:val="24"/>
          <w:szCs w:val="24"/>
        </w:rPr>
        <w:t>в МКОУ «</w:t>
      </w:r>
      <w:proofErr w:type="spellStart"/>
      <w:r w:rsidRPr="0055381D">
        <w:rPr>
          <w:rFonts w:ascii="Times New Roman" w:hAnsi="Times New Roman" w:cs="Times New Roman"/>
          <w:sz w:val="24"/>
          <w:szCs w:val="24"/>
        </w:rPr>
        <w:t>Новомаксимовская</w:t>
      </w:r>
      <w:proofErr w:type="spellEnd"/>
      <w:r w:rsidRPr="0055381D">
        <w:rPr>
          <w:rFonts w:ascii="Times New Roman" w:hAnsi="Times New Roman" w:cs="Times New Roman"/>
          <w:sz w:val="24"/>
          <w:szCs w:val="24"/>
        </w:rPr>
        <w:t xml:space="preserve"> СОШ» произведен ремонт спортивного зала и открыт школьный спортивный клуб «Успех» (Цена Контракта составила 1 843 778 рублей 40 копеек). </w:t>
      </w:r>
      <w:r w:rsidR="00425BB6" w:rsidRPr="0055381D">
        <w:rPr>
          <w:rFonts w:ascii="Times New Roman" w:hAnsi="Times New Roman" w:cs="Times New Roman"/>
          <w:sz w:val="24"/>
          <w:szCs w:val="24"/>
        </w:rPr>
        <w:t xml:space="preserve"> </w:t>
      </w:r>
      <w:r>
        <w:rPr>
          <w:rFonts w:ascii="Times New Roman" w:hAnsi="Times New Roman" w:cs="Times New Roman"/>
          <w:sz w:val="24"/>
          <w:szCs w:val="24"/>
        </w:rPr>
        <w:t>На следующий учебный год запланирован ремонт спортивного зала МКОУ СОШ № 3 г. Суровикино.</w:t>
      </w:r>
    </w:p>
    <w:p w14:paraId="66922E43" w14:textId="76BAF1BF" w:rsidR="00DF13B4" w:rsidRPr="0055381D" w:rsidRDefault="00DF13B4" w:rsidP="0055381D">
      <w:pPr>
        <w:pStyle w:val="a6"/>
        <w:numPr>
          <w:ilvl w:val="0"/>
          <w:numId w:val="4"/>
        </w:numPr>
        <w:spacing w:line="240" w:lineRule="auto"/>
        <w:ind w:left="0" w:firstLine="0"/>
        <w:jc w:val="both"/>
        <w:rPr>
          <w:rFonts w:ascii="Times New Roman" w:hAnsi="Times New Roman"/>
          <w:b/>
          <w:sz w:val="24"/>
          <w:szCs w:val="24"/>
        </w:rPr>
      </w:pPr>
      <w:r w:rsidRPr="00840555">
        <w:rPr>
          <w:rFonts w:ascii="Times New Roman" w:hAnsi="Times New Roman"/>
          <w:sz w:val="24"/>
          <w:szCs w:val="24"/>
        </w:rPr>
        <w:t>На 202</w:t>
      </w:r>
      <w:r w:rsidR="00425BB6" w:rsidRPr="00840555">
        <w:rPr>
          <w:rFonts w:ascii="Times New Roman" w:hAnsi="Times New Roman"/>
          <w:sz w:val="24"/>
          <w:szCs w:val="24"/>
        </w:rPr>
        <w:t>2</w:t>
      </w:r>
      <w:r w:rsidRPr="00840555">
        <w:rPr>
          <w:rFonts w:ascii="Times New Roman" w:hAnsi="Times New Roman"/>
          <w:sz w:val="24"/>
          <w:szCs w:val="24"/>
        </w:rPr>
        <w:t>-202</w:t>
      </w:r>
      <w:r w:rsidR="00425BB6" w:rsidRPr="00840555">
        <w:rPr>
          <w:rFonts w:ascii="Times New Roman" w:hAnsi="Times New Roman"/>
          <w:sz w:val="24"/>
          <w:szCs w:val="24"/>
        </w:rPr>
        <w:t>3</w:t>
      </w:r>
      <w:r w:rsidRPr="00840555">
        <w:rPr>
          <w:rFonts w:ascii="Times New Roman" w:hAnsi="Times New Roman"/>
          <w:sz w:val="24"/>
          <w:szCs w:val="24"/>
        </w:rPr>
        <w:t xml:space="preserve"> учебный год был сделан заказ учебников на сумму </w:t>
      </w:r>
      <w:r w:rsidR="00425BB6" w:rsidRPr="00840555">
        <w:rPr>
          <w:rFonts w:ascii="Times New Roman" w:hAnsi="Times New Roman"/>
          <w:sz w:val="24"/>
          <w:szCs w:val="24"/>
        </w:rPr>
        <w:t>около</w:t>
      </w:r>
      <w:r w:rsidRPr="00840555">
        <w:rPr>
          <w:rFonts w:ascii="Times New Roman" w:hAnsi="Times New Roman"/>
          <w:sz w:val="24"/>
          <w:szCs w:val="24"/>
        </w:rPr>
        <w:t xml:space="preserve"> 3 млн. рублей. </w:t>
      </w:r>
    </w:p>
    <w:p w14:paraId="3818DEA5" w14:textId="3C219DC3" w:rsidR="006B065E" w:rsidRPr="00840555" w:rsidRDefault="006B065E" w:rsidP="00840555">
      <w:pPr>
        <w:pStyle w:val="a6"/>
        <w:numPr>
          <w:ilvl w:val="0"/>
          <w:numId w:val="4"/>
        </w:numPr>
        <w:spacing w:line="240" w:lineRule="auto"/>
        <w:ind w:left="0" w:right="-1" w:firstLine="0"/>
        <w:jc w:val="both"/>
        <w:rPr>
          <w:rFonts w:ascii="Times New Roman" w:hAnsi="Times New Roman"/>
          <w:sz w:val="24"/>
          <w:szCs w:val="24"/>
        </w:rPr>
      </w:pPr>
      <w:r w:rsidRPr="00840555">
        <w:rPr>
          <w:rFonts w:ascii="Times New Roman" w:hAnsi="Times New Roman"/>
          <w:sz w:val="24"/>
          <w:szCs w:val="24"/>
        </w:rPr>
        <w:t>Говоря о современном образовании, нельзя обойти стороной и современные условия. Для осуществления подвоза детей в образовательные организации в Суровикинском районе задействованы 16 автобусов. В 2021-2022 году Суровикинский район получил 4 школьных автобуса (</w:t>
      </w:r>
      <w:proofErr w:type="spellStart"/>
      <w:r w:rsidRPr="00840555">
        <w:rPr>
          <w:rFonts w:ascii="Times New Roman" w:hAnsi="Times New Roman"/>
          <w:sz w:val="24"/>
          <w:szCs w:val="24"/>
          <w:lang w:val="en-US"/>
        </w:rPr>
        <w:t>GAZelle</w:t>
      </w:r>
      <w:proofErr w:type="spellEnd"/>
      <w:r w:rsidRPr="00840555">
        <w:rPr>
          <w:rFonts w:ascii="Times New Roman" w:hAnsi="Times New Roman"/>
          <w:sz w:val="24"/>
          <w:szCs w:val="24"/>
        </w:rPr>
        <w:t xml:space="preserve"> </w:t>
      </w:r>
      <w:r w:rsidRPr="00840555">
        <w:rPr>
          <w:rFonts w:ascii="Times New Roman" w:hAnsi="Times New Roman"/>
          <w:sz w:val="24"/>
          <w:szCs w:val="24"/>
          <w:lang w:val="en-US"/>
        </w:rPr>
        <w:t>NEXT</w:t>
      </w:r>
      <w:r w:rsidRPr="00840555">
        <w:rPr>
          <w:rFonts w:ascii="Times New Roman" w:hAnsi="Times New Roman"/>
          <w:sz w:val="24"/>
          <w:szCs w:val="24"/>
        </w:rPr>
        <w:t xml:space="preserve"> и УАЗ), которые распределены в МКОУ «</w:t>
      </w:r>
      <w:proofErr w:type="spellStart"/>
      <w:r w:rsidRPr="00840555">
        <w:rPr>
          <w:rFonts w:ascii="Times New Roman" w:hAnsi="Times New Roman"/>
          <w:sz w:val="24"/>
          <w:szCs w:val="24"/>
        </w:rPr>
        <w:t>Бурацкая</w:t>
      </w:r>
      <w:proofErr w:type="spellEnd"/>
      <w:r w:rsidRPr="00840555">
        <w:rPr>
          <w:rFonts w:ascii="Times New Roman" w:hAnsi="Times New Roman"/>
          <w:sz w:val="24"/>
          <w:szCs w:val="24"/>
        </w:rPr>
        <w:t xml:space="preserve"> СОШ», МКОУ «</w:t>
      </w:r>
      <w:proofErr w:type="spellStart"/>
      <w:r w:rsidRPr="00840555">
        <w:rPr>
          <w:rFonts w:ascii="Times New Roman" w:hAnsi="Times New Roman"/>
          <w:sz w:val="24"/>
          <w:szCs w:val="24"/>
        </w:rPr>
        <w:t>Краснозвездинская</w:t>
      </w:r>
      <w:proofErr w:type="spellEnd"/>
      <w:r w:rsidRPr="00840555">
        <w:rPr>
          <w:rFonts w:ascii="Times New Roman" w:hAnsi="Times New Roman"/>
          <w:sz w:val="24"/>
          <w:szCs w:val="24"/>
        </w:rPr>
        <w:t xml:space="preserve"> СОШ», МКОУ «Добринская СОШ» и МКОУ «</w:t>
      </w:r>
      <w:proofErr w:type="spellStart"/>
      <w:r w:rsidRPr="00840555">
        <w:rPr>
          <w:rFonts w:ascii="Times New Roman" w:hAnsi="Times New Roman"/>
          <w:sz w:val="24"/>
          <w:szCs w:val="24"/>
        </w:rPr>
        <w:t>Лобакинская</w:t>
      </w:r>
      <w:proofErr w:type="spellEnd"/>
      <w:r w:rsidRPr="00840555">
        <w:rPr>
          <w:rFonts w:ascii="Times New Roman" w:hAnsi="Times New Roman"/>
          <w:sz w:val="24"/>
          <w:szCs w:val="24"/>
        </w:rPr>
        <w:t xml:space="preserve"> СОШ». На 2022-2023 год Отделом по образованию подана заявка на приобретение 2 школьных автобусов.</w:t>
      </w:r>
    </w:p>
    <w:p w14:paraId="05540307" w14:textId="6E09BB60" w:rsidR="00C42CA9" w:rsidRDefault="0055381D" w:rsidP="00840555">
      <w:pPr>
        <w:pStyle w:val="a6"/>
        <w:tabs>
          <w:tab w:val="left" w:pos="2925"/>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F13B4" w:rsidRPr="00840555">
        <w:rPr>
          <w:rFonts w:ascii="Times New Roman" w:hAnsi="Times New Roman"/>
          <w:sz w:val="24"/>
          <w:szCs w:val="24"/>
        </w:rPr>
        <w:t>При подготовке к новому учебному году в образовательных учреждениях муниципального района проведены ремонтные работы, включающие в себя:</w:t>
      </w:r>
    </w:p>
    <w:p w14:paraId="0596653C" w14:textId="77777777" w:rsidR="0055381D" w:rsidRPr="00840555" w:rsidRDefault="0055381D" w:rsidP="00840555">
      <w:pPr>
        <w:pStyle w:val="a6"/>
        <w:tabs>
          <w:tab w:val="left" w:pos="2925"/>
        </w:tabs>
        <w:spacing w:after="0" w:line="240" w:lineRule="auto"/>
        <w:ind w:left="0"/>
        <w:jc w:val="both"/>
        <w:rPr>
          <w:rFonts w:ascii="Times New Roman" w:hAnsi="Times New Roman"/>
          <w:sz w:val="24"/>
          <w:szCs w:val="24"/>
        </w:rPr>
      </w:pPr>
    </w:p>
    <w:p w14:paraId="0F8CB1EE" w14:textId="77777777" w:rsidR="00327972" w:rsidRPr="00840555" w:rsidRDefault="00327972" w:rsidP="00840555">
      <w:pPr>
        <w:spacing w:after="0" w:line="240" w:lineRule="auto"/>
        <w:rPr>
          <w:rFonts w:ascii="Times New Roman" w:hAnsi="Times New Roman" w:cs="Times New Roman"/>
          <w:iCs/>
          <w:sz w:val="24"/>
          <w:szCs w:val="24"/>
          <w:u w:val="single"/>
        </w:rPr>
      </w:pPr>
      <w:r w:rsidRPr="00840555">
        <w:rPr>
          <w:rFonts w:ascii="Times New Roman" w:hAnsi="Times New Roman" w:cs="Times New Roman"/>
          <w:iCs/>
          <w:sz w:val="24"/>
          <w:szCs w:val="24"/>
          <w:u w:val="single"/>
        </w:rPr>
        <w:t>Замена оконных блоков произведена в</w:t>
      </w:r>
    </w:p>
    <w:p w14:paraId="2392C34A"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xml:space="preserve">  МКОУ СОШ №2 г. Суровикино,  </w:t>
      </w:r>
    </w:p>
    <w:p w14:paraId="505AC0D4"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Новомаксимовская</w:t>
      </w:r>
      <w:proofErr w:type="spellEnd"/>
      <w:r w:rsidRPr="00B134EB">
        <w:rPr>
          <w:rFonts w:ascii="Times New Roman" w:hAnsi="Times New Roman" w:cs="Times New Roman"/>
          <w:sz w:val="24"/>
          <w:szCs w:val="24"/>
        </w:rPr>
        <w:t xml:space="preserve"> СОШ» </w:t>
      </w:r>
    </w:p>
    <w:p w14:paraId="44A461C7"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Ближнеосиновская</w:t>
      </w:r>
      <w:proofErr w:type="spellEnd"/>
      <w:r w:rsidRPr="00B134EB">
        <w:rPr>
          <w:rFonts w:ascii="Times New Roman" w:hAnsi="Times New Roman" w:cs="Times New Roman"/>
          <w:sz w:val="24"/>
          <w:szCs w:val="24"/>
        </w:rPr>
        <w:t xml:space="preserve"> СОШ» </w:t>
      </w:r>
    </w:p>
    <w:p w14:paraId="7147E42F"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Бурацкая</w:t>
      </w:r>
      <w:proofErr w:type="spellEnd"/>
      <w:r w:rsidRPr="00B134EB">
        <w:rPr>
          <w:rFonts w:ascii="Times New Roman" w:hAnsi="Times New Roman" w:cs="Times New Roman"/>
          <w:sz w:val="24"/>
          <w:szCs w:val="24"/>
        </w:rPr>
        <w:t xml:space="preserve"> СОШ» </w:t>
      </w:r>
    </w:p>
    <w:p w14:paraId="6E09D78E"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Верхнесолоновская</w:t>
      </w:r>
      <w:proofErr w:type="spellEnd"/>
      <w:r w:rsidRPr="00B134EB">
        <w:rPr>
          <w:rFonts w:ascii="Times New Roman" w:hAnsi="Times New Roman" w:cs="Times New Roman"/>
          <w:sz w:val="24"/>
          <w:szCs w:val="24"/>
        </w:rPr>
        <w:t xml:space="preserve"> СОШ» </w:t>
      </w:r>
    </w:p>
    <w:p w14:paraId="587B8AF6" w14:textId="77777777" w:rsidR="0055381D" w:rsidRDefault="0055381D" w:rsidP="00840555">
      <w:pPr>
        <w:spacing w:after="0" w:line="240" w:lineRule="auto"/>
        <w:rPr>
          <w:rFonts w:ascii="Times New Roman" w:hAnsi="Times New Roman" w:cs="Times New Roman"/>
          <w:b/>
          <w:sz w:val="24"/>
          <w:szCs w:val="24"/>
        </w:rPr>
      </w:pPr>
    </w:p>
    <w:p w14:paraId="2010ABF5" w14:textId="642AC95B" w:rsidR="00327972" w:rsidRPr="00B134EB" w:rsidRDefault="00327972" w:rsidP="00840555">
      <w:pPr>
        <w:spacing w:after="0" w:line="240" w:lineRule="auto"/>
        <w:rPr>
          <w:rFonts w:ascii="Times New Roman" w:hAnsi="Times New Roman" w:cs="Times New Roman"/>
          <w:iCs/>
          <w:sz w:val="24"/>
          <w:szCs w:val="24"/>
          <w:u w:val="single"/>
        </w:rPr>
      </w:pPr>
      <w:r w:rsidRPr="00B134EB">
        <w:rPr>
          <w:rFonts w:ascii="Times New Roman" w:hAnsi="Times New Roman" w:cs="Times New Roman"/>
          <w:b/>
          <w:sz w:val="24"/>
          <w:szCs w:val="24"/>
        </w:rPr>
        <w:tab/>
      </w:r>
      <w:r w:rsidRPr="00B134EB">
        <w:rPr>
          <w:rFonts w:ascii="Times New Roman" w:hAnsi="Times New Roman" w:cs="Times New Roman"/>
          <w:iCs/>
          <w:sz w:val="24"/>
          <w:szCs w:val="24"/>
          <w:u w:val="single"/>
        </w:rPr>
        <w:t xml:space="preserve">Замена осветительных приборов проводилась в этом году в </w:t>
      </w:r>
    </w:p>
    <w:p w14:paraId="3AA1AAF9" w14:textId="77777777" w:rsidR="00327972" w:rsidRPr="00B134EB" w:rsidRDefault="00327972" w:rsidP="00840555">
      <w:pPr>
        <w:spacing w:after="0" w:line="240" w:lineRule="auto"/>
        <w:rPr>
          <w:rFonts w:ascii="Times New Roman" w:hAnsi="Times New Roman" w:cs="Times New Roman"/>
          <w:sz w:val="24"/>
          <w:szCs w:val="24"/>
        </w:rPr>
      </w:pPr>
    </w:p>
    <w:p w14:paraId="6728EB8B"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xml:space="preserve">- МКОУ СОШ №3 г. Суровикино </w:t>
      </w:r>
    </w:p>
    <w:p w14:paraId="27E13294"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Новомаксимовская</w:t>
      </w:r>
      <w:proofErr w:type="spellEnd"/>
      <w:r w:rsidRPr="00B134EB">
        <w:rPr>
          <w:rFonts w:ascii="Times New Roman" w:hAnsi="Times New Roman" w:cs="Times New Roman"/>
          <w:sz w:val="24"/>
          <w:szCs w:val="24"/>
        </w:rPr>
        <w:t xml:space="preserve"> СОШ» </w:t>
      </w:r>
    </w:p>
    <w:p w14:paraId="055E0DA5"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Ближнеосиновская</w:t>
      </w:r>
      <w:proofErr w:type="spellEnd"/>
      <w:r w:rsidRPr="00B134EB">
        <w:rPr>
          <w:rFonts w:ascii="Times New Roman" w:hAnsi="Times New Roman" w:cs="Times New Roman"/>
          <w:sz w:val="24"/>
          <w:szCs w:val="24"/>
        </w:rPr>
        <w:t xml:space="preserve"> СОШ» </w:t>
      </w:r>
    </w:p>
    <w:p w14:paraId="043E1710"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Верхнесолоновская</w:t>
      </w:r>
      <w:proofErr w:type="spellEnd"/>
      <w:r w:rsidRPr="00B134EB">
        <w:rPr>
          <w:rFonts w:ascii="Times New Roman" w:hAnsi="Times New Roman" w:cs="Times New Roman"/>
          <w:sz w:val="24"/>
          <w:szCs w:val="24"/>
        </w:rPr>
        <w:t xml:space="preserve"> СОШ» </w:t>
      </w:r>
    </w:p>
    <w:p w14:paraId="5D07630E"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ab/>
      </w:r>
    </w:p>
    <w:p w14:paraId="7F6FEA4C" w14:textId="420E866D" w:rsidR="00327972" w:rsidRPr="00B134EB" w:rsidRDefault="00327972" w:rsidP="00840555">
      <w:pPr>
        <w:spacing w:after="0" w:line="240" w:lineRule="auto"/>
        <w:rPr>
          <w:rFonts w:ascii="Times New Roman" w:hAnsi="Times New Roman" w:cs="Times New Roman"/>
          <w:iCs/>
          <w:sz w:val="24"/>
          <w:szCs w:val="24"/>
        </w:rPr>
      </w:pPr>
      <w:r w:rsidRPr="00B134EB">
        <w:rPr>
          <w:rFonts w:ascii="Times New Roman" w:hAnsi="Times New Roman" w:cs="Times New Roman"/>
          <w:iCs/>
          <w:sz w:val="24"/>
          <w:szCs w:val="24"/>
          <w:u w:val="single"/>
        </w:rPr>
        <w:t xml:space="preserve">Благоустройство площадки для проведения праздничных линеек было </w:t>
      </w:r>
      <w:r w:rsidR="00840555" w:rsidRPr="00B134EB">
        <w:rPr>
          <w:rFonts w:ascii="Times New Roman" w:hAnsi="Times New Roman" w:cs="Times New Roman"/>
          <w:iCs/>
          <w:sz w:val="24"/>
          <w:szCs w:val="24"/>
          <w:u w:val="single"/>
        </w:rPr>
        <w:t xml:space="preserve">проведено в </w:t>
      </w:r>
      <w:r w:rsidR="00840555" w:rsidRPr="00B134EB">
        <w:rPr>
          <w:rFonts w:ascii="Times New Roman" w:hAnsi="Times New Roman" w:cs="Times New Roman"/>
          <w:iCs/>
          <w:sz w:val="24"/>
          <w:szCs w:val="24"/>
        </w:rPr>
        <w:t>МКОУ</w:t>
      </w:r>
      <w:r w:rsidRPr="00B134EB">
        <w:rPr>
          <w:rFonts w:ascii="Times New Roman" w:hAnsi="Times New Roman" w:cs="Times New Roman"/>
          <w:iCs/>
          <w:sz w:val="24"/>
          <w:szCs w:val="24"/>
        </w:rPr>
        <w:t xml:space="preserve"> «</w:t>
      </w:r>
      <w:proofErr w:type="spellStart"/>
      <w:r w:rsidRPr="00B134EB">
        <w:rPr>
          <w:rFonts w:ascii="Times New Roman" w:hAnsi="Times New Roman" w:cs="Times New Roman"/>
          <w:iCs/>
          <w:sz w:val="24"/>
          <w:szCs w:val="24"/>
        </w:rPr>
        <w:t>Нижнечирская</w:t>
      </w:r>
      <w:proofErr w:type="spellEnd"/>
      <w:r w:rsidRPr="00B134EB">
        <w:rPr>
          <w:rFonts w:ascii="Times New Roman" w:hAnsi="Times New Roman" w:cs="Times New Roman"/>
          <w:iCs/>
          <w:sz w:val="24"/>
          <w:szCs w:val="24"/>
        </w:rPr>
        <w:t xml:space="preserve"> ООШ».</w:t>
      </w:r>
    </w:p>
    <w:p w14:paraId="037C5A20" w14:textId="77777777" w:rsidR="00327972" w:rsidRPr="00B134EB" w:rsidRDefault="00327972" w:rsidP="00840555">
      <w:pPr>
        <w:spacing w:after="0" w:line="240" w:lineRule="auto"/>
        <w:rPr>
          <w:rFonts w:ascii="Times New Roman" w:hAnsi="Times New Roman" w:cs="Times New Roman"/>
          <w:iCs/>
          <w:sz w:val="24"/>
          <w:szCs w:val="24"/>
        </w:rPr>
      </w:pPr>
    </w:p>
    <w:p w14:paraId="3CF5661D"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ab/>
      </w:r>
      <w:r w:rsidRPr="00B134EB">
        <w:rPr>
          <w:rFonts w:ascii="Times New Roman" w:hAnsi="Times New Roman" w:cs="Times New Roman"/>
          <w:iCs/>
          <w:sz w:val="24"/>
          <w:szCs w:val="24"/>
          <w:u w:val="single"/>
        </w:rPr>
        <w:t xml:space="preserve">Замена кровли и выполнение необходимых для этого работ проведена в </w:t>
      </w:r>
    </w:p>
    <w:p w14:paraId="2D5B42EC" w14:textId="77777777" w:rsidR="00327972" w:rsidRPr="00B134EB" w:rsidRDefault="00327972" w:rsidP="00840555">
      <w:pPr>
        <w:spacing w:after="0" w:line="240" w:lineRule="auto"/>
        <w:rPr>
          <w:rFonts w:ascii="Times New Roman" w:hAnsi="Times New Roman" w:cs="Times New Roman"/>
          <w:sz w:val="24"/>
          <w:szCs w:val="24"/>
        </w:rPr>
      </w:pPr>
    </w:p>
    <w:p w14:paraId="21233027" w14:textId="77777777" w:rsidR="00327972" w:rsidRPr="00B134EB"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Верхнесолоновская</w:t>
      </w:r>
      <w:proofErr w:type="spellEnd"/>
      <w:r w:rsidRPr="00B134EB">
        <w:rPr>
          <w:rFonts w:ascii="Times New Roman" w:hAnsi="Times New Roman" w:cs="Times New Roman"/>
          <w:sz w:val="24"/>
          <w:szCs w:val="24"/>
        </w:rPr>
        <w:t xml:space="preserve"> СОШ» </w:t>
      </w:r>
    </w:p>
    <w:p w14:paraId="5DFB0888" w14:textId="7CD92878" w:rsidR="00327972" w:rsidRDefault="00327972" w:rsidP="00840555">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МКОУ «</w:t>
      </w:r>
      <w:proofErr w:type="spellStart"/>
      <w:r w:rsidRPr="00B134EB">
        <w:rPr>
          <w:rFonts w:ascii="Times New Roman" w:hAnsi="Times New Roman" w:cs="Times New Roman"/>
          <w:sz w:val="24"/>
          <w:szCs w:val="24"/>
        </w:rPr>
        <w:t>Краснозвездинская</w:t>
      </w:r>
      <w:proofErr w:type="spellEnd"/>
      <w:r w:rsidRPr="00B134EB">
        <w:rPr>
          <w:rFonts w:ascii="Times New Roman" w:hAnsi="Times New Roman" w:cs="Times New Roman"/>
          <w:sz w:val="24"/>
          <w:szCs w:val="24"/>
        </w:rPr>
        <w:t xml:space="preserve"> СОШ». </w:t>
      </w:r>
    </w:p>
    <w:p w14:paraId="31F26CB8" w14:textId="74111D5C" w:rsidR="0055381D" w:rsidRPr="00B134EB" w:rsidRDefault="0055381D" w:rsidP="005B2324">
      <w:pPr>
        <w:pStyle w:val="a6"/>
        <w:spacing w:line="240" w:lineRule="auto"/>
        <w:ind w:left="0" w:firstLine="708"/>
        <w:jc w:val="both"/>
        <w:rPr>
          <w:rFonts w:ascii="Times New Roman" w:hAnsi="Times New Roman"/>
          <w:sz w:val="24"/>
          <w:szCs w:val="24"/>
        </w:rPr>
      </w:pPr>
      <w:r w:rsidRPr="0055381D">
        <w:rPr>
          <w:rFonts w:ascii="Times New Roman" w:hAnsi="Times New Roman"/>
          <w:bCs/>
          <w:sz w:val="24"/>
          <w:szCs w:val="24"/>
        </w:rPr>
        <w:t>Необходимо отметить, что с каждым годом проводится все большее</w:t>
      </w:r>
      <w:r w:rsidRPr="0055381D">
        <w:rPr>
          <w:rFonts w:ascii="Times New Roman" w:hAnsi="Times New Roman"/>
          <w:sz w:val="24"/>
          <w:szCs w:val="24"/>
        </w:rPr>
        <w:t xml:space="preserve"> количество мероприятий на условиях софинансирования </w:t>
      </w:r>
      <w:r>
        <w:rPr>
          <w:rFonts w:ascii="Times New Roman" w:hAnsi="Times New Roman"/>
          <w:sz w:val="24"/>
          <w:szCs w:val="24"/>
        </w:rPr>
        <w:t xml:space="preserve">федерального, </w:t>
      </w:r>
      <w:r w:rsidRPr="0055381D">
        <w:rPr>
          <w:rFonts w:ascii="Times New Roman" w:hAnsi="Times New Roman"/>
          <w:sz w:val="24"/>
          <w:szCs w:val="24"/>
        </w:rPr>
        <w:t>областного</w:t>
      </w:r>
      <w:r w:rsidRPr="0055381D">
        <w:rPr>
          <w:rFonts w:ascii="Times New Roman" w:hAnsi="Times New Roman"/>
          <w:sz w:val="24"/>
          <w:szCs w:val="24"/>
        </w:rPr>
        <w:t xml:space="preserve"> </w:t>
      </w:r>
      <w:r w:rsidR="005B2324">
        <w:rPr>
          <w:rFonts w:ascii="Times New Roman" w:hAnsi="Times New Roman"/>
          <w:sz w:val="24"/>
          <w:szCs w:val="24"/>
        </w:rPr>
        <w:t xml:space="preserve">и </w:t>
      </w:r>
      <w:r w:rsidR="00C113AB" w:rsidRPr="0055381D">
        <w:rPr>
          <w:rFonts w:ascii="Times New Roman" w:hAnsi="Times New Roman"/>
          <w:sz w:val="24"/>
          <w:szCs w:val="24"/>
        </w:rPr>
        <w:t>муниципального бюджетов</w:t>
      </w:r>
      <w:r w:rsidRPr="0055381D">
        <w:rPr>
          <w:rFonts w:ascii="Times New Roman" w:hAnsi="Times New Roman"/>
          <w:sz w:val="24"/>
          <w:szCs w:val="24"/>
        </w:rPr>
        <w:t xml:space="preserve">. </w:t>
      </w:r>
    </w:p>
    <w:p w14:paraId="63B1D328" w14:textId="77777777" w:rsidR="00327972" w:rsidRPr="00B134EB" w:rsidRDefault="00327972" w:rsidP="00840555">
      <w:pPr>
        <w:spacing w:after="0" w:line="240" w:lineRule="auto"/>
        <w:ind w:firstLine="708"/>
        <w:jc w:val="both"/>
        <w:rPr>
          <w:rFonts w:ascii="Times New Roman" w:hAnsi="Times New Roman" w:cs="Times New Roman"/>
          <w:sz w:val="24"/>
          <w:szCs w:val="24"/>
        </w:rPr>
      </w:pPr>
      <w:r w:rsidRPr="00B134EB">
        <w:rPr>
          <w:rFonts w:ascii="Times New Roman" w:hAnsi="Times New Roman" w:cs="Times New Roman"/>
          <w:sz w:val="24"/>
          <w:szCs w:val="24"/>
        </w:rPr>
        <w:t xml:space="preserve">Большое внимание уделяется безопасности образовательных организаций. В течении 2021 - 2022 учебного года образовательные организации Суровикинского муниципального района оснащались противопожарным оборудованием, средствами защиты и пожаротушения. Своевременно проводилось обслуживание автоматической пожарной сигнализации в соответствии с заключенными договорами с СПМ-34.  </w:t>
      </w:r>
    </w:p>
    <w:p w14:paraId="37FE9F84" w14:textId="485AA49D" w:rsidR="00327972" w:rsidRPr="00B134EB" w:rsidRDefault="00327972" w:rsidP="00840555">
      <w:pPr>
        <w:spacing w:after="0"/>
        <w:jc w:val="both"/>
        <w:rPr>
          <w:rFonts w:ascii="Times New Roman" w:hAnsi="Times New Roman" w:cs="Times New Roman"/>
          <w:sz w:val="24"/>
          <w:szCs w:val="24"/>
        </w:rPr>
      </w:pPr>
      <w:r w:rsidRPr="00B134EB">
        <w:rPr>
          <w:rFonts w:ascii="Times New Roman" w:hAnsi="Times New Roman" w:cs="Times New Roman"/>
          <w:sz w:val="24"/>
          <w:szCs w:val="24"/>
        </w:rPr>
        <w:tab/>
        <w:t xml:space="preserve">Проводились работы по противопожарной обработке перекрытий чердачных помещений, инструктажи с работниками и обучающимися по пожарной и электробезопасности, тренировочные эвакуации </w:t>
      </w:r>
      <w:r w:rsidR="00840555" w:rsidRPr="00B134EB">
        <w:rPr>
          <w:rFonts w:ascii="Times New Roman" w:hAnsi="Times New Roman" w:cs="Times New Roman"/>
          <w:sz w:val="24"/>
          <w:szCs w:val="24"/>
        </w:rPr>
        <w:t>согласно графику</w:t>
      </w:r>
      <w:r w:rsidRPr="00B134EB">
        <w:rPr>
          <w:rFonts w:ascii="Times New Roman" w:hAnsi="Times New Roman" w:cs="Times New Roman"/>
          <w:sz w:val="24"/>
          <w:szCs w:val="24"/>
        </w:rPr>
        <w:t xml:space="preserve"> и практические занятия по использованию средств пожаротушения.</w:t>
      </w:r>
    </w:p>
    <w:p w14:paraId="5F90248E" w14:textId="67429EA4" w:rsidR="00327972" w:rsidRPr="00B134EB" w:rsidRDefault="00327972" w:rsidP="00840555">
      <w:pPr>
        <w:spacing w:after="0"/>
        <w:jc w:val="both"/>
        <w:rPr>
          <w:rFonts w:ascii="Times New Roman" w:hAnsi="Times New Roman" w:cs="Times New Roman"/>
          <w:sz w:val="24"/>
          <w:szCs w:val="24"/>
        </w:rPr>
      </w:pPr>
      <w:r w:rsidRPr="00B134EB">
        <w:rPr>
          <w:rFonts w:ascii="Times New Roman" w:hAnsi="Times New Roman" w:cs="Times New Roman"/>
          <w:sz w:val="24"/>
          <w:szCs w:val="24"/>
        </w:rPr>
        <w:tab/>
        <w:t xml:space="preserve">В течении 2021-2022 года образовательными организациями Суровикинского муниципального района за счет средств местного бюджета в образовательных организациях Суровикинского муниципального района Волгоградской области установлены системы передачи тревожных сообщений в подразделения войск национальной гвардии Российской Федерации, системы наружного видеонаблюдения, для двух школ приобретены системы контроля и управления доступом.   Установлено периметральное ограждение МКОУ </w:t>
      </w:r>
      <w:proofErr w:type="spellStart"/>
      <w:r w:rsidRPr="00B134EB">
        <w:rPr>
          <w:rFonts w:ascii="Times New Roman" w:hAnsi="Times New Roman" w:cs="Times New Roman"/>
          <w:sz w:val="24"/>
          <w:szCs w:val="24"/>
        </w:rPr>
        <w:t>Верхнесолоновская</w:t>
      </w:r>
      <w:proofErr w:type="spellEnd"/>
      <w:r w:rsidRPr="00B134EB">
        <w:rPr>
          <w:rFonts w:ascii="Times New Roman" w:hAnsi="Times New Roman" w:cs="Times New Roman"/>
          <w:sz w:val="24"/>
          <w:szCs w:val="24"/>
        </w:rPr>
        <w:t xml:space="preserve"> СОШ.</w:t>
      </w:r>
    </w:p>
    <w:p w14:paraId="7F31E7B3" w14:textId="77777777" w:rsidR="00B20859" w:rsidRPr="00BE3B6E" w:rsidRDefault="00B20859" w:rsidP="00BE3B6E">
      <w:pPr>
        <w:shd w:val="clear" w:color="auto" w:fill="92CDDC" w:themeFill="accent5" w:themeFillTint="99"/>
        <w:spacing w:after="0"/>
        <w:jc w:val="center"/>
        <w:rPr>
          <w:rFonts w:ascii="Times New Roman" w:hAnsi="Times New Roman" w:cs="Times New Roman"/>
          <w:b/>
          <w:i/>
          <w:iCs/>
          <w:sz w:val="24"/>
          <w:szCs w:val="24"/>
        </w:rPr>
      </w:pPr>
      <w:r w:rsidRPr="00BE3B6E">
        <w:rPr>
          <w:rFonts w:ascii="Times New Roman" w:hAnsi="Times New Roman" w:cs="Times New Roman"/>
          <w:b/>
          <w:i/>
          <w:iCs/>
          <w:sz w:val="24"/>
          <w:szCs w:val="24"/>
        </w:rPr>
        <w:t>АНАЛИЗ</w:t>
      </w:r>
    </w:p>
    <w:p w14:paraId="3892B70A" w14:textId="461287FC" w:rsidR="00B20859" w:rsidRPr="00BE3B6E" w:rsidRDefault="00B20859" w:rsidP="00BE3B6E">
      <w:pPr>
        <w:shd w:val="clear" w:color="auto" w:fill="92CDDC" w:themeFill="accent5" w:themeFillTint="99"/>
        <w:jc w:val="center"/>
        <w:rPr>
          <w:rFonts w:ascii="Times New Roman" w:hAnsi="Times New Roman" w:cs="Times New Roman"/>
          <w:b/>
          <w:i/>
          <w:iCs/>
          <w:sz w:val="24"/>
          <w:szCs w:val="24"/>
        </w:rPr>
      </w:pPr>
      <w:r w:rsidRPr="00BE3B6E">
        <w:rPr>
          <w:rFonts w:ascii="Times New Roman" w:hAnsi="Times New Roman" w:cs="Times New Roman"/>
          <w:b/>
          <w:i/>
          <w:iCs/>
          <w:sz w:val="24"/>
          <w:szCs w:val="24"/>
        </w:rPr>
        <w:t>районной методической работы за 202</w:t>
      </w:r>
      <w:r w:rsidR="00754F52" w:rsidRPr="00BE3B6E">
        <w:rPr>
          <w:rFonts w:ascii="Times New Roman" w:hAnsi="Times New Roman" w:cs="Times New Roman"/>
          <w:b/>
          <w:i/>
          <w:iCs/>
          <w:sz w:val="24"/>
          <w:szCs w:val="24"/>
        </w:rPr>
        <w:t>1</w:t>
      </w:r>
      <w:r w:rsidRPr="00BE3B6E">
        <w:rPr>
          <w:rFonts w:ascii="Times New Roman" w:hAnsi="Times New Roman" w:cs="Times New Roman"/>
          <w:b/>
          <w:i/>
          <w:iCs/>
          <w:sz w:val="24"/>
          <w:szCs w:val="24"/>
        </w:rPr>
        <w:t>-202</w:t>
      </w:r>
      <w:r w:rsidR="00754F52" w:rsidRPr="00BE3B6E">
        <w:rPr>
          <w:rFonts w:ascii="Times New Roman" w:hAnsi="Times New Roman" w:cs="Times New Roman"/>
          <w:b/>
          <w:i/>
          <w:iCs/>
          <w:sz w:val="24"/>
          <w:szCs w:val="24"/>
        </w:rPr>
        <w:t>2</w:t>
      </w:r>
      <w:r w:rsidRPr="00BE3B6E">
        <w:rPr>
          <w:rFonts w:ascii="Times New Roman" w:hAnsi="Times New Roman" w:cs="Times New Roman"/>
          <w:b/>
          <w:i/>
          <w:iCs/>
          <w:sz w:val="24"/>
          <w:szCs w:val="24"/>
        </w:rPr>
        <w:t xml:space="preserve"> у</w:t>
      </w:r>
      <w:r w:rsidR="00840555" w:rsidRPr="00BE3B6E">
        <w:rPr>
          <w:rFonts w:ascii="Times New Roman" w:hAnsi="Times New Roman" w:cs="Times New Roman"/>
          <w:b/>
          <w:i/>
          <w:iCs/>
          <w:sz w:val="24"/>
          <w:szCs w:val="24"/>
        </w:rPr>
        <w:t xml:space="preserve">чебный </w:t>
      </w:r>
      <w:r w:rsidRPr="00BE3B6E">
        <w:rPr>
          <w:rFonts w:ascii="Times New Roman" w:hAnsi="Times New Roman" w:cs="Times New Roman"/>
          <w:b/>
          <w:i/>
          <w:iCs/>
          <w:sz w:val="24"/>
          <w:szCs w:val="24"/>
        </w:rPr>
        <w:t>год</w:t>
      </w:r>
    </w:p>
    <w:p w14:paraId="20D60745" w14:textId="10D803A7" w:rsidR="00754F52" w:rsidRPr="00B134EB" w:rsidRDefault="00754F52" w:rsidP="00BE3B6E">
      <w:pPr>
        <w:spacing w:after="0" w:line="240" w:lineRule="auto"/>
        <w:ind w:left="-567"/>
        <w:jc w:val="both"/>
        <w:rPr>
          <w:rFonts w:ascii="Times New Roman" w:hAnsi="Times New Roman" w:cs="Times New Roman"/>
          <w:b/>
          <w:sz w:val="24"/>
          <w:szCs w:val="24"/>
        </w:rPr>
      </w:pPr>
      <w:r w:rsidRPr="00B134EB">
        <w:rPr>
          <w:rFonts w:ascii="Times New Roman" w:hAnsi="Times New Roman" w:cs="Times New Roman"/>
          <w:b/>
          <w:sz w:val="24"/>
          <w:szCs w:val="24"/>
        </w:rPr>
        <w:t>Задачи методической работы 2021-</w:t>
      </w:r>
      <w:r w:rsidR="00C113AB" w:rsidRPr="00B134EB">
        <w:rPr>
          <w:rFonts w:ascii="Times New Roman" w:hAnsi="Times New Roman" w:cs="Times New Roman"/>
          <w:b/>
          <w:sz w:val="24"/>
          <w:szCs w:val="24"/>
        </w:rPr>
        <w:t>2022 уч</w:t>
      </w:r>
      <w:r w:rsidRPr="00B134EB">
        <w:rPr>
          <w:rFonts w:ascii="Times New Roman" w:hAnsi="Times New Roman" w:cs="Times New Roman"/>
          <w:b/>
          <w:sz w:val="24"/>
          <w:szCs w:val="24"/>
        </w:rPr>
        <w:t>.</w:t>
      </w:r>
      <w:r w:rsidR="00C113AB" w:rsidRPr="00C113AB">
        <w:rPr>
          <w:rFonts w:ascii="Times New Roman" w:hAnsi="Times New Roman" w:cs="Times New Roman"/>
          <w:b/>
          <w:sz w:val="24"/>
          <w:szCs w:val="24"/>
        </w:rPr>
        <w:t xml:space="preserve"> </w:t>
      </w:r>
      <w:r w:rsidRPr="00B134EB">
        <w:rPr>
          <w:rFonts w:ascii="Times New Roman" w:hAnsi="Times New Roman" w:cs="Times New Roman"/>
          <w:b/>
          <w:sz w:val="24"/>
          <w:szCs w:val="24"/>
        </w:rPr>
        <w:t>года</w:t>
      </w:r>
    </w:p>
    <w:p w14:paraId="4DE1A08E" w14:textId="77777777" w:rsidR="00754F52" w:rsidRPr="00B134EB" w:rsidRDefault="00754F52">
      <w:pPr>
        <w:pStyle w:val="a6"/>
        <w:numPr>
          <w:ilvl w:val="0"/>
          <w:numId w:val="5"/>
        </w:numPr>
        <w:spacing w:after="0" w:line="240" w:lineRule="auto"/>
        <w:jc w:val="both"/>
        <w:rPr>
          <w:rFonts w:ascii="Times New Roman" w:hAnsi="Times New Roman"/>
          <w:sz w:val="24"/>
          <w:szCs w:val="24"/>
          <w:u w:val="single"/>
        </w:rPr>
      </w:pPr>
      <w:r w:rsidRPr="00B134EB">
        <w:rPr>
          <w:rFonts w:ascii="Times New Roman" w:hAnsi="Times New Roman"/>
          <w:sz w:val="24"/>
          <w:szCs w:val="24"/>
          <w:u w:val="single"/>
        </w:rPr>
        <w:t>Организационно-методическая деятельность:</w:t>
      </w:r>
    </w:p>
    <w:p w14:paraId="63D95428" w14:textId="6DCC8F90" w:rsidR="00754F52" w:rsidRPr="00B134EB" w:rsidRDefault="00754F52" w:rsidP="00754F52">
      <w:pPr>
        <w:tabs>
          <w:tab w:val="left" w:pos="883"/>
        </w:tabs>
        <w:spacing w:after="0" w:line="232" w:lineRule="auto"/>
        <w:ind w:right="140"/>
        <w:jc w:val="both"/>
        <w:rPr>
          <w:rFonts w:ascii="Times New Roman" w:eastAsia="Times New Roman" w:hAnsi="Times New Roman" w:cs="Times New Roman"/>
          <w:bCs/>
          <w:sz w:val="24"/>
          <w:szCs w:val="24"/>
        </w:rPr>
      </w:pPr>
      <w:r w:rsidRPr="00B134EB">
        <w:rPr>
          <w:rFonts w:ascii="Times New Roman" w:hAnsi="Times New Roman" w:cs="Times New Roman"/>
          <w:sz w:val="24"/>
          <w:szCs w:val="24"/>
        </w:rPr>
        <w:t>- Прогнозирование, планирование и организация повышения квалификации и профессиональной переподготовки педагогов и руководящих работников ОО</w:t>
      </w:r>
      <w:r w:rsidRPr="00B134EB">
        <w:rPr>
          <w:rFonts w:ascii="Times New Roman" w:eastAsia="Times New Roman" w:hAnsi="Times New Roman" w:cs="Times New Roman"/>
          <w:bCs/>
          <w:sz w:val="24"/>
          <w:szCs w:val="24"/>
        </w:rPr>
        <w:t xml:space="preserve"> в соответствии с Федеральным государственным стандартом нового </w:t>
      </w:r>
      <w:r w:rsidR="00840555" w:rsidRPr="00B134EB">
        <w:rPr>
          <w:rFonts w:ascii="Times New Roman" w:eastAsia="Times New Roman" w:hAnsi="Times New Roman" w:cs="Times New Roman"/>
          <w:bCs/>
          <w:sz w:val="24"/>
          <w:szCs w:val="24"/>
        </w:rPr>
        <w:t>поколения.</w:t>
      </w:r>
    </w:p>
    <w:p w14:paraId="237E63F1"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Организация работы районных методических объединений.</w:t>
      </w:r>
    </w:p>
    <w:p w14:paraId="42CCCD1F"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Организация и проведение конкурсов профессионального мастерства.</w:t>
      </w:r>
    </w:p>
    <w:p w14:paraId="45E5FD6C"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14:paraId="2337E5F0" w14:textId="01178FE6" w:rsidR="00754F52" w:rsidRPr="00B134EB" w:rsidRDefault="00754F52" w:rsidP="00754F52">
      <w:pPr>
        <w:spacing w:after="0" w:line="240" w:lineRule="auto"/>
        <w:jc w:val="both"/>
        <w:rPr>
          <w:rFonts w:ascii="Times New Roman" w:hAnsi="Times New Roman" w:cs="Times New Roman"/>
          <w:sz w:val="24"/>
          <w:szCs w:val="24"/>
          <w:highlight w:val="yellow"/>
        </w:rPr>
      </w:pPr>
      <w:r w:rsidRPr="00B134EB">
        <w:rPr>
          <w:rFonts w:ascii="Times New Roman" w:hAnsi="Times New Roman" w:cs="Times New Roman"/>
          <w:sz w:val="24"/>
          <w:szCs w:val="24"/>
        </w:rPr>
        <w:t xml:space="preserve">- Организация работы с одаренными детьми, </w:t>
      </w:r>
      <w:r w:rsidR="00840555" w:rsidRPr="00B134EB">
        <w:rPr>
          <w:rFonts w:ascii="Times New Roman" w:hAnsi="Times New Roman" w:cs="Times New Roman"/>
          <w:color w:val="000000"/>
          <w:sz w:val="24"/>
          <w:szCs w:val="24"/>
        </w:rPr>
        <w:t>развитие талантов</w:t>
      </w:r>
      <w:r w:rsidRPr="00B134EB">
        <w:rPr>
          <w:rFonts w:ascii="Times New Roman" w:hAnsi="Times New Roman" w:cs="Times New Roman"/>
          <w:color w:val="000000"/>
          <w:sz w:val="24"/>
          <w:szCs w:val="24"/>
        </w:rPr>
        <w:t xml:space="preserve"> путем организации бесплатного дополнительного образования.</w:t>
      </w:r>
    </w:p>
    <w:p w14:paraId="327CE987" w14:textId="77777777" w:rsidR="00754F52" w:rsidRPr="00B134EB" w:rsidRDefault="00754F52" w:rsidP="00754F52">
      <w:pPr>
        <w:spacing w:after="0" w:line="240" w:lineRule="auto"/>
        <w:ind w:firstLine="567"/>
        <w:jc w:val="both"/>
        <w:rPr>
          <w:rFonts w:ascii="Times New Roman" w:hAnsi="Times New Roman" w:cs="Times New Roman"/>
          <w:sz w:val="24"/>
          <w:szCs w:val="24"/>
          <w:u w:val="single"/>
        </w:rPr>
      </w:pPr>
      <w:r w:rsidRPr="00B134EB">
        <w:rPr>
          <w:rFonts w:ascii="Times New Roman" w:hAnsi="Times New Roman" w:cs="Times New Roman"/>
          <w:sz w:val="24"/>
          <w:szCs w:val="24"/>
          <w:u w:val="single"/>
        </w:rPr>
        <w:t>2. Информационно-аналитическая деятельность:</w:t>
      </w:r>
    </w:p>
    <w:p w14:paraId="7D17A280" w14:textId="6CECC758"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xml:space="preserve">- </w:t>
      </w:r>
      <w:r w:rsidR="00840555" w:rsidRPr="00B134EB">
        <w:rPr>
          <w:rFonts w:ascii="Times New Roman" w:hAnsi="Times New Roman" w:cs="Times New Roman"/>
          <w:sz w:val="24"/>
          <w:szCs w:val="24"/>
        </w:rPr>
        <w:t>Нормативное обеспечение</w:t>
      </w:r>
      <w:r w:rsidRPr="00B134EB">
        <w:rPr>
          <w:rFonts w:ascii="Times New Roman" w:hAnsi="Times New Roman" w:cs="Times New Roman"/>
          <w:sz w:val="24"/>
          <w:szCs w:val="24"/>
        </w:rPr>
        <w:t xml:space="preserve"> методической работы.</w:t>
      </w:r>
    </w:p>
    <w:p w14:paraId="0EC20D20"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Диагностика образовательных потребностей и профессиональных затруднений педагогических и руководящих работников.</w:t>
      </w:r>
    </w:p>
    <w:p w14:paraId="457E4B95" w14:textId="4A10DC88"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Информирование педагогических работников о результатах учебно-воспитательной работы образовательных организаций, итогов олимпиад, диагностических работ,</w:t>
      </w:r>
      <w:r w:rsidR="00C113AB" w:rsidRPr="00C113AB">
        <w:rPr>
          <w:rFonts w:ascii="Times New Roman" w:hAnsi="Times New Roman" w:cs="Times New Roman"/>
          <w:sz w:val="24"/>
          <w:szCs w:val="24"/>
        </w:rPr>
        <w:t xml:space="preserve"> </w:t>
      </w:r>
      <w:r w:rsidRPr="00B134EB">
        <w:rPr>
          <w:rFonts w:ascii="Times New Roman" w:hAnsi="Times New Roman" w:cs="Times New Roman"/>
          <w:sz w:val="24"/>
          <w:szCs w:val="24"/>
        </w:rPr>
        <w:t>ВПР, РПР</w:t>
      </w:r>
    </w:p>
    <w:p w14:paraId="19266D7F"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Анализ работы школьных библиотек.</w:t>
      </w:r>
    </w:p>
    <w:p w14:paraId="724356DC" w14:textId="77777777" w:rsidR="00754F52" w:rsidRPr="00B134EB" w:rsidRDefault="00754F52" w:rsidP="00754F52">
      <w:pPr>
        <w:spacing w:after="0" w:line="240" w:lineRule="auto"/>
        <w:ind w:firstLine="567"/>
        <w:jc w:val="both"/>
        <w:rPr>
          <w:rFonts w:ascii="Times New Roman" w:hAnsi="Times New Roman" w:cs="Times New Roman"/>
          <w:sz w:val="24"/>
          <w:szCs w:val="24"/>
          <w:u w:val="single"/>
        </w:rPr>
      </w:pPr>
      <w:r w:rsidRPr="00B134EB">
        <w:rPr>
          <w:rFonts w:ascii="Times New Roman" w:hAnsi="Times New Roman" w:cs="Times New Roman"/>
          <w:sz w:val="24"/>
          <w:szCs w:val="24"/>
          <w:u w:val="single"/>
        </w:rPr>
        <w:t>3. Консультативная деятельность:</w:t>
      </w:r>
    </w:p>
    <w:p w14:paraId="1C6818D4" w14:textId="224572DB"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xml:space="preserve">- Консультирование педагогов, руководителей и заместителей директоров по </w:t>
      </w:r>
      <w:r w:rsidR="00840555" w:rsidRPr="00B134EB">
        <w:rPr>
          <w:rFonts w:ascii="Times New Roman" w:hAnsi="Times New Roman" w:cs="Times New Roman"/>
          <w:sz w:val="24"/>
          <w:szCs w:val="24"/>
        </w:rPr>
        <w:t>вопросам нормативно</w:t>
      </w:r>
      <w:r w:rsidRPr="00B134EB">
        <w:rPr>
          <w:rFonts w:ascii="Times New Roman" w:hAnsi="Times New Roman" w:cs="Times New Roman"/>
          <w:sz w:val="24"/>
          <w:szCs w:val="24"/>
        </w:rPr>
        <w:t>-правового и программно-методического обеспечения, аттестации, по вопросам инновационной и экспериментальной деятельности.</w:t>
      </w:r>
    </w:p>
    <w:p w14:paraId="608D4DDD"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-Индивидуальные и групповые консультации, анализ мероприятий.</w:t>
      </w:r>
    </w:p>
    <w:p w14:paraId="27F0F0C0"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Консультирование молодых специалистов.</w:t>
      </w:r>
    </w:p>
    <w:p w14:paraId="6150CAF1" w14:textId="77777777" w:rsidR="00754F52" w:rsidRPr="00B134EB" w:rsidRDefault="00754F52" w:rsidP="00754F52">
      <w:pPr>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Консультирование по сверке кадров, их участию в муниципальных и региональных конкурсах, соревнованиях.</w:t>
      </w:r>
    </w:p>
    <w:p w14:paraId="73866D8B" w14:textId="77777777" w:rsidR="00754F52" w:rsidRPr="00B134EB" w:rsidRDefault="00754F52" w:rsidP="00754F52">
      <w:pPr>
        <w:spacing w:after="0" w:line="240" w:lineRule="auto"/>
        <w:ind w:firstLine="567"/>
        <w:jc w:val="both"/>
        <w:rPr>
          <w:rFonts w:ascii="Times New Roman" w:hAnsi="Times New Roman" w:cs="Times New Roman"/>
          <w:sz w:val="24"/>
          <w:szCs w:val="24"/>
          <w:u w:val="single"/>
        </w:rPr>
      </w:pPr>
      <w:r w:rsidRPr="00B134EB">
        <w:rPr>
          <w:rFonts w:ascii="Times New Roman" w:hAnsi="Times New Roman" w:cs="Times New Roman"/>
          <w:sz w:val="24"/>
          <w:szCs w:val="24"/>
          <w:u w:val="single"/>
        </w:rPr>
        <w:t>4. Научно-методическая деятельность:</w:t>
      </w:r>
    </w:p>
    <w:p w14:paraId="07256037"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Участие в региональных экспериментальных площадках, создание информационных писем, методические рекомендации по вопросам учебно-воспитательной деятельности ОО.</w:t>
      </w:r>
    </w:p>
    <w:p w14:paraId="3FE8D50E" w14:textId="77777777" w:rsidR="00754F52" w:rsidRPr="00B134EB" w:rsidRDefault="00754F52" w:rsidP="00754F52">
      <w:pPr>
        <w:spacing w:after="0" w:line="240" w:lineRule="auto"/>
        <w:jc w:val="both"/>
        <w:rPr>
          <w:rFonts w:ascii="Times New Roman" w:hAnsi="Times New Roman" w:cs="Times New Roman"/>
          <w:color w:val="FF0000"/>
          <w:sz w:val="24"/>
          <w:szCs w:val="24"/>
          <w:highlight w:val="yellow"/>
        </w:rPr>
      </w:pPr>
    </w:p>
    <w:p w14:paraId="624240F7" w14:textId="0E26A7AA" w:rsidR="00754F52" w:rsidRPr="00B134EB" w:rsidRDefault="00BE3B6E" w:rsidP="00BE3B6E">
      <w:pPr>
        <w:pBdr>
          <w:bottom w:val="single" w:sz="4" w:space="1" w:color="auto"/>
        </w:pBdr>
        <w:spacing w:after="0" w:line="240" w:lineRule="auto"/>
        <w:ind w:left="-567"/>
        <w:rPr>
          <w:rFonts w:ascii="Times New Roman" w:hAnsi="Times New Roman" w:cs="Times New Roman"/>
          <w:sz w:val="24"/>
          <w:szCs w:val="24"/>
        </w:rPr>
      </w:pPr>
      <w:r w:rsidRPr="00B134EB">
        <w:rPr>
          <w:rFonts w:ascii="Times New Roman" w:hAnsi="Times New Roman" w:cs="Times New Roman"/>
          <w:b/>
          <w:sz w:val="24"/>
          <w:szCs w:val="24"/>
        </w:rPr>
        <w:t>Анализ состава</w:t>
      </w:r>
      <w:r w:rsidR="00754F52" w:rsidRPr="00B134EB">
        <w:rPr>
          <w:rFonts w:ascii="Times New Roman" w:hAnsi="Times New Roman" w:cs="Times New Roman"/>
          <w:b/>
          <w:sz w:val="24"/>
          <w:szCs w:val="24"/>
        </w:rPr>
        <w:t xml:space="preserve"> педагогических кадров     202</w:t>
      </w:r>
      <w:r w:rsidR="00840555">
        <w:rPr>
          <w:rFonts w:ascii="Times New Roman" w:hAnsi="Times New Roman" w:cs="Times New Roman"/>
          <w:b/>
          <w:sz w:val="24"/>
          <w:szCs w:val="24"/>
        </w:rPr>
        <w:t>1</w:t>
      </w:r>
      <w:r w:rsidR="00754F52" w:rsidRPr="00B134EB">
        <w:rPr>
          <w:rFonts w:ascii="Times New Roman" w:hAnsi="Times New Roman" w:cs="Times New Roman"/>
          <w:b/>
          <w:sz w:val="24"/>
          <w:szCs w:val="24"/>
        </w:rPr>
        <w:t xml:space="preserve"> – 202</w:t>
      </w:r>
      <w:r w:rsidR="00840555">
        <w:rPr>
          <w:rFonts w:ascii="Times New Roman" w:hAnsi="Times New Roman" w:cs="Times New Roman"/>
          <w:b/>
          <w:sz w:val="24"/>
          <w:szCs w:val="24"/>
        </w:rPr>
        <w:t>2</w:t>
      </w:r>
    </w:p>
    <w:p w14:paraId="356B9416" w14:textId="2E34B552"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Всего </w:t>
      </w:r>
      <w:r w:rsidR="005B2324" w:rsidRPr="00B134EB">
        <w:rPr>
          <w:rFonts w:ascii="Times New Roman" w:hAnsi="Times New Roman" w:cs="Times New Roman"/>
          <w:b/>
          <w:sz w:val="24"/>
          <w:szCs w:val="24"/>
        </w:rPr>
        <w:t>в общеобразовательных</w:t>
      </w:r>
      <w:r w:rsidRPr="00B134EB">
        <w:rPr>
          <w:rFonts w:ascii="Times New Roman" w:hAnsi="Times New Roman" w:cs="Times New Roman"/>
          <w:b/>
          <w:sz w:val="24"/>
          <w:szCs w:val="24"/>
        </w:rPr>
        <w:t xml:space="preserve"> организациях</w:t>
      </w:r>
      <w:r w:rsidRPr="00B134EB">
        <w:rPr>
          <w:rFonts w:ascii="Times New Roman" w:hAnsi="Times New Roman" w:cs="Times New Roman"/>
          <w:sz w:val="24"/>
          <w:szCs w:val="24"/>
        </w:rPr>
        <w:t xml:space="preserve"> Суровикинского района работают – 301 педагог</w:t>
      </w:r>
    </w:p>
    <w:p w14:paraId="7B1CE34F" w14:textId="77777777" w:rsidR="00754F52" w:rsidRPr="00B134EB" w:rsidRDefault="00754F52" w:rsidP="00754F52">
      <w:pPr>
        <w:spacing w:after="0" w:line="240" w:lineRule="auto"/>
        <w:ind w:firstLine="567"/>
        <w:jc w:val="both"/>
        <w:rPr>
          <w:rFonts w:ascii="Times New Roman" w:hAnsi="Times New Roman" w:cs="Times New Roman"/>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056"/>
        <w:gridCol w:w="1145"/>
        <w:gridCol w:w="952"/>
        <w:gridCol w:w="799"/>
        <w:gridCol w:w="846"/>
        <w:gridCol w:w="814"/>
        <w:gridCol w:w="836"/>
        <w:gridCol w:w="836"/>
        <w:gridCol w:w="1222"/>
      </w:tblGrid>
      <w:tr w:rsidR="00754F52" w:rsidRPr="00B134EB" w14:paraId="786391F2" w14:textId="77777777" w:rsidTr="00D34939">
        <w:tc>
          <w:tcPr>
            <w:tcW w:w="1296" w:type="dxa"/>
            <w:vMerge w:val="restart"/>
            <w:tcBorders>
              <w:top w:val="single" w:sz="4" w:space="0" w:color="000000"/>
              <w:left w:val="single" w:sz="4" w:space="0" w:color="000000"/>
              <w:right w:val="single" w:sz="4" w:space="0" w:color="000000"/>
            </w:tcBorders>
            <w:hideMark/>
          </w:tcPr>
          <w:p w14:paraId="1E494D4E"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Количество</w:t>
            </w:r>
          </w:p>
          <w:p w14:paraId="7D2769B2"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педагогов</w:t>
            </w:r>
          </w:p>
          <w:p w14:paraId="6C0ED2FD"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301</w:t>
            </w:r>
          </w:p>
        </w:tc>
        <w:tc>
          <w:tcPr>
            <w:tcW w:w="1060" w:type="dxa"/>
            <w:tcBorders>
              <w:top w:val="single" w:sz="4" w:space="0" w:color="000000"/>
              <w:left w:val="single" w:sz="4" w:space="0" w:color="000000"/>
              <w:bottom w:val="single" w:sz="4" w:space="0" w:color="000000"/>
              <w:right w:val="single" w:sz="4" w:space="0" w:color="000000"/>
            </w:tcBorders>
            <w:hideMark/>
          </w:tcPr>
          <w:p w14:paraId="0FC12189"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мужчин</w:t>
            </w:r>
          </w:p>
        </w:tc>
        <w:tc>
          <w:tcPr>
            <w:tcW w:w="1158" w:type="dxa"/>
            <w:tcBorders>
              <w:top w:val="single" w:sz="4" w:space="0" w:color="000000"/>
              <w:left w:val="single" w:sz="4" w:space="0" w:color="000000"/>
              <w:bottom w:val="single" w:sz="4" w:space="0" w:color="000000"/>
              <w:right w:val="single" w:sz="4" w:space="0" w:color="000000"/>
            </w:tcBorders>
            <w:hideMark/>
          </w:tcPr>
          <w:p w14:paraId="7F302E5A"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женщин</w:t>
            </w:r>
          </w:p>
        </w:tc>
        <w:tc>
          <w:tcPr>
            <w:tcW w:w="987" w:type="dxa"/>
            <w:tcBorders>
              <w:top w:val="single" w:sz="4" w:space="0" w:color="000000"/>
              <w:left w:val="single" w:sz="4" w:space="0" w:color="000000"/>
              <w:bottom w:val="single" w:sz="4" w:space="0" w:color="000000"/>
              <w:right w:val="single" w:sz="4" w:space="0" w:color="000000"/>
            </w:tcBorders>
            <w:hideMark/>
          </w:tcPr>
          <w:p w14:paraId="766F2BA0"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 xml:space="preserve"> 20 - 25 </w:t>
            </w:r>
          </w:p>
        </w:tc>
        <w:tc>
          <w:tcPr>
            <w:tcW w:w="811" w:type="dxa"/>
            <w:tcBorders>
              <w:top w:val="single" w:sz="4" w:space="0" w:color="000000"/>
              <w:left w:val="single" w:sz="4" w:space="0" w:color="000000"/>
              <w:bottom w:val="single" w:sz="4" w:space="0" w:color="000000"/>
              <w:right w:val="single" w:sz="4" w:space="0" w:color="000000"/>
            </w:tcBorders>
            <w:hideMark/>
          </w:tcPr>
          <w:p w14:paraId="21E99FEC"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25-30</w:t>
            </w:r>
          </w:p>
        </w:tc>
        <w:tc>
          <w:tcPr>
            <w:tcW w:w="847" w:type="dxa"/>
            <w:tcBorders>
              <w:top w:val="single" w:sz="4" w:space="0" w:color="000000"/>
              <w:left w:val="single" w:sz="4" w:space="0" w:color="000000"/>
              <w:bottom w:val="single" w:sz="4" w:space="0" w:color="000000"/>
              <w:right w:val="single" w:sz="4" w:space="0" w:color="000000"/>
            </w:tcBorders>
            <w:hideMark/>
          </w:tcPr>
          <w:p w14:paraId="1AA8F1E2"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30-35</w:t>
            </w:r>
          </w:p>
        </w:tc>
        <w:tc>
          <w:tcPr>
            <w:tcW w:w="828" w:type="dxa"/>
            <w:tcBorders>
              <w:top w:val="single" w:sz="4" w:space="0" w:color="000000"/>
              <w:left w:val="single" w:sz="4" w:space="0" w:color="000000"/>
              <w:bottom w:val="single" w:sz="4" w:space="0" w:color="000000"/>
              <w:right w:val="single" w:sz="4" w:space="0" w:color="000000"/>
            </w:tcBorders>
            <w:hideMark/>
          </w:tcPr>
          <w:p w14:paraId="5E543A1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35-40</w:t>
            </w:r>
          </w:p>
        </w:tc>
        <w:tc>
          <w:tcPr>
            <w:tcW w:w="829" w:type="dxa"/>
            <w:tcBorders>
              <w:top w:val="single" w:sz="4" w:space="0" w:color="000000"/>
              <w:left w:val="single" w:sz="4" w:space="0" w:color="000000"/>
              <w:bottom w:val="single" w:sz="4" w:space="0" w:color="000000"/>
              <w:right w:val="single" w:sz="4" w:space="0" w:color="000000"/>
            </w:tcBorders>
            <w:hideMark/>
          </w:tcPr>
          <w:p w14:paraId="6044D5F9"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40-50</w:t>
            </w:r>
          </w:p>
        </w:tc>
        <w:tc>
          <w:tcPr>
            <w:tcW w:w="828" w:type="dxa"/>
            <w:tcBorders>
              <w:top w:val="single" w:sz="4" w:space="0" w:color="000000"/>
              <w:left w:val="single" w:sz="4" w:space="0" w:color="000000"/>
              <w:bottom w:val="single" w:sz="4" w:space="0" w:color="000000"/>
              <w:right w:val="single" w:sz="4" w:space="0" w:color="000000"/>
            </w:tcBorders>
            <w:hideMark/>
          </w:tcPr>
          <w:p w14:paraId="4BD1A0F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50-55</w:t>
            </w:r>
          </w:p>
        </w:tc>
        <w:tc>
          <w:tcPr>
            <w:tcW w:w="1279" w:type="dxa"/>
            <w:tcBorders>
              <w:top w:val="single" w:sz="4" w:space="0" w:color="000000"/>
              <w:left w:val="single" w:sz="4" w:space="0" w:color="000000"/>
              <w:bottom w:val="single" w:sz="4" w:space="0" w:color="000000"/>
              <w:right w:val="single" w:sz="4" w:space="0" w:color="000000"/>
            </w:tcBorders>
            <w:hideMark/>
          </w:tcPr>
          <w:p w14:paraId="44186EE8"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55 и выше</w:t>
            </w:r>
          </w:p>
        </w:tc>
      </w:tr>
      <w:tr w:rsidR="00754F52" w:rsidRPr="00B134EB" w14:paraId="572D9280" w14:textId="77777777" w:rsidTr="00D34939">
        <w:trPr>
          <w:trHeight w:val="362"/>
        </w:trPr>
        <w:tc>
          <w:tcPr>
            <w:tcW w:w="1296" w:type="dxa"/>
            <w:vMerge/>
            <w:tcBorders>
              <w:left w:val="single" w:sz="4" w:space="0" w:color="000000"/>
              <w:right w:val="single" w:sz="4" w:space="0" w:color="000000"/>
            </w:tcBorders>
          </w:tcPr>
          <w:p w14:paraId="1EE2DEB0" w14:textId="77777777" w:rsidR="00754F52" w:rsidRPr="00B134EB" w:rsidRDefault="00754F52" w:rsidP="00D34939">
            <w:pPr>
              <w:pStyle w:val="a9"/>
              <w:rPr>
                <w:rFonts w:ascii="Times New Roman" w:hAnsi="Times New Roman" w:cs="Times New Roman"/>
                <w:color w:val="E36C0A"/>
                <w:sz w:val="24"/>
                <w:szCs w:val="24"/>
              </w:rPr>
            </w:pPr>
          </w:p>
        </w:tc>
        <w:tc>
          <w:tcPr>
            <w:tcW w:w="1060" w:type="dxa"/>
            <w:tcBorders>
              <w:top w:val="single" w:sz="4" w:space="0" w:color="000000"/>
              <w:left w:val="single" w:sz="4" w:space="0" w:color="000000"/>
              <w:bottom w:val="single" w:sz="4" w:space="0" w:color="000000"/>
              <w:right w:val="single" w:sz="4" w:space="0" w:color="000000"/>
            </w:tcBorders>
          </w:tcPr>
          <w:p w14:paraId="0085BD77"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28</w:t>
            </w:r>
          </w:p>
        </w:tc>
        <w:tc>
          <w:tcPr>
            <w:tcW w:w="1158" w:type="dxa"/>
            <w:tcBorders>
              <w:top w:val="single" w:sz="4" w:space="0" w:color="000000"/>
              <w:left w:val="single" w:sz="4" w:space="0" w:color="000000"/>
              <w:bottom w:val="single" w:sz="4" w:space="0" w:color="000000"/>
              <w:right w:val="single" w:sz="4" w:space="0" w:color="000000"/>
            </w:tcBorders>
          </w:tcPr>
          <w:p w14:paraId="25C2223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273</w:t>
            </w:r>
          </w:p>
        </w:tc>
        <w:tc>
          <w:tcPr>
            <w:tcW w:w="987" w:type="dxa"/>
            <w:tcBorders>
              <w:top w:val="single" w:sz="4" w:space="0" w:color="000000"/>
              <w:left w:val="single" w:sz="4" w:space="0" w:color="000000"/>
              <w:bottom w:val="single" w:sz="4" w:space="0" w:color="000000"/>
              <w:right w:val="single" w:sz="4" w:space="0" w:color="000000"/>
            </w:tcBorders>
          </w:tcPr>
          <w:p w14:paraId="23A6B93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14</w:t>
            </w:r>
          </w:p>
        </w:tc>
        <w:tc>
          <w:tcPr>
            <w:tcW w:w="811" w:type="dxa"/>
            <w:tcBorders>
              <w:top w:val="single" w:sz="4" w:space="0" w:color="000000"/>
              <w:left w:val="single" w:sz="4" w:space="0" w:color="000000"/>
              <w:bottom w:val="single" w:sz="4" w:space="0" w:color="000000"/>
              <w:right w:val="single" w:sz="4" w:space="0" w:color="000000"/>
            </w:tcBorders>
          </w:tcPr>
          <w:p w14:paraId="4E1BA11F"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12</w:t>
            </w:r>
          </w:p>
        </w:tc>
        <w:tc>
          <w:tcPr>
            <w:tcW w:w="847" w:type="dxa"/>
            <w:tcBorders>
              <w:top w:val="single" w:sz="4" w:space="0" w:color="000000"/>
              <w:left w:val="single" w:sz="4" w:space="0" w:color="000000"/>
              <w:bottom w:val="single" w:sz="4" w:space="0" w:color="000000"/>
              <w:right w:val="single" w:sz="4" w:space="0" w:color="000000"/>
            </w:tcBorders>
          </w:tcPr>
          <w:p w14:paraId="1500FE50"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34</w:t>
            </w:r>
          </w:p>
        </w:tc>
        <w:tc>
          <w:tcPr>
            <w:tcW w:w="828" w:type="dxa"/>
            <w:tcBorders>
              <w:top w:val="single" w:sz="4" w:space="0" w:color="000000"/>
              <w:left w:val="single" w:sz="4" w:space="0" w:color="000000"/>
              <w:bottom w:val="single" w:sz="4" w:space="0" w:color="000000"/>
              <w:right w:val="single" w:sz="4" w:space="0" w:color="000000"/>
            </w:tcBorders>
          </w:tcPr>
          <w:p w14:paraId="62290F56"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29</w:t>
            </w:r>
          </w:p>
        </w:tc>
        <w:tc>
          <w:tcPr>
            <w:tcW w:w="829" w:type="dxa"/>
            <w:tcBorders>
              <w:top w:val="single" w:sz="4" w:space="0" w:color="000000"/>
              <w:left w:val="single" w:sz="4" w:space="0" w:color="000000"/>
              <w:bottom w:val="single" w:sz="4" w:space="0" w:color="000000"/>
              <w:right w:val="single" w:sz="4" w:space="0" w:color="000000"/>
            </w:tcBorders>
          </w:tcPr>
          <w:p w14:paraId="5C3E52FF"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68</w:t>
            </w:r>
          </w:p>
        </w:tc>
        <w:tc>
          <w:tcPr>
            <w:tcW w:w="828" w:type="dxa"/>
            <w:tcBorders>
              <w:top w:val="single" w:sz="4" w:space="0" w:color="000000"/>
              <w:left w:val="single" w:sz="4" w:space="0" w:color="000000"/>
              <w:bottom w:val="single" w:sz="4" w:space="0" w:color="000000"/>
              <w:right w:val="single" w:sz="4" w:space="0" w:color="000000"/>
            </w:tcBorders>
          </w:tcPr>
          <w:p w14:paraId="5E02EB09"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52</w:t>
            </w:r>
          </w:p>
        </w:tc>
        <w:tc>
          <w:tcPr>
            <w:tcW w:w="1279" w:type="dxa"/>
            <w:tcBorders>
              <w:top w:val="single" w:sz="4" w:space="0" w:color="000000"/>
              <w:left w:val="single" w:sz="4" w:space="0" w:color="000000"/>
              <w:bottom w:val="single" w:sz="4" w:space="0" w:color="000000"/>
              <w:right w:val="single" w:sz="4" w:space="0" w:color="000000"/>
            </w:tcBorders>
          </w:tcPr>
          <w:p w14:paraId="30FF8F6A"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92</w:t>
            </w:r>
          </w:p>
        </w:tc>
      </w:tr>
      <w:tr w:rsidR="00754F52" w:rsidRPr="00B134EB" w14:paraId="52B4B754" w14:textId="77777777" w:rsidTr="00D34939">
        <w:trPr>
          <w:trHeight w:val="362"/>
        </w:trPr>
        <w:tc>
          <w:tcPr>
            <w:tcW w:w="1296" w:type="dxa"/>
            <w:tcBorders>
              <w:left w:val="single" w:sz="4" w:space="0" w:color="000000"/>
              <w:bottom w:val="single" w:sz="4" w:space="0" w:color="000000"/>
              <w:right w:val="single" w:sz="4" w:space="0" w:color="000000"/>
            </w:tcBorders>
          </w:tcPr>
          <w:p w14:paraId="0A5A0CCC" w14:textId="77777777" w:rsidR="00754F52" w:rsidRPr="00B134EB" w:rsidRDefault="00754F52" w:rsidP="00D34939">
            <w:pPr>
              <w:pStyle w:val="a9"/>
              <w:rPr>
                <w:rFonts w:ascii="Times New Roman" w:hAnsi="Times New Roman" w:cs="Times New Roman"/>
                <w:color w:val="E36C0A"/>
                <w:sz w:val="24"/>
                <w:szCs w:val="24"/>
              </w:rPr>
            </w:pPr>
          </w:p>
        </w:tc>
        <w:tc>
          <w:tcPr>
            <w:tcW w:w="1060" w:type="dxa"/>
            <w:tcBorders>
              <w:top w:val="single" w:sz="4" w:space="0" w:color="000000"/>
              <w:left w:val="single" w:sz="4" w:space="0" w:color="000000"/>
              <w:bottom w:val="single" w:sz="4" w:space="0" w:color="000000"/>
              <w:right w:val="single" w:sz="4" w:space="0" w:color="000000"/>
            </w:tcBorders>
          </w:tcPr>
          <w:p w14:paraId="3BA9AED9"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9,3%</w:t>
            </w:r>
          </w:p>
        </w:tc>
        <w:tc>
          <w:tcPr>
            <w:tcW w:w="1158" w:type="dxa"/>
            <w:tcBorders>
              <w:top w:val="single" w:sz="4" w:space="0" w:color="000000"/>
              <w:left w:val="single" w:sz="4" w:space="0" w:color="000000"/>
              <w:bottom w:val="single" w:sz="4" w:space="0" w:color="000000"/>
              <w:right w:val="single" w:sz="4" w:space="0" w:color="000000"/>
            </w:tcBorders>
          </w:tcPr>
          <w:p w14:paraId="77A59245"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90,7%</w:t>
            </w:r>
          </w:p>
        </w:tc>
        <w:tc>
          <w:tcPr>
            <w:tcW w:w="987" w:type="dxa"/>
            <w:tcBorders>
              <w:top w:val="single" w:sz="4" w:space="0" w:color="000000"/>
              <w:left w:val="single" w:sz="4" w:space="0" w:color="000000"/>
              <w:bottom w:val="single" w:sz="4" w:space="0" w:color="000000"/>
              <w:right w:val="single" w:sz="4" w:space="0" w:color="000000"/>
            </w:tcBorders>
          </w:tcPr>
          <w:p w14:paraId="25E9604C"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4,7%</w:t>
            </w:r>
          </w:p>
        </w:tc>
        <w:tc>
          <w:tcPr>
            <w:tcW w:w="811" w:type="dxa"/>
            <w:tcBorders>
              <w:top w:val="single" w:sz="4" w:space="0" w:color="000000"/>
              <w:left w:val="single" w:sz="4" w:space="0" w:color="000000"/>
              <w:bottom w:val="single" w:sz="4" w:space="0" w:color="000000"/>
              <w:right w:val="single" w:sz="4" w:space="0" w:color="000000"/>
            </w:tcBorders>
          </w:tcPr>
          <w:p w14:paraId="0520079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4,0%</w:t>
            </w:r>
          </w:p>
        </w:tc>
        <w:tc>
          <w:tcPr>
            <w:tcW w:w="847" w:type="dxa"/>
            <w:tcBorders>
              <w:top w:val="single" w:sz="4" w:space="0" w:color="000000"/>
              <w:left w:val="single" w:sz="4" w:space="0" w:color="000000"/>
              <w:bottom w:val="single" w:sz="4" w:space="0" w:color="000000"/>
              <w:right w:val="single" w:sz="4" w:space="0" w:color="000000"/>
            </w:tcBorders>
          </w:tcPr>
          <w:p w14:paraId="38CF3C37"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11,3%</w:t>
            </w:r>
          </w:p>
        </w:tc>
        <w:tc>
          <w:tcPr>
            <w:tcW w:w="828" w:type="dxa"/>
            <w:tcBorders>
              <w:top w:val="single" w:sz="4" w:space="0" w:color="000000"/>
              <w:left w:val="single" w:sz="4" w:space="0" w:color="000000"/>
              <w:bottom w:val="single" w:sz="4" w:space="0" w:color="000000"/>
              <w:right w:val="single" w:sz="4" w:space="0" w:color="000000"/>
            </w:tcBorders>
          </w:tcPr>
          <w:p w14:paraId="0145CB19"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9,6%</w:t>
            </w:r>
          </w:p>
        </w:tc>
        <w:tc>
          <w:tcPr>
            <w:tcW w:w="829" w:type="dxa"/>
            <w:tcBorders>
              <w:top w:val="single" w:sz="4" w:space="0" w:color="000000"/>
              <w:left w:val="single" w:sz="4" w:space="0" w:color="000000"/>
              <w:bottom w:val="single" w:sz="4" w:space="0" w:color="000000"/>
              <w:right w:val="single" w:sz="4" w:space="0" w:color="000000"/>
            </w:tcBorders>
          </w:tcPr>
          <w:p w14:paraId="6D8D2BA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22,6%</w:t>
            </w:r>
          </w:p>
        </w:tc>
        <w:tc>
          <w:tcPr>
            <w:tcW w:w="828" w:type="dxa"/>
            <w:tcBorders>
              <w:top w:val="single" w:sz="4" w:space="0" w:color="000000"/>
              <w:left w:val="single" w:sz="4" w:space="0" w:color="000000"/>
              <w:bottom w:val="single" w:sz="4" w:space="0" w:color="000000"/>
              <w:right w:val="single" w:sz="4" w:space="0" w:color="000000"/>
            </w:tcBorders>
          </w:tcPr>
          <w:p w14:paraId="5BCFF6D6"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17,3%</w:t>
            </w:r>
          </w:p>
        </w:tc>
        <w:tc>
          <w:tcPr>
            <w:tcW w:w="1279" w:type="dxa"/>
            <w:tcBorders>
              <w:top w:val="single" w:sz="4" w:space="0" w:color="000000"/>
              <w:left w:val="single" w:sz="4" w:space="0" w:color="000000"/>
              <w:bottom w:val="single" w:sz="4" w:space="0" w:color="000000"/>
              <w:right w:val="single" w:sz="4" w:space="0" w:color="000000"/>
            </w:tcBorders>
          </w:tcPr>
          <w:p w14:paraId="543D6767"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30,5%</w:t>
            </w:r>
          </w:p>
        </w:tc>
      </w:tr>
    </w:tbl>
    <w:p w14:paraId="79E9F458" w14:textId="77777777" w:rsidR="00754F52" w:rsidRPr="00B134EB" w:rsidRDefault="00754F52" w:rsidP="00754F52">
      <w:pPr>
        <w:spacing w:after="0" w:line="240" w:lineRule="auto"/>
        <w:ind w:firstLine="567"/>
        <w:jc w:val="both"/>
        <w:rPr>
          <w:rFonts w:ascii="Times New Roman" w:hAnsi="Times New Roman" w:cs="Times New Roman"/>
          <w:sz w:val="24"/>
          <w:szCs w:val="24"/>
        </w:rPr>
      </w:pPr>
    </w:p>
    <w:p w14:paraId="1F4FC437"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среди них имеют:</w:t>
      </w:r>
    </w:p>
    <w:tbl>
      <w:tblPr>
        <w:tblStyle w:val="ad"/>
        <w:tblW w:w="8676" w:type="dxa"/>
        <w:tblInd w:w="-459" w:type="dxa"/>
        <w:tblLayout w:type="fixed"/>
        <w:tblLook w:val="04A0" w:firstRow="1" w:lastRow="0" w:firstColumn="1" w:lastColumn="0" w:noHBand="0" w:noVBand="1"/>
      </w:tblPr>
      <w:tblGrid>
        <w:gridCol w:w="534"/>
        <w:gridCol w:w="3010"/>
        <w:gridCol w:w="709"/>
        <w:gridCol w:w="567"/>
        <w:gridCol w:w="567"/>
        <w:gridCol w:w="425"/>
        <w:gridCol w:w="425"/>
        <w:gridCol w:w="567"/>
        <w:gridCol w:w="567"/>
        <w:gridCol w:w="567"/>
        <w:gridCol w:w="738"/>
      </w:tblGrid>
      <w:tr w:rsidR="00C113AB" w:rsidRPr="00B134EB" w14:paraId="3214C8B4" w14:textId="77777777" w:rsidTr="00C113AB">
        <w:tc>
          <w:tcPr>
            <w:tcW w:w="534" w:type="dxa"/>
          </w:tcPr>
          <w:p w14:paraId="5227295A" w14:textId="77777777" w:rsidR="00C113AB" w:rsidRPr="00B134EB" w:rsidRDefault="00C113AB" w:rsidP="00D34939">
            <w:pPr>
              <w:rPr>
                <w:sz w:val="24"/>
                <w:szCs w:val="24"/>
              </w:rPr>
            </w:pPr>
            <w:r w:rsidRPr="00B134EB">
              <w:rPr>
                <w:sz w:val="24"/>
                <w:szCs w:val="24"/>
              </w:rPr>
              <w:t xml:space="preserve">№ </w:t>
            </w:r>
            <w:proofErr w:type="spellStart"/>
            <w:proofErr w:type="gramStart"/>
            <w:r w:rsidRPr="00B134EB">
              <w:rPr>
                <w:sz w:val="24"/>
                <w:szCs w:val="24"/>
              </w:rPr>
              <w:t>п.п</w:t>
            </w:r>
            <w:proofErr w:type="spellEnd"/>
            <w:proofErr w:type="gramEnd"/>
          </w:p>
        </w:tc>
        <w:tc>
          <w:tcPr>
            <w:tcW w:w="3010" w:type="dxa"/>
          </w:tcPr>
          <w:p w14:paraId="436A4473" w14:textId="77777777" w:rsidR="00C113AB" w:rsidRPr="00B134EB" w:rsidRDefault="00C113AB" w:rsidP="00D34939">
            <w:pPr>
              <w:rPr>
                <w:sz w:val="24"/>
                <w:szCs w:val="24"/>
              </w:rPr>
            </w:pPr>
            <w:r w:rsidRPr="00B134EB">
              <w:rPr>
                <w:sz w:val="24"/>
                <w:szCs w:val="24"/>
              </w:rPr>
              <w:t xml:space="preserve">Название </w:t>
            </w:r>
          </w:p>
        </w:tc>
        <w:tc>
          <w:tcPr>
            <w:tcW w:w="709" w:type="dxa"/>
          </w:tcPr>
          <w:p w14:paraId="5ED0D90D" w14:textId="77777777" w:rsidR="00C113AB" w:rsidRPr="00B134EB" w:rsidRDefault="00C113AB" w:rsidP="00D34939">
            <w:pPr>
              <w:rPr>
                <w:sz w:val="24"/>
                <w:szCs w:val="24"/>
              </w:rPr>
            </w:pPr>
            <w:r w:rsidRPr="00B134EB">
              <w:rPr>
                <w:sz w:val="24"/>
                <w:szCs w:val="24"/>
              </w:rPr>
              <w:t xml:space="preserve">Кол-во </w:t>
            </w:r>
          </w:p>
        </w:tc>
        <w:tc>
          <w:tcPr>
            <w:tcW w:w="1984" w:type="dxa"/>
            <w:gridSpan w:val="4"/>
          </w:tcPr>
          <w:p w14:paraId="0D23A96F" w14:textId="77777777" w:rsidR="00C113AB" w:rsidRPr="00B134EB" w:rsidRDefault="00C113AB" w:rsidP="00D34939">
            <w:pPr>
              <w:rPr>
                <w:sz w:val="24"/>
                <w:szCs w:val="24"/>
              </w:rPr>
            </w:pPr>
            <w:r w:rsidRPr="00B134EB">
              <w:rPr>
                <w:sz w:val="24"/>
                <w:szCs w:val="24"/>
              </w:rPr>
              <w:t xml:space="preserve">     Образование           </w:t>
            </w:r>
          </w:p>
        </w:tc>
        <w:tc>
          <w:tcPr>
            <w:tcW w:w="2439" w:type="dxa"/>
            <w:gridSpan w:val="4"/>
          </w:tcPr>
          <w:p w14:paraId="2C27B568" w14:textId="77777777" w:rsidR="00C113AB" w:rsidRPr="00B134EB" w:rsidRDefault="00C113AB" w:rsidP="00D34939">
            <w:pPr>
              <w:jc w:val="center"/>
              <w:rPr>
                <w:sz w:val="24"/>
                <w:szCs w:val="24"/>
              </w:rPr>
            </w:pPr>
            <w:r w:rsidRPr="00B134EB">
              <w:rPr>
                <w:sz w:val="24"/>
                <w:szCs w:val="24"/>
              </w:rPr>
              <w:t xml:space="preserve">Категория </w:t>
            </w:r>
          </w:p>
        </w:tc>
      </w:tr>
      <w:tr w:rsidR="00C113AB" w:rsidRPr="00B134EB" w14:paraId="41072548" w14:textId="77777777" w:rsidTr="00C113AB">
        <w:trPr>
          <w:cantSplit/>
          <w:trHeight w:val="1134"/>
        </w:trPr>
        <w:tc>
          <w:tcPr>
            <w:tcW w:w="534" w:type="dxa"/>
          </w:tcPr>
          <w:p w14:paraId="62647B01" w14:textId="77777777" w:rsidR="00C113AB" w:rsidRPr="00B134EB" w:rsidRDefault="00C113AB" w:rsidP="00D34939">
            <w:pPr>
              <w:rPr>
                <w:sz w:val="24"/>
                <w:szCs w:val="24"/>
              </w:rPr>
            </w:pPr>
          </w:p>
        </w:tc>
        <w:tc>
          <w:tcPr>
            <w:tcW w:w="3010" w:type="dxa"/>
          </w:tcPr>
          <w:p w14:paraId="43CFB87E" w14:textId="77777777" w:rsidR="00C113AB" w:rsidRPr="00B134EB" w:rsidRDefault="00C113AB" w:rsidP="00D34939">
            <w:pPr>
              <w:rPr>
                <w:sz w:val="24"/>
                <w:szCs w:val="24"/>
              </w:rPr>
            </w:pPr>
          </w:p>
        </w:tc>
        <w:tc>
          <w:tcPr>
            <w:tcW w:w="709" w:type="dxa"/>
          </w:tcPr>
          <w:p w14:paraId="12E59F87" w14:textId="77777777" w:rsidR="00C113AB" w:rsidRPr="00B134EB" w:rsidRDefault="00C113AB" w:rsidP="00D34939">
            <w:pPr>
              <w:rPr>
                <w:sz w:val="24"/>
                <w:szCs w:val="24"/>
              </w:rPr>
            </w:pPr>
          </w:p>
        </w:tc>
        <w:tc>
          <w:tcPr>
            <w:tcW w:w="567" w:type="dxa"/>
            <w:textDirection w:val="btLr"/>
          </w:tcPr>
          <w:p w14:paraId="0E25CB26" w14:textId="77777777" w:rsidR="00C113AB" w:rsidRPr="00B134EB" w:rsidRDefault="00C113AB" w:rsidP="00D34939">
            <w:pPr>
              <w:ind w:left="113" w:right="113"/>
              <w:rPr>
                <w:sz w:val="24"/>
                <w:szCs w:val="24"/>
              </w:rPr>
            </w:pPr>
            <w:r w:rsidRPr="00B134EB">
              <w:rPr>
                <w:sz w:val="24"/>
                <w:szCs w:val="24"/>
              </w:rPr>
              <w:t>высшее</w:t>
            </w:r>
          </w:p>
        </w:tc>
        <w:tc>
          <w:tcPr>
            <w:tcW w:w="567" w:type="dxa"/>
            <w:textDirection w:val="btLr"/>
          </w:tcPr>
          <w:p w14:paraId="5AEF20C2" w14:textId="77777777" w:rsidR="00C113AB" w:rsidRPr="00B134EB" w:rsidRDefault="00C113AB" w:rsidP="00D34939">
            <w:pPr>
              <w:ind w:left="113" w:right="113"/>
              <w:rPr>
                <w:sz w:val="24"/>
                <w:szCs w:val="24"/>
              </w:rPr>
            </w:pPr>
            <w:r w:rsidRPr="00B134EB">
              <w:rPr>
                <w:sz w:val="24"/>
                <w:szCs w:val="24"/>
              </w:rPr>
              <w:t>среднее</w:t>
            </w:r>
          </w:p>
        </w:tc>
        <w:tc>
          <w:tcPr>
            <w:tcW w:w="425" w:type="dxa"/>
            <w:textDirection w:val="btLr"/>
          </w:tcPr>
          <w:p w14:paraId="22C895E9" w14:textId="77777777" w:rsidR="00C113AB" w:rsidRPr="00B134EB" w:rsidRDefault="00C113AB" w:rsidP="00D34939">
            <w:pPr>
              <w:ind w:left="113" w:right="113"/>
              <w:rPr>
                <w:sz w:val="24"/>
                <w:szCs w:val="24"/>
              </w:rPr>
            </w:pPr>
            <w:r w:rsidRPr="00B134EB">
              <w:rPr>
                <w:sz w:val="24"/>
                <w:szCs w:val="24"/>
              </w:rPr>
              <w:t xml:space="preserve">без </w:t>
            </w:r>
            <w:proofErr w:type="spellStart"/>
            <w:r w:rsidRPr="00B134EB">
              <w:rPr>
                <w:sz w:val="24"/>
                <w:szCs w:val="24"/>
              </w:rPr>
              <w:t>обра</w:t>
            </w:r>
            <w:proofErr w:type="spellEnd"/>
          </w:p>
        </w:tc>
        <w:tc>
          <w:tcPr>
            <w:tcW w:w="425" w:type="dxa"/>
            <w:textDirection w:val="btLr"/>
          </w:tcPr>
          <w:p w14:paraId="042BC08C" w14:textId="77777777" w:rsidR="00C113AB" w:rsidRPr="00B134EB" w:rsidRDefault="00C113AB" w:rsidP="00D34939">
            <w:pPr>
              <w:ind w:left="113" w:right="113"/>
              <w:rPr>
                <w:sz w:val="24"/>
                <w:szCs w:val="24"/>
              </w:rPr>
            </w:pPr>
            <w:proofErr w:type="spellStart"/>
            <w:r w:rsidRPr="00B134EB">
              <w:rPr>
                <w:sz w:val="24"/>
                <w:szCs w:val="24"/>
              </w:rPr>
              <w:t>Заоч</w:t>
            </w:r>
            <w:proofErr w:type="spellEnd"/>
            <w:r w:rsidRPr="00B134EB">
              <w:rPr>
                <w:sz w:val="24"/>
                <w:szCs w:val="24"/>
              </w:rPr>
              <w:t xml:space="preserve"> </w:t>
            </w:r>
            <w:proofErr w:type="spellStart"/>
            <w:r w:rsidRPr="00B134EB">
              <w:rPr>
                <w:sz w:val="24"/>
                <w:szCs w:val="24"/>
              </w:rPr>
              <w:t>обуч</w:t>
            </w:r>
            <w:proofErr w:type="spellEnd"/>
          </w:p>
        </w:tc>
        <w:tc>
          <w:tcPr>
            <w:tcW w:w="567" w:type="dxa"/>
            <w:textDirection w:val="btLr"/>
          </w:tcPr>
          <w:p w14:paraId="1D86777B" w14:textId="77777777" w:rsidR="00C113AB" w:rsidRPr="00B134EB" w:rsidRDefault="00C113AB" w:rsidP="00D34939">
            <w:pPr>
              <w:ind w:left="113" w:right="113"/>
              <w:rPr>
                <w:sz w:val="24"/>
                <w:szCs w:val="24"/>
              </w:rPr>
            </w:pPr>
            <w:r w:rsidRPr="00B134EB">
              <w:rPr>
                <w:sz w:val="24"/>
                <w:szCs w:val="24"/>
              </w:rPr>
              <w:t>высшая</w:t>
            </w:r>
          </w:p>
        </w:tc>
        <w:tc>
          <w:tcPr>
            <w:tcW w:w="567" w:type="dxa"/>
            <w:textDirection w:val="btLr"/>
          </w:tcPr>
          <w:p w14:paraId="4AA25B23" w14:textId="77777777" w:rsidR="00C113AB" w:rsidRPr="00B134EB" w:rsidRDefault="00C113AB" w:rsidP="00D34939">
            <w:pPr>
              <w:ind w:left="113" w:right="113"/>
              <w:rPr>
                <w:sz w:val="24"/>
                <w:szCs w:val="24"/>
              </w:rPr>
            </w:pPr>
            <w:r w:rsidRPr="00B134EB">
              <w:rPr>
                <w:sz w:val="24"/>
                <w:szCs w:val="24"/>
              </w:rPr>
              <w:t xml:space="preserve">Первая </w:t>
            </w:r>
          </w:p>
        </w:tc>
        <w:tc>
          <w:tcPr>
            <w:tcW w:w="567" w:type="dxa"/>
            <w:textDirection w:val="btLr"/>
          </w:tcPr>
          <w:p w14:paraId="518F230F" w14:textId="77777777" w:rsidR="00C113AB" w:rsidRPr="00B134EB" w:rsidRDefault="00C113AB" w:rsidP="00D34939">
            <w:pPr>
              <w:ind w:left="113" w:right="113"/>
              <w:rPr>
                <w:sz w:val="24"/>
                <w:szCs w:val="24"/>
              </w:rPr>
            </w:pPr>
            <w:r w:rsidRPr="00B134EB">
              <w:rPr>
                <w:sz w:val="24"/>
                <w:szCs w:val="24"/>
              </w:rPr>
              <w:t>СЗД</w:t>
            </w:r>
          </w:p>
        </w:tc>
        <w:tc>
          <w:tcPr>
            <w:tcW w:w="738" w:type="dxa"/>
            <w:textDirection w:val="btLr"/>
          </w:tcPr>
          <w:p w14:paraId="7B40CC04" w14:textId="52B55DD2" w:rsidR="00C113AB" w:rsidRPr="00C113AB" w:rsidRDefault="00C113AB" w:rsidP="00D34939">
            <w:pPr>
              <w:ind w:left="113" w:right="113"/>
              <w:rPr>
                <w:sz w:val="24"/>
                <w:szCs w:val="24"/>
              </w:rPr>
            </w:pPr>
            <w:r w:rsidRPr="00B134EB">
              <w:rPr>
                <w:sz w:val="24"/>
                <w:szCs w:val="24"/>
              </w:rPr>
              <w:t>без катег</w:t>
            </w:r>
            <w:r>
              <w:rPr>
                <w:sz w:val="24"/>
                <w:szCs w:val="24"/>
              </w:rPr>
              <w:t>ории</w:t>
            </w:r>
          </w:p>
        </w:tc>
      </w:tr>
      <w:tr w:rsidR="00C113AB" w:rsidRPr="00B134EB" w14:paraId="4BD12A99" w14:textId="77777777" w:rsidTr="00C113AB">
        <w:tc>
          <w:tcPr>
            <w:tcW w:w="534" w:type="dxa"/>
          </w:tcPr>
          <w:p w14:paraId="4A2E216F" w14:textId="77777777" w:rsidR="00C113AB" w:rsidRPr="00B134EB" w:rsidRDefault="00C113AB" w:rsidP="00D34939">
            <w:pPr>
              <w:rPr>
                <w:sz w:val="24"/>
                <w:szCs w:val="24"/>
              </w:rPr>
            </w:pPr>
            <w:r w:rsidRPr="00B134EB">
              <w:rPr>
                <w:sz w:val="24"/>
                <w:szCs w:val="24"/>
              </w:rPr>
              <w:t>1</w:t>
            </w:r>
          </w:p>
        </w:tc>
        <w:tc>
          <w:tcPr>
            <w:tcW w:w="3010" w:type="dxa"/>
          </w:tcPr>
          <w:p w14:paraId="66C576D7" w14:textId="77777777" w:rsidR="00C113AB" w:rsidRPr="00B134EB" w:rsidRDefault="00C113AB" w:rsidP="00D34939">
            <w:pPr>
              <w:ind w:left="-75" w:right="-108"/>
              <w:rPr>
                <w:sz w:val="24"/>
                <w:szCs w:val="24"/>
              </w:rPr>
            </w:pPr>
            <w:r w:rsidRPr="00B134EB">
              <w:rPr>
                <w:sz w:val="24"/>
                <w:szCs w:val="24"/>
              </w:rPr>
              <w:t>МКОУСОШ 1</w:t>
            </w:r>
          </w:p>
        </w:tc>
        <w:tc>
          <w:tcPr>
            <w:tcW w:w="709" w:type="dxa"/>
          </w:tcPr>
          <w:p w14:paraId="406CF5F0" w14:textId="77777777" w:rsidR="00C113AB" w:rsidRPr="00B134EB" w:rsidRDefault="00C113AB" w:rsidP="00D34939">
            <w:pPr>
              <w:rPr>
                <w:sz w:val="24"/>
                <w:szCs w:val="24"/>
              </w:rPr>
            </w:pPr>
            <w:r w:rsidRPr="00B134EB">
              <w:rPr>
                <w:sz w:val="24"/>
                <w:szCs w:val="24"/>
              </w:rPr>
              <w:t>47</w:t>
            </w:r>
          </w:p>
        </w:tc>
        <w:tc>
          <w:tcPr>
            <w:tcW w:w="567" w:type="dxa"/>
          </w:tcPr>
          <w:p w14:paraId="2F23DE3E" w14:textId="77777777" w:rsidR="00C113AB" w:rsidRPr="00B134EB" w:rsidRDefault="00C113AB" w:rsidP="00D34939">
            <w:pPr>
              <w:rPr>
                <w:sz w:val="24"/>
                <w:szCs w:val="24"/>
              </w:rPr>
            </w:pPr>
            <w:r w:rsidRPr="00B134EB">
              <w:rPr>
                <w:sz w:val="24"/>
                <w:szCs w:val="24"/>
              </w:rPr>
              <w:t>46</w:t>
            </w:r>
          </w:p>
        </w:tc>
        <w:tc>
          <w:tcPr>
            <w:tcW w:w="567" w:type="dxa"/>
          </w:tcPr>
          <w:p w14:paraId="0E11B323" w14:textId="77777777" w:rsidR="00C113AB" w:rsidRPr="00B134EB" w:rsidRDefault="00C113AB" w:rsidP="00D34939">
            <w:pPr>
              <w:rPr>
                <w:sz w:val="24"/>
                <w:szCs w:val="24"/>
              </w:rPr>
            </w:pPr>
            <w:r w:rsidRPr="00B134EB">
              <w:rPr>
                <w:sz w:val="24"/>
                <w:szCs w:val="24"/>
              </w:rPr>
              <w:t>0</w:t>
            </w:r>
          </w:p>
        </w:tc>
        <w:tc>
          <w:tcPr>
            <w:tcW w:w="425" w:type="dxa"/>
          </w:tcPr>
          <w:p w14:paraId="58120B8C" w14:textId="77777777" w:rsidR="00C113AB" w:rsidRPr="00B134EB" w:rsidRDefault="00C113AB" w:rsidP="00D34939">
            <w:pPr>
              <w:ind w:left="-108" w:right="-108"/>
              <w:jc w:val="center"/>
              <w:rPr>
                <w:sz w:val="24"/>
                <w:szCs w:val="24"/>
              </w:rPr>
            </w:pPr>
            <w:r w:rsidRPr="00B134EB">
              <w:rPr>
                <w:sz w:val="24"/>
                <w:szCs w:val="24"/>
              </w:rPr>
              <w:t>1</w:t>
            </w:r>
          </w:p>
          <w:p w14:paraId="4751DECA" w14:textId="77777777" w:rsidR="00C113AB" w:rsidRPr="00B134EB" w:rsidRDefault="00C113AB" w:rsidP="00D34939">
            <w:pPr>
              <w:ind w:left="-108" w:right="-108"/>
              <w:jc w:val="center"/>
              <w:rPr>
                <w:sz w:val="24"/>
                <w:szCs w:val="24"/>
              </w:rPr>
            </w:pPr>
            <w:proofErr w:type="spellStart"/>
            <w:r w:rsidRPr="00B134EB">
              <w:rPr>
                <w:sz w:val="24"/>
                <w:szCs w:val="24"/>
              </w:rPr>
              <w:t>библ</w:t>
            </w:r>
            <w:proofErr w:type="spellEnd"/>
          </w:p>
        </w:tc>
        <w:tc>
          <w:tcPr>
            <w:tcW w:w="425" w:type="dxa"/>
          </w:tcPr>
          <w:p w14:paraId="2ADCB890" w14:textId="77777777" w:rsidR="00C113AB" w:rsidRPr="00B134EB" w:rsidRDefault="00C113AB" w:rsidP="00D34939">
            <w:pPr>
              <w:rPr>
                <w:sz w:val="24"/>
                <w:szCs w:val="24"/>
              </w:rPr>
            </w:pPr>
          </w:p>
        </w:tc>
        <w:tc>
          <w:tcPr>
            <w:tcW w:w="567" w:type="dxa"/>
            <w:shd w:val="clear" w:color="auto" w:fill="auto"/>
          </w:tcPr>
          <w:p w14:paraId="70A1233B" w14:textId="77777777" w:rsidR="00C113AB" w:rsidRPr="00B134EB" w:rsidRDefault="00C113AB" w:rsidP="00D34939">
            <w:pPr>
              <w:rPr>
                <w:sz w:val="24"/>
                <w:szCs w:val="24"/>
              </w:rPr>
            </w:pPr>
            <w:r w:rsidRPr="00B134EB">
              <w:rPr>
                <w:sz w:val="24"/>
                <w:szCs w:val="24"/>
              </w:rPr>
              <w:t>6</w:t>
            </w:r>
          </w:p>
        </w:tc>
        <w:tc>
          <w:tcPr>
            <w:tcW w:w="567" w:type="dxa"/>
            <w:shd w:val="clear" w:color="auto" w:fill="auto"/>
          </w:tcPr>
          <w:p w14:paraId="70D1941A" w14:textId="77777777" w:rsidR="00C113AB" w:rsidRPr="00B134EB" w:rsidRDefault="00C113AB" w:rsidP="00D34939">
            <w:pPr>
              <w:rPr>
                <w:sz w:val="24"/>
                <w:szCs w:val="24"/>
              </w:rPr>
            </w:pPr>
            <w:r w:rsidRPr="00B134EB">
              <w:rPr>
                <w:sz w:val="24"/>
                <w:szCs w:val="24"/>
              </w:rPr>
              <w:t>19</w:t>
            </w:r>
          </w:p>
        </w:tc>
        <w:tc>
          <w:tcPr>
            <w:tcW w:w="567" w:type="dxa"/>
            <w:shd w:val="clear" w:color="auto" w:fill="auto"/>
          </w:tcPr>
          <w:p w14:paraId="332BAB72" w14:textId="77777777" w:rsidR="00C113AB" w:rsidRPr="00B134EB" w:rsidRDefault="00C113AB" w:rsidP="00D34939">
            <w:pPr>
              <w:rPr>
                <w:sz w:val="24"/>
                <w:szCs w:val="24"/>
              </w:rPr>
            </w:pPr>
            <w:r w:rsidRPr="00B134EB">
              <w:rPr>
                <w:sz w:val="24"/>
                <w:szCs w:val="24"/>
              </w:rPr>
              <w:t>10</w:t>
            </w:r>
          </w:p>
        </w:tc>
        <w:tc>
          <w:tcPr>
            <w:tcW w:w="738" w:type="dxa"/>
            <w:shd w:val="clear" w:color="auto" w:fill="auto"/>
          </w:tcPr>
          <w:p w14:paraId="2D5D13F3" w14:textId="77777777" w:rsidR="00C113AB" w:rsidRPr="00B134EB" w:rsidRDefault="00C113AB" w:rsidP="00D34939">
            <w:pPr>
              <w:rPr>
                <w:sz w:val="24"/>
                <w:szCs w:val="24"/>
              </w:rPr>
            </w:pPr>
            <w:r w:rsidRPr="00B134EB">
              <w:rPr>
                <w:sz w:val="24"/>
                <w:szCs w:val="24"/>
              </w:rPr>
              <w:t>12</w:t>
            </w:r>
          </w:p>
        </w:tc>
      </w:tr>
      <w:tr w:rsidR="00C113AB" w:rsidRPr="00B134EB" w14:paraId="6985E542" w14:textId="77777777" w:rsidTr="00C113AB">
        <w:tc>
          <w:tcPr>
            <w:tcW w:w="534" w:type="dxa"/>
          </w:tcPr>
          <w:p w14:paraId="325C1A48" w14:textId="77777777" w:rsidR="00C113AB" w:rsidRPr="00B134EB" w:rsidRDefault="00C113AB" w:rsidP="00D34939">
            <w:pPr>
              <w:rPr>
                <w:sz w:val="24"/>
                <w:szCs w:val="24"/>
              </w:rPr>
            </w:pPr>
            <w:r w:rsidRPr="00B134EB">
              <w:rPr>
                <w:sz w:val="24"/>
                <w:szCs w:val="24"/>
              </w:rPr>
              <w:t>2</w:t>
            </w:r>
          </w:p>
        </w:tc>
        <w:tc>
          <w:tcPr>
            <w:tcW w:w="3010" w:type="dxa"/>
          </w:tcPr>
          <w:p w14:paraId="126908D0" w14:textId="77777777" w:rsidR="00C113AB" w:rsidRPr="00B134EB" w:rsidRDefault="00C113AB" w:rsidP="00D34939">
            <w:pPr>
              <w:ind w:left="-75" w:right="-108"/>
              <w:rPr>
                <w:sz w:val="24"/>
                <w:szCs w:val="24"/>
              </w:rPr>
            </w:pPr>
            <w:r w:rsidRPr="00B134EB">
              <w:rPr>
                <w:sz w:val="24"/>
                <w:szCs w:val="24"/>
              </w:rPr>
              <w:t>МКОУСОШ 2</w:t>
            </w:r>
          </w:p>
        </w:tc>
        <w:tc>
          <w:tcPr>
            <w:tcW w:w="709" w:type="dxa"/>
          </w:tcPr>
          <w:p w14:paraId="6283C011" w14:textId="77777777" w:rsidR="00C113AB" w:rsidRPr="00B134EB" w:rsidRDefault="00C113AB" w:rsidP="00D34939">
            <w:pPr>
              <w:rPr>
                <w:sz w:val="24"/>
                <w:szCs w:val="24"/>
              </w:rPr>
            </w:pPr>
            <w:r w:rsidRPr="00B134EB">
              <w:rPr>
                <w:sz w:val="24"/>
                <w:szCs w:val="24"/>
              </w:rPr>
              <w:t>49</w:t>
            </w:r>
          </w:p>
        </w:tc>
        <w:tc>
          <w:tcPr>
            <w:tcW w:w="567" w:type="dxa"/>
          </w:tcPr>
          <w:p w14:paraId="736C4854" w14:textId="77777777" w:rsidR="00C113AB" w:rsidRPr="00B134EB" w:rsidRDefault="00C113AB" w:rsidP="00D34939">
            <w:pPr>
              <w:rPr>
                <w:sz w:val="24"/>
                <w:szCs w:val="24"/>
              </w:rPr>
            </w:pPr>
            <w:r w:rsidRPr="00B134EB">
              <w:rPr>
                <w:sz w:val="24"/>
                <w:szCs w:val="24"/>
              </w:rPr>
              <w:t>47</w:t>
            </w:r>
          </w:p>
        </w:tc>
        <w:tc>
          <w:tcPr>
            <w:tcW w:w="567" w:type="dxa"/>
          </w:tcPr>
          <w:p w14:paraId="1C1FBDE5" w14:textId="77777777" w:rsidR="00C113AB" w:rsidRPr="00B134EB" w:rsidRDefault="00C113AB" w:rsidP="00D34939">
            <w:pPr>
              <w:rPr>
                <w:sz w:val="24"/>
                <w:szCs w:val="24"/>
              </w:rPr>
            </w:pPr>
            <w:r w:rsidRPr="00B134EB">
              <w:rPr>
                <w:sz w:val="24"/>
                <w:szCs w:val="24"/>
              </w:rPr>
              <w:t>2</w:t>
            </w:r>
          </w:p>
        </w:tc>
        <w:tc>
          <w:tcPr>
            <w:tcW w:w="425" w:type="dxa"/>
          </w:tcPr>
          <w:p w14:paraId="08C4CBF1" w14:textId="77777777" w:rsidR="00C113AB" w:rsidRPr="00B134EB" w:rsidRDefault="00C113AB" w:rsidP="00D34939">
            <w:pPr>
              <w:rPr>
                <w:sz w:val="24"/>
                <w:szCs w:val="24"/>
              </w:rPr>
            </w:pPr>
            <w:r w:rsidRPr="00B134EB">
              <w:rPr>
                <w:sz w:val="24"/>
                <w:szCs w:val="24"/>
              </w:rPr>
              <w:t>0</w:t>
            </w:r>
          </w:p>
        </w:tc>
        <w:tc>
          <w:tcPr>
            <w:tcW w:w="425" w:type="dxa"/>
          </w:tcPr>
          <w:p w14:paraId="00D0968D" w14:textId="77777777" w:rsidR="00C113AB" w:rsidRPr="00B134EB" w:rsidRDefault="00C113AB" w:rsidP="00D34939">
            <w:pPr>
              <w:rPr>
                <w:sz w:val="24"/>
                <w:szCs w:val="24"/>
              </w:rPr>
            </w:pPr>
          </w:p>
        </w:tc>
        <w:tc>
          <w:tcPr>
            <w:tcW w:w="567" w:type="dxa"/>
          </w:tcPr>
          <w:p w14:paraId="5D2C42F6" w14:textId="77777777" w:rsidR="00C113AB" w:rsidRPr="00B134EB" w:rsidRDefault="00C113AB" w:rsidP="00D34939">
            <w:pPr>
              <w:rPr>
                <w:sz w:val="24"/>
                <w:szCs w:val="24"/>
              </w:rPr>
            </w:pPr>
            <w:r w:rsidRPr="00B134EB">
              <w:rPr>
                <w:sz w:val="24"/>
                <w:szCs w:val="24"/>
              </w:rPr>
              <w:t>8</w:t>
            </w:r>
          </w:p>
        </w:tc>
        <w:tc>
          <w:tcPr>
            <w:tcW w:w="567" w:type="dxa"/>
          </w:tcPr>
          <w:p w14:paraId="0611C9DD" w14:textId="77777777" w:rsidR="00C113AB" w:rsidRPr="00B134EB" w:rsidRDefault="00C113AB" w:rsidP="00D34939">
            <w:pPr>
              <w:rPr>
                <w:sz w:val="24"/>
                <w:szCs w:val="24"/>
              </w:rPr>
            </w:pPr>
            <w:r w:rsidRPr="00B134EB">
              <w:rPr>
                <w:sz w:val="24"/>
                <w:szCs w:val="24"/>
              </w:rPr>
              <w:t>11</w:t>
            </w:r>
          </w:p>
        </w:tc>
        <w:tc>
          <w:tcPr>
            <w:tcW w:w="567" w:type="dxa"/>
          </w:tcPr>
          <w:p w14:paraId="7379D0D7" w14:textId="77777777" w:rsidR="00C113AB" w:rsidRPr="00B134EB" w:rsidRDefault="00C113AB" w:rsidP="00D34939">
            <w:pPr>
              <w:rPr>
                <w:sz w:val="24"/>
                <w:szCs w:val="24"/>
              </w:rPr>
            </w:pPr>
            <w:r w:rsidRPr="00B134EB">
              <w:rPr>
                <w:sz w:val="24"/>
                <w:szCs w:val="24"/>
              </w:rPr>
              <w:t>20</w:t>
            </w:r>
          </w:p>
        </w:tc>
        <w:tc>
          <w:tcPr>
            <w:tcW w:w="738" w:type="dxa"/>
          </w:tcPr>
          <w:p w14:paraId="234DB2BB" w14:textId="77777777" w:rsidR="00C113AB" w:rsidRPr="00B134EB" w:rsidRDefault="00C113AB" w:rsidP="00D34939">
            <w:pPr>
              <w:rPr>
                <w:sz w:val="24"/>
                <w:szCs w:val="24"/>
              </w:rPr>
            </w:pPr>
            <w:r w:rsidRPr="00B134EB">
              <w:rPr>
                <w:sz w:val="24"/>
                <w:szCs w:val="24"/>
              </w:rPr>
              <w:t>10</w:t>
            </w:r>
          </w:p>
        </w:tc>
      </w:tr>
      <w:tr w:rsidR="00C113AB" w:rsidRPr="00B134EB" w14:paraId="12B7C927" w14:textId="77777777" w:rsidTr="00C113AB">
        <w:tc>
          <w:tcPr>
            <w:tcW w:w="534" w:type="dxa"/>
          </w:tcPr>
          <w:p w14:paraId="50B90CC9" w14:textId="77777777" w:rsidR="00C113AB" w:rsidRPr="00B134EB" w:rsidRDefault="00C113AB" w:rsidP="00D34939">
            <w:pPr>
              <w:rPr>
                <w:sz w:val="24"/>
                <w:szCs w:val="24"/>
              </w:rPr>
            </w:pPr>
            <w:r w:rsidRPr="00B134EB">
              <w:rPr>
                <w:sz w:val="24"/>
                <w:szCs w:val="24"/>
              </w:rPr>
              <w:t>3</w:t>
            </w:r>
          </w:p>
        </w:tc>
        <w:tc>
          <w:tcPr>
            <w:tcW w:w="3010" w:type="dxa"/>
          </w:tcPr>
          <w:p w14:paraId="662C65DE" w14:textId="77777777" w:rsidR="00C113AB" w:rsidRPr="00B134EB" w:rsidRDefault="00C113AB" w:rsidP="00D34939">
            <w:pPr>
              <w:ind w:left="-75" w:right="-108"/>
              <w:rPr>
                <w:sz w:val="24"/>
                <w:szCs w:val="24"/>
              </w:rPr>
            </w:pPr>
            <w:r w:rsidRPr="00B134EB">
              <w:rPr>
                <w:sz w:val="24"/>
                <w:szCs w:val="24"/>
              </w:rPr>
              <w:t>МКОУСОШ 3</w:t>
            </w:r>
          </w:p>
        </w:tc>
        <w:tc>
          <w:tcPr>
            <w:tcW w:w="709" w:type="dxa"/>
          </w:tcPr>
          <w:p w14:paraId="504CD03C" w14:textId="77777777" w:rsidR="00C113AB" w:rsidRPr="00B134EB" w:rsidRDefault="00C113AB" w:rsidP="00D34939">
            <w:pPr>
              <w:rPr>
                <w:sz w:val="24"/>
                <w:szCs w:val="24"/>
              </w:rPr>
            </w:pPr>
            <w:r w:rsidRPr="00B134EB">
              <w:rPr>
                <w:sz w:val="24"/>
                <w:szCs w:val="24"/>
              </w:rPr>
              <w:t>40</w:t>
            </w:r>
          </w:p>
        </w:tc>
        <w:tc>
          <w:tcPr>
            <w:tcW w:w="567" w:type="dxa"/>
          </w:tcPr>
          <w:p w14:paraId="2DDD7ECA" w14:textId="77777777" w:rsidR="00C113AB" w:rsidRPr="00B134EB" w:rsidRDefault="00C113AB" w:rsidP="00D34939">
            <w:pPr>
              <w:rPr>
                <w:sz w:val="24"/>
                <w:szCs w:val="24"/>
              </w:rPr>
            </w:pPr>
            <w:r w:rsidRPr="00B134EB">
              <w:rPr>
                <w:sz w:val="24"/>
                <w:szCs w:val="24"/>
              </w:rPr>
              <w:t>27</w:t>
            </w:r>
          </w:p>
        </w:tc>
        <w:tc>
          <w:tcPr>
            <w:tcW w:w="567" w:type="dxa"/>
          </w:tcPr>
          <w:p w14:paraId="2555E1ED" w14:textId="77777777" w:rsidR="00C113AB" w:rsidRPr="00B134EB" w:rsidRDefault="00C113AB" w:rsidP="00D34939">
            <w:pPr>
              <w:rPr>
                <w:sz w:val="24"/>
                <w:szCs w:val="24"/>
              </w:rPr>
            </w:pPr>
            <w:r w:rsidRPr="00B134EB">
              <w:rPr>
                <w:sz w:val="24"/>
                <w:szCs w:val="24"/>
              </w:rPr>
              <w:t>12</w:t>
            </w:r>
          </w:p>
        </w:tc>
        <w:tc>
          <w:tcPr>
            <w:tcW w:w="425" w:type="dxa"/>
          </w:tcPr>
          <w:p w14:paraId="6AC91311" w14:textId="77777777" w:rsidR="00C113AB" w:rsidRPr="00B134EB" w:rsidRDefault="00C113AB" w:rsidP="00D34939">
            <w:pPr>
              <w:rPr>
                <w:sz w:val="24"/>
                <w:szCs w:val="24"/>
              </w:rPr>
            </w:pPr>
            <w:r w:rsidRPr="00B134EB">
              <w:rPr>
                <w:sz w:val="24"/>
                <w:szCs w:val="24"/>
              </w:rPr>
              <w:t>1</w:t>
            </w:r>
          </w:p>
        </w:tc>
        <w:tc>
          <w:tcPr>
            <w:tcW w:w="425" w:type="dxa"/>
          </w:tcPr>
          <w:p w14:paraId="3EED6870" w14:textId="77777777" w:rsidR="00C113AB" w:rsidRPr="00B134EB" w:rsidRDefault="00C113AB" w:rsidP="00D34939">
            <w:pPr>
              <w:rPr>
                <w:sz w:val="24"/>
                <w:szCs w:val="24"/>
              </w:rPr>
            </w:pPr>
          </w:p>
        </w:tc>
        <w:tc>
          <w:tcPr>
            <w:tcW w:w="567" w:type="dxa"/>
          </w:tcPr>
          <w:p w14:paraId="34CC74DE" w14:textId="77777777" w:rsidR="00C113AB" w:rsidRPr="00B134EB" w:rsidRDefault="00C113AB" w:rsidP="00D34939">
            <w:pPr>
              <w:rPr>
                <w:sz w:val="24"/>
                <w:szCs w:val="24"/>
              </w:rPr>
            </w:pPr>
            <w:r w:rsidRPr="00B134EB">
              <w:rPr>
                <w:sz w:val="24"/>
                <w:szCs w:val="24"/>
              </w:rPr>
              <w:t>3</w:t>
            </w:r>
          </w:p>
        </w:tc>
        <w:tc>
          <w:tcPr>
            <w:tcW w:w="567" w:type="dxa"/>
          </w:tcPr>
          <w:p w14:paraId="22AC3CDF" w14:textId="77777777" w:rsidR="00C113AB" w:rsidRPr="00B134EB" w:rsidRDefault="00C113AB" w:rsidP="00D34939">
            <w:pPr>
              <w:rPr>
                <w:sz w:val="24"/>
                <w:szCs w:val="24"/>
              </w:rPr>
            </w:pPr>
            <w:r w:rsidRPr="00B134EB">
              <w:rPr>
                <w:sz w:val="24"/>
                <w:szCs w:val="24"/>
              </w:rPr>
              <w:t>6</w:t>
            </w:r>
          </w:p>
        </w:tc>
        <w:tc>
          <w:tcPr>
            <w:tcW w:w="567" w:type="dxa"/>
          </w:tcPr>
          <w:p w14:paraId="44A7F0C8" w14:textId="77777777" w:rsidR="00C113AB" w:rsidRPr="00B134EB" w:rsidRDefault="00C113AB" w:rsidP="00D34939">
            <w:pPr>
              <w:rPr>
                <w:sz w:val="24"/>
                <w:szCs w:val="24"/>
              </w:rPr>
            </w:pPr>
            <w:r w:rsidRPr="00B134EB">
              <w:rPr>
                <w:sz w:val="24"/>
                <w:szCs w:val="24"/>
              </w:rPr>
              <w:t>25</w:t>
            </w:r>
          </w:p>
        </w:tc>
        <w:tc>
          <w:tcPr>
            <w:tcW w:w="738" w:type="dxa"/>
          </w:tcPr>
          <w:p w14:paraId="79CD0437" w14:textId="77777777" w:rsidR="00C113AB" w:rsidRPr="00B134EB" w:rsidRDefault="00C113AB" w:rsidP="00D34939">
            <w:pPr>
              <w:rPr>
                <w:sz w:val="24"/>
                <w:szCs w:val="24"/>
              </w:rPr>
            </w:pPr>
            <w:r w:rsidRPr="00B134EB">
              <w:rPr>
                <w:sz w:val="24"/>
                <w:szCs w:val="24"/>
              </w:rPr>
              <w:t>6</w:t>
            </w:r>
          </w:p>
        </w:tc>
      </w:tr>
      <w:tr w:rsidR="00C113AB" w:rsidRPr="00B134EB" w14:paraId="55BDA4CC" w14:textId="77777777" w:rsidTr="00C113AB">
        <w:tc>
          <w:tcPr>
            <w:tcW w:w="534" w:type="dxa"/>
          </w:tcPr>
          <w:p w14:paraId="2FAC949E" w14:textId="77777777" w:rsidR="00C113AB" w:rsidRPr="00B134EB" w:rsidRDefault="00C113AB" w:rsidP="00D34939">
            <w:pPr>
              <w:rPr>
                <w:sz w:val="24"/>
                <w:szCs w:val="24"/>
              </w:rPr>
            </w:pPr>
            <w:r w:rsidRPr="00B134EB">
              <w:rPr>
                <w:sz w:val="24"/>
                <w:szCs w:val="24"/>
              </w:rPr>
              <w:t>4</w:t>
            </w:r>
          </w:p>
        </w:tc>
        <w:tc>
          <w:tcPr>
            <w:tcW w:w="3010" w:type="dxa"/>
          </w:tcPr>
          <w:p w14:paraId="0ACE34C3"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СОШ</w:t>
            </w:r>
          </w:p>
        </w:tc>
        <w:tc>
          <w:tcPr>
            <w:tcW w:w="709" w:type="dxa"/>
          </w:tcPr>
          <w:p w14:paraId="23CADBA2" w14:textId="77777777" w:rsidR="00C113AB" w:rsidRPr="00B134EB" w:rsidRDefault="00C113AB" w:rsidP="00D34939">
            <w:pPr>
              <w:rPr>
                <w:sz w:val="24"/>
                <w:szCs w:val="24"/>
              </w:rPr>
            </w:pPr>
            <w:r w:rsidRPr="00B134EB">
              <w:rPr>
                <w:sz w:val="24"/>
                <w:szCs w:val="24"/>
              </w:rPr>
              <w:t>26</w:t>
            </w:r>
          </w:p>
        </w:tc>
        <w:tc>
          <w:tcPr>
            <w:tcW w:w="567" w:type="dxa"/>
          </w:tcPr>
          <w:p w14:paraId="38589192" w14:textId="77777777" w:rsidR="00C113AB" w:rsidRPr="00B134EB" w:rsidRDefault="00C113AB" w:rsidP="00D34939">
            <w:pPr>
              <w:rPr>
                <w:sz w:val="24"/>
                <w:szCs w:val="24"/>
              </w:rPr>
            </w:pPr>
            <w:r w:rsidRPr="00B134EB">
              <w:rPr>
                <w:sz w:val="24"/>
                <w:szCs w:val="24"/>
              </w:rPr>
              <w:t>22</w:t>
            </w:r>
          </w:p>
        </w:tc>
        <w:tc>
          <w:tcPr>
            <w:tcW w:w="567" w:type="dxa"/>
          </w:tcPr>
          <w:p w14:paraId="38D55EF6" w14:textId="77777777" w:rsidR="00C113AB" w:rsidRPr="00B134EB" w:rsidRDefault="00C113AB" w:rsidP="00D34939">
            <w:pPr>
              <w:rPr>
                <w:sz w:val="24"/>
                <w:szCs w:val="24"/>
              </w:rPr>
            </w:pPr>
            <w:r w:rsidRPr="00B134EB">
              <w:rPr>
                <w:sz w:val="24"/>
                <w:szCs w:val="24"/>
              </w:rPr>
              <w:t>4</w:t>
            </w:r>
          </w:p>
        </w:tc>
        <w:tc>
          <w:tcPr>
            <w:tcW w:w="425" w:type="dxa"/>
          </w:tcPr>
          <w:p w14:paraId="6CA8E3CC" w14:textId="77777777" w:rsidR="00C113AB" w:rsidRPr="00B134EB" w:rsidRDefault="00C113AB" w:rsidP="00D34939">
            <w:pPr>
              <w:rPr>
                <w:sz w:val="24"/>
                <w:szCs w:val="24"/>
              </w:rPr>
            </w:pPr>
            <w:r w:rsidRPr="00B134EB">
              <w:rPr>
                <w:sz w:val="24"/>
                <w:szCs w:val="24"/>
              </w:rPr>
              <w:t>0</w:t>
            </w:r>
          </w:p>
        </w:tc>
        <w:tc>
          <w:tcPr>
            <w:tcW w:w="425" w:type="dxa"/>
          </w:tcPr>
          <w:p w14:paraId="2638008C" w14:textId="77777777" w:rsidR="00C113AB" w:rsidRPr="00B134EB" w:rsidRDefault="00C113AB" w:rsidP="00D34939">
            <w:pPr>
              <w:rPr>
                <w:sz w:val="24"/>
                <w:szCs w:val="24"/>
              </w:rPr>
            </w:pPr>
          </w:p>
        </w:tc>
        <w:tc>
          <w:tcPr>
            <w:tcW w:w="567" w:type="dxa"/>
          </w:tcPr>
          <w:p w14:paraId="4D79C304" w14:textId="77777777" w:rsidR="00C113AB" w:rsidRPr="00B134EB" w:rsidRDefault="00C113AB" w:rsidP="00D34939">
            <w:pPr>
              <w:rPr>
                <w:sz w:val="24"/>
                <w:szCs w:val="24"/>
              </w:rPr>
            </w:pPr>
            <w:r w:rsidRPr="00B134EB">
              <w:rPr>
                <w:sz w:val="24"/>
                <w:szCs w:val="24"/>
              </w:rPr>
              <w:t>7</w:t>
            </w:r>
          </w:p>
        </w:tc>
        <w:tc>
          <w:tcPr>
            <w:tcW w:w="567" w:type="dxa"/>
          </w:tcPr>
          <w:p w14:paraId="533B4738" w14:textId="77777777" w:rsidR="00C113AB" w:rsidRPr="00B134EB" w:rsidRDefault="00C113AB" w:rsidP="00D34939">
            <w:pPr>
              <w:rPr>
                <w:sz w:val="24"/>
                <w:szCs w:val="24"/>
              </w:rPr>
            </w:pPr>
            <w:r w:rsidRPr="00B134EB">
              <w:rPr>
                <w:sz w:val="24"/>
                <w:szCs w:val="24"/>
              </w:rPr>
              <w:t>6</w:t>
            </w:r>
          </w:p>
        </w:tc>
        <w:tc>
          <w:tcPr>
            <w:tcW w:w="567" w:type="dxa"/>
          </w:tcPr>
          <w:p w14:paraId="24281639" w14:textId="77777777" w:rsidR="00C113AB" w:rsidRPr="00B134EB" w:rsidRDefault="00C113AB" w:rsidP="00D34939">
            <w:pPr>
              <w:rPr>
                <w:sz w:val="24"/>
                <w:szCs w:val="24"/>
              </w:rPr>
            </w:pPr>
            <w:r w:rsidRPr="00B134EB">
              <w:rPr>
                <w:sz w:val="24"/>
                <w:szCs w:val="24"/>
              </w:rPr>
              <w:t>3</w:t>
            </w:r>
          </w:p>
        </w:tc>
        <w:tc>
          <w:tcPr>
            <w:tcW w:w="738" w:type="dxa"/>
          </w:tcPr>
          <w:p w14:paraId="30E94B3F" w14:textId="77777777" w:rsidR="00C113AB" w:rsidRPr="00B134EB" w:rsidRDefault="00C113AB" w:rsidP="00D34939">
            <w:pPr>
              <w:rPr>
                <w:sz w:val="24"/>
                <w:szCs w:val="24"/>
              </w:rPr>
            </w:pPr>
            <w:r w:rsidRPr="00B134EB">
              <w:rPr>
                <w:sz w:val="24"/>
                <w:szCs w:val="24"/>
              </w:rPr>
              <w:t>10</w:t>
            </w:r>
          </w:p>
        </w:tc>
      </w:tr>
      <w:tr w:rsidR="00C113AB" w:rsidRPr="00B134EB" w14:paraId="002283A4" w14:textId="77777777" w:rsidTr="00C113AB">
        <w:tc>
          <w:tcPr>
            <w:tcW w:w="534" w:type="dxa"/>
          </w:tcPr>
          <w:p w14:paraId="67681946" w14:textId="77777777" w:rsidR="00C113AB" w:rsidRPr="00B134EB" w:rsidRDefault="00C113AB" w:rsidP="00D34939">
            <w:pPr>
              <w:rPr>
                <w:sz w:val="24"/>
                <w:szCs w:val="24"/>
              </w:rPr>
            </w:pPr>
            <w:r w:rsidRPr="00B134EB">
              <w:rPr>
                <w:sz w:val="24"/>
                <w:szCs w:val="24"/>
              </w:rPr>
              <w:t>5</w:t>
            </w:r>
          </w:p>
        </w:tc>
        <w:tc>
          <w:tcPr>
            <w:tcW w:w="3010" w:type="dxa"/>
          </w:tcPr>
          <w:p w14:paraId="1F9E7EB4"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Лобакинская</w:t>
            </w:r>
            <w:proofErr w:type="spellEnd"/>
          </w:p>
          <w:p w14:paraId="1E6F84ED" w14:textId="77777777" w:rsidR="00C113AB" w:rsidRPr="00B134EB" w:rsidRDefault="00C113AB" w:rsidP="00D34939">
            <w:pPr>
              <w:ind w:left="-75" w:right="-108"/>
              <w:rPr>
                <w:sz w:val="24"/>
                <w:szCs w:val="24"/>
              </w:rPr>
            </w:pPr>
            <w:r w:rsidRPr="00B134EB">
              <w:rPr>
                <w:sz w:val="24"/>
                <w:szCs w:val="24"/>
              </w:rPr>
              <w:t>СОШ</w:t>
            </w:r>
          </w:p>
        </w:tc>
        <w:tc>
          <w:tcPr>
            <w:tcW w:w="709" w:type="dxa"/>
          </w:tcPr>
          <w:p w14:paraId="374B4127" w14:textId="77777777" w:rsidR="00C113AB" w:rsidRPr="00B134EB" w:rsidRDefault="00C113AB" w:rsidP="00D34939">
            <w:pPr>
              <w:rPr>
                <w:sz w:val="24"/>
                <w:szCs w:val="24"/>
              </w:rPr>
            </w:pPr>
            <w:r w:rsidRPr="00B134EB">
              <w:rPr>
                <w:sz w:val="24"/>
                <w:szCs w:val="24"/>
              </w:rPr>
              <w:t>13</w:t>
            </w:r>
          </w:p>
        </w:tc>
        <w:tc>
          <w:tcPr>
            <w:tcW w:w="567" w:type="dxa"/>
          </w:tcPr>
          <w:p w14:paraId="5D0F52D4" w14:textId="77777777" w:rsidR="00C113AB" w:rsidRPr="00B134EB" w:rsidRDefault="00C113AB" w:rsidP="00D34939">
            <w:pPr>
              <w:rPr>
                <w:sz w:val="24"/>
                <w:szCs w:val="24"/>
              </w:rPr>
            </w:pPr>
            <w:r w:rsidRPr="00B134EB">
              <w:rPr>
                <w:sz w:val="24"/>
                <w:szCs w:val="24"/>
              </w:rPr>
              <w:t>10</w:t>
            </w:r>
          </w:p>
        </w:tc>
        <w:tc>
          <w:tcPr>
            <w:tcW w:w="567" w:type="dxa"/>
          </w:tcPr>
          <w:p w14:paraId="2FE96ACE" w14:textId="77777777" w:rsidR="00C113AB" w:rsidRPr="00B134EB" w:rsidRDefault="00C113AB" w:rsidP="00D34939">
            <w:pPr>
              <w:rPr>
                <w:sz w:val="24"/>
                <w:szCs w:val="24"/>
              </w:rPr>
            </w:pPr>
            <w:r w:rsidRPr="00B134EB">
              <w:rPr>
                <w:sz w:val="24"/>
                <w:szCs w:val="24"/>
              </w:rPr>
              <w:t>3</w:t>
            </w:r>
          </w:p>
        </w:tc>
        <w:tc>
          <w:tcPr>
            <w:tcW w:w="425" w:type="dxa"/>
          </w:tcPr>
          <w:p w14:paraId="28B327DF" w14:textId="77777777" w:rsidR="00C113AB" w:rsidRPr="00B134EB" w:rsidRDefault="00C113AB" w:rsidP="00D34939">
            <w:pPr>
              <w:rPr>
                <w:sz w:val="24"/>
                <w:szCs w:val="24"/>
              </w:rPr>
            </w:pPr>
            <w:r w:rsidRPr="00B134EB">
              <w:rPr>
                <w:sz w:val="24"/>
                <w:szCs w:val="24"/>
              </w:rPr>
              <w:t>0</w:t>
            </w:r>
          </w:p>
        </w:tc>
        <w:tc>
          <w:tcPr>
            <w:tcW w:w="425" w:type="dxa"/>
          </w:tcPr>
          <w:p w14:paraId="7C0D50FA" w14:textId="77777777" w:rsidR="00C113AB" w:rsidRPr="00B134EB" w:rsidRDefault="00C113AB" w:rsidP="00D34939">
            <w:pPr>
              <w:rPr>
                <w:sz w:val="24"/>
                <w:szCs w:val="24"/>
              </w:rPr>
            </w:pPr>
          </w:p>
        </w:tc>
        <w:tc>
          <w:tcPr>
            <w:tcW w:w="567" w:type="dxa"/>
          </w:tcPr>
          <w:p w14:paraId="25E88527" w14:textId="77777777" w:rsidR="00C113AB" w:rsidRPr="00B134EB" w:rsidRDefault="00C113AB" w:rsidP="00D34939">
            <w:pPr>
              <w:rPr>
                <w:sz w:val="24"/>
                <w:szCs w:val="24"/>
              </w:rPr>
            </w:pPr>
            <w:r w:rsidRPr="00B134EB">
              <w:rPr>
                <w:sz w:val="24"/>
                <w:szCs w:val="24"/>
              </w:rPr>
              <w:t>1</w:t>
            </w:r>
          </w:p>
        </w:tc>
        <w:tc>
          <w:tcPr>
            <w:tcW w:w="567" w:type="dxa"/>
          </w:tcPr>
          <w:p w14:paraId="6448E63C" w14:textId="77777777" w:rsidR="00C113AB" w:rsidRPr="00B134EB" w:rsidRDefault="00C113AB" w:rsidP="00D34939">
            <w:pPr>
              <w:rPr>
                <w:sz w:val="24"/>
                <w:szCs w:val="24"/>
              </w:rPr>
            </w:pPr>
            <w:r w:rsidRPr="00B134EB">
              <w:rPr>
                <w:sz w:val="24"/>
                <w:szCs w:val="24"/>
              </w:rPr>
              <w:t>2</w:t>
            </w:r>
          </w:p>
        </w:tc>
        <w:tc>
          <w:tcPr>
            <w:tcW w:w="567" w:type="dxa"/>
          </w:tcPr>
          <w:p w14:paraId="5BB5670F" w14:textId="77777777" w:rsidR="00C113AB" w:rsidRPr="00B134EB" w:rsidRDefault="00C113AB" w:rsidP="00D34939">
            <w:pPr>
              <w:rPr>
                <w:sz w:val="24"/>
                <w:szCs w:val="24"/>
              </w:rPr>
            </w:pPr>
            <w:r w:rsidRPr="00B134EB">
              <w:rPr>
                <w:sz w:val="24"/>
                <w:szCs w:val="24"/>
              </w:rPr>
              <w:t>2</w:t>
            </w:r>
          </w:p>
        </w:tc>
        <w:tc>
          <w:tcPr>
            <w:tcW w:w="738" w:type="dxa"/>
          </w:tcPr>
          <w:p w14:paraId="593F8D6E" w14:textId="77777777" w:rsidR="00C113AB" w:rsidRPr="00B134EB" w:rsidRDefault="00C113AB" w:rsidP="00D34939">
            <w:pPr>
              <w:rPr>
                <w:sz w:val="24"/>
                <w:szCs w:val="24"/>
              </w:rPr>
            </w:pPr>
            <w:r w:rsidRPr="00B134EB">
              <w:rPr>
                <w:sz w:val="24"/>
                <w:szCs w:val="24"/>
              </w:rPr>
              <w:t>8</w:t>
            </w:r>
          </w:p>
        </w:tc>
      </w:tr>
      <w:tr w:rsidR="00C113AB" w:rsidRPr="00B134EB" w14:paraId="5976446D" w14:textId="77777777" w:rsidTr="00C113AB">
        <w:tc>
          <w:tcPr>
            <w:tcW w:w="534" w:type="dxa"/>
          </w:tcPr>
          <w:p w14:paraId="4720D9DC" w14:textId="77777777" w:rsidR="00C113AB" w:rsidRPr="00B134EB" w:rsidRDefault="00C113AB" w:rsidP="00D34939">
            <w:pPr>
              <w:rPr>
                <w:sz w:val="24"/>
                <w:szCs w:val="24"/>
              </w:rPr>
            </w:pPr>
            <w:r w:rsidRPr="00B134EB">
              <w:rPr>
                <w:sz w:val="24"/>
                <w:szCs w:val="24"/>
              </w:rPr>
              <w:t>6</w:t>
            </w:r>
          </w:p>
        </w:tc>
        <w:tc>
          <w:tcPr>
            <w:tcW w:w="3010" w:type="dxa"/>
          </w:tcPr>
          <w:p w14:paraId="52529800"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Новомаксимовская</w:t>
            </w:r>
            <w:proofErr w:type="spellEnd"/>
          </w:p>
          <w:p w14:paraId="459E2060" w14:textId="77777777" w:rsidR="00C113AB" w:rsidRPr="00B134EB" w:rsidRDefault="00C113AB" w:rsidP="00D34939">
            <w:pPr>
              <w:ind w:left="-75" w:right="-108"/>
              <w:rPr>
                <w:sz w:val="24"/>
                <w:szCs w:val="24"/>
              </w:rPr>
            </w:pPr>
            <w:r w:rsidRPr="00B134EB">
              <w:rPr>
                <w:sz w:val="24"/>
                <w:szCs w:val="24"/>
              </w:rPr>
              <w:t>СОШ</w:t>
            </w:r>
          </w:p>
        </w:tc>
        <w:tc>
          <w:tcPr>
            <w:tcW w:w="709" w:type="dxa"/>
          </w:tcPr>
          <w:p w14:paraId="5E4CDDB0" w14:textId="77777777" w:rsidR="00C113AB" w:rsidRPr="00B134EB" w:rsidRDefault="00C113AB" w:rsidP="00D34939">
            <w:pPr>
              <w:rPr>
                <w:sz w:val="24"/>
                <w:szCs w:val="24"/>
              </w:rPr>
            </w:pPr>
            <w:r w:rsidRPr="00B134EB">
              <w:rPr>
                <w:sz w:val="24"/>
                <w:szCs w:val="24"/>
              </w:rPr>
              <w:t>15</w:t>
            </w:r>
          </w:p>
        </w:tc>
        <w:tc>
          <w:tcPr>
            <w:tcW w:w="567" w:type="dxa"/>
          </w:tcPr>
          <w:p w14:paraId="45E18879" w14:textId="77777777" w:rsidR="00C113AB" w:rsidRPr="00B134EB" w:rsidRDefault="00C113AB" w:rsidP="00D34939">
            <w:pPr>
              <w:rPr>
                <w:sz w:val="24"/>
                <w:szCs w:val="24"/>
              </w:rPr>
            </w:pPr>
            <w:r w:rsidRPr="00B134EB">
              <w:rPr>
                <w:sz w:val="24"/>
                <w:szCs w:val="24"/>
              </w:rPr>
              <w:t>12</w:t>
            </w:r>
          </w:p>
        </w:tc>
        <w:tc>
          <w:tcPr>
            <w:tcW w:w="567" w:type="dxa"/>
          </w:tcPr>
          <w:p w14:paraId="783D5422" w14:textId="77777777" w:rsidR="00C113AB" w:rsidRPr="00B134EB" w:rsidRDefault="00C113AB" w:rsidP="00D34939">
            <w:pPr>
              <w:rPr>
                <w:sz w:val="24"/>
                <w:szCs w:val="24"/>
              </w:rPr>
            </w:pPr>
            <w:r w:rsidRPr="00B134EB">
              <w:rPr>
                <w:sz w:val="24"/>
                <w:szCs w:val="24"/>
              </w:rPr>
              <w:t>3</w:t>
            </w:r>
          </w:p>
        </w:tc>
        <w:tc>
          <w:tcPr>
            <w:tcW w:w="425" w:type="dxa"/>
          </w:tcPr>
          <w:p w14:paraId="63D195CF" w14:textId="77777777" w:rsidR="00C113AB" w:rsidRPr="00B134EB" w:rsidRDefault="00C113AB" w:rsidP="00D34939">
            <w:pPr>
              <w:rPr>
                <w:sz w:val="24"/>
                <w:szCs w:val="24"/>
              </w:rPr>
            </w:pPr>
            <w:r w:rsidRPr="00B134EB">
              <w:rPr>
                <w:sz w:val="24"/>
                <w:szCs w:val="24"/>
              </w:rPr>
              <w:t>0</w:t>
            </w:r>
          </w:p>
        </w:tc>
        <w:tc>
          <w:tcPr>
            <w:tcW w:w="425" w:type="dxa"/>
          </w:tcPr>
          <w:p w14:paraId="7A6D10F8" w14:textId="77777777" w:rsidR="00C113AB" w:rsidRPr="00B134EB" w:rsidRDefault="00C113AB" w:rsidP="00D34939">
            <w:pPr>
              <w:rPr>
                <w:sz w:val="24"/>
                <w:szCs w:val="24"/>
              </w:rPr>
            </w:pPr>
          </w:p>
        </w:tc>
        <w:tc>
          <w:tcPr>
            <w:tcW w:w="567" w:type="dxa"/>
          </w:tcPr>
          <w:p w14:paraId="4530F414" w14:textId="77777777" w:rsidR="00C113AB" w:rsidRPr="00B134EB" w:rsidRDefault="00C113AB" w:rsidP="00D34939">
            <w:pPr>
              <w:rPr>
                <w:sz w:val="24"/>
                <w:szCs w:val="24"/>
              </w:rPr>
            </w:pPr>
            <w:r w:rsidRPr="00B134EB">
              <w:rPr>
                <w:sz w:val="24"/>
                <w:szCs w:val="24"/>
              </w:rPr>
              <w:t>2</w:t>
            </w:r>
          </w:p>
        </w:tc>
        <w:tc>
          <w:tcPr>
            <w:tcW w:w="567" w:type="dxa"/>
          </w:tcPr>
          <w:p w14:paraId="02107205" w14:textId="77777777" w:rsidR="00C113AB" w:rsidRPr="00B134EB" w:rsidRDefault="00C113AB" w:rsidP="00D34939">
            <w:pPr>
              <w:rPr>
                <w:sz w:val="24"/>
                <w:szCs w:val="24"/>
              </w:rPr>
            </w:pPr>
            <w:r w:rsidRPr="00B134EB">
              <w:rPr>
                <w:sz w:val="24"/>
                <w:szCs w:val="24"/>
              </w:rPr>
              <w:t>6</w:t>
            </w:r>
          </w:p>
        </w:tc>
        <w:tc>
          <w:tcPr>
            <w:tcW w:w="567" w:type="dxa"/>
          </w:tcPr>
          <w:p w14:paraId="4BF2D99F" w14:textId="77777777" w:rsidR="00C113AB" w:rsidRPr="00B134EB" w:rsidRDefault="00C113AB" w:rsidP="00D34939">
            <w:pPr>
              <w:rPr>
                <w:sz w:val="24"/>
                <w:szCs w:val="24"/>
              </w:rPr>
            </w:pPr>
            <w:r w:rsidRPr="00B134EB">
              <w:rPr>
                <w:sz w:val="24"/>
                <w:szCs w:val="24"/>
              </w:rPr>
              <w:t>5</w:t>
            </w:r>
          </w:p>
        </w:tc>
        <w:tc>
          <w:tcPr>
            <w:tcW w:w="738" w:type="dxa"/>
          </w:tcPr>
          <w:p w14:paraId="3E937E42" w14:textId="77777777" w:rsidR="00C113AB" w:rsidRPr="00B134EB" w:rsidRDefault="00C113AB" w:rsidP="00D34939">
            <w:pPr>
              <w:rPr>
                <w:sz w:val="24"/>
                <w:szCs w:val="24"/>
              </w:rPr>
            </w:pPr>
            <w:r w:rsidRPr="00B134EB">
              <w:rPr>
                <w:sz w:val="24"/>
                <w:szCs w:val="24"/>
              </w:rPr>
              <w:t>2</w:t>
            </w:r>
          </w:p>
        </w:tc>
      </w:tr>
      <w:tr w:rsidR="00C113AB" w:rsidRPr="00B134EB" w14:paraId="620B4F0F" w14:textId="77777777" w:rsidTr="00C113AB">
        <w:tc>
          <w:tcPr>
            <w:tcW w:w="534" w:type="dxa"/>
          </w:tcPr>
          <w:p w14:paraId="292BE948" w14:textId="77777777" w:rsidR="00C113AB" w:rsidRPr="00B134EB" w:rsidRDefault="00C113AB" w:rsidP="00D34939">
            <w:pPr>
              <w:rPr>
                <w:sz w:val="24"/>
                <w:szCs w:val="24"/>
              </w:rPr>
            </w:pPr>
            <w:r w:rsidRPr="00B134EB">
              <w:rPr>
                <w:sz w:val="24"/>
                <w:szCs w:val="24"/>
              </w:rPr>
              <w:t>7</w:t>
            </w:r>
          </w:p>
        </w:tc>
        <w:tc>
          <w:tcPr>
            <w:tcW w:w="3010" w:type="dxa"/>
          </w:tcPr>
          <w:p w14:paraId="14A14746"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Бурацкая</w:t>
            </w:r>
            <w:proofErr w:type="spellEnd"/>
            <w:r w:rsidRPr="00B134EB">
              <w:rPr>
                <w:sz w:val="24"/>
                <w:szCs w:val="24"/>
              </w:rPr>
              <w:t xml:space="preserve"> СОШ</w:t>
            </w:r>
          </w:p>
        </w:tc>
        <w:tc>
          <w:tcPr>
            <w:tcW w:w="709" w:type="dxa"/>
          </w:tcPr>
          <w:p w14:paraId="0A381349" w14:textId="77777777" w:rsidR="00C113AB" w:rsidRPr="00B134EB" w:rsidRDefault="00C113AB" w:rsidP="00D34939">
            <w:pPr>
              <w:rPr>
                <w:sz w:val="24"/>
                <w:szCs w:val="24"/>
              </w:rPr>
            </w:pPr>
            <w:r w:rsidRPr="00B134EB">
              <w:rPr>
                <w:sz w:val="24"/>
                <w:szCs w:val="24"/>
              </w:rPr>
              <w:t>21</w:t>
            </w:r>
          </w:p>
        </w:tc>
        <w:tc>
          <w:tcPr>
            <w:tcW w:w="567" w:type="dxa"/>
          </w:tcPr>
          <w:p w14:paraId="24489C9B" w14:textId="77777777" w:rsidR="00C113AB" w:rsidRPr="00B134EB" w:rsidRDefault="00C113AB" w:rsidP="00D34939">
            <w:pPr>
              <w:rPr>
                <w:sz w:val="24"/>
                <w:szCs w:val="24"/>
              </w:rPr>
            </w:pPr>
            <w:r w:rsidRPr="00B134EB">
              <w:rPr>
                <w:sz w:val="24"/>
                <w:szCs w:val="24"/>
              </w:rPr>
              <w:t>16</w:t>
            </w:r>
          </w:p>
        </w:tc>
        <w:tc>
          <w:tcPr>
            <w:tcW w:w="567" w:type="dxa"/>
          </w:tcPr>
          <w:p w14:paraId="10ACABEC" w14:textId="77777777" w:rsidR="00C113AB" w:rsidRPr="00B134EB" w:rsidRDefault="00C113AB" w:rsidP="00D34939">
            <w:pPr>
              <w:rPr>
                <w:sz w:val="24"/>
                <w:szCs w:val="24"/>
              </w:rPr>
            </w:pPr>
            <w:r w:rsidRPr="00B134EB">
              <w:rPr>
                <w:sz w:val="24"/>
                <w:szCs w:val="24"/>
              </w:rPr>
              <w:t>5</w:t>
            </w:r>
          </w:p>
        </w:tc>
        <w:tc>
          <w:tcPr>
            <w:tcW w:w="425" w:type="dxa"/>
          </w:tcPr>
          <w:p w14:paraId="4B4C2665" w14:textId="77777777" w:rsidR="00C113AB" w:rsidRPr="00B134EB" w:rsidRDefault="00C113AB" w:rsidP="00D34939">
            <w:pPr>
              <w:rPr>
                <w:sz w:val="24"/>
                <w:szCs w:val="24"/>
              </w:rPr>
            </w:pPr>
            <w:r w:rsidRPr="00B134EB">
              <w:rPr>
                <w:sz w:val="24"/>
                <w:szCs w:val="24"/>
              </w:rPr>
              <w:t>0</w:t>
            </w:r>
          </w:p>
        </w:tc>
        <w:tc>
          <w:tcPr>
            <w:tcW w:w="425" w:type="dxa"/>
          </w:tcPr>
          <w:p w14:paraId="4369CA3B" w14:textId="77777777" w:rsidR="00C113AB" w:rsidRPr="00B134EB" w:rsidRDefault="00C113AB" w:rsidP="00D34939">
            <w:pPr>
              <w:rPr>
                <w:sz w:val="24"/>
                <w:szCs w:val="24"/>
              </w:rPr>
            </w:pPr>
          </w:p>
        </w:tc>
        <w:tc>
          <w:tcPr>
            <w:tcW w:w="567" w:type="dxa"/>
          </w:tcPr>
          <w:p w14:paraId="4C801598" w14:textId="77777777" w:rsidR="00C113AB" w:rsidRPr="00B134EB" w:rsidRDefault="00C113AB" w:rsidP="00D34939">
            <w:pPr>
              <w:rPr>
                <w:sz w:val="24"/>
                <w:szCs w:val="24"/>
              </w:rPr>
            </w:pPr>
            <w:r w:rsidRPr="00B134EB">
              <w:rPr>
                <w:sz w:val="24"/>
                <w:szCs w:val="24"/>
              </w:rPr>
              <w:t>3</w:t>
            </w:r>
          </w:p>
        </w:tc>
        <w:tc>
          <w:tcPr>
            <w:tcW w:w="567" w:type="dxa"/>
          </w:tcPr>
          <w:p w14:paraId="68C95217" w14:textId="77777777" w:rsidR="00C113AB" w:rsidRPr="00B134EB" w:rsidRDefault="00C113AB" w:rsidP="00D34939">
            <w:pPr>
              <w:rPr>
                <w:sz w:val="24"/>
                <w:szCs w:val="24"/>
              </w:rPr>
            </w:pPr>
            <w:r w:rsidRPr="00B134EB">
              <w:rPr>
                <w:sz w:val="24"/>
                <w:szCs w:val="24"/>
              </w:rPr>
              <w:t>5</w:t>
            </w:r>
          </w:p>
        </w:tc>
        <w:tc>
          <w:tcPr>
            <w:tcW w:w="567" w:type="dxa"/>
          </w:tcPr>
          <w:p w14:paraId="0E5F2F73" w14:textId="77777777" w:rsidR="00C113AB" w:rsidRPr="00B134EB" w:rsidRDefault="00C113AB" w:rsidP="00D34939">
            <w:pPr>
              <w:rPr>
                <w:sz w:val="24"/>
                <w:szCs w:val="24"/>
              </w:rPr>
            </w:pPr>
            <w:r w:rsidRPr="00B134EB">
              <w:rPr>
                <w:sz w:val="24"/>
                <w:szCs w:val="24"/>
              </w:rPr>
              <w:t>13</w:t>
            </w:r>
          </w:p>
        </w:tc>
        <w:tc>
          <w:tcPr>
            <w:tcW w:w="738" w:type="dxa"/>
          </w:tcPr>
          <w:p w14:paraId="74AC0240" w14:textId="77777777" w:rsidR="00C113AB" w:rsidRPr="00B134EB" w:rsidRDefault="00C113AB" w:rsidP="00D34939">
            <w:pPr>
              <w:rPr>
                <w:sz w:val="24"/>
                <w:szCs w:val="24"/>
              </w:rPr>
            </w:pPr>
            <w:r w:rsidRPr="00B134EB">
              <w:rPr>
                <w:sz w:val="24"/>
                <w:szCs w:val="24"/>
              </w:rPr>
              <w:t>0</w:t>
            </w:r>
          </w:p>
        </w:tc>
      </w:tr>
      <w:tr w:rsidR="00C113AB" w:rsidRPr="00B134EB" w14:paraId="72A7D995" w14:textId="77777777" w:rsidTr="00C113AB">
        <w:tc>
          <w:tcPr>
            <w:tcW w:w="534" w:type="dxa"/>
          </w:tcPr>
          <w:p w14:paraId="66E4CE9C" w14:textId="77777777" w:rsidR="00C113AB" w:rsidRPr="00B134EB" w:rsidRDefault="00C113AB" w:rsidP="00D34939">
            <w:pPr>
              <w:rPr>
                <w:sz w:val="24"/>
                <w:szCs w:val="24"/>
              </w:rPr>
            </w:pPr>
            <w:r w:rsidRPr="00B134EB">
              <w:rPr>
                <w:sz w:val="24"/>
                <w:szCs w:val="24"/>
              </w:rPr>
              <w:t>8</w:t>
            </w:r>
          </w:p>
        </w:tc>
        <w:tc>
          <w:tcPr>
            <w:tcW w:w="3010" w:type="dxa"/>
          </w:tcPr>
          <w:p w14:paraId="72D7208B"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Качалинская</w:t>
            </w:r>
            <w:proofErr w:type="spellEnd"/>
            <w:r w:rsidRPr="00B134EB">
              <w:rPr>
                <w:sz w:val="24"/>
                <w:szCs w:val="24"/>
              </w:rPr>
              <w:t xml:space="preserve"> СОШ</w:t>
            </w:r>
          </w:p>
        </w:tc>
        <w:tc>
          <w:tcPr>
            <w:tcW w:w="709" w:type="dxa"/>
          </w:tcPr>
          <w:p w14:paraId="42086796" w14:textId="77777777" w:rsidR="00C113AB" w:rsidRPr="00B134EB" w:rsidRDefault="00C113AB" w:rsidP="00D34939">
            <w:pPr>
              <w:rPr>
                <w:sz w:val="24"/>
                <w:szCs w:val="24"/>
              </w:rPr>
            </w:pPr>
            <w:r w:rsidRPr="00B134EB">
              <w:rPr>
                <w:sz w:val="24"/>
                <w:szCs w:val="24"/>
              </w:rPr>
              <w:t>23</w:t>
            </w:r>
          </w:p>
        </w:tc>
        <w:tc>
          <w:tcPr>
            <w:tcW w:w="567" w:type="dxa"/>
          </w:tcPr>
          <w:p w14:paraId="577ABF55" w14:textId="77777777" w:rsidR="00C113AB" w:rsidRPr="00B134EB" w:rsidRDefault="00C113AB" w:rsidP="00D34939">
            <w:pPr>
              <w:rPr>
                <w:sz w:val="24"/>
                <w:szCs w:val="24"/>
              </w:rPr>
            </w:pPr>
            <w:r w:rsidRPr="00B134EB">
              <w:rPr>
                <w:sz w:val="24"/>
                <w:szCs w:val="24"/>
              </w:rPr>
              <w:t>13</w:t>
            </w:r>
          </w:p>
        </w:tc>
        <w:tc>
          <w:tcPr>
            <w:tcW w:w="567" w:type="dxa"/>
          </w:tcPr>
          <w:p w14:paraId="1B0AF18E" w14:textId="77777777" w:rsidR="00C113AB" w:rsidRPr="00B134EB" w:rsidRDefault="00C113AB" w:rsidP="00D34939">
            <w:pPr>
              <w:rPr>
                <w:sz w:val="24"/>
                <w:szCs w:val="24"/>
              </w:rPr>
            </w:pPr>
            <w:r w:rsidRPr="00B134EB">
              <w:rPr>
                <w:sz w:val="24"/>
                <w:szCs w:val="24"/>
              </w:rPr>
              <w:t>10</w:t>
            </w:r>
          </w:p>
        </w:tc>
        <w:tc>
          <w:tcPr>
            <w:tcW w:w="425" w:type="dxa"/>
          </w:tcPr>
          <w:p w14:paraId="0DE1879E" w14:textId="77777777" w:rsidR="00C113AB" w:rsidRPr="00B134EB" w:rsidRDefault="00C113AB" w:rsidP="00D34939">
            <w:pPr>
              <w:rPr>
                <w:sz w:val="24"/>
                <w:szCs w:val="24"/>
              </w:rPr>
            </w:pPr>
            <w:r w:rsidRPr="00B134EB">
              <w:rPr>
                <w:sz w:val="24"/>
                <w:szCs w:val="24"/>
              </w:rPr>
              <w:t>0</w:t>
            </w:r>
          </w:p>
        </w:tc>
        <w:tc>
          <w:tcPr>
            <w:tcW w:w="425" w:type="dxa"/>
          </w:tcPr>
          <w:p w14:paraId="201C6043" w14:textId="77777777" w:rsidR="00C113AB" w:rsidRPr="00B134EB" w:rsidRDefault="00C113AB" w:rsidP="00D34939">
            <w:pPr>
              <w:rPr>
                <w:sz w:val="24"/>
                <w:szCs w:val="24"/>
              </w:rPr>
            </w:pPr>
          </w:p>
        </w:tc>
        <w:tc>
          <w:tcPr>
            <w:tcW w:w="567" w:type="dxa"/>
            <w:shd w:val="clear" w:color="auto" w:fill="auto"/>
          </w:tcPr>
          <w:p w14:paraId="7BA5B617" w14:textId="77777777" w:rsidR="00C113AB" w:rsidRPr="00B134EB" w:rsidRDefault="00C113AB" w:rsidP="00D34939">
            <w:pPr>
              <w:rPr>
                <w:sz w:val="24"/>
                <w:szCs w:val="24"/>
              </w:rPr>
            </w:pPr>
            <w:r w:rsidRPr="00B134EB">
              <w:rPr>
                <w:sz w:val="24"/>
                <w:szCs w:val="24"/>
              </w:rPr>
              <w:t>1</w:t>
            </w:r>
          </w:p>
        </w:tc>
        <w:tc>
          <w:tcPr>
            <w:tcW w:w="567" w:type="dxa"/>
            <w:shd w:val="clear" w:color="auto" w:fill="auto"/>
          </w:tcPr>
          <w:p w14:paraId="1F4782B3" w14:textId="77777777" w:rsidR="00C113AB" w:rsidRPr="00B134EB" w:rsidRDefault="00C113AB" w:rsidP="00D34939">
            <w:pPr>
              <w:rPr>
                <w:sz w:val="24"/>
                <w:szCs w:val="24"/>
              </w:rPr>
            </w:pPr>
            <w:r w:rsidRPr="00B134EB">
              <w:rPr>
                <w:sz w:val="24"/>
                <w:szCs w:val="24"/>
              </w:rPr>
              <w:t>0</w:t>
            </w:r>
          </w:p>
        </w:tc>
        <w:tc>
          <w:tcPr>
            <w:tcW w:w="567" w:type="dxa"/>
            <w:shd w:val="clear" w:color="auto" w:fill="auto"/>
          </w:tcPr>
          <w:p w14:paraId="156DC7B3" w14:textId="77777777" w:rsidR="00C113AB" w:rsidRPr="00B134EB" w:rsidRDefault="00C113AB" w:rsidP="00D34939">
            <w:pPr>
              <w:rPr>
                <w:sz w:val="24"/>
                <w:szCs w:val="24"/>
              </w:rPr>
            </w:pPr>
            <w:r w:rsidRPr="00B134EB">
              <w:rPr>
                <w:sz w:val="24"/>
                <w:szCs w:val="24"/>
              </w:rPr>
              <w:t>16</w:t>
            </w:r>
          </w:p>
        </w:tc>
        <w:tc>
          <w:tcPr>
            <w:tcW w:w="738" w:type="dxa"/>
            <w:shd w:val="clear" w:color="auto" w:fill="auto"/>
          </w:tcPr>
          <w:p w14:paraId="2F92DA1F" w14:textId="77777777" w:rsidR="00C113AB" w:rsidRPr="00B134EB" w:rsidRDefault="00C113AB" w:rsidP="00D34939">
            <w:pPr>
              <w:rPr>
                <w:sz w:val="24"/>
                <w:szCs w:val="24"/>
              </w:rPr>
            </w:pPr>
            <w:r w:rsidRPr="00B134EB">
              <w:rPr>
                <w:sz w:val="24"/>
                <w:szCs w:val="24"/>
              </w:rPr>
              <w:t>6</w:t>
            </w:r>
          </w:p>
        </w:tc>
      </w:tr>
      <w:tr w:rsidR="00C113AB" w:rsidRPr="00B134EB" w14:paraId="1C4BBE24" w14:textId="77777777" w:rsidTr="00C113AB">
        <w:tc>
          <w:tcPr>
            <w:tcW w:w="534" w:type="dxa"/>
          </w:tcPr>
          <w:p w14:paraId="2C532270" w14:textId="77777777" w:rsidR="00C113AB" w:rsidRPr="00B134EB" w:rsidRDefault="00C113AB" w:rsidP="00D34939">
            <w:pPr>
              <w:rPr>
                <w:sz w:val="24"/>
                <w:szCs w:val="24"/>
              </w:rPr>
            </w:pPr>
            <w:r w:rsidRPr="00B134EB">
              <w:rPr>
                <w:sz w:val="24"/>
                <w:szCs w:val="24"/>
              </w:rPr>
              <w:t>9</w:t>
            </w:r>
          </w:p>
        </w:tc>
        <w:tc>
          <w:tcPr>
            <w:tcW w:w="3010" w:type="dxa"/>
          </w:tcPr>
          <w:p w14:paraId="0C5CFF87"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Ближнеосиновская</w:t>
            </w:r>
            <w:proofErr w:type="spellEnd"/>
            <w:r w:rsidRPr="00B134EB">
              <w:rPr>
                <w:sz w:val="24"/>
                <w:szCs w:val="24"/>
              </w:rPr>
              <w:t xml:space="preserve"> </w:t>
            </w:r>
          </w:p>
          <w:p w14:paraId="66C3938A" w14:textId="77777777" w:rsidR="00C113AB" w:rsidRPr="00B134EB" w:rsidRDefault="00C113AB" w:rsidP="00D34939">
            <w:pPr>
              <w:ind w:left="-75" w:right="-108"/>
              <w:rPr>
                <w:sz w:val="24"/>
                <w:szCs w:val="24"/>
              </w:rPr>
            </w:pPr>
            <w:r w:rsidRPr="00B134EB">
              <w:rPr>
                <w:sz w:val="24"/>
                <w:szCs w:val="24"/>
              </w:rPr>
              <w:t>СОШ</w:t>
            </w:r>
          </w:p>
        </w:tc>
        <w:tc>
          <w:tcPr>
            <w:tcW w:w="709" w:type="dxa"/>
          </w:tcPr>
          <w:p w14:paraId="7800097E" w14:textId="77777777" w:rsidR="00C113AB" w:rsidRPr="00B134EB" w:rsidRDefault="00C113AB" w:rsidP="00D34939">
            <w:pPr>
              <w:rPr>
                <w:sz w:val="24"/>
                <w:szCs w:val="24"/>
              </w:rPr>
            </w:pPr>
            <w:r w:rsidRPr="00B134EB">
              <w:rPr>
                <w:sz w:val="24"/>
                <w:szCs w:val="24"/>
              </w:rPr>
              <w:t>14</w:t>
            </w:r>
          </w:p>
        </w:tc>
        <w:tc>
          <w:tcPr>
            <w:tcW w:w="567" w:type="dxa"/>
          </w:tcPr>
          <w:p w14:paraId="34792A59" w14:textId="77777777" w:rsidR="00C113AB" w:rsidRPr="00B134EB" w:rsidRDefault="00C113AB" w:rsidP="00D34939">
            <w:pPr>
              <w:rPr>
                <w:sz w:val="24"/>
                <w:szCs w:val="24"/>
              </w:rPr>
            </w:pPr>
            <w:r w:rsidRPr="00B134EB">
              <w:rPr>
                <w:sz w:val="24"/>
                <w:szCs w:val="24"/>
              </w:rPr>
              <w:t>12</w:t>
            </w:r>
          </w:p>
        </w:tc>
        <w:tc>
          <w:tcPr>
            <w:tcW w:w="567" w:type="dxa"/>
          </w:tcPr>
          <w:p w14:paraId="275A70AD" w14:textId="77777777" w:rsidR="00C113AB" w:rsidRPr="00B134EB" w:rsidRDefault="00C113AB" w:rsidP="00D34939">
            <w:pPr>
              <w:rPr>
                <w:sz w:val="24"/>
                <w:szCs w:val="24"/>
              </w:rPr>
            </w:pPr>
            <w:r w:rsidRPr="00B134EB">
              <w:rPr>
                <w:sz w:val="24"/>
                <w:szCs w:val="24"/>
              </w:rPr>
              <w:t>2</w:t>
            </w:r>
          </w:p>
        </w:tc>
        <w:tc>
          <w:tcPr>
            <w:tcW w:w="425" w:type="dxa"/>
          </w:tcPr>
          <w:p w14:paraId="53A1563E" w14:textId="77777777" w:rsidR="00C113AB" w:rsidRPr="00B134EB" w:rsidRDefault="00C113AB" w:rsidP="00D34939">
            <w:pPr>
              <w:rPr>
                <w:sz w:val="24"/>
                <w:szCs w:val="24"/>
              </w:rPr>
            </w:pPr>
            <w:r w:rsidRPr="00B134EB">
              <w:rPr>
                <w:sz w:val="24"/>
                <w:szCs w:val="24"/>
              </w:rPr>
              <w:t>0</w:t>
            </w:r>
          </w:p>
        </w:tc>
        <w:tc>
          <w:tcPr>
            <w:tcW w:w="425" w:type="dxa"/>
          </w:tcPr>
          <w:p w14:paraId="6F76679B" w14:textId="77777777" w:rsidR="00C113AB" w:rsidRPr="00B134EB" w:rsidRDefault="00C113AB" w:rsidP="00D34939">
            <w:pPr>
              <w:rPr>
                <w:sz w:val="24"/>
                <w:szCs w:val="24"/>
              </w:rPr>
            </w:pPr>
            <w:r w:rsidRPr="00B134EB">
              <w:rPr>
                <w:sz w:val="24"/>
                <w:szCs w:val="24"/>
              </w:rPr>
              <w:t>1</w:t>
            </w:r>
          </w:p>
        </w:tc>
        <w:tc>
          <w:tcPr>
            <w:tcW w:w="567" w:type="dxa"/>
          </w:tcPr>
          <w:p w14:paraId="2C719268" w14:textId="77777777" w:rsidR="00C113AB" w:rsidRPr="00B134EB" w:rsidRDefault="00C113AB" w:rsidP="00D34939">
            <w:pPr>
              <w:rPr>
                <w:sz w:val="24"/>
                <w:szCs w:val="24"/>
              </w:rPr>
            </w:pPr>
            <w:r w:rsidRPr="00B134EB">
              <w:rPr>
                <w:sz w:val="24"/>
                <w:szCs w:val="24"/>
              </w:rPr>
              <w:t>5</w:t>
            </w:r>
          </w:p>
        </w:tc>
        <w:tc>
          <w:tcPr>
            <w:tcW w:w="567" w:type="dxa"/>
          </w:tcPr>
          <w:p w14:paraId="1C0A653E" w14:textId="77777777" w:rsidR="00C113AB" w:rsidRPr="00B134EB" w:rsidRDefault="00C113AB" w:rsidP="00D34939">
            <w:pPr>
              <w:rPr>
                <w:sz w:val="24"/>
                <w:szCs w:val="24"/>
              </w:rPr>
            </w:pPr>
            <w:r w:rsidRPr="00B134EB">
              <w:rPr>
                <w:sz w:val="24"/>
                <w:szCs w:val="24"/>
              </w:rPr>
              <w:t>4</w:t>
            </w:r>
          </w:p>
        </w:tc>
        <w:tc>
          <w:tcPr>
            <w:tcW w:w="567" w:type="dxa"/>
          </w:tcPr>
          <w:p w14:paraId="55DABD9C" w14:textId="77777777" w:rsidR="00C113AB" w:rsidRPr="00B134EB" w:rsidRDefault="00C113AB" w:rsidP="00D34939">
            <w:pPr>
              <w:rPr>
                <w:sz w:val="24"/>
                <w:szCs w:val="24"/>
              </w:rPr>
            </w:pPr>
            <w:r w:rsidRPr="00B134EB">
              <w:rPr>
                <w:sz w:val="24"/>
                <w:szCs w:val="24"/>
              </w:rPr>
              <w:t>1</w:t>
            </w:r>
          </w:p>
        </w:tc>
        <w:tc>
          <w:tcPr>
            <w:tcW w:w="738" w:type="dxa"/>
          </w:tcPr>
          <w:p w14:paraId="43A8EB74" w14:textId="77777777" w:rsidR="00C113AB" w:rsidRPr="00B134EB" w:rsidRDefault="00C113AB" w:rsidP="00D34939">
            <w:pPr>
              <w:rPr>
                <w:sz w:val="24"/>
                <w:szCs w:val="24"/>
              </w:rPr>
            </w:pPr>
            <w:r w:rsidRPr="00B134EB">
              <w:rPr>
                <w:sz w:val="24"/>
                <w:szCs w:val="24"/>
              </w:rPr>
              <w:t>2</w:t>
            </w:r>
          </w:p>
        </w:tc>
      </w:tr>
      <w:tr w:rsidR="00C113AB" w:rsidRPr="00B134EB" w14:paraId="72362A92" w14:textId="77777777" w:rsidTr="00C113AB">
        <w:tc>
          <w:tcPr>
            <w:tcW w:w="534" w:type="dxa"/>
          </w:tcPr>
          <w:p w14:paraId="20CA3AA7" w14:textId="77777777" w:rsidR="00C113AB" w:rsidRPr="00B134EB" w:rsidRDefault="00C113AB" w:rsidP="00D34939">
            <w:pPr>
              <w:rPr>
                <w:sz w:val="24"/>
                <w:szCs w:val="24"/>
              </w:rPr>
            </w:pPr>
            <w:r w:rsidRPr="00B134EB">
              <w:rPr>
                <w:sz w:val="24"/>
                <w:szCs w:val="24"/>
              </w:rPr>
              <w:t>10</w:t>
            </w:r>
          </w:p>
        </w:tc>
        <w:tc>
          <w:tcPr>
            <w:tcW w:w="3010" w:type="dxa"/>
          </w:tcPr>
          <w:p w14:paraId="0938EEC4" w14:textId="77777777" w:rsidR="00C113AB" w:rsidRPr="00B134EB" w:rsidRDefault="00C113AB" w:rsidP="00D34939">
            <w:pPr>
              <w:ind w:left="-75" w:right="-108"/>
              <w:rPr>
                <w:sz w:val="24"/>
                <w:szCs w:val="24"/>
              </w:rPr>
            </w:pPr>
            <w:r w:rsidRPr="00B134EB">
              <w:rPr>
                <w:sz w:val="24"/>
                <w:szCs w:val="24"/>
              </w:rPr>
              <w:t xml:space="preserve">МКОУ Добринская </w:t>
            </w:r>
          </w:p>
          <w:p w14:paraId="682C7D5D" w14:textId="77777777" w:rsidR="00C113AB" w:rsidRPr="00B134EB" w:rsidRDefault="00C113AB" w:rsidP="00D34939">
            <w:pPr>
              <w:ind w:left="-75" w:right="-108"/>
              <w:rPr>
                <w:sz w:val="24"/>
                <w:szCs w:val="24"/>
              </w:rPr>
            </w:pPr>
            <w:r w:rsidRPr="00B134EB">
              <w:rPr>
                <w:sz w:val="24"/>
                <w:szCs w:val="24"/>
              </w:rPr>
              <w:t>СОШ</w:t>
            </w:r>
          </w:p>
        </w:tc>
        <w:tc>
          <w:tcPr>
            <w:tcW w:w="709" w:type="dxa"/>
          </w:tcPr>
          <w:p w14:paraId="0DD2406A" w14:textId="77777777" w:rsidR="00C113AB" w:rsidRPr="00B134EB" w:rsidRDefault="00C113AB" w:rsidP="00D34939">
            <w:pPr>
              <w:rPr>
                <w:sz w:val="24"/>
                <w:szCs w:val="24"/>
              </w:rPr>
            </w:pPr>
            <w:r w:rsidRPr="00B134EB">
              <w:rPr>
                <w:sz w:val="24"/>
                <w:szCs w:val="24"/>
              </w:rPr>
              <w:t>12</w:t>
            </w:r>
          </w:p>
        </w:tc>
        <w:tc>
          <w:tcPr>
            <w:tcW w:w="567" w:type="dxa"/>
          </w:tcPr>
          <w:p w14:paraId="55FDDE00" w14:textId="77777777" w:rsidR="00C113AB" w:rsidRPr="00B134EB" w:rsidRDefault="00C113AB" w:rsidP="00D34939">
            <w:pPr>
              <w:rPr>
                <w:sz w:val="24"/>
                <w:szCs w:val="24"/>
              </w:rPr>
            </w:pPr>
            <w:r w:rsidRPr="00B134EB">
              <w:rPr>
                <w:sz w:val="24"/>
                <w:szCs w:val="24"/>
              </w:rPr>
              <w:t>10</w:t>
            </w:r>
          </w:p>
        </w:tc>
        <w:tc>
          <w:tcPr>
            <w:tcW w:w="567" w:type="dxa"/>
          </w:tcPr>
          <w:p w14:paraId="073A8862" w14:textId="77777777" w:rsidR="00C113AB" w:rsidRPr="00B134EB" w:rsidRDefault="00C113AB" w:rsidP="00D34939">
            <w:pPr>
              <w:rPr>
                <w:sz w:val="24"/>
                <w:szCs w:val="24"/>
              </w:rPr>
            </w:pPr>
            <w:r w:rsidRPr="00B134EB">
              <w:rPr>
                <w:sz w:val="24"/>
                <w:szCs w:val="24"/>
              </w:rPr>
              <w:t>2</w:t>
            </w:r>
          </w:p>
        </w:tc>
        <w:tc>
          <w:tcPr>
            <w:tcW w:w="425" w:type="dxa"/>
          </w:tcPr>
          <w:p w14:paraId="6B8EDE08" w14:textId="77777777" w:rsidR="00C113AB" w:rsidRPr="00B134EB" w:rsidRDefault="00C113AB" w:rsidP="00D34939">
            <w:pPr>
              <w:rPr>
                <w:sz w:val="24"/>
                <w:szCs w:val="24"/>
              </w:rPr>
            </w:pPr>
            <w:r w:rsidRPr="00B134EB">
              <w:rPr>
                <w:sz w:val="24"/>
                <w:szCs w:val="24"/>
              </w:rPr>
              <w:t>0</w:t>
            </w:r>
          </w:p>
        </w:tc>
        <w:tc>
          <w:tcPr>
            <w:tcW w:w="425" w:type="dxa"/>
          </w:tcPr>
          <w:p w14:paraId="62E8CF37" w14:textId="77777777" w:rsidR="00C113AB" w:rsidRPr="00B134EB" w:rsidRDefault="00C113AB" w:rsidP="00D34939">
            <w:pPr>
              <w:rPr>
                <w:sz w:val="24"/>
                <w:szCs w:val="24"/>
              </w:rPr>
            </w:pPr>
          </w:p>
        </w:tc>
        <w:tc>
          <w:tcPr>
            <w:tcW w:w="567" w:type="dxa"/>
          </w:tcPr>
          <w:p w14:paraId="186269FE" w14:textId="77777777" w:rsidR="00C113AB" w:rsidRPr="00B134EB" w:rsidRDefault="00C113AB" w:rsidP="00D34939">
            <w:pPr>
              <w:rPr>
                <w:sz w:val="24"/>
                <w:szCs w:val="24"/>
              </w:rPr>
            </w:pPr>
            <w:r w:rsidRPr="00B134EB">
              <w:rPr>
                <w:sz w:val="24"/>
                <w:szCs w:val="24"/>
              </w:rPr>
              <w:t>1</w:t>
            </w:r>
          </w:p>
        </w:tc>
        <w:tc>
          <w:tcPr>
            <w:tcW w:w="567" w:type="dxa"/>
          </w:tcPr>
          <w:p w14:paraId="1288F62A" w14:textId="77777777" w:rsidR="00C113AB" w:rsidRPr="00B134EB" w:rsidRDefault="00C113AB" w:rsidP="00D34939">
            <w:pPr>
              <w:rPr>
                <w:sz w:val="24"/>
                <w:szCs w:val="24"/>
              </w:rPr>
            </w:pPr>
            <w:r w:rsidRPr="00B134EB">
              <w:rPr>
                <w:sz w:val="24"/>
                <w:szCs w:val="24"/>
              </w:rPr>
              <w:t>1</w:t>
            </w:r>
          </w:p>
        </w:tc>
        <w:tc>
          <w:tcPr>
            <w:tcW w:w="567" w:type="dxa"/>
          </w:tcPr>
          <w:p w14:paraId="2B586846" w14:textId="77777777" w:rsidR="00C113AB" w:rsidRPr="00B134EB" w:rsidRDefault="00C113AB" w:rsidP="00D34939">
            <w:pPr>
              <w:rPr>
                <w:sz w:val="24"/>
                <w:szCs w:val="24"/>
              </w:rPr>
            </w:pPr>
            <w:r w:rsidRPr="00B134EB">
              <w:rPr>
                <w:sz w:val="24"/>
                <w:szCs w:val="24"/>
              </w:rPr>
              <w:t>6</w:t>
            </w:r>
          </w:p>
        </w:tc>
        <w:tc>
          <w:tcPr>
            <w:tcW w:w="738" w:type="dxa"/>
          </w:tcPr>
          <w:p w14:paraId="79A5160D" w14:textId="77777777" w:rsidR="00C113AB" w:rsidRPr="00B134EB" w:rsidRDefault="00C113AB" w:rsidP="00D34939">
            <w:pPr>
              <w:rPr>
                <w:sz w:val="24"/>
                <w:szCs w:val="24"/>
              </w:rPr>
            </w:pPr>
            <w:r w:rsidRPr="00B134EB">
              <w:rPr>
                <w:sz w:val="24"/>
                <w:szCs w:val="24"/>
              </w:rPr>
              <w:t>4</w:t>
            </w:r>
          </w:p>
        </w:tc>
      </w:tr>
      <w:tr w:rsidR="00C113AB" w:rsidRPr="00B134EB" w14:paraId="5474168D" w14:textId="77777777" w:rsidTr="00C113AB">
        <w:tc>
          <w:tcPr>
            <w:tcW w:w="534" w:type="dxa"/>
          </w:tcPr>
          <w:p w14:paraId="230C16E1" w14:textId="77777777" w:rsidR="00C113AB" w:rsidRPr="00B134EB" w:rsidRDefault="00C113AB" w:rsidP="00D34939">
            <w:pPr>
              <w:rPr>
                <w:sz w:val="24"/>
                <w:szCs w:val="24"/>
              </w:rPr>
            </w:pPr>
            <w:r w:rsidRPr="00B134EB">
              <w:rPr>
                <w:sz w:val="24"/>
                <w:szCs w:val="24"/>
              </w:rPr>
              <w:t>11</w:t>
            </w:r>
          </w:p>
        </w:tc>
        <w:tc>
          <w:tcPr>
            <w:tcW w:w="3010" w:type="dxa"/>
          </w:tcPr>
          <w:p w14:paraId="21D688B0"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Краснозвездинская</w:t>
            </w:r>
            <w:proofErr w:type="spellEnd"/>
            <w:r w:rsidRPr="00B134EB">
              <w:rPr>
                <w:sz w:val="24"/>
                <w:szCs w:val="24"/>
              </w:rPr>
              <w:t xml:space="preserve"> СОШ</w:t>
            </w:r>
          </w:p>
        </w:tc>
        <w:tc>
          <w:tcPr>
            <w:tcW w:w="709" w:type="dxa"/>
          </w:tcPr>
          <w:p w14:paraId="3E467E56" w14:textId="77777777" w:rsidR="00C113AB" w:rsidRPr="00B134EB" w:rsidRDefault="00C113AB" w:rsidP="00D34939">
            <w:pPr>
              <w:rPr>
                <w:sz w:val="24"/>
                <w:szCs w:val="24"/>
              </w:rPr>
            </w:pPr>
            <w:r w:rsidRPr="00B134EB">
              <w:rPr>
                <w:sz w:val="24"/>
                <w:szCs w:val="24"/>
              </w:rPr>
              <w:t>10</w:t>
            </w:r>
          </w:p>
        </w:tc>
        <w:tc>
          <w:tcPr>
            <w:tcW w:w="567" w:type="dxa"/>
          </w:tcPr>
          <w:p w14:paraId="31697E23" w14:textId="77777777" w:rsidR="00C113AB" w:rsidRPr="00B134EB" w:rsidRDefault="00C113AB" w:rsidP="00D34939">
            <w:pPr>
              <w:rPr>
                <w:sz w:val="24"/>
                <w:szCs w:val="24"/>
              </w:rPr>
            </w:pPr>
            <w:r w:rsidRPr="00B134EB">
              <w:rPr>
                <w:sz w:val="24"/>
                <w:szCs w:val="24"/>
              </w:rPr>
              <w:t>4</w:t>
            </w:r>
          </w:p>
        </w:tc>
        <w:tc>
          <w:tcPr>
            <w:tcW w:w="567" w:type="dxa"/>
          </w:tcPr>
          <w:p w14:paraId="3718D6D6" w14:textId="77777777" w:rsidR="00C113AB" w:rsidRPr="00B134EB" w:rsidRDefault="00C113AB" w:rsidP="00D34939">
            <w:pPr>
              <w:rPr>
                <w:sz w:val="24"/>
                <w:szCs w:val="24"/>
              </w:rPr>
            </w:pPr>
            <w:r w:rsidRPr="00B134EB">
              <w:rPr>
                <w:sz w:val="24"/>
                <w:szCs w:val="24"/>
              </w:rPr>
              <w:t>6</w:t>
            </w:r>
          </w:p>
        </w:tc>
        <w:tc>
          <w:tcPr>
            <w:tcW w:w="425" w:type="dxa"/>
          </w:tcPr>
          <w:p w14:paraId="4EF6AC94" w14:textId="77777777" w:rsidR="00C113AB" w:rsidRPr="00B134EB" w:rsidRDefault="00C113AB" w:rsidP="00D34939">
            <w:pPr>
              <w:rPr>
                <w:sz w:val="24"/>
                <w:szCs w:val="24"/>
              </w:rPr>
            </w:pPr>
            <w:r w:rsidRPr="00B134EB">
              <w:rPr>
                <w:sz w:val="24"/>
                <w:szCs w:val="24"/>
              </w:rPr>
              <w:t>0</w:t>
            </w:r>
          </w:p>
        </w:tc>
        <w:tc>
          <w:tcPr>
            <w:tcW w:w="425" w:type="dxa"/>
          </w:tcPr>
          <w:p w14:paraId="684785A0" w14:textId="77777777" w:rsidR="00C113AB" w:rsidRPr="00B134EB" w:rsidRDefault="00C113AB" w:rsidP="00D34939">
            <w:pPr>
              <w:rPr>
                <w:sz w:val="24"/>
                <w:szCs w:val="24"/>
              </w:rPr>
            </w:pPr>
          </w:p>
        </w:tc>
        <w:tc>
          <w:tcPr>
            <w:tcW w:w="567" w:type="dxa"/>
            <w:shd w:val="clear" w:color="auto" w:fill="auto"/>
          </w:tcPr>
          <w:p w14:paraId="1ADE3F7E" w14:textId="77777777" w:rsidR="00C113AB" w:rsidRPr="00B134EB" w:rsidRDefault="00C113AB" w:rsidP="00D34939">
            <w:pPr>
              <w:rPr>
                <w:sz w:val="24"/>
                <w:szCs w:val="24"/>
              </w:rPr>
            </w:pPr>
            <w:r w:rsidRPr="00B134EB">
              <w:rPr>
                <w:sz w:val="24"/>
                <w:szCs w:val="24"/>
              </w:rPr>
              <w:t>0</w:t>
            </w:r>
          </w:p>
        </w:tc>
        <w:tc>
          <w:tcPr>
            <w:tcW w:w="567" w:type="dxa"/>
            <w:shd w:val="clear" w:color="auto" w:fill="auto"/>
          </w:tcPr>
          <w:p w14:paraId="5B367B9F" w14:textId="77777777" w:rsidR="00C113AB" w:rsidRPr="00B134EB" w:rsidRDefault="00C113AB" w:rsidP="00D34939">
            <w:pPr>
              <w:rPr>
                <w:sz w:val="24"/>
                <w:szCs w:val="24"/>
              </w:rPr>
            </w:pPr>
            <w:r w:rsidRPr="00B134EB">
              <w:rPr>
                <w:sz w:val="24"/>
                <w:szCs w:val="24"/>
              </w:rPr>
              <w:t>0</w:t>
            </w:r>
          </w:p>
        </w:tc>
        <w:tc>
          <w:tcPr>
            <w:tcW w:w="567" w:type="dxa"/>
            <w:shd w:val="clear" w:color="auto" w:fill="auto"/>
          </w:tcPr>
          <w:p w14:paraId="54315B1A" w14:textId="77777777" w:rsidR="00C113AB" w:rsidRPr="00B134EB" w:rsidRDefault="00C113AB" w:rsidP="00D34939">
            <w:pPr>
              <w:rPr>
                <w:sz w:val="24"/>
                <w:szCs w:val="24"/>
              </w:rPr>
            </w:pPr>
            <w:r w:rsidRPr="00B134EB">
              <w:rPr>
                <w:sz w:val="24"/>
                <w:szCs w:val="24"/>
              </w:rPr>
              <w:t>8</w:t>
            </w:r>
          </w:p>
        </w:tc>
        <w:tc>
          <w:tcPr>
            <w:tcW w:w="738" w:type="dxa"/>
          </w:tcPr>
          <w:p w14:paraId="0480D435" w14:textId="77777777" w:rsidR="00C113AB" w:rsidRPr="00B134EB" w:rsidRDefault="00C113AB" w:rsidP="00D34939">
            <w:pPr>
              <w:rPr>
                <w:sz w:val="24"/>
                <w:szCs w:val="24"/>
              </w:rPr>
            </w:pPr>
            <w:r w:rsidRPr="00B134EB">
              <w:rPr>
                <w:sz w:val="24"/>
                <w:szCs w:val="24"/>
              </w:rPr>
              <w:t>2</w:t>
            </w:r>
          </w:p>
        </w:tc>
      </w:tr>
      <w:tr w:rsidR="00C113AB" w:rsidRPr="00B134EB" w14:paraId="44682AAF" w14:textId="77777777" w:rsidTr="00C113AB">
        <w:tc>
          <w:tcPr>
            <w:tcW w:w="534" w:type="dxa"/>
          </w:tcPr>
          <w:p w14:paraId="04920B0C" w14:textId="77777777" w:rsidR="00C113AB" w:rsidRPr="00B134EB" w:rsidRDefault="00C113AB" w:rsidP="00D34939">
            <w:pPr>
              <w:rPr>
                <w:sz w:val="24"/>
                <w:szCs w:val="24"/>
              </w:rPr>
            </w:pPr>
            <w:r w:rsidRPr="00B134EB">
              <w:rPr>
                <w:sz w:val="24"/>
                <w:szCs w:val="24"/>
              </w:rPr>
              <w:t>12</w:t>
            </w:r>
          </w:p>
        </w:tc>
        <w:tc>
          <w:tcPr>
            <w:tcW w:w="3010" w:type="dxa"/>
          </w:tcPr>
          <w:p w14:paraId="71BE8D72"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Верхнесолоновская</w:t>
            </w:r>
            <w:proofErr w:type="spellEnd"/>
            <w:r w:rsidRPr="00B134EB">
              <w:rPr>
                <w:sz w:val="24"/>
                <w:szCs w:val="24"/>
              </w:rPr>
              <w:t xml:space="preserve"> СОШ</w:t>
            </w:r>
          </w:p>
        </w:tc>
        <w:tc>
          <w:tcPr>
            <w:tcW w:w="709" w:type="dxa"/>
          </w:tcPr>
          <w:p w14:paraId="36453032" w14:textId="77777777" w:rsidR="00C113AB" w:rsidRPr="00B134EB" w:rsidRDefault="00C113AB" w:rsidP="00D34939">
            <w:pPr>
              <w:rPr>
                <w:sz w:val="24"/>
                <w:szCs w:val="24"/>
              </w:rPr>
            </w:pPr>
            <w:r w:rsidRPr="00B134EB">
              <w:rPr>
                <w:sz w:val="24"/>
                <w:szCs w:val="24"/>
              </w:rPr>
              <w:t>13</w:t>
            </w:r>
          </w:p>
        </w:tc>
        <w:tc>
          <w:tcPr>
            <w:tcW w:w="567" w:type="dxa"/>
          </w:tcPr>
          <w:p w14:paraId="1756C9A8" w14:textId="77777777" w:rsidR="00C113AB" w:rsidRPr="00B134EB" w:rsidRDefault="00C113AB" w:rsidP="00D34939">
            <w:pPr>
              <w:rPr>
                <w:sz w:val="24"/>
                <w:szCs w:val="24"/>
              </w:rPr>
            </w:pPr>
            <w:r w:rsidRPr="00B134EB">
              <w:rPr>
                <w:sz w:val="24"/>
                <w:szCs w:val="24"/>
              </w:rPr>
              <w:t>7</w:t>
            </w:r>
          </w:p>
        </w:tc>
        <w:tc>
          <w:tcPr>
            <w:tcW w:w="567" w:type="dxa"/>
          </w:tcPr>
          <w:p w14:paraId="7782DD30" w14:textId="77777777" w:rsidR="00C113AB" w:rsidRPr="00B134EB" w:rsidRDefault="00C113AB" w:rsidP="00D34939">
            <w:pPr>
              <w:rPr>
                <w:sz w:val="24"/>
                <w:szCs w:val="24"/>
              </w:rPr>
            </w:pPr>
            <w:r w:rsidRPr="00B134EB">
              <w:rPr>
                <w:sz w:val="24"/>
                <w:szCs w:val="24"/>
              </w:rPr>
              <w:t>3</w:t>
            </w:r>
          </w:p>
        </w:tc>
        <w:tc>
          <w:tcPr>
            <w:tcW w:w="425" w:type="dxa"/>
          </w:tcPr>
          <w:p w14:paraId="726C6C40" w14:textId="77777777" w:rsidR="00C113AB" w:rsidRPr="00B134EB" w:rsidRDefault="00C113AB" w:rsidP="00D34939">
            <w:pPr>
              <w:rPr>
                <w:sz w:val="24"/>
                <w:szCs w:val="24"/>
              </w:rPr>
            </w:pPr>
            <w:r w:rsidRPr="00B134EB">
              <w:rPr>
                <w:sz w:val="24"/>
                <w:szCs w:val="24"/>
              </w:rPr>
              <w:t>3</w:t>
            </w:r>
          </w:p>
        </w:tc>
        <w:tc>
          <w:tcPr>
            <w:tcW w:w="425" w:type="dxa"/>
          </w:tcPr>
          <w:p w14:paraId="4481D028" w14:textId="77777777" w:rsidR="00C113AB" w:rsidRPr="00B134EB" w:rsidRDefault="00C113AB" w:rsidP="00D34939">
            <w:pPr>
              <w:rPr>
                <w:sz w:val="24"/>
                <w:szCs w:val="24"/>
              </w:rPr>
            </w:pPr>
            <w:r w:rsidRPr="00B134EB">
              <w:rPr>
                <w:sz w:val="24"/>
                <w:szCs w:val="24"/>
              </w:rPr>
              <w:t>3</w:t>
            </w:r>
          </w:p>
        </w:tc>
        <w:tc>
          <w:tcPr>
            <w:tcW w:w="567" w:type="dxa"/>
          </w:tcPr>
          <w:p w14:paraId="431B6094" w14:textId="77777777" w:rsidR="00C113AB" w:rsidRPr="00B134EB" w:rsidRDefault="00C113AB" w:rsidP="00D34939">
            <w:pPr>
              <w:rPr>
                <w:sz w:val="24"/>
                <w:szCs w:val="24"/>
              </w:rPr>
            </w:pPr>
            <w:r w:rsidRPr="00B134EB">
              <w:rPr>
                <w:sz w:val="24"/>
                <w:szCs w:val="24"/>
              </w:rPr>
              <w:t>0</w:t>
            </w:r>
          </w:p>
        </w:tc>
        <w:tc>
          <w:tcPr>
            <w:tcW w:w="567" w:type="dxa"/>
          </w:tcPr>
          <w:p w14:paraId="0C54E3A3" w14:textId="77777777" w:rsidR="00C113AB" w:rsidRPr="00B134EB" w:rsidRDefault="00C113AB" w:rsidP="00D34939">
            <w:pPr>
              <w:rPr>
                <w:sz w:val="24"/>
                <w:szCs w:val="24"/>
              </w:rPr>
            </w:pPr>
            <w:r w:rsidRPr="00B134EB">
              <w:rPr>
                <w:sz w:val="24"/>
                <w:szCs w:val="24"/>
              </w:rPr>
              <w:t>1</w:t>
            </w:r>
          </w:p>
        </w:tc>
        <w:tc>
          <w:tcPr>
            <w:tcW w:w="567" w:type="dxa"/>
          </w:tcPr>
          <w:p w14:paraId="2FAD9DD6" w14:textId="77777777" w:rsidR="00C113AB" w:rsidRPr="00B134EB" w:rsidRDefault="00C113AB" w:rsidP="00D34939">
            <w:pPr>
              <w:rPr>
                <w:sz w:val="24"/>
                <w:szCs w:val="24"/>
              </w:rPr>
            </w:pPr>
            <w:r w:rsidRPr="00B134EB">
              <w:rPr>
                <w:sz w:val="24"/>
                <w:szCs w:val="24"/>
              </w:rPr>
              <w:t>11</w:t>
            </w:r>
          </w:p>
        </w:tc>
        <w:tc>
          <w:tcPr>
            <w:tcW w:w="738" w:type="dxa"/>
          </w:tcPr>
          <w:p w14:paraId="328CE85E" w14:textId="77777777" w:rsidR="00C113AB" w:rsidRPr="00B134EB" w:rsidRDefault="00C113AB" w:rsidP="00D34939">
            <w:pPr>
              <w:rPr>
                <w:sz w:val="24"/>
                <w:szCs w:val="24"/>
              </w:rPr>
            </w:pPr>
            <w:r w:rsidRPr="00B134EB">
              <w:rPr>
                <w:sz w:val="24"/>
                <w:szCs w:val="24"/>
              </w:rPr>
              <w:t>1</w:t>
            </w:r>
          </w:p>
        </w:tc>
      </w:tr>
      <w:tr w:rsidR="00C113AB" w:rsidRPr="00B134EB" w14:paraId="6E437CFC" w14:textId="77777777" w:rsidTr="00C113AB">
        <w:tc>
          <w:tcPr>
            <w:tcW w:w="534" w:type="dxa"/>
          </w:tcPr>
          <w:p w14:paraId="6B3A5975" w14:textId="77777777" w:rsidR="00C113AB" w:rsidRPr="00B134EB" w:rsidRDefault="00C113AB" w:rsidP="00D34939">
            <w:pPr>
              <w:rPr>
                <w:sz w:val="24"/>
                <w:szCs w:val="24"/>
              </w:rPr>
            </w:pPr>
            <w:r w:rsidRPr="00B134EB">
              <w:rPr>
                <w:sz w:val="24"/>
                <w:szCs w:val="24"/>
              </w:rPr>
              <w:t>13</w:t>
            </w:r>
          </w:p>
        </w:tc>
        <w:tc>
          <w:tcPr>
            <w:tcW w:w="3010" w:type="dxa"/>
          </w:tcPr>
          <w:p w14:paraId="3886CE32" w14:textId="77777777" w:rsidR="00C113AB" w:rsidRPr="00B134EB" w:rsidRDefault="00C113AB" w:rsidP="00D34939">
            <w:pPr>
              <w:ind w:left="-75" w:right="-108"/>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ООШ</w:t>
            </w:r>
          </w:p>
        </w:tc>
        <w:tc>
          <w:tcPr>
            <w:tcW w:w="709" w:type="dxa"/>
          </w:tcPr>
          <w:p w14:paraId="26A13533" w14:textId="77777777" w:rsidR="00C113AB" w:rsidRPr="00B134EB" w:rsidRDefault="00C113AB" w:rsidP="00D34939">
            <w:pPr>
              <w:rPr>
                <w:sz w:val="24"/>
                <w:szCs w:val="24"/>
              </w:rPr>
            </w:pPr>
            <w:r w:rsidRPr="00B134EB">
              <w:rPr>
                <w:sz w:val="24"/>
                <w:szCs w:val="24"/>
              </w:rPr>
              <w:t>18</w:t>
            </w:r>
          </w:p>
        </w:tc>
        <w:tc>
          <w:tcPr>
            <w:tcW w:w="567" w:type="dxa"/>
          </w:tcPr>
          <w:p w14:paraId="1182A19F" w14:textId="77777777" w:rsidR="00C113AB" w:rsidRPr="00B134EB" w:rsidRDefault="00C113AB" w:rsidP="00D34939">
            <w:pPr>
              <w:rPr>
                <w:sz w:val="24"/>
                <w:szCs w:val="24"/>
              </w:rPr>
            </w:pPr>
            <w:r w:rsidRPr="00B134EB">
              <w:rPr>
                <w:sz w:val="24"/>
                <w:szCs w:val="24"/>
              </w:rPr>
              <w:t>10</w:t>
            </w:r>
          </w:p>
        </w:tc>
        <w:tc>
          <w:tcPr>
            <w:tcW w:w="567" w:type="dxa"/>
          </w:tcPr>
          <w:p w14:paraId="5B7F1E29" w14:textId="77777777" w:rsidR="00C113AB" w:rsidRPr="00B134EB" w:rsidRDefault="00C113AB" w:rsidP="00D34939">
            <w:pPr>
              <w:rPr>
                <w:sz w:val="24"/>
                <w:szCs w:val="24"/>
              </w:rPr>
            </w:pPr>
            <w:r w:rsidRPr="00B134EB">
              <w:rPr>
                <w:sz w:val="24"/>
                <w:szCs w:val="24"/>
              </w:rPr>
              <w:t>8</w:t>
            </w:r>
          </w:p>
        </w:tc>
        <w:tc>
          <w:tcPr>
            <w:tcW w:w="425" w:type="dxa"/>
          </w:tcPr>
          <w:p w14:paraId="36B4FD16" w14:textId="77777777" w:rsidR="00C113AB" w:rsidRPr="00B134EB" w:rsidRDefault="00C113AB" w:rsidP="00D34939">
            <w:pPr>
              <w:rPr>
                <w:sz w:val="24"/>
                <w:szCs w:val="24"/>
              </w:rPr>
            </w:pPr>
            <w:r w:rsidRPr="00B134EB">
              <w:rPr>
                <w:sz w:val="24"/>
                <w:szCs w:val="24"/>
              </w:rPr>
              <w:t>0</w:t>
            </w:r>
          </w:p>
        </w:tc>
        <w:tc>
          <w:tcPr>
            <w:tcW w:w="425" w:type="dxa"/>
          </w:tcPr>
          <w:p w14:paraId="585E07F0" w14:textId="77777777" w:rsidR="00C113AB" w:rsidRPr="00B134EB" w:rsidRDefault="00C113AB" w:rsidP="00D34939">
            <w:pPr>
              <w:rPr>
                <w:sz w:val="24"/>
                <w:szCs w:val="24"/>
              </w:rPr>
            </w:pPr>
          </w:p>
        </w:tc>
        <w:tc>
          <w:tcPr>
            <w:tcW w:w="567" w:type="dxa"/>
          </w:tcPr>
          <w:p w14:paraId="2A635EF3" w14:textId="77777777" w:rsidR="00C113AB" w:rsidRPr="00B134EB" w:rsidRDefault="00C113AB" w:rsidP="00D34939">
            <w:pPr>
              <w:rPr>
                <w:sz w:val="24"/>
                <w:szCs w:val="24"/>
              </w:rPr>
            </w:pPr>
            <w:r w:rsidRPr="00B134EB">
              <w:rPr>
                <w:sz w:val="24"/>
                <w:szCs w:val="24"/>
              </w:rPr>
              <w:t>1</w:t>
            </w:r>
          </w:p>
        </w:tc>
        <w:tc>
          <w:tcPr>
            <w:tcW w:w="567" w:type="dxa"/>
          </w:tcPr>
          <w:p w14:paraId="413E652C" w14:textId="77777777" w:rsidR="00C113AB" w:rsidRPr="00B134EB" w:rsidRDefault="00C113AB" w:rsidP="00D34939">
            <w:pPr>
              <w:rPr>
                <w:sz w:val="24"/>
                <w:szCs w:val="24"/>
              </w:rPr>
            </w:pPr>
            <w:r w:rsidRPr="00B134EB">
              <w:rPr>
                <w:sz w:val="24"/>
                <w:szCs w:val="24"/>
              </w:rPr>
              <w:t>3</w:t>
            </w:r>
          </w:p>
        </w:tc>
        <w:tc>
          <w:tcPr>
            <w:tcW w:w="567" w:type="dxa"/>
          </w:tcPr>
          <w:p w14:paraId="11BC1B1C" w14:textId="77777777" w:rsidR="00C113AB" w:rsidRPr="00B134EB" w:rsidRDefault="00C113AB" w:rsidP="00D34939">
            <w:pPr>
              <w:rPr>
                <w:sz w:val="24"/>
                <w:szCs w:val="24"/>
              </w:rPr>
            </w:pPr>
            <w:r w:rsidRPr="00B134EB">
              <w:rPr>
                <w:sz w:val="24"/>
                <w:szCs w:val="24"/>
              </w:rPr>
              <w:t>13</w:t>
            </w:r>
          </w:p>
        </w:tc>
        <w:tc>
          <w:tcPr>
            <w:tcW w:w="738" w:type="dxa"/>
          </w:tcPr>
          <w:p w14:paraId="7868B7A4" w14:textId="77777777" w:rsidR="00C113AB" w:rsidRPr="00B134EB" w:rsidRDefault="00C113AB" w:rsidP="00D34939">
            <w:pPr>
              <w:rPr>
                <w:sz w:val="24"/>
                <w:szCs w:val="24"/>
              </w:rPr>
            </w:pPr>
            <w:r w:rsidRPr="00B134EB">
              <w:rPr>
                <w:sz w:val="24"/>
                <w:szCs w:val="24"/>
              </w:rPr>
              <w:t>1</w:t>
            </w:r>
          </w:p>
        </w:tc>
      </w:tr>
      <w:tr w:rsidR="00C113AB" w:rsidRPr="00B134EB" w14:paraId="595A3336" w14:textId="77777777" w:rsidTr="00C113AB">
        <w:tc>
          <w:tcPr>
            <w:tcW w:w="3544" w:type="dxa"/>
            <w:gridSpan w:val="2"/>
          </w:tcPr>
          <w:p w14:paraId="2E1EBAB2" w14:textId="77777777" w:rsidR="00C113AB" w:rsidRPr="00B134EB" w:rsidRDefault="00C113AB" w:rsidP="00D34939">
            <w:pPr>
              <w:rPr>
                <w:b/>
                <w:sz w:val="24"/>
                <w:szCs w:val="24"/>
              </w:rPr>
            </w:pPr>
            <w:r w:rsidRPr="00B134EB">
              <w:rPr>
                <w:b/>
                <w:sz w:val="24"/>
                <w:szCs w:val="24"/>
              </w:rPr>
              <w:t>ВСЕГО</w:t>
            </w:r>
          </w:p>
        </w:tc>
        <w:tc>
          <w:tcPr>
            <w:tcW w:w="709" w:type="dxa"/>
          </w:tcPr>
          <w:p w14:paraId="6BED0EE9" w14:textId="77777777" w:rsidR="00C113AB" w:rsidRPr="00B134EB" w:rsidRDefault="00C113AB" w:rsidP="00D34939">
            <w:pPr>
              <w:rPr>
                <w:b/>
                <w:sz w:val="24"/>
                <w:szCs w:val="24"/>
              </w:rPr>
            </w:pPr>
            <w:r w:rsidRPr="00B134EB">
              <w:rPr>
                <w:b/>
                <w:sz w:val="24"/>
                <w:szCs w:val="24"/>
              </w:rPr>
              <w:t>301</w:t>
            </w:r>
          </w:p>
        </w:tc>
        <w:tc>
          <w:tcPr>
            <w:tcW w:w="567" w:type="dxa"/>
          </w:tcPr>
          <w:p w14:paraId="0061EF18" w14:textId="77777777" w:rsidR="00C113AB" w:rsidRPr="00B134EB" w:rsidRDefault="00C113AB" w:rsidP="00D34939">
            <w:pPr>
              <w:rPr>
                <w:b/>
                <w:sz w:val="24"/>
                <w:szCs w:val="24"/>
              </w:rPr>
            </w:pPr>
            <w:r w:rsidRPr="00B134EB">
              <w:rPr>
                <w:b/>
                <w:sz w:val="24"/>
                <w:szCs w:val="24"/>
              </w:rPr>
              <w:t>236</w:t>
            </w:r>
          </w:p>
        </w:tc>
        <w:tc>
          <w:tcPr>
            <w:tcW w:w="567" w:type="dxa"/>
          </w:tcPr>
          <w:p w14:paraId="481E154E" w14:textId="77777777" w:rsidR="00C113AB" w:rsidRPr="00B134EB" w:rsidRDefault="00C113AB" w:rsidP="00D34939">
            <w:pPr>
              <w:rPr>
                <w:b/>
                <w:sz w:val="24"/>
                <w:szCs w:val="24"/>
              </w:rPr>
            </w:pPr>
            <w:r w:rsidRPr="00B134EB">
              <w:rPr>
                <w:b/>
                <w:sz w:val="24"/>
                <w:szCs w:val="24"/>
              </w:rPr>
              <w:t>60</w:t>
            </w:r>
          </w:p>
        </w:tc>
        <w:tc>
          <w:tcPr>
            <w:tcW w:w="425" w:type="dxa"/>
          </w:tcPr>
          <w:p w14:paraId="452423E9" w14:textId="77777777" w:rsidR="00C113AB" w:rsidRPr="00B134EB" w:rsidRDefault="00C113AB" w:rsidP="00D34939">
            <w:pPr>
              <w:rPr>
                <w:b/>
                <w:sz w:val="24"/>
                <w:szCs w:val="24"/>
              </w:rPr>
            </w:pPr>
            <w:r w:rsidRPr="00B134EB">
              <w:rPr>
                <w:b/>
                <w:sz w:val="24"/>
                <w:szCs w:val="24"/>
              </w:rPr>
              <w:t>5</w:t>
            </w:r>
          </w:p>
        </w:tc>
        <w:tc>
          <w:tcPr>
            <w:tcW w:w="425" w:type="dxa"/>
          </w:tcPr>
          <w:p w14:paraId="168269F4" w14:textId="77777777" w:rsidR="00C113AB" w:rsidRPr="00B134EB" w:rsidRDefault="00C113AB" w:rsidP="00D34939">
            <w:pPr>
              <w:rPr>
                <w:b/>
                <w:sz w:val="24"/>
                <w:szCs w:val="24"/>
              </w:rPr>
            </w:pPr>
            <w:r w:rsidRPr="00B134EB">
              <w:rPr>
                <w:b/>
                <w:sz w:val="24"/>
                <w:szCs w:val="24"/>
              </w:rPr>
              <w:t>4</w:t>
            </w:r>
          </w:p>
        </w:tc>
        <w:tc>
          <w:tcPr>
            <w:tcW w:w="567" w:type="dxa"/>
          </w:tcPr>
          <w:p w14:paraId="242773FC" w14:textId="77777777" w:rsidR="00C113AB" w:rsidRPr="00B134EB" w:rsidRDefault="00C113AB" w:rsidP="00D34939">
            <w:pPr>
              <w:rPr>
                <w:b/>
                <w:sz w:val="24"/>
                <w:szCs w:val="24"/>
              </w:rPr>
            </w:pPr>
            <w:r w:rsidRPr="00B134EB">
              <w:rPr>
                <w:b/>
                <w:sz w:val="24"/>
                <w:szCs w:val="24"/>
              </w:rPr>
              <w:t>38</w:t>
            </w:r>
          </w:p>
        </w:tc>
        <w:tc>
          <w:tcPr>
            <w:tcW w:w="567" w:type="dxa"/>
          </w:tcPr>
          <w:p w14:paraId="189942D2" w14:textId="77777777" w:rsidR="00C113AB" w:rsidRPr="00B134EB" w:rsidRDefault="00C113AB" w:rsidP="00D34939">
            <w:pPr>
              <w:rPr>
                <w:b/>
                <w:sz w:val="24"/>
                <w:szCs w:val="24"/>
              </w:rPr>
            </w:pPr>
            <w:r w:rsidRPr="00B134EB">
              <w:rPr>
                <w:b/>
                <w:sz w:val="24"/>
                <w:szCs w:val="24"/>
              </w:rPr>
              <w:t>64</w:t>
            </w:r>
          </w:p>
        </w:tc>
        <w:tc>
          <w:tcPr>
            <w:tcW w:w="567" w:type="dxa"/>
          </w:tcPr>
          <w:p w14:paraId="4AA53593" w14:textId="77777777" w:rsidR="00C113AB" w:rsidRPr="00B134EB" w:rsidRDefault="00C113AB" w:rsidP="00D34939">
            <w:pPr>
              <w:rPr>
                <w:b/>
                <w:sz w:val="24"/>
                <w:szCs w:val="24"/>
              </w:rPr>
            </w:pPr>
            <w:r w:rsidRPr="00B134EB">
              <w:rPr>
                <w:b/>
                <w:sz w:val="24"/>
                <w:szCs w:val="24"/>
              </w:rPr>
              <w:t>136</w:t>
            </w:r>
          </w:p>
        </w:tc>
        <w:tc>
          <w:tcPr>
            <w:tcW w:w="738" w:type="dxa"/>
          </w:tcPr>
          <w:p w14:paraId="3F052696" w14:textId="77777777" w:rsidR="00C113AB" w:rsidRPr="00B134EB" w:rsidRDefault="00C113AB" w:rsidP="00D34939">
            <w:pPr>
              <w:rPr>
                <w:b/>
                <w:sz w:val="24"/>
                <w:szCs w:val="24"/>
              </w:rPr>
            </w:pPr>
            <w:r w:rsidRPr="00B134EB">
              <w:rPr>
                <w:b/>
                <w:sz w:val="24"/>
                <w:szCs w:val="24"/>
              </w:rPr>
              <w:t>63</w:t>
            </w:r>
          </w:p>
        </w:tc>
      </w:tr>
    </w:tbl>
    <w:p w14:paraId="746B8292" w14:textId="77777777" w:rsidR="00754F52" w:rsidRPr="00B134EB" w:rsidRDefault="00754F52" w:rsidP="00754F52">
      <w:pPr>
        <w:spacing w:after="0" w:line="240" w:lineRule="auto"/>
        <w:ind w:firstLine="567"/>
        <w:jc w:val="both"/>
        <w:rPr>
          <w:rFonts w:ascii="Times New Roman" w:hAnsi="Times New Roman" w:cs="Times New Roman"/>
          <w:color w:val="FF0000"/>
          <w:sz w:val="24"/>
          <w:szCs w:val="24"/>
          <w:highlight w:val="yellow"/>
        </w:rPr>
      </w:pPr>
    </w:p>
    <w:p w14:paraId="5B7D00B7" w14:textId="77777777" w:rsidR="00754F52" w:rsidRPr="00B134EB" w:rsidRDefault="00754F52">
      <w:pPr>
        <w:pStyle w:val="a6"/>
        <w:numPr>
          <w:ilvl w:val="0"/>
          <w:numId w:val="6"/>
        </w:numPr>
        <w:spacing w:after="0" w:line="240" w:lineRule="auto"/>
        <w:jc w:val="both"/>
        <w:rPr>
          <w:rFonts w:ascii="Times New Roman" w:hAnsi="Times New Roman"/>
          <w:sz w:val="24"/>
          <w:szCs w:val="24"/>
        </w:rPr>
      </w:pPr>
      <w:r w:rsidRPr="00B134EB">
        <w:rPr>
          <w:rFonts w:ascii="Times New Roman" w:hAnsi="Times New Roman"/>
          <w:sz w:val="24"/>
          <w:szCs w:val="24"/>
        </w:rPr>
        <w:t xml:space="preserve">высшее профессиональное образование 236 педагогов (78%), </w:t>
      </w:r>
    </w:p>
    <w:p w14:paraId="6591590D" w14:textId="77777777" w:rsidR="00754F52" w:rsidRPr="00B134EB" w:rsidRDefault="00754F52">
      <w:pPr>
        <w:pStyle w:val="a6"/>
        <w:numPr>
          <w:ilvl w:val="0"/>
          <w:numId w:val="6"/>
        </w:numPr>
        <w:spacing w:after="0" w:line="240" w:lineRule="auto"/>
        <w:jc w:val="both"/>
        <w:rPr>
          <w:rFonts w:ascii="Times New Roman" w:hAnsi="Times New Roman"/>
          <w:sz w:val="24"/>
          <w:szCs w:val="24"/>
        </w:rPr>
      </w:pPr>
      <w:r w:rsidRPr="00B134EB">
        <w:rPr>
          <w:rFonts w:ascii="Times New Roman" w:hAnsi="Times New Roman"/>
          <w:sz w:val="24"/>
          <w:szCs w:val="24"/>
        </w:rPr>
        <w:t xml:space="preserve">средне-специальное -60 (20 %), </w:t>
      </w:r>
    </w:p>
    <w:p w14:paraId="14122922" w14:textId="77777777" w:rsidR="00754F52" w:rsidRPr="00B134EB" w:rsidRDefault="00754F52">
      <w:pPr>
        <w:pStyle w:val="a6"/>
        <w:numPr>
          <w:ilvl w:val="0"/>
          <w:numId w:val="6"/>
        </w:numPr>
        <w:spacing w:after="0" w:line="240" w:lineRule="auto"/>
        <w:jc w:val="both"/>
        <w:rPr>
          <w:rFonts w:ascii="Times New Roman" w:hAnsi="Times New Roman"/>
          <w:sz w:val="24"/>
          <w:szCs w:val="24"/>
        </w:rPr>
      </w:pPr>
      <w:r w:rsidRPr="00B134EB">
        <w:rPr>
          <w:rFonts w:ascii="Times New Roman" w:hAnsi="Times New Roman"/>
          <w:sz w:val="24"/>
          <w:szCs w:val="24"/>
        </w:rPr>
        <w:t xml:space="preserve">получают высшее образование – 4. </w:t>
      </w:r>
    </w:p>
    <w:p w14:paraId="17C0B5ED" w14:textId="77777777" w:rsidR="00754F52" w:rsidRPr="00B134EB" w:rsidRDefault="00754F52" w:rsidP="00754F52">
      <w:pPr>
        <w:spacing w:after="0" w:line="240" w:lineRule="auto"/>
        <w:jc w:val="both"/>
        <w:rPr>
          <w:rFonts w:ascii="Times New Roman" w:hAnsi="Times New Roman" w:cs="Times New Roman"/>
          <w:sz w:val="24"/>
          <w:szCs w:val="24"/>
        </w:rPr>
      </w:pPr>
    </w:p>
    <w:p w14:paraId="570FFDE4" w14:textId="1037E30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Всего </w:t>
      </w:r>
      <w:r w:rsidR="005B2324" w:rsidRPr="00B134EB">
        <w:rPr>
          <w:rFonts w:ascii="Times New Roman" w:hAnsi="Times New Roman" w:cs="Times New Roman"/>
          <w:b/>
          <w:sz w:val="24"/>
          <w:szCs w:val="24"/>
        </w:rPr>
        <w:t>в дошкольных</w:t>
      </w:r>
      <w:r w:rsidRPr="00B134EB">
        <w:rPr>
          <w:rFonts w:ascii="Times New Roman" w:hAnsi="Times New Roman" w:cs="Times New Roman"/>
          <w:b/>
          <w:sz w:val="24"/>
          <w:szCs w:val="24"/>
        </w:rPr>
        <w:t xml:space="preserve"> организациях</w:t>
      </w:r>
      <w:r w:rsidRPr="00B134EB">
        <w:rPr>
          <w:rFonts w:ascii="Times New Roman" w:hAnsi="Times New Roman" w:cs="Times New Roman"/>
          <w:sz w:val="24"/>
          <w:szCs w:val="24"/>
        </w:rPr>
        <w:t xml:space="preserve"> Суровикинского района работают – 81 педагог</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055"/>
        <w:gridCol w:w="1143"/>
        <w:gridCol w:w="946"/>
        <w:gridCol w:w="797"/>
        <w:gridCol w:w="845"/>
        <w:gridCol w:w="836"/>
        <w:gridCol w:w="836"/>
        <w:gridCol w:w="836"/>
        <w:gridCol w:w="1212"/>
      </w:tblGrid>
      <w:tr w:rsidR="00754F52" w:rsidRPr="00B134EB" w14:paraId="2A959BE9" w14:textId="77777777" w:rsidTr="00D34939">
        <w:tc>
          <w:tcPr>
            <w:tcW w:w="1417" w:type="dxa"/>
            <w:vMerge w:val="restart"/>
            <w:tcBorders>
              <w:top w:val="single" w:sz="4" w:space="0" w:color="000000"/>
              <w:left w:val="single" w:sz="4" w:space="0" w:color="000000"/>
              <w:right w:val="single" w:sz="4" w:space="0" w:color="000000"/>
            </w:tcBorders>
            <w:hideMark/>
          </w:tcPr>
          <w:p w14:paraId="1B8C07E5"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Количество</w:t>
            </w:r>
          </w:p>
          <w:p w14:paraId="66179D87"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педагогов</w:t>
            </w:r>
          </w:p>
          <w:p w14:paraId="33032CDE"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81</w:t>
            </w:r>
          </w:p>
        </w:tc>
        <w:tc>
          <w:tcPr>
            <w:tcW w:w="1055" w:type="dxa"/>
            <w:tcBorders>
              <w:top w:val="single" w:sz="4" w:space="0" w:color="000000"/>
              <w:left w:val="single" w:sz="4" w:space="0" w:color="000000"/>
              <w:bottom w:val="single" w:sz="4" w:space="0" w:color="000000"/>
              <w:right w:val="single" w:sz="4" w:space="0" w:color="000000"/>
            </w:tcBorders>
            <w:hideMark/>
          </w:tcPr>
          <w:p w14:paraId="1BDD1EE9"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мужчин</w:t>
            </w:r>
          </w:p>
        </w:tc>
        <w:tc>
          <w:tcPr>
            <w:tcW w:w="1143" w:type="dxa"/>
            <w:tcBorders>
              <w:top w:val="single" w:sz="4" w:space="0" w:color="000000"/>
              <w:left w:val="single" w:sz="4" w:space="0" w:color="000000"/>
              <w:bottom w:val="single" w:sz="4" w:space="0" w:color="000000"/>
              <w:right w:val="single" w:sz="4" w:space="0" w:color="000000"/>
            </w:tcBorders>
            <w:hideMark/>
          </w:tcPr>
          <w:p w14:paraId="0CF79775"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женщин</w:t>
            </w:r>
          </w:p>
        </w:tc>
        <w:tc>
          <w:tcPr>
            <w:tcW w:w="946" w:type="dxa"/>
            <w:tcBorders>
              <w:top w:val="single" w:sz="4" w:space="0" w:color="000000"/>
              <w:left w:val="single" w:sz="4" w:space="0" w:color="000000"/>
              <w:bottom w:val="single" w:sz="4" w:space="0" w:color="000000"/>
              <w:right w:val="single" w:sz="4" w:space="0" w:color="000000"/>
            </w:tcBorders>
            <w:hideMark/>
          </w:tcPr>
          <w:p w14:paraId="117A0992"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 xml:space="preserve"> 20 - 25 </w:t>
            </w:r>
          </w:p>
        </w:tc>
        <w:tc>
          <w:tcPr>
            <w:tcW w:w="797" w:type="dxa"/>
            <w:tcBorders>
              <w:top w:val="single" w:sz="4" w:space="0" w:color="000000"/>
              <w:left w:val="single" w:sz="4" w:space="0" w:color="000000"/>
              <w:bottom w:val="single" w:sz="4" w:space="0" w:color="000000"/>
              <w:right w:val="single" w:sz="4" w:space="0" w:color="000000"/>
            </w:tcBorders>
            <w:hideMark/>
          </w:tcPr>
          <w:p w14:paraId="11CDE402"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25-30</w:t>
            </w:r>
          </w:p>
        </w:tc>
        <w:tc>
          <w:tcPr>
            <w:tcW w:w="845" w:type="dxa"/>
            <w:tcBorders>
              <w:top w:val="single" w:sz="4" w:space="0" w:color="000000"/>
              <w:left w:val="single" w:sz="4" w:space="0" w:color="000000"/>
              <w:bottom w:val="single" w:sz="4" w:space="0" w:color="000000"/>
              <w:right w:val="single" w:sz="4" w:space="0" w:color="000000"/>
            </w:tcBorders>
            <w:hideMark/>
          </w:tcPr>
          <w:p w14:paraId="22B0DC85"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30-35</w:t>
            </w:r>
          </w:p>
        </w:tc>
        <w:tc>
          <w:tcPr>
            <w:tcW w:w="836" w:type="dxa"/>
            <w:tcBorders>
              <w:top w:val="single" w:sz="4" w:space="0" w:color="000000"/>
              <w:left w:val="single" w:sz="4" w:space="0" w:color="000000"/>
              <w:bottom w:val="single" w:sz="4" w:space="0" w:color="000000"/>
              <w:right w:val="single" w:sz="4" w:space="0" w:color="000000"/>
            </w:tcBorders>
            <w:hideMark/>
          </w:tcPr>
          <w:p w14:paraId="7608B234"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35-40</w:t>
            </w:r>
          </w:p>
        </w:tc>
        <w:tc>
          <w:tcPr>
            <w:tcW w:w="836" w:type="dxa"/>
            <w:tcBorders>
              <w:top w:val="single" w:sz="4" w:space="0" w:color="000000"/>
              <w:left w:val="single" w:sz="4" w:space="0" w:color="000000"/>
              <w:bottom w:val="single" w:sz="4" w:space="0" w:color="000000"/>
              <w:right w:val="single" w:sz="4" w:space="0" w:color="000000"/>
            </w:tcBorders>
            <w:hideMark/>
          </w:tcPr>
          <w:p w14:paraId="46A97791"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40-50</w:t>
            </w:r>
          </w:p>
        </w:tc>
        <w:tc>
          <w:tcPr>
            <w:tcW w:w="836" w:type="dxa"/>
            <w:tcBorders>
              <w:top w:val="single" w:sz="4" w:space="0" w:color="000000"/>
              <w:left w:val="single" w:sz="4" w:space="0" w:color="000000"/>
              <w:bottom w:val="single" w:sz="4" w:space="0" w:color="000000"/>
              <w:right w:val="single" w:sz="4" w:space="0" w:color="000000"/>
            </w:tcBorders>
            <w:hideMark/>
          </w:tcPr>
          <w:p w14:paraId="6E5CC71F"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50-55</w:t>
            </w:r>
          </w:p>
        </w:tc>
        <w:tc>
          <w:tcPr>
            <w:tcW w:w="1212" w:type="dxa"/>
            <w:tcBorders>
              <w:top w:val="single" w:sz="4" w:space="0" w:color="000000"/>
              <w:left w:val="single" w:sz="4" w:space="0" w:color="000000"/>
              <w:bottom w:val="single" w:sz="4" w:space="0" w:color="000000"/>
              <w:right w:val="single" w:sz="4" w:space="0" w:color="000000"/>
            </w:tcBorders>
            <w:hideMark/>
          </w:tcPr>
          <w:p w14:paraId="784FDB1B"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55 и выше</w:t>
            </w:r>
          </w:p>
        </w:tc>
      </w:tr>
      <w:tr w:rsidR="00754F52" w:rsidRPr="00B134EB" w14:paraId="63976C99" w14:textId="77777777" w:rsidTr="00D34939">
        <w:trPr>
          <w:trHeight w:val="362"/>
        </w:trPr>
        <w:tc>
          <w:tcPr>
            <w:tcW w:w="1417" w:type="dxa"/>
            <w:vMerge/>
            <w:tcBorders>
              <w:left w:val="single" w:sz="4" w:space="0" w:color="000000"/>
              <w:right w:val="single" w:sz="4" w:space="0" w:color="000000"/>
            </w:tcBorders>
          </w:tcPr>
          <w:p w14:paraId="488B1249" w14:textId="77777777" w:rsidR="00754F52" w:rsidRPr="00B134EB" w:rsidRDefault="00754F52" w:rsidP="00D34939">
            <w:pPr>
              <w:pStyle w:val="a9"/>
              <w:rPr>
                <w:rFonts w:ascii="Times New Roman" w:hAnsi="Times New Roman" w:cs="Times New Roman"/>
                <w:color w:val="E36C0A"/>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1A494FCA"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0</w:t>
            </w:r>
          </w:p>
        </w:tc>
        <w:tc>
          <w:tcPr>
            <w:tcW w:w="1143" w:type="dxa"/>
            <w:tcBorders>
              <w:top w:val="single" w:sz="4" w:space="0" w:color="000000"/>
              <w:left w:val="single" w:sz="4" w:space="0" w:color="000000"/>
              <w:bottom w:val="single" w:sz="4" w:space="0" w:color="000000"/>
              <w:right w:val="single" w:sz="4" w:space="0" w:color="000000"/>
            </w:tcBorders>
          </w:tcPr>
          <w:p w14:paraId="0986C6FC"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81</w:t>
            </w:r>
          </w:p>
        </w:tc>
        <w:tc>
          <w:tcPr>
            <w:tcW w:w="946" w:type="dxa"/>
            <w:tcBorders>
              <w:top w:val="single" w:sz="4" w:space="0" w:color="000000"/>
              <w:left w:val="single" w:sz="4" w:space="0" w:color="000000"/>
              <w:bottom w:val="single" w:sz="4" w:space="0" w:color="000000"/>
              <w:right w:val="single" w:sz="4" w:space="0" w:color="000000"/>
            </w:tcBorders>
          </w:tcPr>
          <w:p w14:paraId="128C79C8"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4</w:t>
            </w:r>
          </w:p>
        </w:tc>
        <w:tc>
          <w:tcPr>
            <w:tcW w:w="797" w:type="dxa"/>
            <w:tcBorders>
              <w:top w:val="single" w:sz="4" w:space="0" w:color="000000"/>
              <w:left w:val="single" w:sz="4" w:space="0" w:color="000000"/>
              <w:bottom w:val="single" w:sz="4" w:space="0" w:color="000000"/>
              <w:right w:val="single" w:sz="4" w:space="0" w:color="000000"/>
            </w:tcBorders>
          </w:tcPr>
          <w:p w14:paraId="3228A508"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w:t>
            </w:r>
          </w:p>
        </w:tc>
        <w:tc>
          <w:tcPr>
            <w:tcW w:w="845" w:type="dxa"/>
            <w:tcBorders>
              <w:top w:val="single" w:sz="4" w:space="0" w:color="000000"/>
              <w:left w:val="single" w:sz="4" w:space="0" w:color="000000"/>
              <w:bottom w:val="single" w:sz="4" w:space="0" w:color="000000"/>
              <w:right w:val="single" w:sz="4" w:space="0" w:color="000000"/>
            </w:tcBorders>
          </w:tcPr>
          <w:p w14:paraId="5C4FE04C"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10</w:t>
            </w:r>
          </w:p>
        </w:tc>
        <w:tc>
          <w:tcPr>
            <w:tcW w:w="836" w:type="dxa"/>
            <w:tcBorders>
              <w:top w:val="single" w:sz="4" w:space="0" w:color="000000"/>
              <w:left w:val="single" w:sz="4" w:space="0" w:color="000000"/>
              <w:bottom w:val="single" w:sz="4" w:space="0" w:color="000000"/>
              <w:right w:val="single" w:sz="4" w:space="0" w:color="000000"/>
            </w:tcBorders>
          </w:tcPr>
          <w:p w14:paraId="7F5CACE1"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14:paraId="21613BCF"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24</w:t>
            </w:r>
          </w:p>
        </w:tc>
        <w:tc>
          <w:tcPr>
            <w:tcW w:w="836" w:type="dxa"/>
            <w:tcBorders>
              <w:top w:val="single" w:sz="4" w:space="0" w:color="000000"/>
              <w:left w:val="single" w:sz="4" w:space="0" w:color="000000"/>
              <w:bottom w:val="single" w:sz="4" w:space="0" w:color="000000"/>
              <w:right w:val="single" w:sz="4" w:space="0" w:color="000000"/>
            </w:tcBorders>
          </w:tcPr>
          <w:p w14:paraId="2A4048A5"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9</w:t>
            </w:r>
          </w:p>
        </w:tc>
        <w:tc>
          <w:tcPr>
            <w:tcW w:w="1212" w:type="dxa"/>
            <w:tcBorders>
              <w:top w:val="single" w:sz="4" w:space="0" w:color="000000"/>
              <w:left w:val="single" w:sz="4" w:space="0" w:color="000000"/>
              <w:bottom w:val="single" w:sz="4" w:space="0" w:color="000000"/>
              <w:right w:val="single" w:sz="4" w:space="0" w:color="000000"/>
            </w:tcBorders>
          </w:tcPr>
          <w:p w14:paraId="7F2FB09D"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16</w:t>
            </w:r>
          </w:p>
        </w:tc>
      </w:tr>
      <w:tr w:rsidR="00754F52" w:rsidRPr="00B134EB" w14:paraId="3C2830EB" w14:textId="77777777" w:rsidTr="00D34939">
        <w:trPr>
          <w:trHeight w:val="362"/>
        </w:trPr>
        <w:tc>
          <w:tcPr>
            <w:tcW w:w="1417" w:type="dxa"/>
            <w:tcBorders>
              <w:left w:val="single" w:sz="4" w:space="0" w:color="000000"/>
              <w:bottom w:val="single" w:sz="4" w:space="0" w:color="000000"/>
              <w:right w:val="single" w:sz="4" w:space="0" w:color="000000"/>
            </w:tcBorders>
          </w:tcPr>
          <w:p w14:paraId="432E0345" w14:textId="77777777" w:rsidR="00754F52" w:rsidRPr="00B134EB" w:rsidRDefault="00754F52" w:rsidP="00D34939">
            <w:pPr>
              <w:pStyle w:val="a9"/>
              <w:rPr>
                <w:rFonts w:ascii="Times New Roman" w:hAnsi="Times New Roman" w:cs="Times New Roman"/>
                <w:color w:val="E36C0A"/>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5740582A" w14:textId="77777777" w:rsidR="00754F52" w:rsidRPr="00B134EB" w:rsidRDefault="00754F52" w:rsidP="00D34939">
            <w:pPr>
              <w:pStyle w:val="a9"/>
              <w:rPr>
                <w:rFonts w:ascii="Times New Roman" w:hAnsi="Times New Roman" w:cs="Times New Roman"/>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5A8324E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100%</w:t>
            </w:r>
          </w:p>
        </w:tc>
        <w:tc>
          <w:tcPr>
            <w:tcW w:w="946" w:type="dxa"/>
            <w:tcBorders>
              <w:top w:val="single" w:sz="4" w:space="0" w:color="000000"/>
              <w:left w:val="single" w:sz="4" w:space="0" w:color="000000"/>
              <w:bottom w:val="single" w:sz="4" w:space="0" w:color="000000"/>
              <w:right w:val="single" w:sz="4" w:space="0" w:color="000000"/>
            </w:tcBorders>
          </w:tcPr>
          <w:p w14:paraId="742B0C4D"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5,0%</w:t>
            </w:r>
          </w:p>
        </w:tc>
        <w:tc>
          <w:tcPr>
            <w:tcW w:w="797" w:type="dxa"/>
            <w:tcBorders>
              <w:top w:val="single" w:sz="4" w:space="0" w:color="000000"/>
              <w:left w:val="single" w:sz="4" w:space="0" w:color="000000"/>
              <w:bottom w:val="single" w:sz="4" w:space="0" w:color="000000"/>
              <w:right w:val="single" w:sz="4" w:space="0" w:color="000000"/>
            </w:tcBorders>
          </w:tcPr>
          <w:p w14:paraId="3283DF22"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3,7%</w:t>
            </w:r>
          </w:p>
        </w:tc>
        <w:tc>
          <w:tcPr>
            <w:tcW w:w="845" w:type="dxa"/>
            <w:tcBorders>
              <w:top w:val="single" w:sz="4" w:space="0" w:color="000000"/>
              <w:left w:val="single" w:sz="4" w:space="0" w:color="000000"/>
              <w:bottom w:val="single" w:sz="4" w:space="0" w:color="000000"/>
              <w:right w:val="single" w:sz="4" w:space="0" w:color="000000"/>
            </w:tcBorders>
          </w:tcPr>
          <w:p w14:paraId="0813EA41"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12,3%</w:t>
            </w:r>
          </w:p>
        </w:tc>
        <w:tc>
          <w:tcPr>
            <w:tcW w:w="836" w:type="dxa"/>
            <w:tcBorders>
              <w:top w:val="single" w:sz="4" w:space="0" w:color="000000"/>
              <w:left w:val="single" w:sz="4" w:space="0" w:color="000000"/>
              <w:bottom w:val="single" w:sz="4" w:space="0" w:color="000000"/>
              <w:right w:val="single" w:sz="4" w:space="0" w:color="000000"/>
            </w:tcBorders>
          </w:tcPr>
          <w:p w14:paraId="7F0E7D5A"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18,5%</w:t>
            </w:r>
          </w:p>
        </w:tc>
        <w:tc>
          <w:tcPr>
            <w:tcW w:w="836" w:type="dxa"/>
            <w:tcBorders>
              <w:top w:val="single" w:sz="4" w:space="0" w:color="000000"/>
              <w:left w:val="single" w:sz="4" w:space="0" w:color="000000"/>
              <w:bottom w:val="single" w:sz="4" w:space="0" w:color="000000"/>
              <w:right w:val="single" w:sz="4" w:space="0" w:color="000000"/>
            </w:tcBorders>
          </w:tcPr>
          <w:p w14:paraId="69EBD94F"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30,0%</w:t>
            </w:r>
          </w:p>
        </w:tc>
        <w:tc>
          <w:tcPr>
            <w:tcW w:w="836" w:type="dxa"/>
            <w:tcBorders>
              <w:top w:val="single" w:sz="4" w:space="0" w:color="000000"/>
              <w:left w:val="single" w:sz="4" w:space="0" w:color="000000"/>
              <w:bottom w:val="single" w:sz="4" w:space="0" w:color="000000"/>
              <w:right w:val="single" w:sz="4" w:space="0" w:color="000000"/>
            </w:tcBorders>
          </w:tcPr>
          <w:p w14:paraId="17FC9008"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11,1%</w:t>
            </w:r>
          </w:p>
        </w:tc>
        <w:tc>
          <w:tcPr>
            <w:tcW w:w="1212" w:type="dxa"/>
            <w:tcBorders>
              <w:top w:val="single" w:sz="4" w:space="0" w:color="000000"/>
              <w:left w:val="single" w:sz="4" w:space="0" w:color="000000"/>
              <w:bottom w:val="single" w:sz="4" w:space="0" w:color="000000"/>
              <w:right w:val="single" w:sz="4" w:space="0" w:color="000000"/>
            </w:tcBorders>
          </w:tcPr>
          <w:p w14:paraId="4F2E3EB3" w14:textId="77777777" w:rsidR="00754F52" w:rsidRPr="00B134EB" w:rsidRDefault="00754F52" w:rsidP="00D34939">
            <w:pPr>
              <w:pStyle w:val="a9"/>
              <w:rPr>
                <w:rFonts w:ascii="Times New Roman" w:hAnsi="Times New Roman" w:cs="Times New Roman"/>
                <w:color w:val="000000"/>
                <w:sz w:val="24"/>
                <w:szCs w:val="24"/>
              </w:rPr>
            </w:pPr>
            <w:r w:rsidRPr="00B134EB">
              <w:rPr>
                <w:rFonts w:ascii="Times New Roman" w:hAnsi="Times New Roman" w:cs="Times New Roman"/>
                <w:color w:val="000000"/>
                <w:sz w:val="24"/>
                <w:szCs w:val="24"/>
              </w:rPr>
              <w:t>20,0%</w:t>
            </w:r>
          </w:p>
        </w:tc>
      </w:tr>
    </w:tbl>
    <w:p w14:paraId="6CE983AE"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среди них имеют:</w:t>
      </w:r>
    </w:p>
    <w:tbl>
      <w:tblPr>
        <w:tblStyle w:val="ad"/>
        <w:tblW w:w="8080" w:type="dxa"/>
        <w:tblInd w:w="-459" w:type="dxa"/>
        <w:tblLayout w:type="fixed"/>
        <w:tblLook w:val="04A0" w:firstRow="1" w:lastRow="0" w:firstColumn="1" w:lastColumn="0" w:noHBand="0" w:noVBand="1"/>
      </w:tblPr>
      <w:tblGrid>
        <w:gridCol w:w="534"/>
        <w:gridCol w:w="2727"/>
        <w:gridCol w:w="567"/>
        <w:gridCol w:w="567"/>
        <w:gridCol w:w="567"/>
        <w:gridCol w:w="425"/>
        <w:gridCol w:w="425"/>
        <w:gridCol w:w="567"/>
        <w:gridCol w:w="567"/>
        <w:gridCol w:w="567"/>
        <w:gridCol w:w="567"/>
      </w:tblGrid>
      <w:tr w:rsidR="00C113AB" w:rsidRPr="00B134EB" w14:paraId="0E62FE35" w14:textId="77777777" w:rsidTr="00C113AB">
        <w:tc>
          <w:tcPr>
            <w:tcW w:w="534" w:type="dxa"/>
          </w:tcPr>
          <w:p w14:paraId="556DA205" w14:textId="77777777" w:rsidR="00C113AB" w:rsidRPr="00B134EB" w:rsidRDefault="00C113AB" w:rsidP="00D34939">
            <w:pPr>
              <w:rPr>
                <w:sz w:val="24"/>
                <w:szCs w:val="24"/>
              </w:rPr>
            </w:pPr>
            <w:r w:rsidRPr="00B134EB">
              <w:rPr>
                <w:sz w:val="24"/>
                <w:szCs w:val="24"/>
              </w:rPr>
              <w:t xml:space="preserve">№ </w:t>
            </w:r>
            <w:proofErr w:type="spellStart"/>
            <w:proofErr w:type="gramStart"/>
            <w:r w:rsidRPr="00B134EB">
              <w:rPr>
                <w:sz w:val="24"/>
                <w:szCs w:val="24"/>
              </w:rPr>
              <w:t>п.п</w:t>
            </w:r>
            <w:proofErr w:type="spellEnd"/>
            <w:proofErr w:type="gramEnd"/>
          </w:p>
        </w:tc>
        <w:tc>
          <w:tcPr>
            <w:tcW w:w="2727" w:type="dxa"/>
          </w:tcPr>
          <w:p w14:paraId="69ED84BD" w14:textId="77777777" w:rsidR="00C113AB" w:rsidRPr="00B134EB" w:rsidRDefault="00C113AB" w:rsidP="00D34939">
            <w:pPr>
              <w:rPr>
                <w:sz w:val="24"/>
                <w:szCs w:val="24"/>
              </w:rPr>
            </w:pPr>
            <w:r w:rsidRPr="00B134EB">
              <w:rPr>
                <w:sz w:val="24"/>
                <w:szCs w:val="24"/>
              </w:rPr>
              <w:t xml:space="preserve">Название </w:t>
            </w:r>
          </w:p>
        </w:tc>
        <w:tc>
          <w:tcPr>
            <w:tcW w:w="567" w:type="dxa"/>
          </w:tcPr>
          <w:p w14:paraId="580A2837" w14:textId="77777777" w:rsidR="00C113AB" w:rsidRPr="00B134EB" w:rsidRDefault="00C113AB" w:rsidP="00D34939">
            <w:pPr>
              <w:rPr>
                <w:sz w:val="24"/>
                <w:szCs w:val="24"/>
              </w:rPr>
            </w:pPr>
            <w:r w:rsidRPr="00B134EB">
              <w:rPr>
                <w:sz w:val="24"/>
                <w:szCs w:val="24"/>
              </w:rPr>
              <w:t xml:space="preserve">Количество </w:t>
            </w:r>
          </w:p>
        </w:tc>
        <w:tc>
          <w:tcPr>
            <w:tcW w:w="1984" w:type="dxa"/>
            <w:gridSpan w:val="4"/>
          </w:tcPr>
          <w:p w14:paraId="18B5B2DB" w14:textId="77777777" w:rsidR="00C113AB" w:rsidRPr="00B134EB" w:rsidRDefault="00C113AB" w:rsidP="00D34939">
            <w:pPr>
              <w:rPr>
                <w:sz w:val="24"/>
                <w:szCs w:val="24"/>
              </w:rPr>
            </w:pPr>
            <w:r w:rsidRPr="00B134EB">
              <w:rPr>
                <w:sz w:val="24"/>
                <w:szCs w:val="24"/>
              </w:rPr>
              <w:t xml:space="preserve">     Образование           </w:t>
            </w:r>
          </w:p>
        </w:tc>
        <w:tc>
          <w:tcPr>
            <w:tcW w:w="2268" w:type="dxa"/>
            <w:gridSpan w:val="4"/>
          </w:tcPr>
          <w:p w14:paraId="0D9B2C1E" w14:textId="77777777" w:rsidR="00C113AB" w:rsidRPr="00B134EB" w:rsidRDefault="00C113AB" w:rsidP="00D34939">
            <w:pPr>
              <w:jc w:val="center"/>
              <w:rPr>
                <w:sz w:val="24"/>
                <w:szCs w:val="24"/>
              </w:rPr>
            </w:pPr>
            <w:r w:rsidRPr="00B134EB">
              <w:rPr>
                <w:sz w:val="24"/>
                <w:szCs w:val="24"/>
              </w:rPr>
              <w:t xml:space="preserve">Категория </w:t>
            </w:r>
          </w:p>
        </w:tc>
      </w:tr>
      <w:tr w:rsidR="00C113AB" w:rsidRPr="00B134EB" w14:paraId="3A0E3ED0" w14:textId="77777777" w:rsidTr="00C113AB">
        <w:trPr>
          <w:cantSplit/>
          <w:trHeight w:val="1134"/>
        </w:trPr>
        <w:tc>
          <w:tcPr>
            <w:tcW w:w="534" w:type="dxa"/>
          </w:tcPr>
          <w:p w14:paraId="06BEF6DF" w14:textId="77777777" w:rsidR="00C113AB" w:rsidRPr="00B134EB" w:rsidRDefault="00C113AB" w:rsidP="00D34939">
            <w:pPr>
              <w:rPr>
                <w:sz w:val="24"/>
                <w:szCs w:val="24"/>
              </w:rPr>
            </w:pPr>
          </w:p>
        </w:tc>
        <w:tc>
          <w:tcPr>
            <w:tcW w:w="2727" w:type="dxa"/>
          </w:tcPr>
          <w:p w14:paraId="671184A7" w14:textId="77777777" w:rsidR="00C113AB" w:rsidRPr="00B134EB" w:rsidRDefault="00C113AB" w:rsidP="00D34939">
            <w:pPr>
              <w:rPr>
                <w:sz w:val="24"/>
                <w:szCs w:val="24"/>
              </w:rPr>
            </w:pPr>
          </w:p>
        </w:tc>
        <w:tc>
          <w:tcPr>
            <w:tcW w:w="567" w:type="dxa"/>
          </w:tcPr>
          <w:p w14:paraId="261AEAFD" w14:textId="77777777" w:rsidR="00C113AB" w:rsidRPr="00B134EB" w:rsidRDefault="00C113AB" w:rsidP="00D34939">
            <w:pPr>
              <w:rPr>
                <w:sz w:val="24"/>
                <w:szCs w:val="24"/>
              </w:rPr>
            </w:pPr>
          </w:p>
        </w:tc>
        <w:tc>
          <w:tcPr>
            <w:tcW w:w="567" w:type="dxa"/>
            <w:textDirection w:val="btLr"/>
          </w:tcPr>
          <w:p w14:paraId="71B5AA19" w14:textId="77777777" w:rsidR="00C113AB" w:rsidRPr="00B134EB" w:rsidRDefault="00C113AB" w:rsidP="00D34939">
            <w:pPr>
              <w:ind w:left="113" w:right="113"/>
              <w:rPr>
                <w:sz w:val="24"/>
                <w:szCs w:val="24"/>
              </w:rPr>
            </w:pPr>
            <w:r w:rsidRPr="00B134EB">
              <w:rPr>
                <w:sz w:val="24"/>
                <w:szCs w:val="24"/>
              </w:rPr>
              <w:t>высшее</w:t>
            </w:r>
          </w:p>
        </w:tc>
        <w:tc>
          <w:tcPr>
            <w:tcW w:w="567" w:type="dxa"/>
            <w:textDirection w:val="btLr"/>
          </w:tcPr>
          <w:p w14:paraId="614B7824" w14:textId="77777777" w:rsidR="00C113AB" w:rsidRPr="00B134EB" w:rsidRDefault="00C113AB" w:rsidP="00D34939">
            <w:pPr>
              <w:ind w:left="113" w:right="113"/>
              <w:rPr>
                <w:sz w:val="24"/>
                <w:szCs w:val="24"/>
              </w:rPr>
            </w:pPr>
            <w:r w:rsidRPr="00B134EB">
              <w:rPr>
                <w:sz w:val="24"/>
                <w:szCs w:val="24"/>
              </w:rPr>
              <w:t>среднее</w:t>
            </w:r>
          </w:p>
        </w:tc>
        <w:tc>
          <w:tcPr>
            <w:tcW w:w="425" w:type="dxa"/>
            <w:textDirection w:val="btLr"/>
          </w:tcPr>
          <w:p w14:paraId="274CEF0C" w14:textId="77777777" w:rsidR="00C113AB" w:rsidRPr="00B134EB" w:rsidRDefault="00C113AB" w:rsidP="00D34939">
            <w:pPr>
              <w:ind w:left="113" w:right="113"/>
              <w:rPr>
                <w:sz w:val="24"/>
                <w:szCs w:val="24"/>
              </w:rPr>
            </w:pPr>
            <w:r w:rsidRPr="00B134EB">
              <w:rPr>
                <w:sz w:val="24"/>
                <w:szCs w:val="24"/>
              </w:rPr>
              <w:t xml:space="preserve">без </w:t>
            </w:r>
            <w:proofErr w:type="spellStart"/>
            <w:r w:rsidRPr="00B134EB">
              <w:rPr>
                <w:sz w:val="24"/>
                <w:szCs w:val="24"/>
              </w:rPr>
              <w:t>обра</w:t>
            </w:r>
            <w:proofErr w:type="spellEnd"/>
          </w:p>
        </w:tc>
        <w:tc>
          <w:tcPr>
            <w:tcW w:w="425" w:type="dxa"/>
            <w:textDirection w:val="btLr"/>
          </w:tcPr>
          <w:p w14:paraId="4D7B5D66" w14:textId="77777777" w:rsidR="00C113AB" w:rsidRPr="00B134EB" w:rsidRDefault="00C113AB" w:rsidP="00D34939">
            <w:pPr>
              <w:ind w:left="113" w:right="113"/>
              <w:rPr>
                <w:sz w:val="24"/>
                <w:szCs w:val="24"/>
              </w:rPr>
            </w:pPr>
            <w:proofErr w:type="spellStart"/>
            <w:r w:rsidRPr="00B134EB">
              <w:rPr>
                <w:sz w:val="24"/>
                <w:szCs w:val="24"/>
              </w:rPr>
              <w:t>Заоч</w:t>
            </w:r>
            <w:proofErr w:type="spellEnd"/>
            <w:r w:rsidRPr="00B134EB">
              <w:rPr>
                <w:sz w:val="24"/>
                <w:szCs w:val="24"/>
              </w:rPr>
              <w:t xml:space="preserve"> </w:t>
            </w:r>
            <w:proofErr w:type="spellStart"/>
            <w:r w:rsidRPr="00B134EB">
              <w:rPr>
                <w:sz w:val="24"/>
                <w:szCs w:val="24"/>
              </w:rPr>
              <w:t>обуч</w:t>
            </w:r>
            <w:proofErr w:type="spellEnd"/>
          </w:p>
        </w:tc>
        <w:tc>
          <w:tcPr>
            <w:tcW w:w="567" w:type="dxa"/>
            <w:textDirection w:val="btLr"/>
          </w:tcPr>
          <w:p w14:paraId="10BAFB2F" w14:textId="77777777" w:rsidR="00C113AB" w:rsidRPr="00B134EB" w:rsidRDefault="00C113AB" w:rsidP="00D34939">
            <w:pPr>
              <w:ind w:left="113" w:right="113"/>
              <w:rPr>
                <w:sz w:val="24"/>
                <w:szCs w:val="24"/>
              </w:rPr>
            </w:pPr>
            <w:r w:rsidRPr="00B134EB">
              <w:rPr>
                <w:sz w:val="24"/>
                <w:szCs w:val="24"/>
              </w:rPr>
              <w:t>высшая</w:t>
            </w:r>
          </w:p>
        </w:tc>
        <w:tc>
          <w:tcPr>
            <w:tcW w:w="567" w:type="dxa"/>
            <w:textDirection w:val="btLr"/>
          </w:tcPr>
          <w:p w14:paraId="7042E77A" w14:textId="77777777" w:rsidR="00C113AB" w:rsidRPr="00B134EB" w:rsidRDefault="00C113AB" w:rsidP="00D34939">
            <w:pPr>
              <w:ind w:left="113" w:right="113"/>
              <w:rPr>
                <w:sz w:val="24"/>
                <w:szCs w:val="24"/>
              </w:rPr>
            </w:pPr>
            <w:r w:rsidRPr="00B134EB">
              <w:rPr>
                <w:sz w:val="24"/>
                <w:szCs w:val="24"/>
              </w:rPr>
              <w:t xml:space="preserve">Первая </w:t>
            </w:r>
          </w:p>
        </w:tc>
        <w:tc>
          <w:tcPr>
            <w:tcW w:w="567" w:type="dxa"/>
            <w:textDirection w:val="btLr"/>
          </w:tcPr>
          <w:p w14:paraId="51B7365F" w14:textId="77777777" w:rsidR="00C113AB" w:rsidRPr="00B134EB" w:rsidRDefault="00C113AB" w:rsidP="00D34939">
            <w:pPr>
              <w:ind w:left="113" w:right="113"/>
              <w:rPr>
                <w:sz w:val="24"/>
                <w:szCs w:val="24"/>
              </w:rPr>
            </w:pPr>
            <w:r w:rsidRPr="00B134EB">
              <w:rPr>
                <w:sz w:val="24"/>
                <w:szCs w:val="24"/>
              </w:rPr>
              <w:t>СЗД</w:t>
            </w:r>
          </w:p>
        </w:tc>
        <w:tc>
          <w:tcPr>
            <w:tcW w:w="567" w:type="dxa"/>
            <w:textDirection w:val="btLr"/>
          </w:tcPr>
          <w:p w14:paraId="7CADA882" w14:textId="77777777" w:rsidR="00C113AB" w:rsidRPr="00B134EB" w:rsidRDefault="00C113AB" w:rsidP="00D34939">
            <w:pPr>
              <w:ind w:left="113" w:right="113"/>
              <w:rPr>
                <w:sz w:val="24"/>
                <w:szCs w:val="24"/>
              </w:rPr>
            </w:pPr>
            <w:r w:rsidRPr="00B134EB">
              <w:rPr>
                <w:sz w:val="24"/>
                <w:szCs w:val="24"/>
              </w:rPr>
              <w:t xml:space="preserve">без </w:t>
            </w:r>
            <w:proofErr w:type="spellStart"/>
            <w:r w:rsidRPr="00B134EB">
              <w:rPr>
                <w:sz w:val="24"/>
                <w:szCs w:val="24"/>
              </w:rPr>
              <w:t>катег</w:t>
            </w:r>
            <w:proofErr w:type="spellEnd"/>
          </w:p>
        </w:tc>
      </w:tr>
      <w:tr w:rsidR="00C113AB" w:rsidRPr="00B134EB" w14:paraId="5344CC2D" w14:textId="77777777" w:rsidTr="00C113AB">
        <w:tc>
          <w:tcPr>
            <w:tcW w:w="534" w:type="dxa"/>
          </w:tcPr>
          <w:p w14:paraId="4F8C9152" w14:textId="77777777" w:rsidR="00C113AB" w:rsidRPr="00B134EB" w:rsidRDefault="00C113AB" w:rsidP="00D34939">
            <w:pPr>
              <w:rPr>
                <w:sz w:val="24"/>
                <w:szCs w:val="24"/>
              </w:rPr>
            </w:pPr>
            <w:r w:rsidRPr="00B134EB">
              <w:rPr>
                <w:sz w:val="24"/>
                <w:szCs w:val="24"/>
              </w:rPr>
              <w:t>1</w:t>
            </w:r>
          </w:p>
        </w:tc>
        <w:tc>
          <w:tcPr>
            <w:tcW w:w="2727" w:type="dxa"/>
          </w:tcPr>
          <w:p w14:paraId="5EAFD5DF" w14:textId="77777777" w:rsidR="00C113AB" w:rsidRPr="00B134EB" w:rsidRDefault="00C113AB" w:rsidP="00D34939">
            <w:pPr>
              <w:rPr>
                <w:sz w:val="24"/>
                <w:szCs w:val="24"/>
              </w:rPr>
            </w:pPr>
            <w:r w:rsidRPr="00B134EB">
              <w:rPr>
                <w:sz w:val="24"/>
                <w:szCs w:val="24"/>
              </w:rPr>
              <w:t>МБДОУ «Березка»</w:t>
            </w:r>
          </w:p>
        </w:tc>
        <w:tc>
          <w:tcPr>
            <w:tcW w:w="567" w:type="dxa"/>
          </w:tcPr>
          <w:p w14:paraId="1AACB91C" w14:textId="77777777" w:rsidR="00C113AB" w:rsidRPr="00B134EB" w:rsidRDefault="00C113AB" w:rsidP="00D34939">
            <w:pPr>
              <w:rPr>
                <w:sz w:val="24"/>
                <w:szCs w:val="24"/>
              </w:rPr>
            </w:pPr>
            <w:r w:rsidRPr="00B134EB">
              <w:rPr>
                <w:sz w:val="24"/>
                <w:szCs w:val="24"/>
              </w:rPr>
              <w:t>26</w:t>
            </w:r>
          </w:p>
        </w:tc>
        <w:tc>
          <w:tcPr>
            <w:tcW w:w="567" w:type="dxa"/>
          </w:tcPr>
          <w:p w14:paraId="6F462CA1" w14:textId="77777777" w:rsidR="00C113AB" w:rsidRPr="00B134EB" w:rsidRDefault="00C113AB" w:rsidP="00D34939">
            <w:pPr>
              <w:rPr>
                <w:sz w:val="24"/>
                <w:szCs w:val="24"/>
              </w:rPr>
            </w:pPr>
            <w:r w:rsidRPr="00B134EB">
              <w:rPr>
                <w:sz w:val="24"/>
                <w:szCs w:val="24"/>
              </w:rPr>
              <w:t>18</w:t>
            </w:r>
          </w:p>
        </w:tc>
        <w:tc>
          <w:tcPr>
            <w:tcW w:w="567" w:type="dxa"/>
          </w:tcPr>
          <w:p w14:paraId="722B04F0" w14:textId="77777777" w:rsidR="00C113AB" w:rsidRPr="00B134EB" w:rsidRDefault="00C113AB" w:rsidP="00D34939">
            <w:pPr>
              <w:rPr>
                <w:sz w:val="24"/>
                <w:szCs w:val="24"/>
              </w:rPr>
            </w:pPr>
            <w:r w:rsidRPr="00B134EB">
              <w:rPr>
                <w:sz w:val="24"/>
                <w:szCs w:val="24"/>
              </w:rPr>
              <w:t>8</w:t>
            </w:r>
          </w:p>
        </w:tc>
        <w:tc>
          <w:tcPr>
            <w:tcW w:w="425" w:type="dxa"/>
          </w:tcPr>
          <w:p w14:paraId="77694D1E" w14:textId="77777777" w:rsidR="00C113AB" w:rsidRPr="00B134EB" w:rsidRDefault="00C113AB" w:rsidP="00D34939">
            <w:pPr>
              <w:rPr>
                <w:sz w:val="24"/>
                <w:szCs w:val="24"/>
              </w:rPr>
            </w:pPr>
          </w:p>
          <w:p w14:paraId="1DC06153" w14:textId="77777777" w:rsidR="00C113AB" w:rsidRPr="00B134EB" w:rsidRDefault="00C113AB" w:rsidP="00D34939">
            <w:pPr>
              <w:rPr>
                <w:sz w:val="24"/>
                <w:szCs w:val="24"/>
              </w:rPr>
            </w:pPr>
          </w:p>
        </w:tc>
        <w:tc>
          <w:tcPr>
            <w:tcW w:w="425" w:type="dxa"/>
          </w:tcPr>
          <w:p w14:paraId="78627681" w14:textId="77777777" w:rsidR="00C113AB" w:rsidRPr="00B134EB" w:rsidRDefault="00C113AB" w:rsidP="00D34939">
            <w:pPr>
              <w:rPr>
                <w:sz w:val="24"/>
                <w:szCs w:val="24"/>
              </w:rPr>
            </w:pPr>
          </w:p>
        </w:tc>
        <w:tc>
          <w:tcPr>
            <w:tcW w:w="567" w:type="dxa"/>
            <w:shd w:val="clear" w:color="auto" w:fill="auto"/>
          </w:tcPr>
          <w:p w14:paraId="74692C65" w14:textId="77777777" w:rsidR="00C113AB" w:rsidRPr="00B134EB" w:rsidRDefault="00C113AB" w:rsidP="00D34939">
            <w:pPr>
              <w:rPr>
                <w:sz w:val="24"/>
                <w:szCs w:val="24"/>
              </w:rPr>
            </w:pPr>
            <w:r w:rsidRPr="00B134EB">
              <w:rPr>
                <w:sz w:val="24"/>
                <w:szCs w:val="24"/>
              </w:rPr>
              <w:t>6</w:t>
            </w:r>
          </w:p>
        </w:tc>
        <w:tc>
          <w:tcPr>
            <w:tcW w:w="567" w:type="dxa"/>
            <w:shd w:val="clear" w:color="auto" w:fill="auto"/>
          </w:tcPr>
          <w:p w14:paraId="01D91083" w14:textId="77777777" w:rsidR="00C113AB" w:rsidRPr="00B134EB" w:rsidRDefault="00C113AB" w:rsidP="00D34939">
            <w:pPr>
              <w:rPr>
                <w:sz w:val="24"/>
                <w:szCs w:val="24"/>
              </w:rPr>
            </w:pPr>
            <w:r w:rsidRPr="00B134EB">
              <w:rPr>
                <w:sz w:val="24"/>
                <w:szCs w:val="24"/>
              </w:rPr>
              <w:t>11</w:t>
            </w:r>
          </w:p>
        </w:tc>
        <w:tc>
          <w:tcPr>
            <w:tcW w:w="567" w:type="dxa"/>
            <w:shd w:val="clear" w:color="auto" w:fill="auto"/>
          </w:tcPr>
          <w:p w14:paraId="7F5B21C4" w14:textId="77777777" w:rsidR="00C113AB" w:rsidRPr="00B134EB" w:rsidRDefault="00C113AB" w:rsidP="00D34939">
            <w:pPr>
              <w:rPr>
                <w:sz w:val="24"/>
                <w:szCs w:val="24"/>
              </w:rPr>
            </w:pPr>
            <w:r w:rsidRPr="00B134EB">
              <w:rPr>
                <w:sz w:val="24"/>
                <w:szCs w:val="24"/>
              </w:rPr>
              <w:t>9</w:t>
            </w:r>
          </w:p>
        </w:tc>
        <w:tc>
          <w:tcPr>
            <w:tcW w:w="567" w:type="dxa"/>
            <w:shd w:val="clear" w:color="auto" w:fill="auto"/>
          </w:tcPr>
          <w:p w14:paraId="662B548A" w14:textId="77777777" w:rsidR="00C113AB" w:rsidRPr="00B134EB" w:rsidRDefault="00C113AB" w:rsidP="00D34939">
            <w:pPr>
              <w:rPr>
                <w:sz w:val="24"/>
                <w:szCs w:val="24"/>
              </w:rPr>
            </w:pPr>
            <w:r w:rsidRPr="00B134EB">
              <w:rPr>
                <w:sz w:val="24"/>
                <w:szCs w:val="24"/>
              </w:rPr>
              <w:t>0</w:t>
            </w:r>
          </w:p>
        </w:tc>
      </w:tr>
      <w:tr w:rsidR="00C113AB" w:rsidRPr="00B134EB" w14:paraId="239C154D" w14:textId="77777777" w:rsidTr="00C113AB">
        <w:tc>
          <w:tcPr>
            <w:tcW w:w="534" w:type="dxa"/>
          </w:tcPr>
          <w:p w14:paraId="1159CAAB" w14:textId="77777777" w:rsidR="00C113AB" w:rsidRPr="00B134EB" w:rsidRDefault="00C113AB" w:rsidP="00D34939">
            <w:pPr>
              <w:rPr>
                <w:sz w:val="24"/>
                <w:szCs w:val="24"/>
              </w:rPr>
            </w:pPr>
            <w:r w:rsidRPr="00B134EB">
              <w:rPr>
                <w:sz w:val="24"/>
                <w:szCs w:val="24"/>
              </w:rPr>
              <w:t>2</w:t>
            </w:r>
          </w:p>
        </w:tc>
        <w:tc>
          <w:tcPr>
            <w:tcW w:w="2727" w:type="dxa"/>
          </w:tcPr>
          <w:p w14:paraId="3CC0C050" w14:textId="77777777" w:rsidR="00C113AB" w:rsidRPr="00B134EB" w:rsidRDefault="00C113AB" w:rsidP="00D34939">
            <w:pPr>
              <w:rPr>
                <w:sz w:val="24"/>
                <w:szCs w:val="24"/>
              </w:rPr>
            </w:pPr>
            <w:r w:rsidRPr="00B134EB">
              <w:rPr>
                <w:sz w:val="24"/>
                <w:szCs w:val="24"/>
              </w:rPr>
              <w:t>МБДОУ «Колокольчик»</w:t>
            </w:r>
          </w:p>
        </w:tc>
        <w:tc>
          <w:tcPr>
            <w:tcW w:w="567" w:type="dxa"/>
          </w:tcPr>
          <w:p w14:paraId="499E8DC3" w14:textId="77777777" w:rsidR="00C113AB" w:rsidRPr="00B134EB" w:rsidRDefault="00C113AB" w:rsidP="00D34939">
            <w:pPr>
              <w:rPr>
                <w:sz w:val="24"/>
                <w:szCs w:val="24"/>
              </w:rPr>
            </w:pPr>
            <w:r w:rsidRPr="00B134EB">
              <w:rPr>
                <w:sz w:val="24"/>
                <w:szCs w:val="24"/>
              </w:rPr>
              <w:t>19</w:t>
            </w:r>
          </w:p>
        </w:tc>
        <w:tc>
          <w:tcPr>
            <w:tcW w:w="567" w:type="dxa"/>
          </w:tcPr>
          <w:p w14:paraId="62B13D5E" w14:textId="77777777" w:rsidR="00C113AB" w:rsidRPr="00B134EB" w:rsidRDefault="00C113AB" w:rsidP="00D34939">
            <w:pPr>
              <w:rPr>
                <w:sz w:val="24"/>
                <w:szCs w:val="24"/>
              </w:rPr>
            </w:pPr>
            <w:r w:rsidRPr="00B134EB">
              <w:rPr>
                <w:sz w:val="24"/>
                <w:szCs w:val="24"/>
              </w:rPr>
              <w:t>7</w:t>
            </w:r>
          </w:p>
        </w:tc>
        <w:tc>
          <w:tcPr>
            <w:tcW w:w="567" w:type="dxa"/>
          </w:tcPr>
          <w:p w14:paraId="448C1C96" w14:textId="77777777" w:rsidR="00C113AB" w:rsidRPr="00B134EB" w:rsidRDefault="00C113AB" w:rsidP="00D34939">
            <w:pPr>
              <w:rPr>
                <w:sz w:val="24"/>
                <w:szCs w:val="24"/>
              </w:rPr>
            </w:pPr>
            <w:r w:rsidRPr="00B134EB">
              <w:rPr>
                <w:sz w:val="24"/>
                <w:szCs w:val="24"/>
              </w:rPr>
              <w:t>12</w:t>
            </w:r>
          </w:p>
        </w:tc>
        <w:tc>
          <w:tcPr>
            <w:tcW w:w="425" w:type="dxa"/>
          </w:tcPr>
          <w:p w14:paraId="4E316D60" w14:textId="77777777" w:rsidR="00C113AB" w:rsidRPr="00B134EB" w:rsidRDefault="00C113AB" w:rsidP="00D34939">
            <w:pPr>
              <w:rPr>
                <w:sz w:val="24"/>
                <w:szCs w:val="24"/>
              </w:rPr>
            </w:pPr>
          </w:p>
        </w:tc>
        <w:tc>
          <w:tcPr>
            <w:tcW w:w="425" w:type="dxa"/>
          </w:tcPr>
          <w:p w14:paraId="593DCF45" w14:textId="77777777" w:rsidR="00C113AB" w:rsidRPr="00B134EB" w:rsidRDefault="00C113AB" w:rsidP="00D34939">
            <w:pPr>
              <w:rPr>
                <w:sz w:val="24"/>
                <w:szCs w:val="24"/>
              </w:rPr>
            </w:pPr>
          </w:p>
        </w:tc>
        <w:tc>
          <w:tcPr>
            <w:tcW w:w="567" w:type="dxa"/>
          </w:tcPr>
          <w:p w14:paraId="33456A47" w14:textId="77777777" w:rsidR="00C113AB" w:rsidRPr="00B134EB" w:rsidRDefault="00C113AB" w:rsidP="00D34939">
            <w:pPr>
              <w:rPr>
                <w:sz w:val="24"/>
                <w:szCs w:val="24"/>
              </w:rPr>
            </w:pPr>
            <w:r w:rsidRPr="00B134EB">
              <w:rPr>
                <w:sz w:val="24"/>
                <w:szCs w:val="24"/>
              </w:rPr>
              <w:t>1</w:t>
            </w:r>
          </w:p>
        </w:tc>
        <w:tc>
          <w:tcPr>
            <w:tcW w:w="567" w:type="dxa"/>
          </w:tcPr>
          <w:p w14:paraId="090AE1F7" w14:textId="77777777" w:rsidR="00C113AB" w:rsidRPr="00B134EB" w:rsidRDefault="00C113AB" w:rsidP="00D34939">
            <w:pPr>
              <w:rPr>
                <w:sz w:val="24"/>
                <w:szCs w:val="24"/>
              </w:rPr>
            </w:pPr>
            <w:r w:rsidRPr="00B134EB">
              <w:rPr>
                <w:sz w:val="24"/>
                <w:szCs w:val="24"/>
              </w:rPr>
              <w:t>3</w:t>
            </w:r>
          </w:p>
        </w:tc>
        <w:tc>
          <w:tcPr>
            <w:tcW w:w="567" w:type="dxa"/>
          </w:tcPr>
          <w:p w14:paraId="018B6EBE" w14:textId="77777777" w:rsidR="00C113AB" w:rsidRPr="00B134EB" w:rsidRDefault="00C113AB" w:rsidP="00D34939">
            <w:pPr>
              <w:rPr>
                <w:sz w:val="24"/>
                <w:szCs w:val="24"/>
              </w:rPr>
            </w:pPr>
            <w:r w:rsidRPr="00B134EB">
              <w:rPr>
                <w:sz w:val="24"/>
                <w:szCs w:val="24"/>
              </w:rPr>
              <w:t>13</w:t>
            </w:r>
          </w:p>
        </w:tc>
        <w:tc>
          <w:tcPr>
            <w:tcW w:w="567" w:type="dxa"/>
          </w:tcPr>
          <w:p w14:paraId="5D24105D" w14:textId="77777777" w:rsidR="00C113AB" w:rsidRPr="00B134EB" w:rsidRDefault="00C113AB" w:rsidP="00D34939">
            <w:pPr>
              <w:rPr>
                <w:sz w:val="24"/>
                <w:szCs w:val="24"/>
              </w:rPr>
            </w:pPr>
            <w:r w:rsidRPr="00B134EB">
              <w:rPr>
                <w:sz w:val="24"/>
                <w:szCs w:val="24"/>
              </w:rPr>
              <w:t>2</w:t>
            </w:r>
          </w:p>
        </w:tc>
      </w:tr>
      <w:tr w:rsidR="00C113AB" w:rsidRPr="00B134EB" w14:paraId="014724BD" w14:textId="77777777" w:rsidTr="00C113AB">
        <w:tc>
          <w:tcPr>
            <w:tcW w:w="534" w:type="dxa"/>
          </w:tcPr>
          <w:p w14:paraId="35E9E33F" w14:textId="77777777" w:rsidR="00C113AB" w:rsidRPr="00B134EB" w:rsidRDefault="00C113AB" w:rsidP="00D34939">
            <w:pPr>
              <w:rPr>
                <w:sz w:val="24"/>
                <w:szCs w:val="24"/>
              </w:rPr>
            </w:pPr>
            <w:r w:rsidRPr="00B134EB">
              <w:rPr>
                <w:sz w:val="24"/>
                <w:szCs w:val="24"/>
              </w:rPr>
              <w:t>3</w:t>
            </w:r>
          </w:p>
        </w:tc>
        <w:tc>
          <w:tcPr>
            <w:tcW w:w="2727" w:type="dxa"/>
          </w:tcPr>
          <w:p w14:paraId="68BFAB2C" w14:textId="77777777" w:rsidR="00C113AB" w:rsidRPr="00B134EB" w:rsidRDefault="00C113AB" w:rsidP="00D34939">
            <w:pPr>
              <w:rPr>
                <w:sz w:val="24"/>
                <w:szCs w:val="24"/>
              </w:rPr>
            </w:pPr>
            <w:r w:rsidRPr="00B134EB">
              <w:rPr>
                <w:sz w:val="24"/>
                <w:szCs w:val="24"/>
              </w:rPr>
              <w:t>МБДОУ «Звездочка»</w:t>
            </w:r>
          </w:p>
        </w:tc>
        <w:tc>
          <w:tcPr>
            <w:tcW w:w="567" w:type="dxa"/>
          </w:tcPr>
          <w:p w14:paraId="1C16952C" w14:textId="77777777" w:rsidR="00C113AB" w:rsidRPr="00B134EB" w:rsidRDefault="00C113AB" w:rsidP="00D34939">
            <w:pPr>
              <w:rPr>
                <w:sz w:val="24"/>
                <w:szCs w:val="24"/>
              </w:rPr>
            </w:pPr>
            <w:r w:rsidRPr="00B134EB">
              <w:rPr>
                <w:sz w:val="24"/>
                <w:szCs w:val="24"/>
              </w:rPr>
              <w:t>11</w:t>
            </w:r>
          </w:p>
        </w:tc>
        <w:tc>
          <w:tcPr>
            <w:tcW w:w="567" w:type="dxa"/>
          </w:tcPr>
          <w:p w14:paraId="296578D3" w14:textId="77777777" w:rsidR="00C113AB" w:rsidRPr="00B134EB" w:rsidRDefault="00C113AB" w:rsidP="00D34939">
            <w:pPr>
              <w:rPr>
                <w:sz w:val="24"/>
                <w:szCs w:val="24"/>
              </w:rPr>
            </w:pPr>
            <w:r w:rsidRPr="00B134EB">
              <w:rPr>
                <w:sz w:val="24"/>
                <w:szCs w:val="24"/>
              </w:rPr>
              <w:t>6</w:t>
            </w:r>
          </w:p>
        </w:tc>
        <w:tc>
          <w:tcPr>
            <w:tcW w:w="567" w:type="dxa"/>
          </w:tcPr>
          <w:p w14:paraId="34D90734" w14:textId="77777777" w:rsidR="00C113AB" w:rsidRPr="00B134EB" w:rsidRDefault="00C113AB" w:rsidP="00D34939">
            <w:pPr>
              <w:rPr>
                <w:sz w:val="24"/>
                <w:szCs w:val="24"/>
              </w:rPr>
            </w:pPr>
            <w:r w:rsidRPr="00B134EB">
              <w:rPr>
                <w:sz w:val="24"/>
                <w:szCs w:val="24"/>
              </w:rPr>
              <w:t>5</w:t>
            </w:r>
          </w:p>
        </w:tc>
        <w:tc>
          <w:tcPr>
            <w:tcW w:w="425" w:type="dxa"/>
          </w:tcPr>
          <w:p w14:paraId="04F6137C" w14:textId="77777777" w:rsidR="00C113AB" w:rsidRPr="00B134EB" w:rsidRDefault="00C113AB" w:rsidP="00D34939">
            <w:pPr>
              <w:rPr>
                <w:sz w:val="24"/>
                <w:szCs w:val="24"/>
              </w:rPr>
            </w:pPr>
          </w:p>
        </w:tc>
        <w:tc>
          <w:tcPr>
            <w:tcW w:w="425" w:type="dxa"/>
          </w:tcPr>
          <w:p w14:paraId="6F563B5C" w14:textId="77777777" w:rsidR="00C113AB" w:rsidRPr="00B134EB" w:rsidRDefault="00C113AB" w:rsidP="00D34939">
            <w:pPr>
              <w:rPr>
                <w:sz w:val="24"/>
                <w:szCs w:val="24"/>
              </w:rPr>
            </w:pPr>
          </w:p>
        </w:tc>
        <w:tc>
          <w:tcPr>
            <w:tcW w:w="567" w:type="dxa"/>
          </w:tcPr>
          <w:p w14:paraId="5A3024EB" w14:textId="77777777" w:rsidR="00C113AB" w:rsidRPr="00B134EB" w:rsidRDefault="00C113AB" w:rsidP="00D34939">
            <w:pPr>
              <w:rPr>
                <w:sz w:val="24"/>
                <w:szCs w:val="24"/>
              </w:rPr>
            </w:pPr>
            <w:r w:rsidRPr="00B134EB">
              <w:rPr>
                <w:sz w:val="24"/>
                <w:szCs w:val="24"/>
              </w:rPr>
              <w:t>3</w:t>
            </w:r>
          </w:p>
        </w:tc>
        <w:tc>
          <w:tcPr>
            <w:tcW w:w="567" w:type="dxa"/>
          </w:tcPr>
          <w:p w14:paraId="040525D0" w14:textId="77777777" w:rsidR="00C113AB" w:rsidRPr="00B134EB" w:rsidRDefault="00C113AB" w:rsidP="00D34939">
            <w:pPr>
              <w:rPr>
                <w:sz w:val="24"/>
                <w:szCs w:val="24"/>
              </w:rPr>
            </w:pPr>
            <w:r w:rsidRPr="00B134EB">
              <w:rPr>
                <w:sz w:val="24"/>
                <w:szCs w:val="24"/>
              </w:rPr>
              <w:t>5</w:t>
            </w:r>
          </w:p>
        </w:tc>
        <w:tc>
          <w:tcPr>
            <w:tcW w:w="567" w:type="dxa"/>
          </w:tcPr>
          <w:p w14:paraId="54885941" w14:textId="77777777" w:rsidR="00C113AB" w:rsidRPr="00B134EB" w:rsidRDefault="00C113AB" w:rsidP="00D34939">
            <w:pPr>
              <w:rPr>
                <w:sz w:val="24"/>
                <w:szCs w:val="24"/>
              </w:rPr>
            </w:pPr>
            <w:r w:rsidRPr="00B134EB">
              <w:rPr>
                <w:sz w:val="24"/>
                <w:szCs w:val="24"/>
              </w:rPr>
              <w:t>2</w:t>
            </w:r>
          </w:p>
        </w:tc>
        <w:tc>
          <w:tcPr>
            <w:tcW w:w="567" w:type="dxa"/>
          </w:tcPr>
          <w:p w14:paraId="0DD4F167" w14:textId="77777777" w:rsidR="00C113AB" w:rsidRPr="00B134EB" w:rsidRDefault="00C113AB" w:rsidP="00D34939">
            <w:pPr>
              <w:rPr>
                <w:sz w:val="24"/>
                <w:szCs w:val="24"/>
              </w:rPr>
            </w:pPr>
            <w:r w:rsidRPr="00B134EB">
              <w:rPr>
                <w:sz w:val="24"/>
                <w:szCs w:val="24"/>
              </w:rPr>
              <w:t>1</w:t>
            </w:r>
          </w:p>
        </w:tc>
      </w:tr>
      <w:tr w:rsidR="00C113AB" w:rsidRPr="00B134EB" w14:paraId="75442796" w14:textId="77777777" w:rsidTr="00C113AB">
        <w:tc>
          <w:tcPr>
            <w:tcW w:w="534" w:type="dxa"/>
          </w:tcPr>
          <w:p w14:paraId="21592740" w14:textId="77777777" w:rsidR="00C113AB" w:rsidRPr="00B134EB" w:rsidRDefault="00C113AB" w:rsidP="00D34939">
            <w:pPr>
              <w:rPr>
                <w:sz w:val="24"/>
                <w:szCs w:val="24"/>
              </w:rPr>
            </w:pPr>
            <w:r w:rsidRPr="00B134EB">
              <w:rPr>
                <w:sz w:val="24"/>
                <w:szCs w:val="24"/>
              </w:rPr>
              <w:t>4</w:t>
            </w:r>
          </w:p>
        </w:tc>
        <w:tc>
          <w:tcPr>
            <w:tcW w:w="2727" w:type="dxa"/>
          </w:tcPr>
          <w:p w14:paraId="74438BC1" w14:textId="77777777" w:rsidR="00C113AB" w:rsidRPr="00B134EB" w:rsidRDefault="00C113AB" w:rsidP="00D34939">
            <w:pPr>
              <w:rPr>
                <w:sz w:val="24"/>
                <w:szCs w:val="24"/>
              </w:rPr>
            </w:pPr>
            <w:r w:rsidRPr="00B134EB">
              <w:rPr>
                <w:sz w:val="24"/>
                <w:szCs w:val="24"/>
              </w:rPr>
              <w:t>МБДОУ «Солнышко»</w:t>
            </w:r>
          </w:p>
        </w:tc>
        <w:tc>
          <w:tcPr>
            <w:tcW w:w="567" w:type="dxa"/>
          </w:tcPr>
          <w:p w14:paraId="5E5557B8" w14:textId="77777777" w:rsidR="00C113AB" w:rsidRPr="00B134EB" w:rsidRDefault="00C113AB" w:rsidP="00D34939">
            <w:pPr>
              <w:rPr>
                <w:sz w:val="24"/>
                <w:szCs w:val="24"/>
              </w:rPr>
            </w:pPr>
            <w:r w:rsidRPr="00B134EB">
              <w:rPr>
                <w:sz w:val="24"/>
                <w:szCs w:val="24"/>
              </w:rPr>
              <w:t>8</w:t>
            </w:r>
          </w:p>
        </w:tc>
        <w:tc>
          <w:tcPr>
            <w:tcW w:w="567" w:type="dxa"/>
          </w:tcPr>
          <w:p w14:paraId="0B1325F5" w14:textId="77777777" w:rsidR="00C113AB" w:rsidRPr="00B134EB" w:rsidRDefault="00C113AB" w:rsidP="00D34939">
            <w:pPr>
              <w:rPr>
                <w:sz w:val="24"/>
                <w:szCs w:val="24"/>
              </w:rPr>
            </w:pPr>
            <w:r w:rsidRPr="00B134EB">
              <w:rPr>
                <w:sz w:val="24"/>
                <w:szCs w:val="24"/>
              </w:rPr>
              <w:t>2</w:t>
            </w:r>
          </w:p>
        </w:tc>
        <w:tc>
          <w:tcPr>
            <w:tcW w:w="567" w:type="dxa"/>
          </w:tcPr>
          <w:p w14:paraId="78A3E1FF" w14:textId="77777777" w:rsidR="00C113AB" w:rsidRPr="00B134EB" w:rsidRDefault="00C113AB" w:rsidP="00D34939">
            <w:pPr>
              <w:rPr>
                <w:sz w:val="24"/>
                <w:szCs w:val="24"/>
              </w:rPr>
            </w:pPr>
            <w:r w:rsidRPr="00B134EB">
              <w:rPr>
                <w:sz w:val="24"/>
                <w:szCs w:val="24"/>
              </w:rPr>
              <w:t>6</w:t>
            </w:r>
          </w:p>
        </w:tc>
        <w:tc>
          <w:tcPr>
            <w:tcW w:w="425" w:type="dxa"/>
          </w:tcPr>
          <w:p w14:paraId="4221E41B" w14:textId="77777777" w:rsidR="00C113AB" w:rsidRPr="00B134EB" w:rsidRDefault="00C113AB" w:rsidP="00D34939">
            <w:pPr>
              <w:rPr>
                <w:sz w:val="24"/>
                <w:szCs w:val="24"/>
              </w:rPr>
            </w:pPr>
          </w:p>
        </w:tc>
        <w:tc>
          <w:tcPr>
            <w:tcW w:w="425" w:type="dxa"/>
          </w:tcPr>
          <w:p w14:paraId="2938AC03" w14:textId="77777777" w:rsidR="00C113AB" w:rsidRPr="00B134EB" w:rsidRDefault="00C113AB" w:rsidP="00D34939">
            <w:pPr>
              <w:rPr>
                <w:sz w:val="24"/>
                <w:szCs w:val="24"/>
              </w:rPr>
            </w:pPr>
          </w:p>
        </w:tc>
        <w:tc>
          <w:tcPr>
            <w:tcW w:w="567" w:type="dxa"/>
          </w:tcPr>
          <w:p w14:paraId="7E2BBE83" w14:textId="77777777" w:rsidR="00C113AB" w:rsidRPr="00B134EB" w:rsidRDefault="00C113AB" w:rsidP="00D34939">
            <w:pPr>
              <w:rPr>
                <w:sz w:val="24"/>
                <w:szCs w:val="24"/>
              </w:rPr>
            </w:pPr>
            <w:r w:rsidRPr="00B134EB">
              <w:rPr>
                <w:sz w:val="24"/>
                <w:szCs w:val="24"/>
              </w:rPr>
              <w:t>0</w:t>
            </w:r>
          </w:p>
        </w:tc>
        <w:tc>
          <w:tcPr>
            <w:tcW w:w="567" w:type="dxa"/>
          </w:tcPr>
          <w:p w14:paraId="6F38961B" w14:textId="77777777" w:rsidR="00C113AB" w:rsidRPr="00B134EB" w:rsidRDefault="00C113AB" w:rsidP="00D34939">
            <w:pPr>
              <w:rPr>
                <w:sz w:val="24"/>
                <w:szCs w:val="24"/>
              </w:rPr>
            </w:pPr>
            <w:r w:rsidRPr="00B134EB">
              <w:rPr>
                <w:sz w:val="24"/>
                <w:szCs w:val="24"/>
              </w:rPr>
              <w:t>1</w:t>
            </w:r>
          </w:p>
        </w:tc>
        <w:tc>
          <w:tcPr>
            <w:tcW w:w="567" w:type="dxa"/>
          </w:tcPr>
          <w:p w14:paraId="68E38703" w14:textId="77777777" w:rsidR="00C113AB" w:rsidRPr="00B134EB" w:rsidRDefault="00C113AB" w:rsidP="00D34939">
            <w:pPr>
              <w:rPr>
                <w:sz w:val="24"/>
                <w:szCs w:val="24"/>
              </w:rPr>
            </w:pPr>
            <w:r w:rsidRPr="00B134EB">
              <w:rPr>
                <w:sz w:val="24"/>
                <w:szCs w:val="24"/>
              </w:rPr>
              <w:t>0</w:t>
            </w:r>
          </w:p>
        </w:tc>
        <w:tc>
          <w:tcPr>
            <w:tcW w:w="567" w:type="dxa"/>
          </w:tcPr>
          <w:p w14:paraId="7BBF6C02" w14:textId="77777777" w:rsidR="00C113AB" w:rsidRPr="00B134EB" w:rsidRDefault="00C113AB" w:rsidP="00D34939">
            <w:pPr>
              <w:rPr>
                <w:sz w:val="24"/>
                <w:szCs w:val="24"/>
              </w:rPr>
            </w:pPr>
            <w:r w:rsidRPr="00B134EB">
              <w:rPr>
                <w:sz w:val="24"/>
                <w:szCs w:val="24"/>
              </w:rPr>
              <w:t>7</w:t>
            </w:r>
          </w:p>
        </w:tc>
      </w:tr>
      <w:tr w:rsidR="00C113AB" w:rsidRPr="00B134EB" w14:paraId="1511A518" w14:textId="77777777" w:rsidTr="00C113AB">
        <w:tc>
          <w:tcPr>
            <w:tcW w:w="534" w:type="dxa"/>
          </w:tcPr>
          <w:p w14:paraId="52AF9968" w14:textId="77777777" w:rsidR="00C113AB" w:rsidRPr="00B134EB" w:rsidRDefault="00C113AB" w:rsidP="00D34939">
            <w:pPr>
              <w:rPr>
                <w:sz w:val="24"/>
                <w:szCs w:val="24"/>
              </w:rPr>
            </w:pPr>
            <w:r w:rsidRPr="00B134EB">
              <w:rPr>
                <w:sz w:val="24"/>
                <w:szCs w:val="24"/>
              </w:rPr>
              <w:t>5</w:t>
            </w:r>
          </w:p>
        </w:tc>
        <w:tc>
          <w:tcPr>
            <w:tcW w:w="2727" w:type="dxa"/>
          </w:tcPr>
          <w:p w14:paraId="359D049F" w14:textId="77777777" w:rsidR="00C113AB" w:rsidRPr="00B134EB" w:rsidRDefault="00C113AB" w:rsidP="00D34939">
            <w:pPr>
              <w:rPr>
                <w:sz w:val="24"/>
                <w:szCs w:val="24"/>
              </w:rPr>
            </w:pPr>
            <w:r w:rsidRPr="00B134EB">
              <w:rPr>
                <w:sz w:val="24"/>
                <w:szCs w:val="24"/>
              </w:rPr>
              <w:t>МАДОУ «Непоседа»</w:t>
            </w:r>
          </w:p>
        </w:tc>
        <w:tc>
          <w:tcPr>
            <w:tcW w:w="567" w:type="dxa"/>
          </w:tcPr>
          <w:p w14:paraId="63C7196F" w14:textId="77777777" w:rsidR="00C113AB" w:rsidRPr="00B134EB" w:rsidRDefault="00C113AB" w:rsidP="00D34939">
            <w:pPr>
              <w:rPr>
                <w:sz w:val="24"/>
                <w:szCs w:val="24"/>
              </w:rPr>
            </w:pPr>
            <w:r w:rsidRPr="00B134EB">
              <w:rPr>
                <w:sz w:val="24"/>
                <w:szCs w:val="24"/>
              </w:rPr>
              <w:t>17</w:t>
            </w:r>
          </w:p>
        </w:tc>
        <w:tc>
          <w:tcPr>
            <w:tcW w:w="567" w:type="dxa"/>
          </w:tcPr>
          <w:p w14:paraId="682790B6" w14:textId="77777777" w:rsidR="00C113AB" w:rsidRPr="00B134EB" w:rsidRDefault="00C113AB" w:rsidP="00D34939">
            <w:pPr>
              <w:rPr>
                <w:sz w:val="24"/>
                <w:szCs w:val="24"/>
              </w:rPr>
            </w:pPr>
            <w:r w:rsidRPr="00B134EB">
              <w:rPr>
                <w:sz w:val="24"/>
                <w:szCs w:val="24"/>
              </w:rPr>
              <w:t>9</w:t>
            </w:r>
          </w:p>
        </w:tc>
        <w:tc>
          <w:tcPr>
            <w:tcW w:w="567" w:type="dxa"/>
          </w:tcPr>
          <w:p w14:paraId="50E78AB4" w14:textId="77777777" w:rsidR="00C113AB" w:rsidRPr="00B134EB" w:rsidRDefault="00C113AB" w:rsidP="00D34939">
            <w:pPr>
              <w:rPr>
                <w:sz w:val="24"/>
                <w:szCs w:val="24"/>
              </w:rPr>
            </w:pPr>
            <w:r w:rsidRPr="00B134EB">
              <w:rPr>
                <w:sz w:val="24"/>
                <w:szCs w:val="24"/>
              </w:rPr>
              <w:t>8</w:t>
            </w:r>
          </w:p>
        </w:tc>
        <w:tc>
          <w:tcPr>
            <w:tcW w:w="425" w:type="dxa"/>
          </w:tcPr>
          <w:p w14:paraId="5DC10D81" w14:textId="77777777" w:rsidR="00C113AB" w:rsidRPr="00B134EB" w:rsidRDefault="00C113AB" w:rsidP="00D34939">
            <w:pPr>
              <w:rPr>
                <w:sz w:val="24"/>
                <w:szCs w:val="24"/>
              </w:rPr>
            </w:pPr>
          </w:p>
        </w:tc>
        <w:tc>
          <w:tcPr>
            <w:tcW w:w="425" w:type="dxa"/>
          </w:tcPr>
          <w:p w14:paraId="52300034" w14:textId="77777777" w:rsidR="00C113AB" w:rsidRPr="00B134EB" w:rsidRDefault="00C113AB" w:rsidP="00D34939">
            <w:pPr>
              <w:rPr>
                <w:sz w:val="24"/>
                <w:szCs w:val="24"/>
              </w:rPr>
            </w:pPr>
          </w:p>
        </w:tc>
        <w:tc>
          <w:tcPr>
            <w:tcW w:w="567" w:type="dxa"/>
          </w:tcPr>
          <w:p w14:paraId="1684ABC7" w14:textId="77777777" w:rsidR="00C113AB" w:rsidRPr="00B134EB" w:rsidRDefault="00C113AB" w:rsidP="00D34939">
            <w:pPr>
              <w:rPr>
                <w:sz w:val="24"/>
                <w:szCs w:val="24"/>
              </w:rPr>
            </w:pPr>
            <w:r w:rsidRPr="00B134EB">
              <w:rPr>
                <w:sz w:val="24"/>
                <w:szCs w:val="24"/>
              </w:rPr>
              <w:t>0</w:t>
            </w:r>
          </w:p>
        </w:tc>
        <w:tc>
          <w:tcPr>
            <w:tcW w:w="567" w:type="dxa"/>
          </w:tcPr>
          <w:p w14:paraId="7ABE9F72" w14:textId="77777777" w:rsidR="00C113AB" w:rsidRPr="00B134EB" w:rsidRDefault="00C113AB" w:rsidP="00D34939">
            <w:pPr>
              <w:rPr>
                <w:sz w:val="24"/>
                <w:szCs w:val="24"/>
              </w:rPr>
            </w:pPr>
            <w:r w:rsidRPr="00B134EB">
              <w:rPr>
                <w:sz w:val="24"/>
                <w:szCs w:val="24"/>
              </w:rPr>
              <w:t>0</w:t>
            </w:r>
          </w:p>
        </w:tc>
        <w:tc>
          <w:tcPr>
            <w:tcW w:w="567" w:type="dxa"/>
          </w:tcPr>
          <w:p w14:paraId="7DF7D46B" w14:textId="77777777" w:rsidR="00C113AB" w:rsidRPr="00B134EB" w:rsidRDefault="00C113AB" w:rsidP="00D34939">
            <w:pPr>
              <w:rPr>
                <w:sz w:val="24"/>
                <w:szCs w:val="24"/>
              </w:rPr>
            </w:pPr>
            <w:r w:rsidRPr="00B134EB">
              <w:rPr>
                <w:sz w:val="24"/>
                <w:szCs w:val="24"/>
              </w:rPr>
              <w:t>6</w:t>
            </w:r>
          </w:p>
        </w:tc>
        <w:tc>
          <w:tcPr>
            <w:tcW w:w="567" w:type="dxa"/>
          </w:tcPr>
          <w:p w14:paraId="279CFE64" w14:textId="77777777" w:rsidR="00C113AB" w:rsidRPr="00B134EB" w:rsidRDefault="00C113AB" w:rsidP="00D34939">
            <w:pPr>
              <w:rPr>
                <w:sz w:val="24"/>
                <w:szCs w:val="24"/>
              </w:rPr>
            </w:pPr>
            <w:r w:rsidRPr="00B134EB">
              <w:rPr>
                <w:sz w:val="24"/>
                <w:szCs w:val="24"/>
              </w:rPr>
              <w:t>11</w:t>
            </w:r>
          </w:p>
        </w:tc>
      </w:tr>
      <w:tr w:rsidR="00C113AB" w:rsidRPr="00B134EB" w14:paraId="2399A5F0" w14:textId="77777777" w:rsidTr="00C113AB">
        <w:tc>
          <w:tcPr>
            <w:tcW w:w="3261" w:type="dxa"/>
            <w:gridSpan w:val="2"/>
          </w:tcPr>
          <w:p w14:paraId="60F7571E" w14:textId="77777777" w:rsidR="00C113AB" w:rsidRPr="00B134EB" w:rsidRDefault="00C113AB" w:rsidP="00D34939">
            <w:pPr>
              <w:rPr>
                <w:b/>
                <w:sz w:val="24"/>
                <w:szCs w:val="24"/>
              </w:rPr>
            </w:pPr>
            <w:r w:rsidRPr="00B134EB">
              <w:rPr>
                <w:b/>
                <w:sz w:val="24"/>
                <w:szCs w:val="24"/>
              </w:rPr>
              <w:t>ВСЕГО</w:t>
            </w:r>
          </w:p>
        </w:tc>
        <w:tc>
          <w:tcPr>
            <w:tcW w:w="567" w:type="dxa"/>
          </w:tcPr>
          <w:p w14:paraId="0BD60C18" w14:textId="77777777" w:rsidR="00C113AB" w:rsidRPr="00B134EB" w:rsidRDefault="00C113AB" w:rsidP="00D34939">
            <w:pPr>
              <w:rPr>
                <w:b/>
                <w:sz w:val="24"/>
                <w:szCs w:val="24"/>
              </w:rPr>
            </w:pPr>
            <w:r w:rsidRPr="00B134EB">
              <w:rPr>
                <w:b/>
                <w:sz w:val="24"/>
                <w:szCs w:val="24"/>
              </w:rPr>
              <w:t>81</w:t>
            </w:r>
          </w:p>
        </w:tc>
        <w:tc>
          <w:tcPr>
            <w:tcW w:w="567" w:type="dxa"/>
          </w:tcPr>
          <w:p w14:paraId="2D9AA14D" w14:textId="77777777" w:rsidR="00C113AB" w:rsidRPr="00B134EB" w:rsidRDefault="00C113AB" w:rsidP="00D34939">
            <w:pPr>
              <w:rPr>
                <w:b/>
                <w:sz w:val="24"/>
                <w:szCs w:val="24"/>
              </w:rPr>
            </w:pPr>
            <w:r w:rsidRPr="00B134EB">
              <w:rPr>
                <w:b/>
                <w:sz w:val="24"/>
                <w:szCs w:val="24"/>
              </w:rPr>
              <w:t>42</w:t>
            </w:r>
          </w:p>
        </w:tc>
        <w:tc>
          <w:tcPr>
            <w:tcW w:w="567" w:type="dxa"/>
          </w:tcPr>
          <w:p w14:paraId="202AE3BC" w14:textId="77777777" w:rsidR="00C113AB" w:rsidRPr="00B134EB" w:rsidRDefault="00C113AB" w:rsidP="00D34939">
            <w:pPr>
              <w:rPr>
                <w:b/>
                <w:sz w:val="24"/>
                <w:szCs w:val="24"/>
              </w:rPr>
            </w:pPr>
            <w:r w:rsidRPr="00B134EB">
              <w:rPr>
                <w:b/>
                <w:sz w:val="24"/>
                <w:szCs w:val="24"/>
              </w:rPr>
              <w:t>39</w:t>
            </w:r>
          </w:p>
        </w:tc>
        <w:tc>
          <w:tcPr>
            <w:tcW w:w="425" w:type="dxa"/>
          </w:tcPr>
          <w:p w14:paraId="286F7831" w14:textId="77777777" w:rsidR="00C113AB" w:rsidRPr="00B134EB" w:rsidRDefault="00C113AB" w:rsidP="00D34939">
            <w:pPr>
              <w:rPr>
                <w:b/>
                <w:sz w:val="24"/>
                <w:szCs w:val="24"/>
              </w:rPr>
            </w:pPr>
          </w:p>
        </w:tc>
        <w:tc>
          <w:tcPr>
            <w:tcW w:w="425" w:type="dxa"/>
          </w:tcPr>
          <w:p w14:paraId="5762C1EC" w14:textId="77777777" w:rsidR="00C113AB" w:rsidRPr="00B134EB" w:rsidRDefault="00C113AB" w:rsidP="00D34939">
            <w:pPr>
              <w:rPr>
                <w:b/>
                <w:sz w:val="24"/>
                <w:szCs w:val="24"/>
              </w:rPr>
            </w:pPr>
          </w:p>
        </w:tc>
        <w:tc>
          <w:tcPr>
            <w:tcW w:w="567" w:type="dxa"/>
          </w:tcPr>
          <w:p w14:paraId="02B65793" w14:textId="77777777" w:rsidR="00C113AB" w:rsidRPr="00B134EB" w:rsidRDefault="00C113AB" w:rsidP="00D34939">
            <w:pPr>
              <w:rPr>
                <w:b/>
                <w:sz w:val="24"/>
                <w:szCs w:val="24"/>
              </w:rPr>
            </w:pPr>
            <w:r w:rsidRPr="00B134EB">
              <w:rPr>
                <w:b/>
                <w:sz w:val="24"/>
                <w:szCs w:val="24"/>
              </w:rPr>
              <w:t>10</w:t>
            </w:r>
          </w:p>
        </w:tc>
        <w:tc>
          <w:tcPr>
            <w:tcW w:w="567" w:type="dxa"/>
          </w:tcPr>
          <w:p w14:paraId="284A57E7" w14:textId="77777777" w:rsidR="00C113AB" w:rsidRPr="00B134EB" w:rsidRDefault="00C113AB" w:rsidP="00D34939">
            <w:pPr>
              <w:rPr>
                <w:b/>
                <w:sz w:val="24"/>
                <w:szCs w:val="24"/>
              </w:rPr>
            </w:pPr>
            <w:r w:rsidRPr="00B134EB">
              <w:rPr>
                <w:b/>
                <w:sz w:val="24"/>
                <w:szCs w:val="24"/>
              </w:rPr>
              <w:t>20</w:t>
            </w:r>
          </w:p>
        </w:tc>
        <w:tc>
          <w:tcPr>
            <w:tcW w:w="567" w:type="dxa"/>
          </w:tcPr>
          <w:p w14:paraId="471B06EC" w14:textId="77777777" w:rsidR="00C113AB" w:rsidRPr="00B134EB" w:rsidRDefault="00C113AB" w:rsidP="00D34939">
            <w:pPr>
              <w:rPr>
                <w:b/>
                <w:sz w:val="24"/>
                <w:szCs w:val="24"/>
              </w:rPr>
            </w:pPr>
            <w:r w:rsidRPr="00B134EB">
              <w:rPr>
                <w:b/>
                <w:sz w:val="24"/>
                <w:szCs w:val="24"/>
              </w:rPr>
              <w:t>136</w:t>
            </w:r>
          </w:p>
        </w:tc>
        <w:tc>
          <w:tcPr>
            <w:tcW w:w="567" w:type="dxa"/>
          </w:tcPr>
          <w:p w14:paraId="72E55995" w14:textId="77777777" w:rsidR="00C113AB" w:rsidRPr="00B134EB" w:rsidRDefault="00C113AB" w:rsidP="00D34939">
            <w:pPr>
              <w:rPr>
                <w:b/>
                <w:sz w:val="24"/>
                <w:szCs w:val="24"/>
              </w:rPr>
            </w:pPr>
            <w:r w:rsidRPr="00B134EB">
              <w:rPr>
                <w:b/>
                <w:sz w:val="24"/>
                <w:szCs w:val="24"/>
              </w:rPr>
              <w:t>21</w:t>
            </w:r>
          </w:p>
        </w:tc>
      </w:tr>
    </w:tbl>
    <w:p w14:paraId="587FAEC5" w14:textId="77777777" w:rsidR="00754F52" w:rsidRPr="00B134EB" w:rsidRDefault="00754F52" w:rsidP="00754F52">
      <w:pPr>
        <w:spacing w:after="0" w:line="240" w:lineRule="auto"/>
        <w:ind w:firstLine="567"/>
        <w:jc w:val="both"/>
        <w:rPr>
          <w:rFonts w:ascii="Times New Roman" w:hAnsi="Times New Roman" w:cs="Times New Roman"/>
          <w:sz w:val="24"/>
          <w:szCs w:val="24"/>
        </w:rPr>
      </w:pPr>
    </w:p>
    <w:p w14:paraId="35609974" w14:textId="279CAFBB"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Для оперативного управления инновационными процессами в образовании Суровикинского района организовано повышение квалификации педагогических </w:t>
      </w:r>
      <w:r w:rsidR="005B2324" w:rsidRPr="00B134EB">
        <w:rPr>
          <w:rFonts w:ascii="Times New Roman" w:hAnsi="Times New Roman" w:cs="Times New Roman"/>
          <w:sz w:val="24"/>
          <w:szCs w:val="24"/>
        </w:rPr>
        <w:t>работников и</w:t>
      </w:r>
      <w:r w:rsidRPr="00B134EB">
        <w:rPr>
          <w:rFonts w:ascii="Times New Roman" w:hAnsi="Times New Roman" w:cs="Times New Roman"/>
          <w:sz w:val="24"/>
          <w:szCs w:val="24"/>
        </w:rPr>
        <w:t xml:space="preserve"> специалистов. Основными формами </w:t>
      </w:r>
      <w:r w:rsidR="005B2324" w:rsidRPr="00B134EB">
        <w:rPr>
          <w:rFonts w:ascii="Times New Roman" w:hAnsi="Times New Roman" w:cs="Times New Roman"/>
          <w:sz w:val="24"/>
          <w:szCs w:val="24"/>
        </w:rPr>
        <w:t>повышения квалификации</w:t>
      </w:r>
      <w:r w:rsidRPr="00B134EB">
        <w:rPr>
          <w:rFonts w:ascii="Times New Roman" w:hAnsi="Times New Roman" w:cs="Times New Roman"/>
          <w:sz w:val="24"/>
          <w:szCs w:val="24"/>
        </w:rPr>
        <w:t xml:space="preserve"> в межкурсовой период были: работа районных методических объединений, творческих групп, проведение индивидуальных и групповых консультаций, муниципальных семинаров, участие в работе региональных конференций, семинаров, творческие лаборатории, проектная деятельность, онлайн-</w:t>
      </w:r>
      <w:r w:rsidR="005B2324" w:rsidRPr="00B134EB">
        <w:rPr>
          <w:rFonts w:ascii="Times New Roman" w:hAnsi="Times New Roman" w:cs="Times New Roman"/>
          <w:sz w:val="24"/>
          <w:szCs w:val="24"/>
        </w:rPr>
        <w:t>конференции, изучение</w:t>
      </w:r>
      <w:r w:rsidRPr="00B134EB">
        <w:rPr>
          <w:rFonts w:ascii="Times New Roman" w:hAnsi="Times New Roman" w:cs="Times New Roman"/>
          <w:sz w:val="24"/>
          <w:szCs w:val="24"/>
        </w:rPr>
        <w:t>, обобщение и внедрение передового педагогического опыта, работа педагогов над методической темой, очная, заочная и дистанционная курсовая подготовка.</w:t>
      </w:r>
    </w:p>
    <w:p w14:paraId="5069F9A0" w14:textId="61619298"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Важной формой повышения квалификации является аттестация педагогических работников.  </w:t>
      </w:r>
      <w:r w:rsidR="005B2324" w:rsidRPr="00B134EB">
        <w:rPr>
          <w:rFonts w:ascii="Times New Roman" w:hAnsi="Times New Roman" w:cs="Times New Roman"/>
          <w:b/>
          <w:sz w:val="24"/>
          <w:szCs w:val="24"/>
        </w:rPr>
        <w:t>В общеобразовательных</w:t>
      </w:r>
      <w:r w:rsidRPr="00B134EB">
        <w:rPr>
          <w:rFonts w:ascii="Times New Roman" w:hAnsi="Times New Roman" w:cs="Times New Roman"/>
          <w:b/>
          <w:sz w:val="24"/>
          <w:szCs w:val="24"/>
        </w:rPr>
        <w:t xml:space="preserve"> организациях Суровикинского района</w:t>
      </w:r>
    </w:p>
    <w:p w14:paraId="0C9A5196"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38 педагогов (13 %) имеют высшую категорию, </w:t>
      </w:r>
    </w:p>
    <w:p w14:paraId="17388E88" w14:textId="72A84721"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64 педагога (21 </w:t>
      </w:r>
      <w:r w:rsidR="005B2324" w:rsidRPr="00B134EB">
        <w:rPr>
          <w:rFonts w:ascii="Times New Roman" w:hAnsi="Times New Roman" w:cs="Times New Roman"/>
          <w:sz w:val="24"/>
          <w:szCs w:val="24"/>
        </w:rPr>
        <w:t>%) –</w:t>
      </w:r>
      <w:r w:rsidRPr="00B134EB">
        <w:rPr>
          <w:rFonts w:ascii="Times New Roman" w:hAnsi="Times New Roman" w:cs="Times New Roman"/>
          <w:sz w:val="24"/>
          <w:szCs w:val="24"/>
        </w:rPr>
        <w:t xml:space="preserve"> первую,</w:t>
      </w:r>
    </w:p>
    <w:p w14:paraId="6FC0C33B" w14:textId="2DFB883C" w:rsidR="00754F52" w:rsidRPr="00B134EB" w:rsidRDefault="005B2324"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136 педагога</w:t>
      </w:r>
      <w:r w:rsidR="00754F52" w:rsidRPr="00B134EB">
        <w:rPr>
          <w:rFonts w:ascii="Times New Roman" w:hAnsi="Times New Roman" w:cs="Times New Roman"/>
          <w:sz w:val="24"/>
          <w:szCs w:val="24"/>
        </w:rPr>
        <w:t xml:space="preserve"> (45 %) – СЗД, </w:t>
      </w:r>
    </w:p>
    <w:p w14:paraId="510EA7BE"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63 педагогов (21 %)</w:t>
      </w:r>
      <w:r w:rsidRPr="00B134EB">
        <w:rPr>
          <w:rFonts w:ascii="Times New Roman" w:hAnsi="Times New Roman" w:cs="Times New Roman"/>
          <w:color w:val="FF0000"/>
          <w:sz w:val="24"/>
          <w:szCs w:val="24"/>
        </w:rPr>
        <w:t xml:space="preserve"> </w:t>
      </w:r>
      <w:r w:rsidRPr="00B134EB">
        <w:rPr>
          <w:rFonts w:ascii="Times New Roman" w:hAnsi="Times New Roman" w:cs="Times New Roman"/>
          <w:sz w:val="24"/>
          <w:szCs w:val="24"/>
        </w:rPr>
        <w:t>категории не имеют. Причины: молодые специалисты, выход из декрета, предпенсионный возраст, планируют аттестацию в следующем году, не прошли аттестацию в текущем году.</w:t>
      </w:r>
    </w:p>
    <w:p w14:paraId="2A9BD3C9" w14:textId="77777777" w:rsidR="00754F52" w:rsidRPr="00B134EB" w:rsidRDefault="00754F52" w:rsidP="00754F52">
      <w:pPr>
        <w:spacing w:after="0" w:line="240" w:lineRule="auto"/>
        <w:ind w:firstLine="567"/>
        <w:jc w:val="both"/>
        <w:rPr>
          <w:rFonts w:ascii="Times New Roman" w:hAnsi="Times New Roman" w:cs="Times New Roman"/>
          <w:sz w:val="24"/>
          <w:szCs w:val="24"/>
          <w:highlight w:val="yellow"/>
        </w:rPr>
      </w:pPr>
      <w:r w:rsidRPr="00B134EB">
        <w:rPr>
          <w:rFonts w:ascii="Times New Roman" w:hAnsi="Times New Roman" w:cs="Times New Roman"/>
          <w:sz w:val="24"/>
          <w:szCs w:val="24"/>
        </w:rPr>
        <w:t xml:space="preserve">В 2021-2022 учебном году было аттестовано 40 педагогов образовательных организаций (в сравнении с прошлым годом - 25) из 11 образовательных организаций (МКОУ СОШ № 1,2, </w:t>
      </w:r>
      <w:proofErr w:type="spellStart"/>
      <w:r w:rsidRPr="00B134EB">
        <w:rPr>
          <w:rFonts w:ascii="Times New Roman" w:hAnsi="Times New Roman" w:cs="Times New Roman"/>
          <w:sz w:val="24"/>
          <w:szCs w:val="24"/>
        </w:rPr>
        <w:t>Ближнеосиновская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Бурацкая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Лобакинская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Качалинская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Нижнечирская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Нижнечирская</w:t>
      </w:r>
      <w:proofErr w:type="spellEnd"/>
      <w:r w:rsidRPr="00B134EB">
        <w:rPr>
          <w:rFonts w:ascii="Times New Roman" w:hAnsi="Times New Roman" w:cs="Times New Roman"/>
          <w:sz w:val="24"/>
          <w:szCs w:val="24"/>
        </w:rPr>
        <w:t xml:space="preserve"> ООШ, </w:t>
      </w:r>
      <w:proofErr w:type="spellStart"/>
      <w:r w:rsidRPr="00B134EB">
        <w:rPr>
          <w:rFonts w:ascii="Times New Roman" w:hAnsi="Times New Roman" w:cs="Times New Roman"/>
          <w:sz w:val="24"/>
          <w:szCs w:val="24"/>
        </w:rPr>
        <w:t>Новомаксимовская</w:t>
      </w:r>
      <w:proofErr w:type="spellEnd"/>
      <w:r w:rsidRPr="00B134EB">
        <w:rPr>
          <w:rFonts w:ascii="Times New Roman" w:hAnsi="Times New Roman" w:cs="Times New Roman"/>
          <w:sz w:val="24"/>
          <w:szCs w:val="24"/>
        </w:rPr>
        <w:t xml:space="preserve"> СОШ, МБДОУ «Колокольчик», «Березка»).</w:t>
      </w:r>
    </w:p>
    <w:p w14:paraId="37189405" w14:textId="59996D5F" w:rsidR="00754F52" w:rsidRPr="00B134EB" w:rsidRDefault="005B2324"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12 человек</w:t>
      </w:r>
      <w:r w:rsidR="00754F52" w:rsidRPr="00B134EB">
        <w:rPr>
          <w:rFonts w:ascii="Times New Roman" w:hAnsi="Times New Roman" w:cs="Times New Roman"/>
          <w:sz w:val="24"/>
          <w:szCs w:val="24"/>
        </w:rPr>
        <w:t xml:space="preserve"> на высшую категорию;</w:t>
      </w:r>
    </w:p>
    <w:p w14:paraId="44F36107" w14:textId="6C66D2E1" w:rsidR="00754F52" w:rsidRPr="00B134EB" w:rsidRDefault="005B2324"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28 человек</w:t>
      </w:r>
      <w:r w:rsidR="00754F52" w:rsidRPr="00B134EB">
        <w:rPr>
          <w:rFonts w:ascii="Times New Roman" w:hAnsi="Times New Roman" w:cs="Times New Roman"/>
          <w:sz w:val="24"/>
          <w:szCs w:val="24"/>
        </w:rPr>
        <w:t xml:space="preserve"> на первую категорию.</w:t>
      </w:r>
    </w:p>
    <w:p w14:paraId="47DE21E2" w14:textId="1DDECEE3"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 ходе аттестации педагоги показали высокий </w:t>
      </w:r>
      <w:r w:rsidR="005B2324" w:rsidRPr="00B134EB">
        <w:rPr>
          <w:rFonts w:ascii="Times New Roman" w:hAnsi="Times New Roman" w:cs="Times New Roman"/>
          <w:sz w:val="24"/>
          <w:szCs w:val="24"/>
        </w:rPr>
        <w:t>уровень профессионализма</w:t>
      </w:r>
      <w:r w:rsidRPr="00B134EB">
        <w:rPr>
          <w:rFonts w:ascii="Times New Roman" w:hAnsi="Times New Roman" w:cs="Times New Roman"/>
          <w:sz w:val="24"/>
          <w:szCs w:val="24"/>
        </w:rPr>
        <w:t>.</w:t>
      </w:r>
    </w:p>
    <w:p w14:paraId="48F83875" w14:textId="07B39A28" w:rsidR="00754F52" w:rsidRPr="00B134EB" w:rsidRDefault="00754F52" w:rsidP="00754F52">
      <w:pPr>
        <w:spacing w:after="0" w:line="240" w:lineRule="auto"/>
        <w:ind w:firstLine="567"/>
        <w:jc w:val="both"/>
        <w:rPr>
          <w:rFonts w:ascii="Times New Roman" w:hAnsi="Times New Roman" w:cs="Times New Roman"/>
          <w:sz w:val="24"/>
          <w:szCs w:val="24"/>
          <w:highlight w:val="yellow"/>
        </w:rPr>
      </w:pPr>
      <w:r w:rsidRPr="00B134EB">
        <w:rPr>
          <w:rFonts w:ascii="Times New Roman" w:hAnsi="Times New Roman" w:cs="Times New Roman"/>
          <w:sz w:val="24"/>
          <w:szCs w:val="24"/>
        </w:rPr>
        <w:t>Курсовая подготовка направлена на решение первоочередных задач: реализацию требований обновленных ФГОС НОО, ФГОС ООО в работе учителя, повышение квалификации кадров, повышение качества образования, работа с информационными ресурсами, экспертная деятельность в образовании. Большое внимание педагоги уделяют предметной области.</w:t>
      </w:r>
    </w:p>
    <w:p w14:paraId="759ACC53" w14:textId="538111D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 2021-2022 учебном году курсовую подготовку </w:t>
      </w:r>
      <w:r w:rsidR="00C113AB" w:rsidRPr="00B134EB">
        <w:rPr>
          <w:rFonts w:ascii="Times New Roman" w:hAnsi="Times New Roman" w:cs="Times New Roman"/>
          <w:sz w:val="24"/>
          <w:szCs w:val="24"/>
        </w:rPr>
        <w:t>в образовательных</w:t>
      </w:r>
      <w:r w:rsidRPr="00B134EB">
        <w:rPr>
          <w:rFonts w:ascii="Times New Roman" w:hAnsi="Times New Roman" w:cs="Times New Roman"/>
          <w:sz w:val="24"/>
          <w:szCs w:val="24"/>
        </w:rPr>
        <w:t xml:space="preserve"> организациях </w:t>
      </w:r>
      <w:r w:rsidR="00C113AB" w:rsidRPr="00B134EB">
        <w:rPr>
          <w:rFonts w:ascii="Times New Roman" w:hAnsi="Times New Roman" w:cs="Times New Roman"/>
          <w:sz w:val="24"/>
          <w:szCs w:val="24"/>
        </w:rPr>
        <w:t>прошли 249</w:t>
      </w:r>
      <w:r w:rsidRPr="00B134EB">
        <w:rPr>
          <w:rFonts w:ascii="Times New Roman" w:hAnsi="Times New Roman" w:cs="Times New Roman"/>
          <w:sz w:val="24"/>
          <w:szCs w:val="24"/>
        </w:rPr>
        <w:t xml:space="preserve"> (65 </w:t>
      </w:r>
      <w:r w:rsidR="00C113AB" w:rsidRPr="00B134EB">
        <w:rPr>
          <w:rFonts w:ascii="Times New Roman" w:hAnsi="Times New Roman" w:cs="Times New Roman"/>
          <w:sz w:val="24"/>
          <w:szCs w:val="24"/>
        </w:rPr>
        <w:t>%) педагогов</w:t>
      </w:r>
      <w:r w:rsidRPr="00B134EB">
        <w:rPr>
          <w:rFonts w:ascii="Times New Roman" w:hAnsi="Times New Roman" w:cs="Times New Roman"/>
          <w:sz w:val="24"/>
          <w:szCs w:val="24"/>
        </w:rPr>
        <w:t xml:space="preserve"> из </w:t>
      </w:r>
      <w:r w:rsidR="00C113AB" w:rsidRPr="00B134EB">
        <w:rPr>
          <w:rFonts w:ascii="Times New Roman" w:hAnsi="Times New Roman" w:cs="Times New Roman"/>
          <w:sz w:val="24"/>
          <w:szCs w:val="24"/>
        </w:rPr>
        <w:t>всех образовательных</w:t>
      </w:r>
      <w:r w:rsidRPr="00B134EB">
        <w:rPr>
          <w:rFonts w:ascii="Times New Roman" w:hAnsi="Times New Roman" w:cs="Times New Roman"/>
          <w:sz w:val="24"/>
          <w:szCs w:val="24"/>
        </w:rPr>
        <w:t xml:space="preserve"> организаций:</w:t>
      </w:r>
    </w:p>
    <w:p w14:paraId="4E9D749A" w14:textId="443E5846"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в </w:t>
      </w:r>
      <w:r w:rsidR="005B2324" w:rsidRPr="00B134EB">
        <w:rPr>
          <w:rFonts w:ascii="Times New Roman" w:hAnsi="Times New Roman" w:cs="Times New Roman"/>
          <w:sz w:val="24"/>
          <w:szCs w:val="24"/>
        </w:rPr>
        <w:t>школах -</w:t>
      </w:r>
      <w:r w:rsidRPr="00B134EB">
        <w:rPr>
          <w:rFonts w:ascii="Times New Roman" w:hAnsi="Times New Roman" w:cs="Times New Roman"/>
          <w:sz w:val="24"/>
          <w:szCs w:val="24"/>
        </w:rPr>
        <w:t xml:space="preserve"> 228 человек (в прошлом учебном году – 197). </w:t>
      </w:r>
    </w:p>
    <w:p w14:paraId="098F19E1" w14:textId="2F104899"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 в детских садах - </w:t>
      </w:r>
      <w:r w:rsidR="005B2324" w:rsidRPr="00B134EB">
        <w:rPr>
          <w:rFonts w:ascii="Times New Roman" w:hAnsi="Times New Roman" w:cs="Times New Roman"/>
          <w:sz w:val="24"/>
          <w:szCs w:val="24"/>
        </w:rPr>
        <w:t>21 педагога</w:t>
      </w:r>
      <w:r w:rsidRPr="00B134EB">
        <w:rPr>
          <w:rFonts w:ascii="Times New Roman" w:hAnsi="Times New Roman" w:cs="Times New Roman"/>
          <w:sz w:val="24"/>
          <w:szCs w:val="24"/>
        </w:rPr>
        <w:t xml:space="preserve"> МБДОУ «Березка», «Звездочка», «Непоседа» (в прошлом году -52).  </w:t>
      </w:r>
    </w:p>
    <w:p w14:paraId="51E08FB9"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В общей сложности освоили более 150 дополнительных программ. В том числе 225 педагогов, планирующих работать с 1 сентября 2022 года в 1-5 классах, прошли повышение квалификации по теме «Реализация требований обновленных ФГОС НОО, ФГОС ООО в работе учителя».</w:t>
      </w:r>
    </w:p>
    <w:p w14:paraId="2EF694E2" w14:textId="77777777" w:rsidR="00754F52" w:rsidRPr="00B134EB" w:rsidRDefault="00754F52" w:rsidP="00754F52">
      <w:pPr>
        <w:spacing w:after="0" w:line="240" w:lineRule="auto"/>
        <w:ind w:firstLine="567"/>
        <w:jc w:val="both"/>
        <w:rPr>
          <w:rFonts w:ascii="Times New Roman" w:hAnsi="Times New Roman" w:cs="Times New Roman"/>
          <w:color w:val="FF0000"/>
          <w:sz w:val="24"/>
          <w:szCs w:val="24"/>
          <w:highlight w:val="yellow"/>
        </w:rPr>
      </w:pPr>
    </w:p>
    <w:p w14:paraId="44BA726D" w14:textId="357DAA21" w:rsidR="00754F52" w:rsidRPr="00B134EB" w:rsidRDefault="00754F52" w:rsidP="00BE3B6E">
      <w:pPr>
        <w:pBdr>
          <w:bottom w:val="single" w:sz="4" w:space="1" w:color="auto"/>
        </w:pBdr>
        <w:spacing w:after="0" w:line="240" w:lineRule="auto"/>
        <w:ind w:hanging="567"/>
        <w:jc w:val="both"/>
        <w:rPr>
          <w:rFonts w:ascii="Times New Roman" w:hAnsi="Times New Roman" w:cs="Times New Roman"/>
          <w:b/>
          <w:sz w:val="24"/>
          <w:szCs w:val="24"/>
        </w:rPr>
      </w:pPr>
      <w:r w:rsidRPr="00B134EB">
        <w:rPr>
          <w:rFonts w:ascii="Times New Roman" w:hAnsi="Times New Roman" w:cs="Times New Roman"/>
          <w:b/>
          <w:sz w:val="24"/>
          <w:szCs w:val="24"/>
        </w:rPr>
        <w:t xml:space="preserve">Методическая работа </w:t>
      </w:r>
      <w:r w:rsidR="00C113AB">
        <w:rPr>
          <w:rFonts w:ascii="Times New Roman" w:hAnsi="Times New Roman" w:cs="Times New Roman"/>
          <w:b/>
          <w:sz w:val="24"/>
          <w:szCs w:val="24"/>
        </w:rPr>
        <w:t>р</w:t>
      </w:r>
      <w:r w:rsidRPr="00B134EB">
        <w:rPr>
          <w:rFonts w:ascii="Times New Roman" w:hAnsi="Times New Roman" w:cs="Times New Roman"/>
          <w:b/>
          <w:sz w:val="24"/>
          <w:szCs w:val="24"/>
        </w:rPr>
        <w:t>айонных методических объединений</w:t>
      </w:r>
    </w:p>
    <w:p w14:paraId="3FC48EA6"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Районные предметные методические объединения содействуют созданию благоприятной среды для обмена информацией, презентации профессионального опыта.</w:t>
      </w:r>
    </w:p>
    <w:p w14:paraId="72A141FB" w14:textId="50A9B21C" w:rsidR="00754F52" w:rsidRPr="00B134EB" w:rsidRDefault="005B2324" w:rsidP="00754F52">
      <w:pPr>
        <w:spacing w:after="0" w:line="240" w:lineRule="auto"/>
        <w:ind w:firstLine="567"/>
        <w:jc w:val="both"/>
        <w:rPr>
          <w:rFonts w:ascii="Times New Roman" w:eastAsia="Calibri" w:hAnsi="Times New Roman" w:cs="Times New Roman"/>
          <w:sz w:val="24"/>
          <w:szCs w:val="24"/>
        </w:rPr>
      </w:pPr>
      <w:r w:rsidRPr="00B134EB">
        <w:rPr>
          <w:rFonts w:ascii="Times New Roman" w:eastAsia="Calibri" w:hAnsi="Times New Roman" w:cs="Times New Roman"/>
          <w:sz w:val="24"/>
          <w:szCs w:val="24"/>
        </w:rPr>
        <w:t>Педагоги нашего</w:t>
      </w:r>
      <w:r w:rsidR="00754F52" w:rsidRPr="00B134EB">
        <w:rPr>
          <w:rFonts w:ascii="Times New Roman" w:eastAsia="Calibri" w:hAnsi="Times New Roman" w:cs="Times New Roman"/>
          <w:sz w:val="24"/>
          <w:szCs w:val="24"/>
        </w:rPr>
        <w:t xml:space="preserve"> района </w:t>
      </w:r>
      <w:r w:rsidRPr="00B134EB">
        <w:rPr>
          <w:rFonts w:ascii="Times New Roman" w:eastAsia="Calibri" w:hAnsi="Times New Roman" w:cs="Times New Roman"/>
          <w:sz w:val="24"/>
          <w:szCs w:val="24"/>
        </w:rPr>
        <w:t>активно участвовали</w:t>
      </w:r>
      <w:r w:rsidR="00754F52" w:rsidRPr="00B134EB">
        <w:rPr>
          <w:rFonts w:ascii="Times New Roman" w:eastAsia="Calibri" w:hAnsi="Times New Roman" w:cs="Times New Roman"/>
          <w:sz w:val="24"/>
          <w:szCs w:val="24"/>
        </w:rPr>
        <w:t xml:space="preserve"> в работе школьных и районных методических объединений.</w:t>
      </w:r>
    </w:p>
    <w:p w14:paraId="2F6D258F" w14:textId="01D90F1A" w:rsidR="00754F52" w:rsidRPr="00B134EB" w:rsidRDefault="00754F52" w:rsidP="00754F52">
      <w:pPr>
        <w:spacing w:after="0" w:line="240" w:lineRule="auto"/>
        <w:ind w:firstLine="567"/>
        <w:jc w:val="both"/>
        <w:rPr>
          <w:rFonts w:ascii="Times New Roman" w:eastAsia="Calibri" w:hAnsi="Times New Roman" w:cs="Times New Roman"/>
          <w:sz w:val="24"/>
          <w:szCs w:val="24"/>
        </w:rPr>
      </w:pPr>
      <w:r w:rsidRPr="00B134EB">
        <w:rPr>
          <w:rFonts w:ascii="Times New Roman" w:eastAsia="Calibri" w:hAnsi="Times New Roman" w:cs="Times New Roman"/>
          <w:sz w:val="24"/>
          <w:szCs w:val="24"/>
        </w:rPr>
        <w:t xml:space="preserve"> </w:t>
      </w:r>
      <w:r w:rsidR="005B2324" w:rsidRPr="00B134EB">
        <w:rPr>
          <w:rFonts w:ascii="Times New Roman" w:eastAsia="Calibri" w:hAnsi="Times New Roman" w:cs="Times New Roman"/>
          <w:sz w:val="24"/>
          <w:szCs w:val="24"/>
        </w:rPr>
        <w:t>Работа проводилась</w:t>
      </w:r>
      <w:r w:rsidRPr="00B134EB">
        <w:rPr>
          <w:rFonts w:ascii="Times New Roman" w:eastAsia="Calibri" w:hAnsi="Times New Roman" w:cs="Times New Roman"/>
          <w:sz w:val="24"/>
          <w:szCs w:val="24"/>
        </w:rPr>
        <w:t xml:space="preserve"> в системе и была направлена на повышение качества знаний, развитие познавательных и творческих </w:t>
      </w:r>
      <w:r w:rsidR="005B2324" w:rsidRPr="00B134EB">
        <w:rPr>
          <w:rFonts w:ascii="Times New Roman" w:eastAsia="Calibri" w:hAnsi="Times New Roman" w:cs="Times New Roman"/>
          <w:sz w:val="24"/>
          <w:szCs w:val="24"/>
        </w:rPr>
        <w:t>способностей каждого</w:t>
      </w:r>
      <w:r w:rsidRPr="00B134EB">
        <w:rPr>
          <w:rFonts w:ascii="Times New Roman" w:eastAsia="Calibri" w:hAnsi="Times New Roman" w:cs="Times New Roman"/>
          <w:sz w:val="24"/>
          <w:szCs w:val="24"/>
        </w:rPr>
        <w:t xml:space="preserve"> ученика и учителя.</w:t>
      </w:r>
    </w:p>
    <w:p w14:paraId="09469DAB" w14:textId="4A3BDA70"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Содержание работы РМО </w:t>
      </w:r>
      <w:r w:rsidR="005B2324" w:rsidRPr="00B134EB">
        <w:rPr>
          <w:rFonts w:ascii="Times New Roman" w:hAnsi="Times New Roman" w:cs="Times New Roman"/>
          <w:sz w:val="24"/>
          <w:szCs w:val="24"/>
        </w:rPr>
        <w:t>строилось в</w:t>
      </w:r>
      <w:r w:rsidRPr="00B134EB">
        <w:rPr>
          <w:rFonts w:ascii="Times New Roman" w:hAnsi="Times New Roman" w:cs="Times New Roman"/>
          <w:sz w:val="24"/>
          <w:szCs w:val="24"/>
        </w:rPr>
        <w:t xml:space="preserve"> соответствии с приоритетными направлениями и поставленными задачами.</w:t>
      </w:r>
    </w:p>
    <w:p w14:paraId="751B5DDE" w14:textId="7534EE41" w:rsidR="00754F52" w:rsidRPr="00B134EB" w:rsidRDefault="00754F52" w:rsidP="00754F52">
      <w:pPr>
        <w:spacing w:after="0" w:line="240" w:lineRule="auto"/>
        <w:ind w:firstLine="567"/>
        <w:jc w:val="both"/>
        <w:rPr>
          <w:rFonts w:ascii="Times New Roman" w:hAnsi="Times New Roman" w:cs="Times New Roman"/>
          <w:color w:val="FF0000"/>
          <w:sz w:val="24"/>
          <w:szCs w:val="24"/>
        </w:rPr>
      </w:pPr>
      <w:r w:rsidRPr="00B134EB">
        <w:rPr>
          <w:rFonts w:ascii="Times New Roman" w:hAnsi="Times New Roman" w:cs="Times New Roman"/>
          <w:sz w:val="24"/>
          <w:szCs w:val="24"/>
        </w:rPr>
        <w:t>В 2021-2022 учебном году работало 12 методических объединений.</w:t>
      </w:r>
      <w:r w:rsidRPr="00B134EB">
        <w:rPr>
          <w:rFonts w:ascii="Times New Roman" w:hAnsi="Times New Roman" w:cs="Times New Roman"/>
          <w:color w:val="FF0000"/>
          <w:sz w:val="24"/>
          <w:szCs w:val="24"/>
        </w:rPr>
        <w:t xml:space="preserve"> </w:t>
      </w:r>
      <w:r w:rsidRPr="00B134EB">
        <w:rPr>
          <w:rFonts w:ascii="Times New Roman" w:hAnsi="Times New Roman" w:cs="Times New Roman"/>
          <w:sz w:val="24"/>
          <w:szCs w:val="24"/>
        </w:rPr>
        <w:t xml:space="preserve">В течении года все   РМО   </w:t>
      </w:r>
      <w:r w:rsidR="005B2324" w:rsidRPr="00B134EB">
        <w:rPr>
          <w:rFonts w:ascii="Times New Roman" w:hAnsi="Times New Roman" w:cs="Times New Roman"/>
          <w:sz w:val="24"/>
          <w:szCs w:val="24"/>
        </w:rPr>
        <w:t>провели от</w:t>
      </w:r>
      <w:r w:rsidRPr="00B134EB">
        <w:rPr>
          <w:rFonts w:ascii="Times New Roman" w:hAnsi="Times New Roman" w:cs="Times New Roman"/>
          <w:sz w:val="24"/>
          <w:szCs w:val="24"/>
        </w:rPr>
        <w:t xml:space="preserve"> 2 до </w:t>
      </w:r>
      <w:r w:rsidR="005B2324" w:rsidRPr="00B134EB">
        <w:rPr>
          <w:rFonts w:ascii="Times New Roman" w:hAnsi="Times New Roman" w:cs="Times New Roman"/>
          <w:sz w:val="24"/>
          <w:szCs w:val="24"/>
        </w:rPr>
        <w:t>4 плановых</w:t>
      </w:r>
      <w:r w:rsidRPr="00B134EB">
        <w:rPr>
          <w:rFonts w:ascii="Times New Roman" w:hAnsi="Times New Roman" w:cs="Times New Roman"/>
          <w:sz w:val="24"/>
          <w:szCs w:val="24"/>
        </w:rPr>
        <w:t xml:space="preserve"> заседания, организовывались конкурсы методических разработок, интеллектуальные игры и марафоны, фестивали творческих работ и проектов. Педагоги активно обменивались опытом работы. Заседания РМО проводились в очном и дистанционном формате.</w:t>
      </w:r>
    </w:p>
    <w:p w14:paraId="35ED090E"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В соответствии с планом работы в этом учебном году были организованы и проведены муниципальные конкурсы:</w:t>
      </w:r>
    </w:p>
    <w:p w14:paraId="61813E38"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«Созвездие идей»;</w:t>
      </w:r>
    </w:p>
    <w:p w14:paraId="363CC5E8"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«Без срока давности»;</w:t>
      </w:r>
    </w:p>
    <w:p w14:paraId="54812DC5"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«Мир в твоих руках»;</w:t>
      </w:r>
    </w:p>
    <w:p w14:paraId="7AC5CC42"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«Казачий край – души моей частица»</w:t>
      </w:r>
    </w:p>
    <w:p w14:paraId="1139FD2F"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«Живая классика»;</w:t>
      </w:r>
    </w:p>
    <w:p w14:paraId="78B2BBA1"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«Поэзия осеннего дня»;</w:t>
      </w:r>
    </w:p>
    <w:p w14:paraId="7BD4FB3B"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«Созвездие идей»;</w:t>
      </w:r>
    </w:p>
    <w:p w14:paraId="34B70E6E"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«Экологический слет»;</w:t>
      </w:r>
    </w:p>
    <w:p w14:paraId="6DB15F82"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w:t>
      </w:r>
      <w:proofErr w:type="spellStart"/>
      <w:r w:rsidRPr="00B134EB">
        <w:rPr>
          <w:rFonts w:ascii="Times New Roman" w:hAnsi="Times New Roman" w:cs="Times New Roman"/>
          <w:sz w:val="24"/>
          <w:szCs w:val="24"/>
        </w:rPr>
        <w:t>Экопоколение</w:t>
      </w:r>
      <w:proofErr w:type="spellEnd"/>
      <w:r w:rsidRPr="00B134EB">
        <w:rPr>
          <w:rFonts w:ascii="Times New Roman" w:hAnsi="Times New Roman" w:cs="Times New Roman"/>
          <w:sz w:val="24"/>
          <w:szCs w:val="24"/>
        </w:rPr>
        <w:t>»;</w:t>
      </w:r>
    </w:p>
    <w:p w14:paraId="48A9FE5B"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 «Мы разные. Мы вместе» (искусство);</w:t>
      </w:r>
    </w:p>
    <w:p w14:paraId="3C8FB3EA"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Конкурсы методических разработок (по предметам);</w:t>
      </w:r>
    </w:p>
    <w:p w14:paraId="6FF5DD17"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МБДОУ:</w:t>
      </w:r>
    </w:p>
    <w:p w14:paraId="462FA754"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Фестиваль методических разработок педагогов ДОО.</w:t>
      </w:r>
    </w:p>
    <w:p w14:paraId="2D33119E" w14:textId="7B7770A3"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«Я живу в </w:t>
      </w:r>
      <w:r w:rsidR="005B2324" w:rsidRPr="00B134EB">
        <w:rPr>
          <w:rFonts w:ascii="Times New Roman" w:hAnsi="Times New Roman" w:cs="Times New Roman"/>
          <w:sz w:val="24"/>
          <w:szCs w:val="24"/>
        </w:rPr>
        <w:t>России» (</w:t>
      </w:r>
      <w:r w:rsidRPr="00B134EB">
        <w:rPr>
          <w:rFonts w:ascii="Times New Roman" w:hAnsi="Times New Roman" w:cs="Times New Roman"/>
          <w:sz w:val="24"/>
          <w:szCs w:val="24"/>
        </w:rPr>
        <w:t>детский конкурс чтецов)</w:t>
      </w:r>
    </w:p>
    <w:p w14:paraId="1B37948C"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«Звонкие голоса» (городской конкурс юных вокалистов)</w:t>
      </w:r>
    </w:p>
    <w:p w14:paraId="3E4A708A"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«Чудеса и краски солнечного лета» (районный конкурс рисунков)</w:t>
      </w:r>
    </w:p>
    <w:p w14:paraId="48CC2205"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В прошлом году в районе прошло 17 муниципальных конкурсов</w:t>
      </w:r>
    </w:p>
    <w:p w14:paraId="5A41E305" w14:textId="77777777" w:rsidR="00754F52" w:rsidRPr="00B134EB" w:rsidRDefault="00754F52" w:rsidP="00754F52">
      <w:pPr>
        <w:spacing w:after="0" w:line="240" w:lineRule="auto"/>
        <w:ind w:firstLine="567"/>
        <w:jc w:val="both"/>
        <w:rPr>
          <w:rFonts w:ascii="Times New Roman" w:hAnsi="Times New Roman" w:cs="Times New Roman"/>
          <w:sz w:val="24"/>
          <w:szCs w:val="24"/>
          <w:highlight w:val="yellow"/>
        </w:rPr>
      </w:pPr>
    </w:p>
    <w:p w14:paraId="2CAF226A" w14:textId="77777777" w:rsidR="00754F52" w:rsidRPr="00B134EB" w:rsidRDefault="00754F52" w:rsidP="00BE3B6E">
      <w:pPr>
        <w:pStyle w:val="a6"/>
        <w:pBdr>
          <w:bottom w:val="single" w:sz="4" w:space="1" w:color="auto"/>
        </w:pBdr>
        <w:tabs>
          <w:tab w:val="left" w:pos="426"/>
        </w:tabs>
        <w:ind w:left="-567"/>
        <w:rPr>
          <w:rFonts w:ascii="Times New Roman" w:hAnsi="Times New Roman"/>
          <w:b/>
          <w:sz w:val="24"/>
          <w:szCs w:val="24"/>
        </w:rPr>
      </w:pPr>
      <w:r w:rsidRPr="00B134EB">
        <w:rPr>
          <w:rFonts w:ascii="Times New Roman" w:hAnsi="Times New Roman"/>
          <w:b/>
          <w:sz w:val="24"/>
          <w:szCs w:val="24"/>
        </w:rPr>
        <w:t>Формы методической работы</w:t>
      </w:r>
    </w:p>
    <w:p w14:paraId="55C8100D" w14:textId="77777777" w:rsidR="00754F52" w:rsidRPr="00B134EB" w:rsidRDefault="00754F52" w:rsidP="00754F52">
      <w:pPr>
        <w:pStyle w:val="a6"/>
        <w:tabs>
          <w:tab w:val="left" w:pos="916"/>
        </w:tabs>
        <w:spacing w:after="0" w:line="240" w:lineRule="auto"/>
        <w:ind w:left="0" w:firstLine="567"/>
        <w:jc w:val="both"/>
        <w:rPr>
          <w:rFonts w:ascii="Times New Roman" w:hAnsi="Times New Roman"/>
          <w:sz w:val="24"/>
          <w:szCs w:val="24"/>
        </w:rPr>
      </w:pPr>
      <w:r w:rsidRPr="00B134EB">
        <w:rPr>
          <w:rFonts w:ascii="Times New Roman" w:hAnsi="Times New Roman"/>
          <w:sz w:val="24"/>
          <w:szCs w:val="24"/>
        </w:rPr>
        <w:t>На 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направлены те формы методической работы, которые   позволяют решать проблемы и задачи, стоящие перед образовательными организациями:</w:t>
      </w:r>
    </w:p>
    <w:p w14:paraId="771CB0DD"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bdr w:val="none" w:sz="0" w:space="0" w:color="auto" w:frame="1"/>
        </w:rPr>
        <w:t>Тематические педагогические советы;</w:t>
      </w:r>
    </w:p>
    <w:p w14:paraId="22BA0EF0" w14:textId="3399FE56"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Курсовая подготовка (повышение квалификации учителей по актуальным вопросам современного образования, проблемам организации учебно-воспитательного процесса школы (Очно,</w:t>
      </w:r>
      <w:r w:rsidR="005B2324">
        <w:rPr>
          <w:rFonts w:ascii="Times New Roman" w:hAnsi="Times New Roman" w:cs="Times New Roman"/>
          <w:sz w:val="24"/>
          <w:szCs w:val="24"/>
        </w:rPr>
        <w:t xml:space="preserve"> </w:t>
      </w:r>
      <w:r w:rsidRPr="00B134EB">
        <w:rPr>
          <w:rFonts w:ascii="Times New Roman" w:hAnsi="Times New Roman" w:cs="Times New Roman"/>
          <w:sz w:val="24"/>
          <w:szCs w:val="24"/>
        </w:rPr>
        <w:t>очно-</w:t>
      </w:r>
      <w:r w:rsidR="005B2324" w:rsidRPr="00B134EB">
        <w:rPr>
          <w:rFonts w:ascii="Times New Roman" w:hAnsi="Times New Roman" w:cs="Times New Roman"/>
          <w:sz w:val="24"/>
          <w:szCs w:val="24"/>
        </w:rPr>
        <w:t>заочно, дистанционно</w:t>
      </w:r>
      <w:r w:rsidRPr="00B134EB">
        <w:rPr>
          <w:rFonts w:ascii="Times New Roman" w:hAnsi="Times New Roman" w:cs="Times New Roman"/>
          <w:sz w:val="24"/>
          <w:szCs w:val="24"/>
        </w:rPr>
        <w:t xml:space="preserve">); </w:t>
      </w:r>
    </w:p>
    <w:p w14:paraId="56DBE261"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Теоретические и практико-ориентированные семинары; </w:t>
      </w:r>
    </w:p>
    <w:p w14:paraId="4C88913C" w14:textId="347C3AE2"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bdr w:val="none" w:sz="0" w:space="0" w:color="auto" w:frame="1"/>
        </w:rPr>
        <w:t xml:space="preserve">Организация работы </w:t>
      </w:r>
      <w:r w:rsidR="005B2324" w:rsidRPr="00B134EB">
        <w:rPr>
          <w:rFonts w:ascii="Times New Roman" w:hAnsi="Times New Roman" w:cs="Times New Roman"/>
          <w:sz w:val="24"/>
          <w:szCs w:val="24"/>
          <w:bdr w:val="none" w:sz="0" w:space="0" w:color="auto" w:frame="1"/>
        </w:rPr>
        <w:t>с высоко</w:t>
      </w:r>
      <w:r w:rsidRPr="00B134EB">
        <w:rPr>
          <w:rFonts w:ascii="Times New Roman" w:hAnsi="Times New Roman" w:cs="Times New Roman"/>
          <w:sz w:val="24"/>
          <w:szCs w:val="24"/>
          <w:bdr w:val="none" w:sz="0" w:space="0" w:color="auto" w:frame="1"/>
        </w:rPr>
        <w:t xml:space="preserve"> </w:t>
      </w:r>
      <w:r w:rsidR="005B2324" w:rsidRPr="00B134EB">
        <w:rPr>
          <w:rFonts w:ascii="Times New Roman" w:hAnsi="Times New Roman" w:cs="Times New Roman"/>
          <w:sz w:val="24"/>
          <w:szCs w:val="24"/>
          <w:bdr w:val="none" w:sz="0" w:space="0" w:color="auto" w:frame="1"/>
        </w:rPr>
        <w:t>мотивированными;</w:t>
      </w:r>
    </w:p>
    <w:p w14:paraId="2E387726" w14:textId="13186842" w:rsidR="00754F52" w:rsidRPr="00B134EB" w:rsidRDefault="005B2324">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bdr w:val="none" w:sz="0" w:space="0" w:color="auto" w:frame="1"/>
        </w:rPr>
        <w:t>Предметные недели (</w:t>
      </w:r>
      <w:r w:rsidR="00754F52" w:rsidRPr="00B134EB">
        <w:rPr>
          <w:rFonts w:ascii="Times New Roman" w:hAnsi="Times New Roman" w:cs="Times New Roman"/>
          <w:sz w:val="24"/>
          <w:szCs w:val="24"/>
          <w:bdr w:val="none" w:sz="0" w:space="0" w:color="auto" w:frame="1"/>
        </w:rPr>
        <w:t>декады) МО;</w:t>
      </w:r>
    </w:p>
    <w:p w14:paraId="473FCA2A"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Участие в работе сетевых сообществ Интернета; </w:t>
      </w:r>
    </w:p>
    <w:p w14:paraId="753B9388"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Мастер-классы; </w:t>
      </w:r>
    </w:p>
    <w:p w14:paraId="0997C64A"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Самообразовательная деятельность учителя по индивидуальной методической теме; </w:t>
      </w:r>
    </w:p>
    <w:p w14:paraId="1E9EBE5B"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Наставничество; </w:t>
      </w:r>
    </w:p>
    <w:p w14:paraId="4AF968BF"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Индивидуальная методическая помощь; </w:t>
      </w:r>
    </w:p>
    <w:p w14:paraId="5D34505C" w14:textId="666145D0"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Выполнение авторских разработок (</w:t>
      </w:r>
      <w:r w:rsidR="005B2324" w:rsidRPr="00B134EB">
        <w:rPr>
          <w:rFonts w:ascii="Times New Roman" w:hAnsi="Times New Roman" w:cs="Times New Roman"/>
          <w:sz w:val="24"/>
          <w:szCs w:val="24"/>
        </w:rPr>
        <w:t>образовательных программ</w:t>
      </w:r>
      <w:r w:rsidRPr="00B134EB">
        <w:rPr>
          <w:rFonts w:ascii="Times New Roman" w:hAnsi="Times New Roman" w:cs="Times New Roman"/>
          <w:sz w:val="24"/>
          <w:szCs w:val="24"/>
        </w:rPr>
        <w:t xml:space="preserve"> и др.); </w:t>
      </w:r>
    </w:p>
    <w:p w14:paraId="3AFBC59E"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Практические семинары по направлениям деятельности образовательного учреждения; </w:t>
      </w:r>
    </w:p>
    <w:p w14:paraId="67D92353"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Фестивали; </w:t>
      </w:r>
    </w:p>
    <w:p w14:paraId="102D1AB2"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Открытые уроки; </w:t>
      </w:r>
    </w:p>
    <w:p w14:paraId="2D65D597"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Творческие отчёты; </w:t>
      </w:r>
    </w:p>
    <w:p w14:paraId="36BFBACD"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Конкурсы методических материалов и педагогического мастерства; </w:t>
      </w:r>
    </w:p>
    <w:p w14:paraId="746E261B"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Презентация авторских разработок (авторских, адаптированных программ, элективных курсов); </w:t>
      </w:r>
    </w:p>
    <w:p w14:paraId="40B8DFA1" w14:textId="77777777" w:rsidR="00754F52" w:rsidRPr="00B134EB" w:rsidRDefault="00754F52">
      <w:pPr>
        <w:numPr>
          <w:ilvl w:val="0"/>
          <w:numId w:val="20"/>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 xml:space="preserve">Публикация авторских разработок, тезисов докладов, статей, конспектов уроков, сценариев мероприятий и др.; </w:t>
      </w:r>
    </w:p>
    <w:p w14:paraId="0F680D37"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rPr>
        <w:t>Диагностика затруднений.</w:t>
      </w:r>
    </w:p>
    <w:p w14:paraId="25CFB5C6" w14:textId="77777777" w:rsidR="00754F52" w:rsidRPr="00B134EB" w:rsidRDefault="00754F52">
      <w:pPr>
        <w:numPr>
          <w:ilvl w:val="0"/>
          <w:numId w:val="21"/>
        </w:numPr>
        <w:spacing w:after="0" w:line="240" w:lineRule="auto"/>
        <w:ind w:left="714" w:hanging="357"/>
        <w:jc w:val="both"/>
        <w:rPr>
          <w:rFonts w:ascii="Times New Roman" w:hAnsi="Times New Roman" w:cs="Times New Roman"/>
          <w:sz w:val="24"/>
          <w:szCs w:val="24"/>
        </w:rPr>
      </w:pPr>
      <w:r w:rsidRPr="00B134EB">
        <w:rPr>
          <w:rFonts w:ascii="Times New Roman" w:hAnsi="Times New Roman" w:cs="Times New Roman"/>
          <w:sz w:val="24"/>
          <w:szCs w:val="24"/>
          <w:bdr w:val="none" w:sz="0" w:space="0" w:color="auto" w:frame="1"/>
        </w:rPr>
        <w:t>Работа с молодыми специалистами.</w:t>
      </w:r>
    </w:p>
    <w:p w14:paraId="2C7D28A6" w14:textId="77777777" w:rsidR="00754F52" w:rsidRPr="00B134EB" w:rsidRDefault="00754F52" w:rsidP="00754F52">
      <w:pPr>
        <w:spacing w:after="0" w:line="240" w:lineRule="auto"/>
        <w:ind w:firstLine="567"/>
        <w:jc w:val="both"/>
        <w:rPr>
          <w:rFonts w:ascii="Times New Roman" w:hAnsi="Times New Roman" w:cs="Times New Roman"/>
          <w:sz w:val="24"/>
          <w:szCs w:val="24"/>
          <w:highlight w:val="yellow"/>
        </w:rPr>
      </w:pPr>
    </w:p>
    <w:p w14:paraId="588D393A" w14:textId="77777777" w:rsidR="00754F52" w:rsidRPr="00B134EB" w:rsidRDefault="00754F52" w:rsidP="00BE3B6E">
      <w:pPr>
        <w:pBdr>
          <w:bottom w:val="single" w:sz="4" w:space="1" w:color="auto"/>
        </w:pBdr>
        <w:spacing w:after="0" w:line="240" w:lineRule="auto"/>
        <w:ind w:left="-567"/>
        <w:rPr>
          <w:rFonts w:ascii="Times New Roman" w:hAnsi="Times New Roman" w:cs="Times New Roman"/>
          <w:b/>
          <w:sz w:val="24"/>
          <w:szCs w:val="24"/>
        </w:rPr>
      </w:pPr>
      <w:r w:rsidRPr="00B134EB">
        <w:rPr>
          <w:rFonts w:ascii="Times New Roman" w:hAnsi="Times New Roman" w:cs="Times New Roman"/>
          <w:b/>
          <w:sz w:val="24"/>
          <w:szCs w:val="24"/>
        </w:rPr>
        <w:t>Основные направления работы с молодыми педагогами</w:t>
      </w:r>
    </w:p>
    <w:p w14:paraId="3CD94681" w14:textId="188672D8" w:rsidR="00754F52" w:rsidRPr="00B134EB" w:rsidRDefault="00754F52" w:rsidP="00754F52">
      <w:pPr>
        <w:tabs>
          <w:tab w:val="left" w:pos="684"/>
        </w:tabs>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 начале учебного года в коллективы образовательных организаций Суровикинского муниципального района успешно </w:t>
      </w:r>
      <w:r w:rsidR="005B2324" w:rsidRPr="00B134EB">
        <w:rPr>
          <w:rFonts w:ascii="Times New Roman" w:hAnsi="Times New Roman" w:cs="Times New Roman"/>
          <w:sz w:val="24"/>
          <w:szCs w:val="24"/>
        </w:rPr>
        <w:t>вошли 12</w:t>
      </w:r>
      <w:r w:rsidRPr="00B134EB">
        <w:rPr>
          <w:rFonts w:ascii="Times New Roman" w:hAnsi="Times New Roman" w:cs="Times New Roman"/>
          <w:sz w:val="24"/>
          <w:szCs w:val="24"/>
        </w:rPr>
        <w:t xml:space="preserve"> молодых педагогов.  Организована методическая работа в </w:t>
      </w:r>
      <w:r w:rsidR="005B2324" w:rsidRPr="00B134EB">
        <w:rPr>
          <w:rFonts w:ascii="Times New Roman" w:hAnsi="Times New Roman" w:cs="Times New Roman"/>
          <w:sz w:val="24"/>
          <w:szCs w:val="24"/>
        </w:rPr>
        <w:t>помощь молодым</w:t>
      </w:r>
      <w:r w:rsidRPr="00B134EB">
        <w:rPr>
          <w:rFonts w:ascii="Times New Roman" w:hAnsi="Times New Roman" w:cs="Times New Roman"/>
          <w:sz w:val="24"/>
          <w:szCs w:val="24"/>
        </w:rPr>
        <w:t xml:space="preserve"> учителям, для каждого определен наставник. Составлены индивидуальные маршруты. На заседаниях </w:t>
      </w:r>
      <w:r w:rsidR="005B2324" w:rsidRPr="00B134EB">
        <w:rPr>
          <w:rFonts w:ascii="Times New Roman" w:hAnsi="Times New Roman" w:cs="Times New Roman"/>
          <w:sz w:val="24"/>
          <w:szCs w:val="24"/>
        </w:rPr>
        <w:t>рассматривались различные</w:t>
      </w:r>
      <w:r w:rsidRPr="00B134EB">
        <w:rPr>
          <w:rFonts w:ascii="Times New Roman" w:hAnsi="Times New Roman" w:cs="Times New Roman"/>
          <w:sz w:val="24"/>
          <w:szCs w:val="24"/>
        </w:rPr>
        <w:t xml:space="preserve"> вопросы, методика уроков, организация эффективной деятельности обучающихся, проведение праздников, грамотное оформление проектов, портфолио. Молодые педагоги участвуют во всевозможных всероссийских опросах, </w:t>
      </w:r>
      <w:proofErr w:type="spellStart"/>
      <w:r w:rsidRPr="00B134EB">
        <w:rPr>
          <w:rFonts w:ascii="Times New Roman" w:hAnsi="Times New Roman" w:cs="Times New Roman"/>
          <w:sz w:val="24"/>
          <w:szCs w:val="24"/>
        </w:rPr>
        <w:t>анкетированиях</w:t>
      </w:r>
      <w:proofErr w:type="spellEnd"/>
      <w:r w:rsidRPr="00B134EB">
        <w:rPr>
          <w:rFonts w:ascii="Times New Roman" w:hAnsi="Times New Roman" w:cs="Times New Roman"/>
          <w:sz w:val="24"/>
          <w:szCs w:val="24"/>
        </w:rPr>
        <w:t>. В наставнической работе нуждались и педагоги, имеющие новые должности, которым тоже оказывалась помощь.</w:t>
      </w:r>
    </w:p>
    <w:p w14:paraId="767293EF"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наставничество;</w:t>
      </w:r>
    </w:p>
    <w:p w14:paraId="24A22632"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организационные вопросы;</w:t>
      </w:r>
    </w:p>
    <w:p w14:paraId="7BA01511"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планирование и организация работы по предмету;</w:t>
      </w:r>
    </w:p>
    <w:p w14:paraId="47552343"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планирование и организация методической работы;</w:t>
      </w:r>
    </w:p>
    <w:p w14:paraId="2836A55F"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работа со школьной документацией;</w:t>
      </w:r>
    </w:p>
    <w:p w14:paraId="5372F3CB"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работа по саморазвитию;</w:t>
      </w:r>
    </w:p>
    <w:p w14:paraId="7BFF9B1E" w14:textId="77777777" w:rsidR="00754F52" w:rsidRPr="00B134EB" w:rsidRDefault="00754F52" w:rsidP="00754F52">
      <w:pPr>
        <w:spacing w:after="0" w:line="240" w:lineRule="auto"/>
        <w:rPr>
          <w:rFonts w:ascii="Times New Roman" w:hAnsi="Times New Roman" w:cs="Times New Roman"/>
          <w:sz w:val="24"/>
          <w:szCs w:val="24"/>
        </w:rPr>
      </w:pPr>
      <w:r w:rsidRPr="00B134EB">
        <w:rPr>
          <w:rFonts w:ascii="Times New Roman" w:hAnsi="Times New Roman" w:cs="Times New Roman"/>
          <w:sz w:val="24"/>
          <w:szCs w:val="24"/>
        </w:rPr>
        <w:t>- контроль над деятельностью молодых специалистов</w:t>
      </w:r>
    </w:p>
    <w:p w14:paraId="17EECF14" w14:textId="77777777" w:rsidR="00754F52" w:rsidRPr="00B134EB" w:rsidRDefault="00754F52" w:rsidP="00754F52">
      <w:pPr>
        <w:spacing w:after="0" w:line="240" w:lineRule="auto"/>
        <w:rPr>
          <w:rFonts w:ascii="Times New Roman" w:hAnsi="Times New Roman" w:cs="Times New Roman"/>
          <w:color w:val="FF0000"/>
          <w:sz w:val="24"/>
          <w:szCs w:val="24"/>
          <w:highlight w:val="yellow"/>
        </w:rPr>
      </w:pPr>
    </w:p>
    <w:p w14:paraId="3F8AEB70" w14:textId="77777777" w:rsidR="00754F52" w:rsidRPr="00B134EB" w:rsidRDefault="00754F52" w:rsidP="00BE3B6E">
      <w:pPr>
        <w:pBdr>
          <w:bottom w:val="single" w:sz="4" w:space="1" w:color="auto"/>
        </w:pBdr>
        <w:spacing w:after="0" w:line="240" w:lineRule="auto"/>
        <w:ind w:left="-567"/>
        <w:jc w:val="both"/>
        <w:rPr>
          <w:rFonts w:ascii="Times New Roman" w:eastAsia="Calibri" w:hAnsi="Times New Roman" w:cs="Times New Roman"/>
          <w:sz w:val="24"/>
          <w:szCs w:val="24"/>
        </w:rPr>
      </w:pPr>
      <w:r w:rsidRPr="00B134EB">
        <w:rPr>
          <w:rFonts w:ascii="Times New Roman" w:eastAsia="Calibri" w:hAnsi="Times New Roman" w:cs="Times New Roman"/>
          <w:b/>
          <w:sz w:val="24"/>
          <w:szCs w:val="24"/>
        </w:rPr>
        <w:t>Участие педагогов в различных конкурсах, печатные работы</w:t>
      </w:r>
    </w:p>
    <w:p w14:paraId="4F76F1DE" w14:textId="77777777" w:rsidR="00754F52" w:rsidRPr="00B134EB" w:rsidRDefault="00754F52" w:rsidP="00754F52">
      <w:pPr>
        <w:pStyle w:val="a8"/>
        <w:spacing w:before="0" w:beforeAutospacing="0" w:after="0" w:afterAutospacing="0"/>
        <w:ind w:firstLine="567"/>
        <w:contextualSpacing/>
        <w:jc w:val="both"/>
      </w:pPr>
      <w:r w:rsidRPr="00B134EB">
        <w:t xml:space="preserve">Продолжает повышаться профессиональный уровень педагогов района. Растет творческая активность учителей. </w:t>
      </w:r>
    </w:p>
    <w:p w14:paraId="2129A4BF" w14:textId="420A2338" w:rsidR="00754F52" w:rsidRPr="00B134EB" w:rsidRDefault="00754F52" w:rsidP="00754F52">
      <w:pPr>
        <w:pStyle w:val="a9"/>
        <w:ind w:firstLine="567"/>
        <w:jc w:val="both"/>
        <w:rPr>
          <w:rFonts w:ascii="Times New Roman" w:hAnsi="Times New Roman" w:cs="Times New Roman"/>
          <w:sz w:val="24"/>
          <w:szCs w:val="24"/>
        </w:rPr>
      </w:pPr>
      <w:r w:rsidRPr="00B134EB">
        <w:rPr>
          <w:rFonts w:ascii="Times New Roman" w:hAnsi="Times New Roman" w:cs="Times New Roman"/>
          <w:sz w:val="24"/>
          <w:szCs w:val="24"/>
        </w:rPr>
        <w:t>Участие</w:t>
      </w:r>
      <w:r w:rsidRPr="00B134EB">
        <w:rPr>
          <w:rFonts w:ascii="Times New Roman" w:hAnsi="Times New Roman" w:cs="Times New Roman"/>
          <w:b/>
          <w:sz w:val="24"/>
          <w:szCs w:val="24"/>
        </w:rPr>
        <w:t xml:space="preserve"> </w:t>
      </w:r>
      <w:r w:rsidRPr="00B134EB">
        <w:rPr>
          <w:rFonts w:ascii="Times New Roman" w:hAnsi="Times New Roman" w:cs="Times New Roman"/>
          <w:sz w:val="24"/>
          <w:szCs w:val="24"/>
        </w:rPr>
        <w:t>педагогов в различных конкурсах, вебинарах, семинарах, тестировании</w:t>
      </w:r>
      <w:r w:rsidRPr="00B134EB">
        <w:rPr>
          <w:rFonts w:ascii="Times New Roman" w:hAnsi="Times New Roman" w:cs="Times New Roman"/>
          <w:b/>
          <w:sz w:val="24"/>
          <w:szCs w:val="24"/>
        </w:rPr>
        <w:t xml:space="preserve">  </w:t>
      </w:r>
      <w:r w:rsidRPr="00B134EB">
        <w:rPr>
          <w:rFonts w:ascii="Times New Roman" w:hAnsi="Times New Roman" w:cs="Times New Roman"/>
          <w:sz w:val="24"/>
          <w:szCs w:val="24"/>
        </w:rPr>
        <w:t xml:space="preserve">    дает </w:t>
      </w:r>
      <w:r w:rsidR="005B2324" w:rsidRPr="00B134EB">
        <w:rPr>
          <w:rFonts w:ascii="Times New Roman" w:hAnsi="Times New Roman" w:cs="Times New Roman"/>
          <w:sz w:val="24"/>
          <w:szCs w:val="24"/>
        </w:rPr>
        <w:t>учителям возможность</w:t>
      </w:r>
      <w:r w:rsidRPr="00B134EB">
        <w:rPr>
          <w:rFonts w:ascii="Times New Roman" w:hAnsi="Times New Roman" w:cs="Times New Roman"/>
          <w:sz w:val="24"/>
          <w:szCs w:val="24"/>
        </w:rPr>
        <w:t xml:space="preserve"> глубже изучить теоретические вопросы, связанные </w:t>
      </w:r>
      <w:r w:rsidR="00C113AB">
        <w:rPr>
          <w:rFonts w:ascii="Times New Roman" w:hAnsi="Times New Roman" w:cs="Times New Roman"/>
          <w:sz w:val="24"/>
          <w:szCs w:val="24"/>
        </w:rPr>
        <w:t>с</w:t>
      </w:r>
      <w:r w:rsidR="00C113AB" w:rsidRPr="00B134EB">
        <w:rPr>
          <w:rFonts w:ascii="Times New Roman" w:hAnsi="Times New Roman" w:cs="Times New Roman"/>
          <w:sz w:val="24"/>
          <w:szCs w:val="24"/>
        </w:rPr>
        <w:t xml:space="preserve"> организаци</w:t>
      </w:r>
      <w:r w:rsidR="00C113AB">
        <w:rPr>
          <w:rFonts w:ascii="Times New Roman" w:hAnsi="Times New Roman" w:cs="Times New Roman"/>
          <w:sz w:val="24"/>
          <w:szCs w:val="24"/>
        </w:rPr>
        <w:t>ей</w:t>
      </w:r>
      <w:r w:rsidRPr="00B134EB">
        <w:rPr>
          <w:rFonts w:ascii="Times New Roman" w:hAnsi="Times New Roman" w:cs="Times New Roman"/>
          <w:sz w:val="24"/>
          <w:szCs w:val="24"/>
        </w:rPr>
        <w:t xml:space="preserve"> образовательного процесса в основной школе, познакомиться с опытом работы коллег из различных общеобразовательных учреждений района, что способствует повышению уровня их профессионального </w:t>
      </w:r>
      <w:r w:rsidR="005B2324" w:rsidRPr="00B134EB">
        <w:rPr>
          <w:rFonts w:ascii="Times New Roman" w:hAnsi="Times New Roman" w:cs="Times New Roman"/>
          <w:sz w:val="24"/>
          <w:szCs w:val="24"/>
        </w:rPr>
        <w:t>мастерства, переоценке</w:t>
      </w:r>
      <w:r w:rsidRPr="00B134EB">
        <w:rPr>
          <w:rFonts w:ascii="Times New Roman" w:hAnsi="Times New Roman" w:cs="Times New Roman"/>
          <w:sz w:val="24"/>
          <w:szCs w:val="24"/>
        </w:rPr>
        <w:t xml:space="preserve"> и переосмыслению собственных профессиональных позиций.  </w:t>
      </w:r>
    </w:p>
    <w:p w14:paraId="55A1F7B8" w14:textId="77777777" w:rsidR="00754F52" w:rsidRPr="00B134EB" w:rsidRDefault="00754F52" w:rsidP="00754F52">
      <w:pPr>
        <w:pStyle w:val="Default"/>
        <w:ind w:firstLine="567"/>
        <w:jc w:val="both"/>
        <w:rPr>
          <w:color w:val="auto"/>
        </w:rPr>
      </w:pPr>
      <w:r w:rsidRPr="00B134EB">
        <w:rPr>
          <w:color w:val="auto"/>
        </w:rPr>
        <w:t>70 % процентов педагогов активно участвуют в конкурсах, фестивалях, олимпиадах разного уровня, систематически   размещают на Интернет-сайтах свои разработки и получают свидетельства и дипломы, создают персональные сайты.</w:t>
      </w:r>
    </w:p>
    <w:p w14:paraId="41A940DC" w14:textId="1AC8749E" w:rsidR="00754F52" w:rsidRPr="00B134EB" w:rsidRDefault="00754F52" w:rsidP="00754F52">
      <w:pPr>
        <w:pStyle w:val="Default"/>
        <w:ind w:firstLine="567"/>
        <w:jc w:val="both"/>
        <w:rPr>
          <w:color w:val="auto"/>
        </w:rPr>
      </w:pPr>
      <w:r w:rsidRPr="00B134EB">
        <w:rPr>
          <w:color w:val="auto"/>
        </w:rPr>
        <w:t xml:space="preserve">137 педагогов приняли активное участие в более 300 предметных, патриотических и творческих акциях      </w:t>
      </w:r>
      <w:r w:rsidR="005B2324" w:rsidRPr="00B134EB">
        <w:rPr>
          <w:color w:val="auto"/>
        </w:rPr>
        <w:t>и конкурсах</w:t>
      </w:r>
      <w:r w:rsidRPr="00B134EB">
        <w:rPr>
          <w:color w:val="auto"/>
        </w:rPr>
        <w:t xml:space="preserve"> различного уровня. Таких как:</w:t>
      </w:r>
    </w:p>
    <w:p w14:paraId="152A0ACC" w14:textId="77777777" w:rsidR="00754F52" w:rsidRPr="00B134EB" w:rsidRDefault="00754F52" w:rsidP="00754F52">
      <w:pPr>
        <w:pStyle w:val="Default"/>
        <w:ind w:firstLine="567"/>
        <w:jc w:val="both"/>
      </w:pPr>
      <w:r w:rsidRPr="00B134EB">
        <w:rPr>
          <w:i/>
          <w:color w:val="auto"/>
          <w:u w:val="single"/>
        </w:rPr>
        <w:t>-международные:</w:t>
      </w:r>
      <w:r w:rsidRPr="00B134EB">
        <w:rPr>
          <w:color w:val="auto"/>
        </w:rPr>
        <w:t xml:space="preserve"> </w:t>
      </w:r>
      <w:r w:rsidRPr="00B134EB">
        <w:t xml:space="preserve">«Была война», «Здоровая нация», «Берег мечты», «Лисёнок», «Мои герои большой войны», «Охрана труда глазами детей», «Будущее страны» и </w:t>
      </w:r>
      <w:proofErr w:type="spellStart"/>
      <w:r w:rsidRPr="00B134EB">
        <w:t>др</w:t>
      </w:r>
      <w:proofErr w:type="spellEnd"/>
      <w:r w:rsidRPr="00B134EB">
        <w:t>;</w:t>
      </w:r>
    </w:p>
    <w:p w14:paraId="08ECE38B" w14:textId="77777777" w:rsidR="00754F52" w:rsidRPr="00B134EB" w:rsidRDefault="00754F52" w:rsidP="00754F52">
      <w:pPr>
        <w:spacing w:after="0"/>
        <w:ind w:firstLine="567"/>
        <w:jc w:val="both"/>
        <w:rPr>
          <w:rFonts w:ascii="Times New Roman" w:hAnsi="Times New Roman" w:cs="Times New Roman"/>
          <w:sz w:val="24"/>
          <w:szCs w:val="24"/>
        </w:rPr>
      </w:pPr>
      <w:r w:rsidRPr="00B134EB">
        <w:rPr>
          <w:rFonts w:ascii="Times New Roman" w:hAnsi="Times New Roman" w:cs="Times New Roman"/>
          <w:i/>
          <w:sz w:val="24"/>
          <w:szCs w:val="24"/>
          <w:u w:val="single"/>
        </w:rPr>
        <w:t>-всероссийские:</w:t>
      </w:r>
      <w:r w:rsidRPr="00B134EB">
        <w:rPr>
          <w:rFonts w:ascii="Times New Roman" w:hAnsi="Times New Roman" w:cs="Times New Roman"/>
          <w:sz w:val="24"/>
          <w:szCs w:val="24"/>
        </w:rPr>
        <w:t xml:space="preserve"> «ДНК науки 2022 биология», «</w:t>
      </w:r>
      <w:proofErr w:type="spellStart"/>
      <w:r w:rsidRPr="00B134EB">
        <w:rPr>
          <w:rFonts w:ascii="Times New Roman" w:hAnsi="Times New Roman" w:cs="Times New Roman"/>
          <w:sz w:val="24"/>
          <w:szCs w:val="24"/>
        </w:rPr>
        <w:t>Педэксперт</w:t>
      </w:r>
      <w:proofErr w:type="spellEnd"/>
      <w:r w:rsidRPr="00B134EB">
        <w:rPr>
          <w:rFonts w:ascii="Times New Roman" w:hAnsi="Times New Roman" w:cs="Times New Roman"/>
          <w:sz w:val="24"/>
          <w:szCs w:val="24"/>
        </w:rPr>
        <w:t>», «</w:t>
      </w:r>
      <w:proofErr w:type="spellStart"/>
      <w:r w:rsidRPr="00B134EB">
        <w:rPr>
          <w:rFonts w:ascii="Times New Roman" w:hAnsi="Times New Roman" w:cs="Times New Roman"/>
          <w:sz w:val="24"/>
          <w:szCs w:val="24"/>
        </w:rPr>
        <w:t>Экодиктант</w:t>
      </w:r>
      <w:proofErr w:type="spellEnd"/>
      <w:r w:rsidRPr="00B134EB">
        <w:rPr>
          <w:rFonts w:ascii="Times New Roman" w:hAnsi="Times New Roman" w:cs="Times New Roman"/>
          <w:sz w:val="24"/>
          <w:szCs w:val="24"/>
        </w:rPr>
        <w:t xml:space="preserve">», «Живая классика», «Герои Великой Победы», «Без срока давности», «Письмо солдату, участвующему в </w:t>
      </w:r>
      <w:proofErr w:type="spellStart"/>
      <w:r w:rsidRPr="00B134EB">
        <w:rPr>
          <w:rFonts w:ascii="Times New Roman" w:hAnsi="Times New Roman" w:cs="Times New Roman"/>
          <w:sz w:val="24"/>
          <w:szCs w:val="24"/>
        </w:rPr>
        <w:t>пецоперации</w:t>
      </w:r>
      <w:proofErr w:type="spellEnd"/>
      <w:r w:rsidRPr="00B134EB">
        <w:rPr>
          <w:rFonts w:ascii="Times New Roman" w:hAnsi="Times New Roman" w:cs="Times New Roman"/>
          <w:sz w:val="24"/>
          <w:szCs w:val="24"/>
        </w:rPr>
        <w:t xml:space="preserve">» «Я и спорт», «Призывники : служу России-2021-2022», «Краеведы России», «Рождественские встречи», «Дети о войне и дне Победы», «АГРОНТИ 2022»,  «Творчество А.С. Пушкина», «Моя малая родина: природа, культура, этнос»,  «23 февраля – День Защитника Отечества», «Весенний праздник – 8 марта»  и </w:t>
      </w:r>
      <w:proofErr w:type="spellStart"/>
      <w:r w:rsidRPr="00B134EB">
        <w:rPr>
          <w:rFonts w:ascii="Times New Roman" w:hAnsi="Times New Roman" w:cs="Times New Roman"/>
          <w:sz w:val="24"/>
          <w:szCs w:val="24"/>
        </w:rPr>
        <w:t>др</w:t>
      </w:r>
      <w:proofErr w:type="spellEnd"/>
      <w:r w:rsidRPr="00B134EB">
        <w:rPr>
          <w:rFonts w:ascii="Times New Roman" w:hAnsi="Times New Roman" w:cs="Times New Roman"/>
          <w:sz w:val="24"/>
          <w:szCs w:val="24"/>
        </w:rPr>
        <w:t>;</w:t>
      </w:r>
    </w:p>
    <w:p w14:paraId="02E1FE27" w14:textId="70B1BFC4" w:rsidR="00754F52" w:rsidRPr="00B134EB" w:rsidRDefault="00754F52" w:rsidP="00754F52">
      <w:pPr>
        <w:pBdr>
          <w:bottom w:val="single" w:sz="6" w:space="7" w:color="DDDDDD"/>
        </w:pBdr>
        <w:spacing w:after="0" w:line="240" w:lineRule="auto"/>
        <w:ind w:firstLine="567"/>
        <w:contextualSpacing/>
        <w:jc w:val="both"/>
        <w:outlineLvl w:val="2"/>
        <w:rPr>
          <w:rFonts w:ascii="Times New Roman" w:hAnsi="Times New Roman" w:cs="Times New Roman"/>
          <w:sz w:val="24"/>
          <w:szCs w:val="24"/>
        </w:rPr>
      </w:pPr>
      <w:r w:rsidRPr="00B134EB">
        <w:rPr>
          <w:rFonts w:ascii="Times New Roman" w:hAnsi="Times New Roman" w:cs="Times New Roman"/>
          <w:i/>
          <w:sz w:val="24"/>
          <w:szCs w:val="24"/>
          <w:u w:val="single"/>
        </w:rPr>
        <w:t>- региональные</w:t>
      </w:r>
      <w:r w:rsidRPr="00B134EB">
        <w:rPr>
          <w:rFonts w:ascii="Times New Roman" w:hAnsi="Times New Roman" w:cs="Times New Roman"/>
          <w:sz w:val="24"/>
          <w:szCs w:val="24"/>
        </w:rPr>
        <w:t>: «Исторический парк «Россия-моя история», «Краеведение-основа нравственно – экологического воспитания», «Сын Отечества. Дмитрий Донской», «</w:t>
      </w:r>
      <w:proofErr w:type="spellStart"/>
      <w:r w:rsidRPr="00B134EB">
        <w:rPr>
          <w:rFonts w:ascii="Times New Roman" w:hAnsi="Times New Roman" w:cs="Times New Roman"/>
          <w:sz w:val="24"/>
          <w:szCs w:val="24"/>
        </w:rPr>
        <w:t>Экопоколение</w:t>
      </w:r>
      <w:proofErr w:type="spellEnd"/>
      <w:r w:rsidR="005B2324" w:rsidRPr="00B134EB">
        <w:rPr>
          <w:rFonts w:ascii="Times New Roman" w:hAnsi="Times New Roman" w:cs="Times New Roman"/>
          <w:sz w:val="24"/>
          <w:szCs w:val="24"/>
        </w:rPr>
        <w:t>»,</w:t>
      </w:r>
      <w:r w:rsidRPr="00B134EB">
        <w:rPr>
          <w:rFonts w:ascii="Times New Roman" w:hAnsi="Times New Roman" w:cs="Times New Roman"/>
          <w:sz w:val="24"/>
          <w:szCs w:val="24"/>
        </w:rPr>
        <w:t xml:space="preserve"> Первенство Волгоградской области по спортивному туризму и </w:t>
      </w:r>
      <w:proofErr w:type="spellStart"/>
      <w:r w:rsidRPr="00B134EB">
        <w:rPr>
          <w:rFonts w:ascii="Times New Roman" w:hAnsi="Times New Roman" w:cs="Times New Roman"/>
          <w:sz w:val="24"/>
          <w:szCs w:val="24"/>
        </w:rPr>
        <w:t>др</w:t>
      </w:r>
      <w:proofErr w:type="spellEnd"/>
      <w:r w:rsidRPr="00B134EB">
        <w:rPr>
          <w:rFonts w:ascii="Times New Roman" w:hAnsi="Times New Roman" w:cs="Times New Roman"/>
          <w:sz w:val="24"/>
          <w:szCs w:val="24"/>
        </w:rPr>
        <w:t>;</w:t>
      </w:r>
    </w:p>
    <w:p w14:paraId="32DFC98D" w14:textId="1673027C" w:rsidR="00754F52" w:rsidRDefault="00754F52" w:rsidP="00754F52">
      <w:pPr>
        <w:spacing w:after="0"/>
        <w:ind w:firstLine="567"/>
        <w:jc w:val="both"/>
        <w:rPr>
          <w:rFonts w:ascii="Times New Roman" w:hAnsi="Times New Roman" w:cs="Times New Roman"/>
          <w:sz w:val="24"/>
          <w:szCs w:val="24"/>
        </w:rPr>
      </w:pPr>
      <w:r w:rsidRPr="00B134EB">
        <w:rPr>
          <w:rFonts w:ascii="Times New Roman" w:hAnsi="Times New Roman" w:cs="Times New Roman"/>
          <w:i/>
          <w:sz w:val="24"/>
          <w:szCs w:val="24"/>
          <w:u w:val="single"/>
        </w:rPr>
        <w:t>-муниципальные</w:t>
      </w:r>
      <w:r w:rsidRPr="00B134EB">
        <w:rPr>
          <w:rFonts w:ascii="Times New Roman" w:hAnsi="Times New Roman" w:cs="Times New Roman"/>
          <w:sz w:val="24"/>
          <w:szCs w:val="24"/>
        </w:rPr>
        <w:t xml:space="preserve">: «Казачий край – души моей частица», «Когда у тебя есть </w:t>
      </w:r>
      <w:proofErr w:type="spellStart"/>
      <w:r w:rsidRPr="00B134EB">
        <w:rPr>
          <w:rFonts w:ascii="Times New Roman" w:hAnsi="Times New Roman" w:cs="Times New Roman"/>
          <w:sz w:val="24"/>
          <w:szCs w:val="24"/>
        </w:rPr>
        <w:t>семьЯ</w:t>
      </w:r>
      <w:proofErr w:type="spellEnd"/>
      <w:r w:rsidRPr="00B134EB">
        <w:rPr>
          <w:rFonts w:ascii="Times New Roman" w:hAnsi="Times New Roman" w:cs="Times New Roman"/>
          <w:sz w:val="24"/>
          <w:szCs w:val="24"/>
        </w:rPr>
        <w:t>», «Мы разные. Мы вместе», «История ВОВ в стихах», «Покровские чтения», «Знакомые-незнакомцы», «Смотр строя и песни», «Птичий базар» и многие другие.</w:t>
      </w:r>
    </w:p>
    <w:p w14:paraId="5533127B" w14:textId="1F4D7C2A" w:rsidR="005B2324" w:rsidRPr="00B134EB" w:rsidRDefault="005B2324" w:rsidP="005B2324">
      <w:pPr>
        <w:ind w:left="-15" w:right="841" w:firstLine="723"/>
        <w:rPr>
          <w:rFonts w:ascii="Times New Roman" w:hAnsi="Times New Roman" w:cs="Times New Roman"/>
          <w:sz w:val="24"/>
          <w:szCs w:val="24"/>
        </w:rPr>
      </w:pPr>
      <w:r w:rsidRPr="005B2324">
        <w:rPr>
          <w:rFonts w:ascii="Times New Roman" w:hAnsi="Times New Roman" w:cs="Times New Roman"/>
          <w:sz w:val="24"/>
          <w:szCs w:val="24"/>
        </w:rPr>
        <w:t xml:space="preserve">Педагог МКОУ СОШ № 1 </w:t>
      </w:r>
      <w:r w:rsidRPr="005B2324">
        <w:rPr>
          <w:rFonts w:ascii="Times New Roman" w:hAnsi="Times New Roman" w:cs="Times New Roman"/>
          <w:sz w:val="24"/>
          <w:szCs w:val="24"/>
        </w:rPr>
        <w:t>в 2021 году</w:t>
      </w:r>
      <w:r w:rsidRPr="005B2324">
        <w:rPr>
          <w:rFonts w:ascii="Times New Roman" w:hAnsi="Times New Roman" w:cs="Times New Roman"/>
          <w:sz w:val="24"/>
          <w:szCs w:val="24"/>
        </w:rPr>
        <w:t xml:space="preserve"> стала победителем конкурсного отбора молодых учителей образовательных организаций Волгоградской области.</w:t>
      </w:r>
    </w:p>
    <w:p w14:paraId="4E440695" w14:textId="77777777" w:rsidR="00754F52" w:rsidRPr="00B134EB" w:rsidRDefault="00754F52" w:rsidP="00754F52">
      <w:pPr>
        <w:rPr>
          <w:rFonts w:ascii="Times New Roman" w:hAnsi="Times New Roman" w:cs="Times New Roman"/>
          <w:b/>
          <w:sz w:val="24"/>
          <w:szCs w:val="24"/>
        </w:rPr>
      </w:pPr>
      <w:r w:rsidRPr="00B134EB">
        <w:rPr>
          <w:rFonts w:ascii="Times New Roman" w:hAnsi="Times New Roman" w:cs="Times New Roman"/>
          <w:b/>
          <w:sz w:val="24"/>
          <w:szCs w:val="24"/>
        </w:rPr>
        <w:t>Участие педагогов в конкурсах:</w:t>
      </w:r>
    </w:p>
    <w:tbl>
      <w:tblPr>
        <w:tblStyle w:val="ad"/>
        <w:tblW w:w="0" w:type="auto"/>
        <w:tblLook w:val="04A0" w:firstRow="1" w:lastRow="0" w:firstColumn="1" w:lastColumn="0" w:noHBand="0" w:noVBand="1"/>
      </w:tblPr>
      <w:tblGrid>
        <w:gridCol w:w="3116"/>
        <w:gridCol w:w="3139"/>
        <w:gridCol w:w="3089"/>
      </w:tblGrid>
      <w:tr w:rsidR="00754F52" w:rsidRPr="00B134EB" w14:paraId="210C2B1D" w14:textId="77777777" w:rsidTr="00D34939">
        <w:tc>
          <w:tcPr>
            <w:tcW w:w="3190" w:type="dxa"/>
          </w:tcPr>
          <w:p w14:paraId="22BD633D" w14:textId="77777777" w:rsidR="00754F52" w:rsidRPr="00B134EB" w:rsidRDefault="00754F52" w:rsidP="00D34939">
            <w:pPr>
              <w:jc w:val="center"/>
              <w:rPr>
                <w:b/>
                <w:sz w:val="24"/>
                <w:szCs w:val="24"/>
              </w:rPr>
            </w:pPr>
            <w:r w:rsidRPr="00B134EB">
              <w:rPr>
                <w:b/>
                <w:sz w:val="24"/>
                <w:szCs w:val="24"/>
              </w:rPr>
              <w:t>Уровень конкурса</w:t>
            </w:r>
          </w:p>
        </w:tc>
        <w:tc>
          <w:tcPr>
            <w:tcW w:w="3190" w:type="dxa"/>
          </w:tcPr>
          <w:p w14:paraId="5694DE38" w14:textId="77777777" w:rsidR="00754F52" w:rsidRPr="00B134EB" w:rsidRDefault="00754F52" w:rsidP="00D34939">
            <w:pPr>
              <w:jc w:val="center"/>
              <w:rPr>
                <w:b/>
                <w:sz w:val="24"/>
                <w:szCs w:val="24"/>
              </w:rPr>
            </w:pPr>
            <w:r w:rsidRPr="00B134EB">
              <w:rPr>
                <w:b/>
                <w:sz w:val="24"/>
                <w:szCs w:val="24"/>
              </w:rPr>
              <w:t>ОО</w:t>
            </w:r>
          </w:p>
        </w:tc>
        <w:tc>
          <w:tcPr>
            <w:tcW w:w="3191" w:type="dxa"/>
          </w:tcPr>
          <w:p w14:paraId="281DF9FD" w14:textId="77777777" w:rsidR="00754F52" w:rsidRPr="00B134EB" w:rsidRDefault="00754F52" w:rsidP="00D34939">
            <w:pPr>
              <w:jc w:val="center"/>
              <w:rPr>
                <w:b/>
                <w:sz w:val="24"/>
                <w:szCs w:val="24"/>
              </w:rPr>
            </w:pPr>
            <w:r w:rsidRPr="00B134EB">
              <w:rPr>
                <w:b/>
                <w:sz w:val="24"/>
                <w:szCs w:val="24"/>
              </w:rPr>
              <w:t>Количество педагогов</w:t>
            </w:r>
          </w:p>
        </w:tc>
      </w:tr>
      <w:tr w:rsidR="00754F52" w:rsidRPr="00B134EB" w14:paraId="394DD68E" w14:textId="77777777" w:rsidTr="00D34939">
        <w:tc>
          <w:tcPr>
            <w:tcW w:w="3190" w:type="dxa"/>
          </w:tcPr>
          <w:p w14:paraId="6ADEC6F5" w14:textId="77777777" w:rsidR="00754F52" w:rsidRPr="00B134EB" w:rsidRDefault="00754F52" w:rsidP="00D34939">
            <w:pPr>
              <w:rPr>
                <w:sz w:val="24"/>
                <w:szCs w:val="24"/>
              </w:rPr>
            </w:pPr>
            <w:r w:rsidRPr="00B134EB">
              <w:rPr>
                <w:sz w:val="24"/>
                <w:szCs w:val="24"/>
              </w:rPr>
              <w:t>Международный</w:t>
            </w:r>
          </w:p>
        </w:tc>
        <w:tc>
          <w:tcPr>
            <w:tcW w:w="3190" w:type="dxa"/>
            <w:vMerge w:val="restart"/>
          </w:tcPr>
          <w:p w14:paraId="7F839385" w14:textId="77777777" w:rsidR="00754F52" w:rsidRPr="00B134EB" w:rsidRDefault="00754F52" w:rsidP="00D34939">
            <w:pPr>
              <w:rPr>
                <w:sz w:val="24"/>
                <w:szCs w:val="24"/>
              </w:rPr>
            </w:pPr>
            <w:r w:rsidRPr="00B134EB">
              <w:rPr>
                <w:sz w:val="24"/>
                <w:szCs w:val="24"/>
              </w:rPr>
              <w:t>МКОУ СОШ № 1,</w:t>
            </w:r>
          </w:p>
          <w:p w14:paraId="75BF5285" w14:textId="10817053" w:rsidR="00754F52" w:rsidRPr="00B134EB" w:rsidRDefault="00754F52" w:rsidP="00D34939">
            <w:pPr>
              <w:rPr>
                <w:sz w:val="24"/>
                <w:szCs w:val="24"/>
              </w:rPr>
            </w:pPr>
            <w:r w:rsidRPr="00B134EB">
              <w:rPr>
                <w:sz w:val="24"/>
                <w:szCs w:val="24"/>
              </w:rPr>
              <w:t xml:space="preserve">МКОУ </w:t>
            </w:r>
            <w:r w:rsidR="005B2324" w:rsidRPr="00B134EB">
              <w:rPr>
                <w:sz w:val="24"/>
                <w:szCs w:val="24"/>
              </w:rPr>
              <w:t>СОШ №</w:t>
            </w:r>
            <w:r w:rsidRPr="00B134EB">
              <w:rPr>
                <w:sz w:val="24"/>
                <w:szCs w:val="24"/>
              </w:rPr>
              <w:t xml:space="preserve"> 2, </w:t>
            </w:r>
          </w:p>
          <w:p w14:paraId="47CDA63C" w14:textId="77777777" w:rsidR="00754F52" w:rsidRPr="00B134EB" w:rsidRDefault="00754F52" w:rsidP="00D34939">
            <w:pPr>
              <w:rPr>
                <w:sz w:val="24"/>
                <w:szCs w:val="24"/>
              </w:rPr>
            </w:pPr>
            <w:r w:rsidRPr="00B134EB">
              <w:rPr>
                <w:sz w:val="24"/>
                <w:szCs w:val="24"/>
              </w:rPr>
              <w:t>МКОУ СОШ № 3,</w:t>
            </w:r>
          </w:p>
          <w:p w14:paraId="376F379F"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Бурацкая</w:t>
            </w:r>
            <w:proofErr w:type="spellEnd"/>
            <w:r w:rsidRPr="00B134EB">
              <w:rPr>
                <w:sz w:val="24"/>
                <w:szCs w:val="24"/>
              </w:rPr>
              <w:t xml:space="preserve"> СОШ, </w:t>
            </w:r>
          </w:p>
          <w:p w14:paraId="40B590D9"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ООШ, </w:t>
            </w:r>
          </w:p>
          <w:p w14:paraId="1082B69E"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СОШ, </w:t>
            </w:r>
          </w:p>
          <w:p w14:paraId="01A48074"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Ближнеосиновская</w:t>
            </w:r>
            <w:proofErr w:type="spellEnd"/>
            <w:r w:rsidRPr="00B134EB">
              <w:rPr>
                <w:sz w:val="24"/>
                <w:szCs w:val="24"/>
              </w:rPr>
              <w:t xml:space="preserve"> СОШ, </w:t>
            </w:r>
          </w:p>
          <w:p w14:paraId="1EE08655"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Новомаксимовская</w:t>
            </w:r>
            <w:proofErr w:type="spellEnd"/>
            <w:r w:rsidRPr="00B134EB">
              <w:rPr>
                <w:sz w:val="24"/>
                <w:szCs w:val="24"/>
              </w:rPr>
              <w:t xml:space="preserve"> СОШ, </w:t>
            </w:r>
          </w:p>
          <w:p w14:paraId="268E3A75"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Качалинская</w:t>
            </w:r>
            <w:proofErr w:type="spellEnd"/>
            <w:r w:rsidRPr="00B134EB">
              <w:rPr>
                <w:sz w:val="24"/>
                <w:szCs w:val="24"/>
              </w:rPr>
              <w:t xml:space="preserve"> СОШ, </w:t>
            </w:r>
          </w:p>
          <w:p w14:paraId="396555BC" w14:textId="77777777" w:rsidR="00754F52" w:rsidRPr="00B134EB" w:rsidRDefault="00754F52" w:rsidP="00D34939">
            <w:pPr>
              <w:rPr>
                <w:sz w:val="24"/>
                <w:szCs w:val="24"/>
              </w:rPr>
            </w:pPr>
            <w:r w:rsidRPr="00B134EB">
              <w:rPr>
                <w:sz w:val="24"/>
                <w:szCs w:val="24"/>
              </w:rPr>
              <w:t>МКОУ «</w:t>
            </w:r>
            <w:proofErr w:type="spellStart"/>
            <w:r w:rsidRPr="00B134EB">
              <w:rPr>
                <w:sz w:val="24"/>
                <w:szCs w:val="24"/>
              </w:rPr>
              <w:t>Верхнесолоновская</w:t>
            </w:r>
            <w:proofErr w:type="spellEnd"/>
            <w:r w:rsidRPr="00B134EB">
              <w:rPr>
                <w:sz w:val="24"/>
                <w:szCs w:val="24"/>
              </w:rPr>
              <w:t xml:space="preserve"> СОШ» МКОУ «Добринская СОШ»</w:t>
            </w:r>
          </w:p>
          <w:p w14:paraId="7F96EA77" w14:textId="77777777" w:rsidR="00754F52" w:rsidRPr="00B134EB" w:rsidRDefault="00754F52" w:rsidP="00D34939">
            <w:pPr>
              <w:rPr>
                <w:sz w:val="24"/>
                <w:szCs w:val="24"/>
              </w:rPr>
            </w:pPr>
            <w:r w:rsidRPr="00B134EB">
              <w:rPr>
                <w:sz w:val="24"/>
                <w:szCs w:val="24"/>
              </w:rPr>
              <w:t>МКОУ «</w:t>
            </w:r>
            <w:proofErr w:type="spellStart"/>
            <w:r w:rsidRPr="00B134EB">
              <w:rPr>
                <w:sz w:val="24"/>
                <w:szCs w:val="24"/>
              </w:rPr>
              <w:t>Лобакинская</w:t>
            </w:r>
            <w:proofErr w:type="spellEnd"/>
            <w:r w:rsidRPr="00B134EB">
              <w:rPr>
                <w:sz w:val="24"/>
                <w:szCs w:val="24"/>
              </w:rPr>
              <w:t xml:space="preserve"> СОШ»</w:t>
            </w:r>
          </w:p>
        </w:tc>
        <w:tc>
          <w:tcPr>
            <w:tcW w:w="3191" w:type="dxa"/>
          </w:tcPr>
          <w:p w14:paraId="5BADE598" w14:textId="77777777" w:rsidR="00754F52" w:rsidRPr="00B134EB" w:rsidRDefault="00754F52" w:rsidP="00D34939">
            <w:pPr>
              <w:jc w:val="center"/>
              <w:rPr>
                <w:sz w:val="24"/>
                <w:szCs w:val="24"/>
              </w:rPr>
            </w:pPr>
            <w:r w:rsidRPr="00B134EB">
              <w:rPr>
                <w:sz w:val="24"/>
                <w:szCs w:val="24"/>
              </w:rPr>
              <w:t>13</w:t>
            </w:r>
          </w:p>
        </w:tc>
      </w:tr>
      <w:tr w:rsidR="00754F52" w:rsidRPr="00B134EB" w14:paraId="77762FF4" w14:textId="77777777" w:rsidTr="00D34939">
        <w:tc>
          <w:tcPr>
            <w:tcW w:w="3190" w:type="dxa"/>
          </w:tcPr>
          <w:p w14:paraId="7A2CD35C" w14:textId="77777777" w:rsidR="00754F52" w:rsidRPr="00B134EB" w:rsidRDefault="00754F52" w:rsidP="00D34939">
            <w:pPr>
              <w:rPr>
                <w:sz w:val="24"/>
                <w:szCs w:val="24"/>
              </w:rPr>
            </w:pPr>
            <w:r w:rsidRPr="00B134EB">
              <w:rPr>
                <w:sz w:val="24"/>
                <w:szCs w:val="24"/>
              </w:rPr>
              <w:t>Всероссийский</w:t>
            </w:r>
          </w:p>
        </w:tc>
        <w:tc>
          <w:tcPr>
            <w:tcW w:w="3190" w:type="dxa"/>
            <w:vMerge/>
          </w:tcPr>
          <w:p w14:paraId="24B55F18" w14:textId="77777777" w:rsidR="00754F52" w:rsidRPr="00B134EB" w:rsidRDefault="00754F52" w:rsidP="00D34939">
            <w:pPr>
              <w:rPr>
                <w:sz w:val="24"/>
                <w:szCs w:val="24"/>
              </w:rPr>
            </w:pPr>
          </w:p>
        </w:tc>
        <w:tc>
          <w:tcPr>
            <w:tcW w:w="3191" w:type="dxa"/>
          </w:tcPr>
          <w:p w14:paraId="5D0DDA22" w14:textId="77777777" w:rsidR="00754F52" w:rsidRPr="00B134EB" w:rsidRDefault="00754F52" w:rsidP="00D34939">
            <w:pPr>
              <w:jc w:val="center"/>
              <w:rPr>
                <w:sz w:val="24"/>
                <w:szCs w:val="24"/>
              </w:rPr>
            </w:pPr>
            <w:r w:rsidRPr="00B134EB">
              <w:rPr>
                <w:sz w:val="24"/>
                <w:szCs w:val="24"/>
              </w:rPr>
              <w:t>47</w:t>
            </w:r>
          </w:p>
        </w:tc>
      </w:tr>
      <w:tr w:rsidR="00754F52" w:rsidRPr="00B134EB" w14:paraId="65E210AC" w14:textId="77777777" w:rsidTr="00D34939">
        <w:tc>
          <w:tcPr>
            <w:tcW w:w="3190" w:type="dxa"/>
          </w:tcPr>
          <w:p w14:paraId="0C1A892C" w14:textId="77777777" w:rsidR="00754F52" w:rsidRPr="00B134EB" w:rsidRDefault="00754F52" w:rsidP="00D34939">
            <w:pPr>
              <w:rPr>
                <w:sz w:val="24"/>
                <w:szCs w:val="24"/>
              </w:rPr>
            </w:pPr>
            <w:r w:rsidRPr="00B134EB">
              <w:rPr>
                <w:sz w:val="24"/>
                <w:szCs w:val="24"/>
              </w:rPr>
              <w:t xml:space="preserve">Региональный </w:t>
            </w:r>
          </w:p>
        </w:tc>
        <w:tc>
          <w:tcPr>
            <w:tcW w:w="3190" w:type="dxa"/>
            <w:vMerge/>
          </w:tcPr>
          <w:p w14:paraId="710D1541" w14:textId="77777777" w:rsidR="00754F52" w:rsidRPr="00B134EB" w:rsidRDefault="00754F52" w:rsidP="00D34939">
            <w:pPr>
              <w:rPr>
                <w:sz w:val="24"/>
                <w:szCs w:val="24"/>
              </w:rPr>
            </w:pPr>
          </w:p>
        </w:tc>
        <w:tc>
          <w:tcPr>
            <w:tcW w:w="3191" w:type="dxa"/>
          </w:tcPr>
          <w:p w14:paraId="1DF54844" w14:textId="77777777" w:rsidR="00754F52" w:rsidRPr="00B134EB" w:rsidRDefault="00754F52" w:rsidP="00D34939">
            <w:pPr>
              <w:jc w:val="center"/>
              <w:rPr>
                <w:sz w:val="24"/>
                <w:szCs w:val="24"/>
              </w:rPr>
            </w:pPr>
            <w:r w:rsidRPr="00B134EB">
              <w:rPr>
                <w:sz w:val="24"/>
                <w:szCs w:val="24"/>
              </w:rPr>
              <w:t>44</w:t>
            </w:r>
          </w:p>
        </w:tc>
      </w:tr>
      <w:tr w:rsidR="00754F52" w:rsidRPr="00B134EB" w14:paraId="3B393C65" w14:textId="77777777" w:rsidTr="00D34939">
        <w:tc>
          <w:tcPr>
            <w:tcW w:w="3190" w:type="dxa"/>
          </w:tcPr>
          <w:p w14:paraId="2CA68AA0" w14:textId="77777777" w:rsidR="00754F52" w:rsidRPr="00B134EB" w:rsidRDefault="00754F52" w:rsidP="00D34939">
            <w:pPr>
              <w:rPr>
                <w:sz w:val="24"/>
                <w:szCs w:val="24"/>
              </w:rPr>
            </w:pPr>
            <w:r w:rsidRPr="00B134EB">
              <w:rPr>
                <w:sz w:val="24"/>
                <w:szCs w:val="24"/>
              </w:rPr>
              <w:t xml:space="preserve">Муниципальный </w:t>
            </w:r>
          </w:p>
        </w:tc>
        <w:tc>
          <w:tcPr>
            <w:tcW w:w="3190" w:type="dxa"/>
            <w:vMerge/>
          </w:tcPr>
          <w:p w14:paraId="0C20E46F" w14:textId="77777777" w:rsidR="00754F52" w:rsidRPr="00B134EB" w:rsidRDefault="00754F52" w:rsidP="00D34939">
            <w:pPr>
              <w:rPr>
                <w:sz w:val="24"/>
                <w:szCs w:val="24"/>
              </w:rPr>
            </w:pPr>
          </w:p>
        </w:tc>
        <w:tc>
          <w:tcPr>
            <w:tcW w:w="3191" w:type="dxa"/>
          </w:tcPr>
          <w:p w14:paraId="64E834AA" w14:textId="77777777" w:rsidR="00754F52" w:rsidRPr="00B134EB" w:rsidRDefault="00754F52" w:rsidP="00D34939">
            <w:pPr>
              <w:jc w:val="center"/>
              <w:rPr>
                <w:sz w:val="24"/>
                <w:szCs w:val="24"/>
              </w:rPr>
            </w:pPr>
            <w:r w:rsidRPr="00B134EB">
              <w:rPr>
                <w:sz w:val="24"/>
                <w:szCs w:val="24"/>
              </w:rPr>
              <w:t>33</w:t>
            </w:r>
          </w:p>
        </w:tc>
      </w:tr>
      <w:tr w:rsidR="00754F52" w:rsidRPr="00B134EB" w14:paraId="3F3F1939" w14:textId="77777777" w:rsidTr="00D34939">
        <w:tc>
          <w:tcPr>
            <w:tcW w:w="3190" w:type="dxa"/>
          </w:tcPr>
          <w:p w14:paraId="1DCEB1FB" w14:textId="77777777" w:rsidR="00754F52" w:rsidRPr="00B134EB" w:rsidRDefault="00754F52" w:rsidP="00D34939">
            <w:pPr>
              <w:rPr>
                <w:b/>
                <w:sz w:val="24"/>
                <w:szCs w:val="24"/>
              </w:rPr>
            </w:pPr>
            <w:r w:rsidRPr="00B134EB">
              <w:rPr>
                <w:b/>
                <w:sz w:val="24"/>
                <w:szCs w:val="24"/>
              </w:rPr>
              <w:t>ИТОГО</w:t>
            </w:r>
          </w:p>
        </w:tc>
        <w:tc>
          <w:tcPr>
            <w:tcW w:w="3190" w:type="dxa"/>
          </w:tcPr>
          <w:p w14:paraId="1D8EA202" w14:textId="77777777" w:rsidR="00754F52" w:rsidRPr="00B134EB" w:rsidRDefault="00754F52" w:rsidP="00D34939">
            <w:pPr>
              <w:ind w:firstLine="708"/>
              <w:jc w:val="center"/>
              <w:rPr>
                <w:b/>
                <w:sz w:val="24"/>
                <w:szCs w:val="24"/>
              </w:rPr>
            </w:pPr>
            <w:r w:rsidRPr="00B134EB">
              <w:rPr>
                <w:b/>
                <w:sz w:val="24"/>
                <w:szCs w:val="24"/>
              </w:rPr>
              <w:t>12</w:t>
            </w:r>
          </w:p>
        </w:tc>
        <w:tc>
          <w:tcPr>
            <w:tcW w:w="3191" w:type="dxa"/>
          </w:tcPr>
          <w:p w14:paraId="03E9E692" w14:textId="77777777" w:rsidR="00754F52" w:rsidRPr="00B134EB" w:rsidRDefault="00754F52" w:rsidP="00D34939">
            <w:pPr>
              <w:jc w:val="center"/>
              <w:rPr>
                <w:b/>
                <w:sz w:val="24"/>
                <w:szCs w:val="24"/>
              </w:rPr>
            </w:pPr>
            <w:r w:rsidRPr="00B134EB">
              <w:rPr>
                <w:b/>
                <w:sz w:val="24"/>
                <w:szCs w:val="24"/>
              </w:rPr>
              <w:t>137</w:t>
            </w:r>
          </w:p>
        </w:tc>
      </w:tr>
      <w:tr w:rsidR="00754F52" w:rsidRPr="00B134EB" w14:paraId="6F352F1C" w14:textId="77777777" w:rsidTr="00D34939">
        <w:tc>
          <w:tcPr>
            <w:tcW w:w="3190" w:type="dxa"/>
          </w:tcPr>
          <w:p w14:paraId="72B783A9" w14:textId="77777777" w:rsidR="00754F52" w:rsidRPr="00B134EB" w:rsidRDefault="00754F52" w:rsidP="00D34939">
            <w:pPr>
              <w:rPr>
                <w:b/>
                <w:sz w:val="24"/>
                <w:szCs w:val="24"/>
              </w:rPr>
            </w:pPr>
            <w:r w:rsidRPr="00B134EB">
              <w:rPr>
                <w:b/>
                <w:sz w:val="24"/>
                <w:szCs w:val="24"/>
              </w:rPr>
              <w:t>НЕ ПРИНЯЛИ УЧАСТИЯ</w:t>
            </w:r>
          </w:p>
        </w:tc>
        <w:tc>
          <w:tcPr>
            <w:tcW w:w="6381" w:type="dxa"/>
            <w:gridSpan w:val="2"/>
          </w:tcPr>
          <w:p w14:paraId="0542D013" w14:textId="77777777" w:rsidR="00754F52" w:rsidRPr="005B2324" w:rsidRDefault="00754F52" w:rsidP="00D34939">
            <w:pPr>
              <w:rPr>
                <w:bCs/>
                <w:color w:val="FF0000"/>
                <w:sz w:val="24"/>
                <w:szCs w:val="24"/>
              </w:rPr>
            </w:pPr>
            <w:r w:rsidRPr="005B2324">
              <w:rPr>
                <w:bCs/>
                <w:sz w:val="24"/>
                <w:szCs w:val="24"/>
              </w:rPr>
              <w:t>МКОУ «</w:t>
            </w:r>
            <w:proofErr w:type="spellStart"/>
            <w:r w:rsidRPr="005B2324">
              <w:rPr>
                <w:bCs/>
                <w:sz w:val="24"/>
                <w:szCs w:val="24"/>
              </w:rPr>
              <w:t>Краснозвездинская</w:t>
            </w:r>
            <w:proofErr w:type="spellEnd"/>
            <w:r w:rsidRPr="005B2324">
              <w:rPr>
                <w:bCs/>
                <w:sz w:val="24"/>
                <w:szCs w:val="24"/>
              </w:rPr>
              <w:t xml:space="preserve"> СОШ» </w:t>
            </w:r>
          </w:p>
        </w:tc>
      </w:tr>
    </w:tbl>
    <w:p w14:paraId="28DBE430" w14:textId="77777777" w:rsidR="00754F52" w:rsidRPr="00B134EB" w:rsidRDefault="00754F52" w:rsidP="00754F52">
      <w:pPr>
        <w:pStyle w:val="a9"/>
        <w:jc w:val="both"/>
        <w:rPr>
          <w:rFonts w:ascii="Times New Roman" w:hAnsi="Times New Roman" w:cs="Times New Roman"/>
          <w:color w:val="000000"/>
          <w:sz w:val="24"/>
          <w:szCs w:val="24"/>
          <w:shd w:val="clear" w:color="auto" w:fill="FFFFFF"/>
        </w:rPr>
      </w:pPr>
    </w:p>
    <w:p w14:paraId="16CDD324" w14:textId="77777777" w:rsidR="00754F52" w:rsidRPr="00B134EB" w:rsidRDefault="00754F52" w:rsidP="00754F52">
      <w:pPr>
        <w:rPr>
          <w:rFonts w:ascii="Times New Roman" w:eastAsia="Times New Roman" w:hAnsi="Times New Roman" w:cs="Times New Roman"/>
          <w:b/>
          <w:color w:val="000000"/>
          <w:sz w:val="24"/>
          <w:szCs w:val="24"/>
        </w:rPr>
      </w:pPr>
      <w:r w:rsidRPr="00B134EB">
        <w:rPr>
          <w:rFonts w:ascii="Times New Roman" w:eastAsia="Times New Roman" w:hAnsi="Times New Roman" w:cs="Times New Roman"/>
          <w:b/>
          <w:color w:val="000000"/>
          <w:sz w:val="24"/>
          <w:szCs w:val="24"/>
        </w:rPr>
        <w:t>Обобщение и распространение педагогического опыта:</w:t>
      </w:r>
    </w:p>
    <w:tbl>
      <w:tblPr>
        <w:tblStyle w:val="ad"/>
        <w:tblW w:w="0" w:type="auto"/>
        <w:tblLook w:val="04A0" w:firstRow="1" w:lastRow="0" w:firstColumn="1" w:lastColumn="0" w:noHBand="0" w:noVBand="1"/>
      </w:tblPr>
      <w:tblGrid>
        <w:gridCol w:w="3119"/>
        <w:gridCol w:w="3132"/>
        <w:gridCol w:w="3093"/>
      </w:tblGrid>
      <w:tr w:rsidR="00754F52" w:rsidRPr="00B134EB" w14:paraId="15D7BED5" w14:textId="77777777" w:rsidTr="00D34939">
        <w:tc>
          <w:tcPr>
            <w:tcW w:w="3190" w:type="dxa"/>
          </w:tcPr>
          <w:p w14:paraId="7129CD6A" w14:textId="77777777" w:rsidR="00754F52" w:rsidRPr="00B134EB" w:rsidRDefault="00754F52" w:rsidP="00D34939">
            <w:pPr>
              <w:jc w:val="center"/>
              <w:rPr>
                <w:b/>
                <w:sz w:val="24"/>
                <w:szCs w:val="24"/>
              </w:rPr>
            </w:pPr>
            <w:r w:rsidRPr="00B134EB">
              <w:rPr>
                <w:b/>
                <w:sz w:val="24"/>
                <w:szCs w:val="24"/>
              </w:rPr>
              <w:t>Уровень</w:t>
            </w:r>
          </w:p>
        </w:tc>
        <w:tc>
          <w:tcPr>
            <w:tcW w:w="3190" w:type="dxa"/>
          </w:tcPr>
          <w:p w14:paraId="6BBA4455" w14:textId="77777777" w:rsidR="00754F52" w:rsidRPr="00B134EB" w:rsidRDefault="00754F52" w:rsidP="00D34939">
            <w:pPr>
              <w:jc w:val="center"/>
              <w:rPr>
                <w:b/>
                <w:sz w:val="24"/>
                <w:szCs w:val="24"/>
              </w:rPr>
            </w:pPr>
            <w:r w:rsidRPr="00B134EB">
              <w:rPr>
                <w:b/>
                <w:sz w:val="24"/>
                <w:szCs w:val="24"/>
              </w:rPr>
              <w:t>ОО</w:t>
            </w:r>
          </w:p>
        </w:tc>
        <w:tc>
          <w:tcPr>
            <w:tcW w:w="3191" w:type="dxa"/>
          </w:tcPr>
          <w:p w14:paraId="63DC4F36" w14:textId="77777777" w:rsidR="00754F52" w:rsidRPr="00B134EB" w:rsidRDefault="00754F52" w:rsidP="00D34939">
            <w:pPr>
              <w:jc w:val="center"/>
              <w:rPr>
                <w:b/>
                <w:sz w:val="24"/>
                <w:szCs w:val="24"/>
              </w:rPr>
            </w:pPr>
            <w:r w:rsidRPr="00B134EB">
              <w:rPr>
                <w:b/>
                <w:sz w:val="24"/>
                <w:szCs w:val="24"/>
              </w:rPr>
              <w:t>Количество педагогов</w:t>
            </w:r>
          </w:p>
        </w:tc>
      </w:tr>
      <w:tr w:rsidR="00754F52" w:rsidRPr="00B134EB" w14:paraId="73A7EAFB" w14:textId="77777777" w:rsidTr="00D34939">
        <w:tc>
          <w:tcPr>
            <w:tcW w:w="3190" w:type="dxa"/>
          </w:tcPr>
          <w:p w14:paraId="10C0C0A8" w14:textId="77777777" w:rsidR="00754F52" w:rsidRPr="00B134EB" w:rsidRDefault="00754F52" w:rsidP="00D34939">
            <w:pPr>
              <w:rPr>
                <w:sz w:val="24"/>
                <w:szCs w:val="24"/>
              </w:rPr>
            </w:pPr>
            <w:r w:rsidRPr="00B134EB">
              <w:rPr>
                <w:sz w:val="24"/>
                <w:szCs w:val="24"/>
              </w:rPr>
              <w:t>Международный</w:t>
            </w:r>
          </w:p>
        </w:tc>
        <w:tc>
          <w:tcPr>
            <w:tcW w:w="3190" w:type="dxa"/>
            <w:vMerge w:val="restart"/>
          </w:tcPr>
          <w:p w14:paraId="4DABA740" w14:textId="77777777" w:rsidR="00754F52" w:rsidRPr="00B134EB" w:rsidRDefault="00754F52" w:rsidP="00D34939">
            <w:pPr>
              <w:rPr>
                <w:sz w:val="24"/>
                <w:szCs w:val="24"/>
              </w:rPr>
            </w:pPr>
            <w:r w:rsidRPr="00B134EB">
              <w:rPr>
                <w:sz w:val="24"/>
                <w:szCs w:val="24"/>
              </w:rPr>
              <w:t>МКОУ СОШ № 1,</w:t>
            </w:r>
          </w:p>
          <w:p w14:paraId="4D3C2142" w14:textId="43BE19AD" w:rsidR="00754F52" w:rsidRPr="00B134EB" w:rsidRDefault="00754F52" w:rsidP="00D34939">
            <w:pPr>
              <w:rPr>
                <w:sz w:val="24"/>
                <w:szCs w:val="24"/>
              </w:rPr>
            </w:pPr>
            <w:r w:rsidRPr="00B134EB">
              <w:rPr>
                <w:sz w:val="24"/>
                <w:szCs w:val="24"/>
              </w:rPr>
              <w:t xml:space="preserve">МКОУ </w:t>
            </w:r>
            <w:r w:rsidR="005B2324" w:rsidRPr="00B134EB">
              <w:rPr>
                <w:sz w:val="24"/>
                <w:szCs w:val="24"/>
              </w:rPr>
              <w:t>СОШ №</w:t>
            </w:r>
            <w:r w:rsidRPr="00B134EB">
              <w:rPr>
                <w:sz w:val="24"/>
                <w:szCs w:val="24"/>
              </w:rPr>
              <w:t xml:space="preserve"> 2, </w:t>
            </w:r>
          </w:p>
          <w:p w14:paraId="16D4C71B" w14:textId="77777777" w:rsidR="00754F52" w:rsidRPr="00B134EB" w:rsidRDefault="00754F52" w:rsidP="00D34939">
            <w:pPr>
              <w:rPr>
                <w:sz w:val="24"/>
                <w:szCs w:val="24"/>
              </w:rPr>
            </w:pPr>
            <w:r w:rsidRPr="00B134EB">
              <w:rPr>
                <w:sz w:val="24"/>
                <w:szCs w:val="24"/>
              </w:rPr>
              <w:t>МКОУ СОШ № 3,</w:t>
            </w:r>
          </w:p>
          <w:p w14:paraId="7BE72063"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Бурацкая</w:t>
            </w:r>
            <w:proofErr w:type="spellEnd"/>
            <w:r w:rsidRPr="00B134EB">
              <w:rPr>
                <w:sz w:val="24"/>
                <w:szCs w:val="24"/>
              </w:rPr>
              <w:t xml:space="preserve"> СОШ, </w:t>
            </w:r>
          </w:p>
          <w:p w14:paraId="6CD25E0A"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СОШ, </w:t>
            </w:r>
          </w:p>
          <w:p w14:paraId="5D6E8B02"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Ближнеосиновская</w:t>
            </w:r>
            <w:proofErr w:type="spellEnd"/>
            <w:r w:rsidRPr="00B134EB">
              <w:rPr>
                <w:sz w:val="24"/>
                <w:szCs w:val="24"/>
              </w:rPr>
              <w:t xml:space="preserve"> СОШ, </w:t>
            </w:r>
          </w:p>
          <w:p w14:paraId="74D7C2C9"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Новомаксимовская</w:t>
            </w:r>
            <w:proofErr w:type="spellEnd"/>
            <w:r w:rsidRPr="00B134EB">
              <w:rPr>
                <w:sz w:val="24"/>
                <w:szCs w:val="24"/>
              </w:rPr>
              <w:t xml:space="preserve"> СОШ, </w:t>
            </w:r>
          </w:p>
          <w:p w14:paraId="14588AEA"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Качалинская</w:t>
            </w:r>
            <w:proofErr w:type="spellEnd"/>
            <w:r w:rsidRPr="00B134EB">
              <w:rPr>
                <w:sz w:val="24"/>
                <w:szCs w:val="24"/>
              </w:rPr>
              <w:t xml:space="preserve"> СОШ, </w:t>
            </w:r>
          </w:p>
          <w:p w14:paraId="23D5EA15" w14:textId="77777777" w:rsidR="00754F52" w:rsidRPr="00B134EB" w:rsidRDefault="00754F52" w:rsidP="00D34939">
            <w:pPr>
              <w:rPr>
                <w:sz w:val="24"/>
                <w:szCs w:val="24"/>
              </w:rPr>
            </w:pPr>
          </w:p>
        </w:tc>
        <w:tc>
          <w:tcPr>
            <w:tcW w:w="3191" w:type="dxa"/>
          </w:tcPr>
          <w:p w14:paraId="6081EE82" w14:textId="77777777" w:rsidR="00754F52" w:rsidRPr="00B134EB" w:rsidRDefault="00754F52" w:rsidP="00D34939">
            <w:pPr>
              <w:jc w:val="center"/>
              <w:rPr>
                <w:sz w:val="24"/>
                <w:szCs w:val="24"/>
              </w:rPr>
            </w:pPr>
          </w:p>
        </w:tc>
      </w:tr>
      <w:tr w:rsidR="00754F52" w:rsidRPr="00B134EB" w14:paraId="194B51C6" w14:textId="77777777" w:rsidTr="00D34939">
        <w:tc>
          <w:tcPr>
            <w:tcW w:w="3190" w:type="dxa"/>
          </w:tcPr>
          <w:p w14:paraId="0BEEA5C2" w14:textId="77777777" w:rsidR="00754F52" w:rsidRPr="00B134EB" w:rsidRDefault="00754F52" w:rsidP="00D34939">
            <w:pPr>
              <w:rPr>
                <w:sz w:val="24"/>
                <w:szCs w:val="24"/>
              </w:rPr>
            </w:pPr>
            <w:r w:rsidRPr="00B134EB">
              <w:rPr>
                <w:sz w:val="24"/>
                <w:szCs w:val="24"/>
              </w:rPr>
              <w:t>Всероссийский</w:t>
            </w:r>
          </w:p>
        </w:tc>
        <w:tc>
          <w:tcPr>
            <w:tcW w:w="3190" w:type="dxa"/>
            <w:vMerge/>
          </w:tcPr>
          <w:p w14:paraId="5D59BFA4" w14:textId="77777777" w:rsidR="00754F52" w:rsidRPr="00B134EB" w:rsidRDefault="00754F52" w:rsidP="00D34939">
            <w:pPr>
              <w:rPr>
                <w:sz w:val="24"/>
                <w:szCs w:val="24"/>
              </w:rPr>
            </w:pPr>
          </w:p>
        </w:tc>
        <w:tc>
          <w:tcPr>
            <w:tcW w:w="3191" w:type="dxa"/>
          </w:tcPr>
          <w:p w14:paraId="5719F14F" w14:textId="77777777" w:rsidR="00754F52" w:rsidRPr="00B134EB" w:rsidRDefault="00754F52" w:rsidP="00D34939">
            <w:pPr>
              <w:jc w:val="center"/>
              <w:rPr>
                <w:sz w:val="24"/>
                <w:szCs w:val="24"/>
              </w:rPr>
            </w:pPr>
            <w:r w:rsidRPr="00B134EB">
              <w:rPr>
                <w:sz w:val="24"/>
                <w:szCs w:val="24"/>
              </w:rPr>
              <w:t>3</w:t>
            </w:r>
          </w:p>
        </w:tc>
      </w:tr>
      <w:tr w:rsidR="00754F52" w:rsidRPr="00B134EB" w14:paraId="706A17DC" w14:textId="77777777" w:rsidTr="00D34939">
        <w:tc>
          <w:tcPr>
            <w:tcW w:w="3190" w:type="dxa"/>
          </w:tcPr>
          <w:p w14:paraId="798CC5E2" w14:textId="77777777" w:rsidR="00754F52" w:rsidRPr="00B134EB" w:rsidRDefault="00754F52" w:rsidP="00D34939">
            <w:pPr>
              <w:rPr>
                <w:sz w:val="24"/>
                <w:szCs w:val="24"/>
              </w:rPr>
            </w:pPr>
            <w:r w:rsidRPr="00B134EB">
              <w:rPr>
                <w:sz w:val="24"/>
                <w:szCs w:val="24"/>
              </w:rPr>
              <w:t xml:space="preserve">Региональный </w:t>
            </w:r>
          </w:p>
        </w:tc>
        <w:tc>
          <w:tcPr>
            <w:tcW w:w="3190" w:type="dxa"/>
            <w:vMerge/>
          </w:tcPr>
          <w:p w14:paraId="28906EB5" w14:textId="77777777" w:rsidR="00754F52" w:rsidRPr="00B134EB" w:rsidRDefault="00754F52" w:rsidP="00D34939">
            <w:pPr>
              <w:rPr>
                <w:sz w:val="24"/>
                <w:szCs w:val="24"/>
              </w:rPr>
            </w:pPr>
          </w:p>
        </w:tc>
        <w:tc>
          <w:tcPr>
            <w:tcW w:w="3191" w:type="dxa"/>
          </w:tcPr>
          <w:p w14:paraId="47F3D61E" w14:textId="77777777" w:rsidR="00754F52" w:rsidRPr="00B134EB" w:rsidRDefault="00754F52" w:rsidP="00D34939">
            <w:pPr>
              <w:jc w:val="center"/>
              <w:rPr>
                <w:sz w:val="24"/>
                <w:szCs w:val="24"/>
              </w:rPr>
            </w:pPr>
            <w:r w:rsidRPr="00B134EB">
              <w:rPr>
                <w:sz w:val="24"/>
                <w:szCs w:val="24"/>
              </w:rPr>
              <w:t>19</w:t>
            </w:r>
          </w:p>
        </w:tc>
      </w:tr>
      <w:tr w:rsidR="00754F52" w:rsidRPr="00B134EB" w14:paraId="55E9F26C" w14:textId="77777777" w:rsidTr="00D34939">
        <w:tc>
          <w:tcPr>
            <w:tcW w:w="3190" w:type="dxa"/>
          </w:tcPr>
          <w:p w14:paraId="31224065" w14:textId="77777777" w:rsidR="00754F52" w:rsidRPr="00B134EB" w:rsidRDefault="00754F52" w:rsidP="00D34939">
            <w:pPr>
              <w:rPr>
                <w:sz w:val="24"/>
                <w:szCs w:val="24"/>
              </w:rPr>
            </w:pPr>
            <w:r w:rsidRPr="00B134EB">
              <w:rPr>
                <w:sz w:val="24"/>
                <w:szCs w:val="24"/>
              </w:rPr>
              <w:t xml:space="preserve">Муниципальный </w:t>
            </w:r>
          </w:p>
        </w:tc>
        <w:tc>
          <w:tcPr>
            <w:tcW w:w="3190" w:type="dxa"/>
            <w:vMerge/>
          </w:tcPr>
          <w:p w14:paraId="0A0D24B5" w14:textId="77777777" w:rsidR="00754F52" w:rsidRPr="00B134EB" w:rsidRDefault="00754F52" w:rsidP="00D34939">
            <w:pPr>
              <w:rPr>
                <w:sz w:val="24"/>
                <w:szCs w:val="24"/>
              </w:rPr>
            </w:pPr>
          </w:p>
        </w:tc>
        <w:tc>
          <w:tcPr>
            <w:tcW w:w="3191" w:type="dxa"/>
          </w:tcPr>
          <w:p w14:paraId="3545E834" w14:textId="77777777" w:rsidR="00754F52" w:rsidRPr="00B134EB" w:rsidRDefault="00754F52" w:rsidP="00D34939">
            <w:pPr>
              <w:jc w:val="center"/>
              <w:rPr>
                <w:sz w:val="24"/>
                <w:szCs w:val="24"/>
              </w:rPr>
            </w:pPr>
            <w:r w:rsidRPr="00B134EB">
              <w:rPr>
                <w:sz w:val="24"/>
                <w:szCs w:val="24"/>
              </w:rPr>
              <w:t>31</w:t>
            </w:r>
          </w:p>
        </w:tc>
      </w:tr>
      <w:tr w:rsidR="00754F52" w:rsidRPr="00B134EB" w14:paraId="572DC069" w14:textId="77777777" w:rsidTr="00D34939">
        <w:tc>
          <w:tcPr>
            <w:tcW w:w="3190" w:type="dxa"/>
          </w:tcPr>
          <w:p w14:paraId="0B0609C8" w14:textId="77777777" w:rsidR="00754F52" w:rsidRPr="00B134EB" w:rsidRDefault="00754F52" w:rsidP="00D34939">
            <w:pPr>
              <w:rPr>
                <w:b/>
                <w:sz w:val="24"/>
                <w:szCs w:val="24"/>
              </w:rPr>
            </w:pPr>
            <w:r w:rsidRPr="00B134EB">
              <w:rPr>
                <w:b/>
                <w:sz w:val="24"/>
                <w:szCs w:val="24"/>
              </w:rPr>
              <w:t>ИТОГО</w:t>
            </w:r>
          </w:p>
        </w:tc>
        <w:tc>
          <w:tcPr>
            <w:tcW w:w="3190" w:type="dxa"/>
          </w:tcPr>
          <w:p w14:paraId="01B1EA64" w14:textId="77777777" w:rsidR="00754F52" w:rsidRPr="00B134EB" w:rsidRDefault="00754F52" w:rsidP="00D34939">
            <w:pPr>
              <w:ind w:firstLine="708"/>
              <w:jc w:val="center"/>
              <w:rPr>
                <w:b/>
                <w:sz w:val="24"/>
                <w:szCs w:val="24"/>
              </w:rPr>
            </w:pPr>
            <w:r w:rsidRPr="00B134EB">
              <w:rPr>
                <w:b/>
                <w:sz w:val="24"/>
                <w:szCs w:val="24"/>
              </w:rPr>
              <w:t>8</w:t>
            </w:r>
          </w:p>
        </w:tc>
        <w:tc>
          <w:tcPr>
            <w:tcW w:w="3191" w:type="dxa"/>
          </w:tcPr>
          <w:p w14:paraId="2179C2AA" w14:textId="77777777" w:rsidR="00754F52" w:rsidRPr="00B134EB" w:rsidRDefault="00754F52" w:rsidP="00D34939">
            <w:pPr>
              <w:jc w:val="center"/>
              <w:rPr>
                <w:b/>
                <w:sz w:val="24"/>
                <w:szCs w:val="24"/>
              </w:rPr>
            </w:pPr>
            <w:r w:rsidRPr="00B134EB">
              <w:rPr>
                <w:b/>
                <w:sz w:val="24"/>
                <w:szCs w:val="24"/>
              </w:rPr>
              <w:t>53</w:t>
            </w:r>
          </w:p>
        </w:tc>
      </w:tr>
      <w:tr w:rsidR="005B2324" w:rsidRPr="005B2324" w14:paraId="4C4F82A3" w14:textId="77777777" w:rsidTr="00D34939">
        <w:tc>
          <w:tcPr>
            <w:tcW w:w="3190" w:type="dxa"/>
          </w:tcPr>
          <w:p w14:paraId="113B6605" w14:textId="77777777" w:rsidR="00754F52" w:rsidRPr="005B2324" w:rsidRDefault="00754F52" w:rsidP="00D34939">
            <w:pPr>
              <w:rPr>
                <w:bCs/>
                <w:sz w:val="24"/>
                <w:szCs w:val="24"/>
              </w:rPr>
            </w:pPr>
            <w:r w:rsidRPr="005B2324">
              <w:rPr>
                <w:bCs/>
                <w:sz w:val="24"/>
                <w:szCs w:val="24"/>
              </w:rPr>
              <w:t>НЕ ПРИНЯЛИ УЧАСТИЯ</w:t>
            </w:r>
          </w:p>
        </w:tc>
        <w:tc>
          <w:tcPr>
            <w:tcW w:w="6381" w:type="dxa"/>
            <w:gridSpan w:val="2"/>
          </w:tcPr>
          <w:p w14:paraId="2EC59A8B" w14:textId="77777777" w:rsidR="00754F52" w:rsidRPr="005B2324" w:rsidRDefault="00754F52" w:rsidP="00D34939">
            <w:pPr>
              <w:rPr>
                <w:bCs/>
                <w:sz w:val="24"/>
                <w:szCs w:val="24"/>
              </w:rPr>
            </w:pPr>
            <w:r w:rsidRPr="005B2324">
              <w:rPr>
                <w:bCs/>
                <w:sz w:val="24"/>
                <w:szCs w:val="24"/>
              </w:rPr>
              <w:t xml:space="preserve">МКОУ «Добринская СОШ», </w:t>
            </w:r>
          </w:p>
          <w:p w14:paraId="6DC6A055" w14:textId="77777777" w:rsidR="00754F52" w:rsidRPr="005B2324" w:rsidRDefault="00754F52" w:rsidP="00D34939">
            <w:pPr>
              <w:rPr>
                <w:bCs/>
                <w:sz w:val="24"/>
                <w:szCs w:val="24"/>
              </w:rPr>
            </w:pPr>
            <w:r w:rsidRPr="005B2324">
              <w:rPr>
                <w:bCs/>
                <w:sz w:val="24"/>
                <w:szCs w:val="24"/>
              </w:rPr>
              <w:t>МКОУ «</w:t>
            </w:r>
            <w:proofErr w:type="spellStart"/>
            <w:r w:rsidRPr="005B2324">
              <w:rPr>
                <w:bCs/>
                <w:sz w:val="24"/>
                <w:szCs w:val="24"/>
              </w:rPr>
              <w:t>Лобакинская</w:t>
            </w:r>
            <w:proofErr w:type="spellEnd"/>
            <w:r w:rsidRPr="005B2324">
              <w:rPr>
                <w:bCs/>
                <w:sz w:val="24"/>
                <w:szCs w:val="24"/>
              </w:rPr>
              <w:t xml:space="preserve"> СОШ», </w:t>
            </w:r>
          </w:p>
          <w:p w14:paraId="7801D4E9" w14:textId="77777777" w:rsidR="00754F52" w:rsidRPr="005B2324" w:rsidRDefault="00754F52" w:rsidP="00D34939">
            <w:pPr>
              <w:rPr>
                <w:bCs/>
                <w:sz w:val="24"/>
                <w:szCs w:val="24"/>
              </w:rPr>
            </w:pPr>
            <w:r w:rsidRPr="005B2324">
              <w:rPr>
                <w:bCs/>
                <w:sz w:val="24"/>
                <w:szCs w:val="24"/>
              </w:rPr>
              <w:t>МКОУ «</w:t>
            </w:r>
            <w:proofErr w:type="spellStart"/>
            <w:r w:rsidRPr="005B2324">
              <w:rPr>
                <w:bCs/>
                <w:sz w:val="24"/>
                <w:szCs w:val="24"/>
              </w:rPr>
              <w:t>Краснозвездинская</w:t>
            </w:r>
            <w:proofErr w:type="spellEnd"/>
            <w:r w:rsidRPr="005B2324">
              <w:rPr>
                <w:bCs/>
                <w:sz w:val="24"/>
                <w:szCs w:val="24"/>
              </w:rPr>
              <w:t xml:space="preserve"> СОШ»,</w:t>
            </w:r>
          </w:p>
          <w:p w14:paraId="7951EE8B" w14:textId="77777777" w:rsidR="00754F52" w:rsidRPr="005B2324" w:rsidRDefault="00754F52" w:rsidP="00D34939">
            <w:pPr>
              <w:rPr>
                <w:bCs/>
                <w:sz w:val="24"/>
                <w:szCs w:val="24"/>
              </w:rPr>
            </w:pPr>
            <w:r w:rsidRPr="005B2324">
              <w:rPr>
                <w:bCs/>
                <w:sz w:val="24"/>
                <w:szCs w:val="24"/>
              </w:rPr>
              <w:t xml:space="preserve"> МКОУ «</w:t>
            </w:r>
            <w:proofErr w:type="spellStart"/>
            <w:r w:rsidRPr="005B2324">
              <w:rPr>
                <w:bCs/>
                <w:sz w:val="24"/>
                <w:szCs w:val="24"/>
              </w:rPr>
              <w:t>Нижнечирская</w:t>
            </w:r>
            <w:proofErr w:type="spellEnd"/>
            <w:r w:rsidRPr="005B2324">
              <w:rPr>
                <w:bCs/>
                <w:sz w:val="24"/>
                <w:szCs w:val="24"/>
              </w:rPr>
              <w:t xml:space="preserve"> ООШ»,</w:t>
            </w:r>
          </w:p>
          <w:p w14:paraId="57394D18" w14:textId="77777777" w:rsidR="00754F52" w:rsidRPr="005B2324" w:rsidRDefault="00754F52" w:rsidP="00D34939">
            <w:pPr>
              <w:rPr>
                <w:bCs/>
                <w:sz w:val="24"/>
                <w:szCs w:val="24"/>
              </w:rPr>
            </w:pPr>
            <w:r w:rsidRPr="005B2324">
              <w:rPr>
                <w:bCs/>
                <w:sz w:val="24"/>
                <w:szCs w:val="24"/>
              </w:rPr>
              <w:t xml:space="preserve"> МКОУ «</w:t>
            </w:r>
            <w:proofErr w:type="spellStart"/>
            <w:r w:rsidRPr="005B2324">
              <w:rPr>
                <w:bCs/>
                <w:sz w:val="24"/>
                <w:szCs w:val="24"/>
              </w:rPr>
              <w:t>Верхнесолоновская</w:t>
            </w:r>
            <w:proofErr w:type="spellEnd"/>
            <w:r w:rsidRPr="005B2324">
              <w:rPr>
                <w:bCs/>
                <w:sz w:val="24"/>
                <w:szCs w:val="24"/>
              </w:rPr>
              <w:t xml:space="preserve"> СОШ»</w:t>
            </w:r>
          </w:p>
        </w:tc>
      </w:tr>
    </w:tbl>
    <w:p w14:paraId="215376CA" w14:textId="77777777" w:rsidR="00754F52" w:rsidRPr="005B2324" w:rsidRDefault="00754F52" w:rsidP="00754F52">
      <w:pPr>
        <w:rPr>
          <w:rFonts w:ascii="Times New Roman" w:hAnsi="Times New Roman" w:cs="Times New Roman"/>
          <w:bCs/>
          <w:sz w:val="24"/>
          <w:szCs w:val="24"/>
          <w:highlight w:val="yellow"/>
        </w:rPr>
      </w:pPr>
    </w:p>
    <w:p w14:paraId="6BBEE4EE" w14:textId="77777777" w:rsidR="005B2324" w:rsidRDefault="005B2324" w:rsidP="00754F52">
      <w:pPr>
        <w:rPr>
          <w:rFonts w:ascii="Times New Roman" w:hAnsi="Times New Roman" w:cs="Times New Roman"/>
          <w:b/>
          <w:sz w:val="24"/>
          <w:szCs w:val="24"/>
        </w:rPr>
      </w:pPr>
    </w:p>
    <w:p w14:paraId="1A00F97A" w14:textId="6EEBEBB8" w:rsidR="00754F52" w:rsidRPr="00B134EB" w:rsidRDefault="00754F52" w:rsidP="00754F52">
      <w:pPr>
        <w:rPr>
          <w:rFonts w:ascii="Times New Roman" w:hAnsi="Times New Roman" w:cs="Times New Roman"/>
          <w:b/>
          <w:sz w:val="24"/>
          <w:szCs w:val="24"/>
        </w:rPr>
      </w:pPr>
      <w:r w:rsidRPr="00B134EB">
        <w:rPr>
          <w:rFonts w:ascii="Times New Roman" w:hAnsi="Times New Roman" w:cs="Times New Roman"/>
          <w:b/>
          <w:sz w:val="24"/>
          <w:szCs w:val="24"/>
        </w:rPr>
        <w:t>Публикации педагогов:</w:t>
      </w:r>
    </w:p>
    <w:tbl>
      <w:tblPr>
        <w:tblStyle w:val="ad"/>
        <w:tblW w:w="0" w:type="auto"/>
        <w:tblLook w:val="04A0" w:firstRow="1" w:lastRow="0" w:firstColumn="1" w:lastColumn="0" w:noHBand="0" w:noVBand="1"/>
      </w:tblPr>
      <w:tblGrid>
        <w:gridCol w:w="3118"/>
        <w:gridCol w:w="3131"/>
        <w:gridCol w:w="3095"/>
      </w:tblGrid>
      <w:tr w:rsidR="00754F52" w:rsidRPr="00B134EB" w14:paraId="113AE8F0" w14:textId="77777777" w:rsidTr="00D34939">
        <w:tc>
          <w:tcPr>
            <w:tcW w:w="3190" w:type="dxa"/>
          </w:tcPr>
          <w:p w14:paraId="326F8BD9" w14:textId="77777777" w:rsidR="00754F52" w:rsidRPr="00B134EB" w:rsidRDefault="00754F52" w:rsidP="00D34939">
            <w:pPr>
              <w:jc w:val="center"/>
              <w:rPr>
                <w:b/>
                <w:sz w:val="24"/>
                <w:szCs w:val="24"/>
              </w:rPr>
            </w:pPr>
            <w:r w:rsidRPr="00B134EB">
              <w:rPr>
                <w:b/>
                <w:sz w:val="24"/>
                <w:szCs w:val="24"/>
              </w:rPr>
              <w:t xml:space="preserve">Уровень </w:t>
            </w:r>
          </w:p>
        </w:tc>
        <w:tc>
          <w:tcPr>
            <w:tcW w:w="3190" w:type="dxa"/>
          </w:tcPr>
          <w:p w14:paraId="7C54C517" w14:textId="77777777" w:rsidR="00754F52" w:rsidRPr="00B134EB" w:rsidRDefault="00754F52" w:rsidP="00D34939">
            <w:pPr>
              <w:jc w:val="center"/>
              <w:rPr>
                <w:b/>
                <w:sz w:val="24"/>
                <w:szCs w:val="24"/>
              </w:rPr>
            </w:pPr>
            <w:r w:rsidRPr="00B134EB">
              <w:rPr>
                <w:b/>
                <w:sz w:val="24"/>
                <w:szCs w:val="24"/>
              </w:rPr>
              <w:t>ОО</w:t>
            </w:r>
          </w:p>
        </w:tc>
        <w:tc>
          <w:tcPr>
            <w:tcW w:w="3191" w:type="dxa"/>
          </w:tcPr>
          <w:p w14:paraId="5B1A0B93" w14:textId="77777777" w:rsidR="00754F52" w:rsidRPr="00B134EB" w:rsidRDefault="00754F52" w:rsidP="00D34939">
            <w:pPr>
              <w:jc w:val="center"/>
              <w:rPr>
                <w:b/>
                <w:sz w:val="24"/>
                <w:szCs w:val="24"/>
              </w:rPr>
            </w:pPr>
            <w:r w:rsidRPr="00B134EB">
              <w:rPr>
                <w:b/>
                <w:sz w:val="24"/>
                <w:szCs w:val="24"/>
              </w:rPr>
              <w:t>Количество педагогов</w:t>
            </w:r>
          </w:p>
        </w:tc>
      </w:tr>
      <w:tr w:rsidR="00754F52" w:rsidRPr="00B134EB" w14:paraId="0DEF0DBA" w14:textId="77777777" w:rsidTr="00D34939">
        <w:tc>
          <w:tcPr>
            <w:tcW w:w="3190" w:type="dxa"/>
          </w:tcPr>
          <w:p w14:paraId="1C06ED32" w14:textId="77777777" w:rsidR="00754F52" w:rsidRPr="00B134EB" w:rsidRDefault="00754F52" w:rsidP="00D34939">
            <w:pPr>
              <w:rPr>
                <w:sz w:val="24"/>
                <w:szCs w:val="24"/>
              </w:rPr>
            </w:pPr>
            <w:r w:rsidRPr="00B134EB">
              <w:rPr>
                <w:sz w:val="24"/>
                <w:szCs w:val="24"/>
              </w:rPr>
              <w:t>Международный</w:t>
            </w:r>
          </w:p>
        </w:tc>
        <w:tc>
          <w:tcPr>
            <w:tcW w:w="3190" w:type="dxa"/>
            <w:vMerge w:val="restart"/>
          </w:tcPr>
          <w:p w14:paraId="50C65EDF" w14:textId="77777777" w:rsidR="00754F52" w:rsidRPr="00B134EB" w:rsidRDefault="00754F52" w:rsidP="00D34939">
            <w:pPr>
              <w:rPr>
                <w:sz w:val="24"/>
                <w:szCs w:val="24"/>
              </w:rPr>
            </w:pPr>
            <w:r w:rsidRPr="00B134EB">
              <w:rPr>
                <w:sz w:val="24"/>
                <w:szCs w:val="24"/>
              </w:rPr>
              <w:t>МКОУ СОШ № 1,</w:t>
            </w:r>
          </w:p>
          <w:p w14:paraId="65326454" w14:textId="77777777" w:rsidR="00754F52" w:rsidRPr="00B134EB" w:rsidRDefault="00754F52" w:rsidP="00D34939">
            <w:pPr>
              <w:rPr>
                <w:sz w:val="24"/>
                <w:szCs w:val="24"/>
              </w:rPr>
            </w:pPr>
            <w:r w:rsidRPr="00B134EB">
              <w:rPr>
                <w:sz w:val="24"/>
                <w:szCs w:val="24"/>
              </w:rPr>
              <w:t xml:space="preserve">МКОУ </w:t>
            </w:r>
            <w:proofErr w:type="gramStart"/>
            <w:r w:rsidRPr="00B134EB">
              <w:rPr>
                <w:sz w:val="24"/>
                <w:szCs w:val="24"/>
              </w:rPr>
              <w:t>СОШ  №</w:t>
            </w:r>
            <w:proofErr w:type="gramEnd"/>
            <w:r w:rsidRPr="00B134EB">
              <w:rPr>
                <w:sz w:val="24"/>
                <w:szCs w:val="24"/>
              </w:rPr>
              <w:t xml:space="preserve"> 2, </w:t>
            </w:r>
          </w:p>
          <w:p w14:paraId="593FEA1E" w14:textId="77777777" w:rsidR="00754F52" w:rsidRPr="00B134EB" w:rsidRDefault="00754F52" w:rsidP="00D34939">
            <w:pPr>
              <w:rPr>
                <w:sz w:val="24"/>
                <w:szCs w:val="24"/>
              </w:rPr>
            </w:pPr>
            <w:r w:rsidRPr="00B134EB">
              <w:rPr>
                <w:sz w:val="24"/>
                <w:szCs w:val="24"/>
              </w:rPr>
              <w:t>МКОУ СОШ № 3,</w:t>
            </w:r>
          </w:p>
          <w:p w14:paraId="0405678E" w14:textId="77777777" w:rsidR="00754F52" w:rsidRPr="00B134EB" w:rsidRDefault="00754F52" w:rsidP="00D34939">
            <w:pPr>
              <w:rPr>
                <w:sz w:val="24"/>
                <w:szCs w:val="24"/>
              </w:rPr>
            </w:pPr>
            <w:r w:rsidRPr="00B134EB">
              <w:rPr>
                <w:sz w:val="24"/>
                <w:szCs w:val="24"/>
              </w:rPr>
              <w:t>МКОУ «</w:t>
            </w:r>
            <w:proofErr w:type="spellStart"/>
            <w:r w:rsidRPr="00B134EB">
              <w:rPr>
                <w:sz w:val="24"/>
                <w:szCs w:val="24"/>
              </w:rPr>
              <w:t>Бурацкая</w:t>
            </w:r>
            <w:proofErr w:type="spellEnd"/>
            <w:r w:rsidRPr="00B134EB">
              <w:rPr>
                <w:sz w:val="24"/>
                <w:szCs w:val="24"/>
              </w:rPr>
              <w:t xml:space="preserve"> СОШ»,</w:t>
            </w:r>
          </w:p>
          <w:p w14:paraId="5E626037"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ООШ, </w:t>
            </w:r>
          </w:p>
          <w:p w14:paraId="7F120F91"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Нижнечирская</w:t>
            </w:r>
            <w:proofErr w:type="spellEnd"/>
            <w:r w:rsidRPr="00B134EB">
              <w:rPr>
                <w:sz w:val="24"/>
                <w:szCs w:val="24"/>
              </w:rPr>
              <w:t xml:space="preserve"> СОШ, </w:t>
            </w:r>
          </w:p>
          <w:p w14:paraId="72EC3BF6"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Новомаксимовская</w:t>
            </w:r>
            <w:proofErr w:type="spellEnd"/>
            <w:r w:rsidRPr="00B134EB">
              <w:rPr>
                <w:sz w:val="24"/>
                <w:szCs w:val="24"/>
              </w:rPr>
              <w:t xml:space="preserve"> СОШ, </w:t>
            </w:r>
          </w:p>
          <w:p w14:paraId="6BC54A2B" w14:textId="77777777" w:rsidR="00754F52" w:rsidRPr="00B134EB" w:rsidRDefault="00754F52" w:rsidP="00D34939">
            <w:pPr>
              <w:rPr>
                <w:sz w:val="24"/>
                <w:szCs w:val="24"/>
              </w:rPr>
            </w:pPr>
            <w:r w:rsidRPr="00B134EB">
              <w:rPr>
                <w:sz w:val="24"/>
                <w:szCs w:val="24"/>
              </w:rPr>
              <w:t>МКОУ «</w:t>
            </w:r>
            <w:proofErr w:type="spellStart"/>
            <w:r w:rsidRPr="00B134EB">
              <w:rPr>
                <w:sz w:val="24"/>
                <w:szCs w:val="24"/>
              </w:rPr>
              <w:t>Лобакинская</w:t>
            </w:r>
            <w:proofErr w:type="spellEnd"/>
            <w:r w:rsidRPr="00B134EB">
              <w:rPr>
                <w:sz w:val="24"/>
                <w:szCs w:val="24"/>
              </w:rPr>
              <w:t xml:space="preserve"> СОШ», </w:t>
            </w:r>
          </w:p>
          <w:p w14:paraId="0ABB52EE" w14:textId="77777777" w:rsidR="00754F52" w:rsidRPr="00B134EB" w:rsidRDefault="00754F52" w:rsidP="00D34939">
            <w:pPr>
              <w:rPr>
                <w:sz w:val="24"/>
                <w:szCs w:val="24"/>
              </w:rPr>
            </w:pPr>
            <w:r w:rsidRPr="00B134EB">
              <w:rPr>
                <w:sz w:val="24"/>
                <w:szCs w:val="24"/>
              </w:rPr>
              <w:t xml:space="preserve">МКОУ </w:t>
            </w:r>
            <w:proofErr w:type="spellStart"/>
            <w:r w:rsidRPr="00B134EB">
              <w:rPr>
                <w:sz w:val="24"/>
                <w:szCs w:val="24"/>
              </w:rPr>
              <w:t>Качалинская</w:t>
            </w:r>
            <w:proofErr w:type="spellEnd"/>
            <w:r w:rsidRPr="00B134EB">
              <w:rPr>
                <w:sz w:val="24"/>
                <w:szCs w:val="24"/>
              </w:rPr>
              <w:t xml:space="preserve"> СОШ, </w:t>
            </w:r>
          </w:p>
        </w:tc>
        <w:tc>
          <w:tcPr>
            <w:tcW w:w="3191" w:type="dxa"/>
            <w:vMerge w:val="restart"/>
          </w:tcPr>
          <w:p w14:paraId="4F6918F3" w14:textId="77777777" w:rsidR="00754F52" w:rsidRPr="00B134EB" w:rsidRDefault="00754F52" w:rsidP="00D34939">
            <w:pPr>
              <w:rPr>
                <w:sz w:val="24"/>
                <w:szCs w:val="24"/>
              </w:rPr>
            </w:pPr>
            <w:r w:rsidRPr="00B134EB">
              <w:rPr>
                <w:sz w:val="24"/>
                <w:szCs w:val="24"/>
              </w:rPr>
              <w:t xml:space="preserve">Сверчкова ОВ, Абашкина ЛН, Чайкина Н.Д., Ракчеева Н.Л., </w:t>
            </w:r>
            <w:proofErr w:type="spellStart"/>
            <w:r w:rsidRPr="00B134EB">
              <w:rPr>
                <w:sz w:val="24"/>
                <w:szCs w:val="24"/>
              </w:rPr>
              <w:t>Турченкова</w:t>
            </w:r>
            <w:proofErr w:type="spellEnd"/>
            <w:r w:rsidRPr="00B134EB">
              <w:rPr>
                <w:sz w:val="24"/>
                <w:szCs w:val="24"/>
              </w:rPr>
              <w:t xml:space="preserve"> ТЮ, Есауленко СВ, Терещенко Н.П., Глушко Т.И., Рыбникова В.Г., </w:t>
            </w:r>
            <w:proofErr w:type="spellStart"/>
            <w:r w:rsidRPr="00B134EB">
              <w:rPr>
                <w:sz w:val="24"/>
                <w:szCs w:val="24"/>
              </w:rPr>
              <w:t>Боркина</w:t>
            </w:r>
            <w:proofErr w:type="spellEnd"/>
            <w:r w:rsidRPr="00B134EB">
              <w:rPr>
                <w:sz w:val="24"/>
                <w:szCs w:val="24"/>
              </w:rPr>
              <w:t xml:space="preserve"> Л.Е., </w:t>
            </w:r>
            <w:proofErr w:type="spellStart"/>
            <w:r w:rsidRPr="00B134EB">
              <w:rPr>
                <w:sz w:val="24"/>
                <w:szCs w:val="24"/>
              </w:rPr>
              <w:t>Камнева</w:t>
            </w:r>
            <w:proofErr w:type="spellEnd"/>
            <w:r w:rsidRPr="00B134EB">
              <w:rPr>
                <w:sz w:val="24"/>
                <w:szCs w:val="24"/>
              </w:rPr>
              <w:t xml:space="preserve"> Т.Ф., Солодкова Н.В., </w:t>
            </w:r>
            <w:r w:rsidRPr="00B134EB">
              <w:rPr>
                <w:color w:val="000000"/>
                <w:sz w:val="24"/>
                <w:szCs w:val="24"/>
              </w:rPr>
              <w:t xml:space="preserve">Соловьёва О.Е., </w:t>
            </w:r>
            <w:proofErr w:type="spellStart"/>
            <w:r w:rsidRPr="00B134EB">
              <w:rPr>
                <w:color w:val="000000"/>
                <w:sz w:val="24"/>
                <w:szCs w:val="24"/>
              </w:rPr>
              <w:t>Глазнёва</w:t>
            </w:r>
            <w:proofErr w:type="spellEnd"/>
            <w:r w:rsidRPr="00B134EB">
              <w:rPr>
                <w:color w:val="000000"/>
                <w:sz w:val="24"/>
                <w:szCs w:val="24"/>
              </w:rPr>
              <w:t xml:space="preserve"> Е.Н., Новикова О.В., </w:t>
            </w:r>
            <w:proofErr w:type="spellStart"/>
            <w:r w:rsidRPr="00B134EB">
              <w:rPr>
                <w:sz w:val="24"/>
                <w:szCs w:val="24"/>
              </w:rPr>
              <w:t>Тихоненкова</w:t>
            </w:r>
            <w:proofErr w:type="spellEnd"/>
            <w:r w:rsidRPr="00B134EB">
              <w:rPr>
                <w:sz w:val="24"/>
                <w:szCs w:val="24"/>
              </w:rPr>
              <w:t xml:space="preserve"> ЕИ, Ванденко М.Г., </w:t>
            </w:r>
            <w:proofErr w:type="spellStart"/>
            <w:r w:rsidRPr="00B134EB">
              <w:rPr>
                <w:sz w:val="24"/>
                <w:szCs w:val="24"/>
              </w:rPr>
              <w:t>Тупикова</w:t>
            </w:r>
            <w:proofErr w:type="spellEnd"/>
            <w:r w:rsidRPr="00B134EB">
              <w:rPr>
                <w:sz w:val="24"/>
                <w:szCs w:val="24"/>
              </w:rPr>
              <w:t xml:space="preserve"> А.М., Стасенко Н.Ф., Дудина Т.А., Гальченко О.В., Ястребова Т.А., Гринько М.Н., Иванова С.С.</w:t>
            </w:r>
          </w:p>
        </w:tc>
      </w:tr>
      <w:tr w:rsidR="00754F52" w:rsidRPr="00B134EB" w14:paraId="2045E8E8" w14:textId="77777777" w:rsidTr="00D34939">
        <w:tc>
          <w:tcPr>
            <w:tcW w:w="3190" w:type="dxa"/>
          </w:tcPr>
          <w:p w14:paraId="26EE5E2E" w14:textId="77777777" w:rsidR="00754F52" w:rsidRPr="00B134EB" w:rsidRDefault="00754F52" w:rsidP="00D34939">
            <w:pPr>
              <w:rPr>
                <w:sz w:val="24"/>
                <w:szCs w:val="24"/>
              </w:rPr>
            </w:pPr>
            <w:r w:rsidRPr="00B134EB">
              <w:rPr>
                <w:sz w:val="24"/>
                <w:szCs w:val="24"/>
              </w:rPr>
              <w:t>Всероссийский</w:t>
            </w:r>
          </w:p>
        </w:tc>
        <w:tc>
          <w:tcPr>
            <w:tcW w:w="3190" w:type="dxa"/>
            <w:vMerge/>
          </w:tcPr>
          <w:p w14:paraId="219FDABD" w14:textId="77777777" w:rsidR="00754F52" w:rsidRPr="00B134EB" w:rsidRDefault="00754F52" w:rsidP="00D34939">
            <w:pPr>
              <w:rPr>
                <w:sz w:val="24"/>
                <w:szCs w:val="24"/>
              </w:rPr>
            </w:pPr>
          </w:p>
        </w:tc>
        <w:tc>
          <w:tcPr>
            <w:tcW w:w="3191" w:type="dxa"/>
            <w:vMerge/>
          </w:tcPr>
          <w:p w14:paraId="0C9737D7" w14:textId="77777777" w:rsidR="00754F52" w:rsidRPr="00B134EB" w:rsidRDefault="00754F52" w:rsidP="00D34939">
            <w:pPr>
              <w:jc w:val="center"/>
              <w:rPr>
                <w:sz w:val="24"/>
                <w:szCs w:val="24"/>
              </w:rPr>
            </w:pPr>
          </w:p>
        </w:tc>
      </w:tr>
      <w:tr w:rsidR="00754F52" w:rsidRPr="00B134EB" w14:paraId="7BC595C7" w14:textId="77777777" w:rsidTr="00D34939">
        <w:tc>
          <w:tcPr>
            <w:tcW w:w="3190" w:type="dxa"/>
          </w:tcPr>
          <w:p w14:paraId="3504CFCB" w14:textId="77777777" w:rsidR="00754F52" w:rsidRPr="00B134EB" w:rsidRDefault="00754F52" w:rsidP="00D34939">
            <w:pPr>
              <w:rPr>
                <w:sz w:val="24"/>
                <w:szCs w:val="24"/>
              </w:rPr>
            </w:pPr>
            <w:r w:rsidRPr="00B134EB">
              <w:rPr>
                <w:sz w:val="24"/>
                <w:szCs w:val="24"/>
              </w:rPr>
              <w:t xml:space="preserve">Региональный </w:t>
            </w:r>
          </w:p>
        </w:tc>
        <w:tc>
          <w:tcPr>
            <w:tcW w:w="3190" w:type="dxa"/>
            <w:vMerge/>
          </w:tcPr>
          <w:p w14:paraId="14A46B7A" w14:textId="77777777" w:rsidR="00754F52" w:rsidRPr="00B134EB" w:rsidRDefault="00754F52" w:rsidP="00D34939">
            <w:pPr>
              <w:rPr>
                <w:sz w:val="24"/>
                <w:szCs w:val="24"/>
              </w:rPr>
            </w:pPr>
          </w:p>
        </w:tc>
        <w:tc>
          <w:tcPr>
            <w:tcW w:w="3191" w:type="dxa"/>
            <w:vMerge/>
          </w:tcPr>
          <w:p w14:paraId="02BBDACD" w14:textId="77777777" w:rsidR="00754F52" w:rsidRPr="00B134EB" w:rsidRDefault="00754F52" w:rsidP="00D34939">
            <w:pPr>
              <w:jc w:val="center"/>
              <w:rPr>
                <w:sz w:val="24"/>
                <w:szCs w:val="24"/>
              </w:rPr>
            </w:pPr>
          </w:p>
        </w:tc>
      </w:tr>
      <w:tr w:rsidR="00754F52" w:rsidRPr="00B134EB" w14:paraId="1B0C504D" w14:textId="77777777" w:rsidTr="00D34939">
        <w:tc>
          <w:tcPr>
            <w:tcW w:w="3190" w:type="dxa"/>
          </w:tcPr>
          <w:p w14:paraId="660FF30C" w14:textId="77777777" w:rsidR="00754F52" w:rsidRPr="00B134EB" w:rsidRDefault="00754F52" w:rsidP="00D34939">
            <w:pPr>
              <w:rPr>
                <w:sz w:val="24"/>
                <w:szCs w:val="24"/>
              </w:rPr>
            </w:pPr>
            <w:r w:rsidRPr="00B134EB">
              <w:rPr>
                <w:sz w:val="24"/>
                <w:szCs w:val="24"/>
              </w:rPr>
              <w:t xml:space="preserve">Муниципальный </w:t>
            </w:r>
          </w:p>
        </w:tc>
        <w:tc>
          <w:tcPr>
            <w:tcW w:w="3190" w:type="dxa"/>
            <w:vMerge/>
          </w:tcPr>
          <w:p w14:paraId="0CEBF897" w14:textId="77777777" w:rsidR="00754F52" w:rsidRPr="00B134EB" w:rsidRDefault="00754F52" w:rsidP="00D34939">
            <w:pPr>
              <w:rPr>
                <w:sz w:val="24"/>
                <w:szCs w:val="24"/>
              </w:rPr>
            </w:pPr>
          </w:p>
        </w:tc>
        <w:tc>
          <w:tcPr>
            <w:tcW w:w="3191" w:type="dxa"/>
            <w:vMerge/>
          </w:tcPr>
          <w:p w14:paraId="53AC7B8A" w14:textId="77777777" w:rsidR="00754F52" w:rsidRPr="00B134EB" w:rsidRDefault="00754F52" w:rsidP="00D34939">
            <w:pPr>
              <w:jc w:val="center"/>
              <w:rPr>
                <w:sz w:val="24"/>
                <w:szCs w:val="24"/>
              </w:rPr>
            </w:pPr>
          </w:p>
        </w:tc>
      </w:tr>
      <w:tr w:rsidR="00754F52" w:rsidRPr="00B134EB" w14:paraId="0D4C0BE8" w14:textId="77777777" w:rsidTr="00D34939">
        <w:tc>
          <w:tcPr>
            <w:tcW w:w="3190" w:type="dxa"/>
          </w:tcPr>
          <w:p w14:paraId="4271546B" w14:textId="77777777" w:rsidR="00754F52" w:rsidRPr="00B134EB" w:rsidRDefault="00754F52" w:rsidP="00D34939">
            <w:pPr>
              <w:rPr>
                <w:b/>
                <w:sz w:val="24"/>
                <w:szCs w:val="24"/>
              </w:rPr>
            </w:pPr>
            <w:r w:rsidRPr="00B134EB">
              <w:rPr>
                <w:b/>
                <w:sz w:val="24"/>
                <w:szCs w:val="24"/>
              </w:rPr>
              <w:t>ИТОГО</w:t>
            </w:r>
          </w:p>
        </w:tc>
        <w:tc>
          <w:tcPr>
            <w:tcW w:w="3190" w:type="dxa"/>
          </w:tcPr>
          <w:p w14:paraId="10C05A6D" w14:textId="77777777" w:rsidR="00754F52" w:rsidRPr="00B134EB" w:rsidRDefault="00754F52" w:rsidP="00D34939">
            <w:pPr>
              <w:jc w:val="center"/>
              <w:rPr>
                <w:b/>
                <w:sz w:val="24"/>
                <w:szCs w:val="24"/>
              </w:rPr>
            </w:pPr>
            <w:r w:rsidRPr="00B134EB">
              <w:rPr>
                <w:b/>
                <w:sz w:val="24"/>
                <w:szCs w:val="24"/>
              </w:rPr>
              <w:t>9</w:t>
            </w:r>
          </w:p>
        </w:tc>
        <w:tc>
          <w:tcPr>
            <w:tcW w:w="3191" w:type="dxa"/>
          </w:tcPr>
          <w:p w14:paraId="3E59BB00" w14:textId="77777777" w:rsidR="00754F52" w:rsidRPr="00B134EB" w:rsidRDefault="00754F52" w:rsidP="00D34939">
            <w:pPr>
              <w:jc w:val="center"/>
              <w:rPr>
                <w:b/>
                <w:sz w:val="24"/>
                <w:szCs w:val="24"/>
              </w:rPr>
            </w:pPr>
            <w:r w:rsidRPr="00B134EB">
              <w:rPr>
                <w:b/>
                <w:sz w:val="24"/>
                <w:szCs w:val="24"/>
              </w:rPr>
              <w:t>22 педагога</w:t>
            </w:r>
          </w:p>
          <w:p w14:paraId="1367B9B5" w14:textId="77777777" w:rsidR="00754F52" w:rsidRPr="00B134EB" w:rsidRDefault="00754F52" w:rsidP="00D34939">
            <w:pPr>
              <w:jc w:val="center"/>
              <w:rPr>
                <w:b/>
                <w:sz w:val="24"/>
                <w:szCs w:val="24"/>
              </w:rPr>
            </w:pPr>
            <w:r w:rsidRPr="00B134EB">
              <w:rPr>
                <w:b/>
                <w:sz w:val="24"/>
                <w:szCs w:val="24"/>
              </w:rPr>
              <w:t>40 работ</w:t>
            </w:r>
          </w:p>
        </w:tc>
      </w:tr>
      <w:tr w:rsidR="00754F52" w:rsidRPr="00B134EB" w14:paraId="188F8D94" w14:textId="77777777" w:rsidTr="00D34939">
        <w:tc>
          <w:tcPr>
            <w:tcW w:w="3190" w:type="dxa"/>
          </w:tcPr>
          <w:p w14:paraId="39716AC5" w14:textId="77777777" w:rsidR="00754F52" w:rsidRPr="00B134EB" w:rsidRDefault="00754F52" w:rsidP="00D34939">
            <w:pPr>
              <w:rPr>
                <w:b/>
                <w:sz w:val="24"/>
                <w:szCs w:val="24"/>
              </w:rPr>
            </w:pPr>
            <w:r w:rsidRPr="00B134EB">
              <w:rPr>
                <w:b/>
                <w:sz w:val="24"/>
                <w:szCs w:val="24"/>
              </w:rPr>
              <w:t>НЕ ПРИНЯЛИ УЧАСТИЯ</w:t>
            </w:r>
          </w:p>
        </w:tc>
        <w:tc>
          <w:tcPr>
            <w:tcW w:w="6381" w:type="dxa"/>
            <w:gridSpan w:val="2"/>
          </w:tcPr>
          <w:p w14:paraId="4F19D6D7" w14:textId="77777777" w:rsidR="00754F52" w:rsidRPr="005B2324" w:rsidRDefault="00754F52" w:rsidP="00D34939">
            <w:pPr>
              <w:rPr>
                <w:bCs/>
                <w:sz w:val="24"/>
                <w:szCs w:val="24"/>
              </w:rPr>
            </w:pPr>
            <w:r w:rsidRPr="005B2324">
              <w:rPr>
                <w:bCs/>
                <w:sz w:val="24"/>
                <w:szCs w:val="24"/>
              </w:rPr>
              <w:t xml:space="preserve">МКОУ «Добринская СОШ», </w:t>
            </w:r>
          </w:p>
          <w:p w14:paraId="2D53D6B1" w14:textId="77777777" w:rsidR="00754F52" w:rsidRPr="005B2324" w:rsidRDefault="00754F52" w:rsidP="00D34939">
            <w:pPr>
              <w:rPr>
                <w:bCs/>
                <w:sz w:val="24"/>
                <w:szCs w:val="24"/>
              </w:rPr>
            </w:pPr>
            <w:r w:rsidRPr="005B2324">
              <w:rPr>
                <w:bCs/>
                <w:sz w:val="24"/>
                <w:szCs w:val="24"/>
              </w:rPr>
              <w:t>МКОУ «</w:t>
            </w:r>
            <w:proofErr w:type="spellStart"/>
            <w:r w:rsidRPr="005B2324">
              <w:rPr>
                <w:bCs/>
                <w:sz w:val="24"/>
                <w:szCs w:val="24"/>
              </w:rPr>
              <w:t>Краснозвездинская</w:t>
            </w:r>
            <w:proofErr w:type="spellEnd"/>
            <w:r w:rsidRPr="005B2324">
              <w:rPr>
                <w:bCs/>
                <w:sz w:val="24"/>
                <w:szCs w:val="24"/>
              </w:rPr>
              <w:t xml:space="preserve"> СОШ» </w:t>
            </w:r>
          </w:p>
          <w:p w14:paraId="045FFCF3" w14:textId="77777777" w:rsidR="00754F52" w:rsidRPr="005B2324" w:rsidRDefault="00754F52" w:rsidP="00D34939">
            <w:pPr>
              <w:rPr>
                <w:bCs/>
                <w:sz w:val="24"/>
                <w:szCs w:val="24"/>
              </w:rPr>
            </w:pPr>
            <w:r w:rsidRPr="005B2324">
              <w:rPr>
                <w:bCs/>
                <w:sz w:val="24"/>
                <w:szCs w:val="24"/>
              </w:rPr>
              <w:t xml:space="preserve"> МКОУ </w:t>
            </w:r>
            <w:proofErr w:type="spellStart"/>
            <w:r w:rsidRPr="005B2324">
              <w:rPr>
                <w:bCs/>
                <w:sz w:val="24"/>
                <w:szCs w:val="24"/>
              </w:rPr>
              <w:t>Ближнеосиновская</w:t>
            </w:r>
            <w:proofErr w:type="spellEnd"/>
            <w:r w:rsidRPr="005B2324">
              <w:rPr>
                <w:bCs/>
                <w:sz w:val="24"/>
                <w:szCs w:val="24"/>
              </w:rPr>
              <w:t xml:space="preserve"> СОШ, </w:t>
            </w:r>
          </w:p>
          <w:p w14:paraId="7177B60A" w14:textId="77777777" w:rsidR="00754F52" w:rsidRPr="00B134EB" w:rsidRDefault="00754F52" w:rsidP="00D34939">
            <w:pPr>
              <w:rPr>
                <w:b/>
                <w:color w:val="FF0000"/>
                <w:sz w:val="24"/>
                <w:szCs w:val="24"/>
              </w:rPr>
            </w:pPr>
            <w:r w:rsidRPr="005B2324">
              <w:rPr>
                <w:bCs/>
                <w:sz w:val="24"/>
                <w:szCs w:val="24"/>
              </w:rPr>
              <w:t>МКОУ «</w:t>
            </w:r>
            <w:proofErr w:type="spellStart"/>
            <w:r w:rsidRPr="005B2324">
              <w:rPr>
                <w:bCs/>
                <w:sz w:val="24"/>
                <w:szCs w:val="24"/>
              </w:rPr>
              <w:t>Верхнесолоновская</w:t>
            </w:r>
            <w:proofErr w:type="spellEnd"/>
            <w:r w:rsidRPr="005B2324">
              <w:rPr>
                <w:bCs/>
                <w:sz w:val="24"/>
                <w:szCs w:val="24"/>
              </w:rPr>
              <w:t xml:space="preserve"> СОШ»</w:t>
            </w:r>
          </w:p>
        </w:tc>
      </w:tr>
    </w:tbl>
    <w:p w14:paraId="563728A0" w14:textId="77777777" w:rsidR="00754F52" w:rsidRPr="00B134EB" w:rsidRDefault="00754F52" w:rsidP="00BE3B6E">
      <w:pPr>
        <w:pBdr>
          <w:bottom w:val="single" w:sz="4" w:space="1" w:color="auto"/>
        </w:pBdr>
        <w:spacing w:before="30" w:after="30"/>
        <w:ind w:left="-567"/>
        <w:jc w:val="both"/>
        <w:rPr>
          <w:rFonts w:ascii="Times New Roman" w:hAnsi="Times New Roman" w:cs="Times New Roman"/>
          <w:b/>
          <w:sz w:val="24"/>
          <w:szCs w:val="24"/>
        </w:rPr>
      </w:pPr>
      <w:r w:rsidRPr="00B134EB">
        <w:rPr>
          <w:rFonts w:ascii="Times New Roman" w:hAnsi="Times New Roman" w:cs="Times New Roman"/>
          <w:b/>
          <w:sz w:val="24"/>
          <w:szCs w:val="24"/>
        </w:rPr>
        <w:t xml:space="preserve">Работа с одаренными детьми      </w:t>
      </w:r>
    </w:p>
    <w:p w14:paraId="1D1E755E" w14:textId="77777777" w:rsidR="00754F52" w:rsidRPr="00B134EB" w:rsidRDefault="00754F52" w:rsidP="00754F52">
      <w:pPr>
        <w:pStyle w:val="a8"/>
        <w:spacing w:before="0" w:beforeAutospacing="0" w:after="0" w:afterAutospacing="0"/>
        <w:ind w:firstLine="567"/>
        <w:jc w:val="both"/>
        <w:rPr>
          <w:color w:val="111115"/>
          <w:shd w:val="clear" w:color="auto" w:fill="FFFFFF"/>
        </w:rPr>
      </w:pPr>
      <w:r w:rsidRPr="00B134EB">
        <w:t xml:space="preserve">Работа с одаренными детьми - одно из приоритетных направлений «Национального проекта» образования. </w:t>
      </w:r>
      <w:r w:rsidRPr="00B134EB">
        <w:rPr>
          <w:color w:val="111115"/>
          <w:shd w:val="clear" w:color="auto" w:fill="FFFFFF"/>
        </w:rPr>
        <w:t xml:space="preserve">В школах выстроена система мероприятий, направленная на выявление и поддержку одарённых детей. </w:t>
      </w:r>
    </w:p>
    <w:p w14:paraId="34895890" w14:textId="764133A4" w:rsidR="00754F52" w:rsidRPr="00B134EB" w:rsidRDefault="00754F52" w:rsidP="00754F52">
      <w:pPr>
        <w:pStyle w:val="a8"/>
        <w:spacing w:before="0" w:beforeAutospacing="0" w:after="0" w:afterAutospacing="0"/>
        <w:ind w:firstLine="567"/>
        <w:jc w:val="both"/>
      </w:pPr>
      <w:r w:rsidRPr="00B134EB">
        <w:t>Работа с детьми и обучаемыми, позитивно мотивированными на учебу, традиционно ведется по всем предметам во всех ОО.    Для этого учителя школ широко используют на уроках и во внеурочное время различные методы обучения.</w:t>
      </w:r>
      <w:r w:rsidRPr="00B134EB">
        <w:rPr>
          <w:color w:val="FF0000"/>
        </w:rPr>
        <w:t xml:space="preserve">  </w:t>
      </w:r>
      <w:r w:rsidRPr="00B134EB">
        <w:t xml:space="preserve">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w:t>
      </w:r>
      <w:r w:rsidR="005B2324" w:rsidRPr="00B134EB">
        <w:t>по предметам</w:t>
      </w:r>
      <w:r w:rsidRPr="00B134EB">
        <w:t xml:space="preserve">.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w:t>
      </w:r>
      <w:r w:rsidRPr="00B134EB">
        <w:rPr>
          <w:color w:val="111115"/>
          <w:shd w:val="clear" w:color="auto" w:fill="FFFFFF"/>
        </w:rPr>
        <w:t xml:space="preserve">Для работы с интеллектуально одарёнными детьми проводятся очные и дистанционные олимпиады по </w:t>
      </w:r>
      <w:r w:rsidR="005B2324" w:rsidRPr="00B134EB">
        <w:rPr>
          <w:color w:val="111115"/>
          <w:shd w:val="clear" w:color="auto" w:fill="FFFFFF"/>
        </w:rPr>
        <w:t>предметам для</w:t>
      </w:r>
      <w:r w:rsidRPr="00B134EB">
        <w:rPr>
          <w:color w:val="111115"/>
          <w:shd w:val="clear" w:color="auto" w:fill="FFFFFF"/>
        </w:rPr>
        <w:t xml:space="preserve"> </w:t>
      </w:r>
      <w:r w:rsidR="005B2324" w:rsidRPr="00B134EB">
        <w:rPr>
          <w:color w:val="111115"/>
          <w:shd w:val="clear" w:color="auto" w:fill="FFFFFF"/>
        </w:rPr>
        <w:t>учащихся 1</w:t>
      </w:r>
      <w:r w:rsidRPr="00B134EB">
        <w:rPr>
          <w:color w:val="111115"/>
          <w:shd w:val="clear" w:color="auto" w:fill="FFFFFF"/>
        </w:rPr>
        <w:t xml:space="preserve">-11 классов. Обучающиеся принимают участие в интеллектуальных конкурсах разного уровня. Участники конференций, победители и призёры различных конкурсов, отличники учёбы, активные участники школьной жизни получают сертификаты, грамоты, благодарности. </w:t>
      </w:r>
    </w:p>
    <w:p w14:paraId="141755BF" w14:textId="77777777" w:rsidR="00754F52" w:rsidRPr="00B134EB" w:rsidRDefault="00754F52" w:rsidP="00754F52">
      <w:pPr>
        <w:pStyle w:val="a8"/>
        <w:spacing w:before="0" w:beforeAutospacing="0" w:after="0" w:afterAutospacing="0"/>
        <w:ind w:firstLine="567"/>
        <w:jc w:val="both"/>
        <w:outlineLvl w:val="1"/>
      </w:pPr>
      <w:r w:rsidRPr="00B134EB">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При проведении работы по развитию творческих способностей учащихся особое внимание уделяется вопросам здоровья ребят и защите их от перегрузок.</w:t>
      </w:r>
    </w:p>
    <w:p w14:paraId="5E413429" w14:textId="140561C9" w:rsidR="00754F52" w:rsidRPr="00B134EB" w:rsidRDefault="00754F52" w:rsidP="00754F52">
      <w:pPr>
        <w:pStyle w:val="a8"/>
        <w:spacing w:before="0" w:beforeAutospacing="0" w:after="0" w:afterAutospacing="0"/>
        <w:ind w:firstLine="567"/>
        <w:jc w:val="both"/>
      </w:pPr>
      <w:r w:rsidRPr="00B134EB">
        <w:rPr>
          <w:color w:val="000000"/>
          <w:shd w:val="clear" w:color="auto" w:fill="FFFFFF"/>
        </w:rPr>
        <w:t xml:space="preserve">Большой вклад в развитие детей вносит библиотека. Являясь неотъемлемой </w:t>
      </w:r>
      <w:r w:rsidR="005B2324" w:rsidRPr="00B134EB">
        <w:rPr>
          <w:color w:val="000000"/>
          <w:shd w:val="clear" w:color="auto" w:fill="FFFFFF"/>
        </w:rPr>
        <w:t>частью школы</w:t>
      </w:r>
      <w:r w:rsidRPr="00B134EB">
        <w:rPr>
          <w:color w:val="000000"/>
          <w:shd w:val="clear" w:color="auto" w:fill="FFFFFF"/>
        </w:rPr>
        <w:t xml:space="preserve">, библиотека имеет востребованный потенциал в условиях происходящего в обществе обновления системы образования и воспитания, содействует развитию ключевых компетенций учащихся как основного условия повышения качества образования, создает условия для развития личности под воздействием книги.  </w:t>
      </w:r>
    </w:p>
    <w:p w14:paraId="067AF672"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Большую работу по выявлению творческих способностей, учащихся ведут классные руководители, которые проводят собеседования с учащимися на предмет выявления личностных качеств, анкетирование, диагностику уровня развития интеллекта. Дают рекомендации родителям и учителям.</w:t>
      </w:r>
    </w:p>
    <w:p w14:paraId="364D15F5" w14:textId="77777777" w:rsidR="00754F52" w:rsidRPr="00B134EB" w:rsidRDefault="00754F52" w:rsidP="00754F52">
      <w:pPr>
        <w:shd w:val="clear" w:color="auto" w:fill="FFFFFF"/>
        <w:spacing w:after="0" w:line="240" w:lineRule="auto"/>
        <w:ind w:firstLine="567"/>
        <w:jc w:val="both"/>
        <w:rPr>
          <w:rFonts w:ascii="Times New Roman" w:eastAsia="Times New Roman" w:hAnsi="Times New Roman" w:cs="Times New Roman"/>
          <w:b/>
          <w:color w:val="E36C0A"/>
          <w:sz w:val="24"/>
          <w:szCs w:val="24"/>
        </w:rPr>
      </w:pPr>
      <w:r w:rsidRPr="00B134EB">
        <w:rPr>
          <w:rFonts w:ascii="Times New Roman" w:eastAsia="Times New Roman" w:hAnsi="Times New Roman" w:cs="Times New Roman"/>
          <w:color w:val="000000"/>
          <w:sz w:val="24"/>
          <w:szCs w:val="24"/>
          <w:shd w:val="clear" w:color="auto" w:fill="F9F9F7"/>
        </w:rPr>
        <w:t>Организованная воспитывающая среда школ, начиная с 1 класса, позволяет создавать у обучающихся мотивацию к выработке активной жизненной позиции, формирует высокий уровень и прочную устойчивость культуры, нравственности, творческой активности и социальной зрелости, проявляемой обучающимися в жизни и деятельности, в повседневном поведении как в школе, так и вне школы.</w:t>
      </w:r>
    </w:p>
    <w:p w14:paraId="465027BA" w14:textId="77777777" w:rsidR="00754F52" w:rsidRPr="00B134EB" w:rsidRDefault="00754F52" w:rsidP="00754F52">
      <w:pPr>
        <w:spacing w:before="30" w:after="0" w:line="240" w:lineRule="auto"/>
        <w:ind w:firstLine="567"/>
        <w:jc w:val="both"/>
        <w:rPr>
          <w:rFonts w:ascii="Times New Roman" w:hAnsi="Times New Roman" w:cs="Times New Roman"/>
          <w:sz w:val="24"/>
          <w:szCs w:val="24"/>
          <w:highlight w:val="yellow"/>
        </w:rPr>
      </w:pPr>
    </w:p>
    <w:p w14:paraId="0C10EE9A" w14:textId="0967994C" w:rsidR="00754F52" w:rsidRPr="00B134EB" w:rsidRDefault="00C113AB" w:rsidP="00BE3B6E">
      <w:pPr>
        <w:pStyle w:val="a6"/>
        <w:pBdr>
          <w:bottom w:val="single" w:sz="4" w:space="1" w:color="auto"/>
        </w:pBdr>
        <w:tabs>
          <w:tab w:val="left" w:pos="426"/>
        </w:tabs>
        <w:spacing w:after="0" w:line="240" w:lineRule="auto"/>
        <w:ind w:left="-567"/>
        <w:jc w:val="both"/>
        <w:rPr>
          <w:rFonts w:ascii="Times New Roman" w:hAnsi="Times New Roman"/>
          <w:b/>
          <w:sz w:val="24"/>
          <w:szCs w:val="24"/>
        </w:rPr>
      </w:pPr>
      <w:r w:rsidRPr="00B134EB">
        <w:rPr>
          <w:rFonts w:ascii="Times New Roman" w:hAnsi="Times New Roman"/>
          <w:b/>
          <w:sz w:val="24"/>
          <w:szCs w:val="24"/>
        </w:rPr>
        <w:t>Участие обучающихся</w:t>
      </w:r>
      <w:r w:rsidR="00754F52" w:rsidRPr="00B134EB">
        <w:rPr>
          <w:rFonts w:ascii="Times New Roman" w:hAnsi="Times New Roman"/>
          <w:b/>
          <w:sz w:val="24"/>
          <w:szCs w:val="24"/>
        </w:rPr>
        <w:t xml:space="preserve"> в олимпиадах, проектах, конкурсах, фестивалях, конференциях и других видах образовательной деятельности в 2021 – 2022 учебном году.</w:t>
      </w:r>
    </w:p>
    <w:p w14:paraId="009E503B"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Залог успешного обучения в школе – это развитие и активное использование учениками своих творческих способностей. Творческие дети не ограничиваются только лишь накоплением и усвоением знаний.  Как правило, такие дети умеют на практике применять имеющиеся знания и обладают важнейшим качеством: не останавливаться на достигнутом.  </w:t>
      </w:r>
    </w:p>
    <w:p w14:paraId="5478A972" w14:textId="6348FCF9"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Педагоги района развивают творческие способности обучающихся через их участие в конкурсах, </w:t>
      </w:r>
      <w:r w:rsidR="005B2324" w:rsidRPr="00B134EB">
        <w:rPr>
          <w:rFonts w:ascii="Times New Roman" w:hAnsi="Times New Roman" w:cs="Times New Roman"/>
          <w:sz w:val="24"/>
          <w:szCs w:val="24"/>
        </w:rPr>
        <w:t>олимпиадах, фестивалях</w:t>
      </w:r>
      <w:r w:rsidRPr="00B134EB">
        <w:rPr>
          <w:rFonts w:ascii="Times New Roman" w:hAnsi="Times New Roman" w:cs="Times New Roman"/>
          <w:sz w:val="24"/>
          <w:szCs w:val="24"/>
        </w:rPr>
        <w:t xml:space="preserve"> разного уровня.  Применение данных форм оказывает положительное влияние на достижение качественных результатов учебной и внеучебной деятельности, что является актуальным в условиях реализации стандартов нового поколения. </w:t>
      </w:r>
    </w:p>
    <w:p w14:paraId="3409553B" w14:textId="77777777" w:rsidR="00754F52" w:rsidRPr="00B134EB" w:rsidRDefault="00754F52" w:rsidP="00754F52">
      <w:pPr>
        <w:pBdr>
          <w:bottom w:val="single" w:sz="6" w:space="7" w:color="DDDDDD"/>
        </w:pBdr>
        <w:spacing w:after="0" w:line="240" w:lineRule="auto"/>
        <w:ind w:firstLine="567"/>
        <w:contextualSpacing/>
        <w:jc w:val="both"/>
        <w:outlineLvl w:val="2"/>
        <w:rPr>
          <w:rFonts w:ascii="Times New Roman" w:hAnsi="Times New Roman" w:cs="Times New Roman"/>
          <w:sz w:val="24"/>
          <w:szCs w:val="24"/>
        </w:rPr>
      </w:pPr>
      <w:r w:rsidRPr="00B134EB">
        <w:rPr>
          <w:rFonts w:ascii="Times New Roman" w:hAnsi="Times New Roman" w:cs="Times New Roman"/>
          <w:sz w:val="24"/>
          <w:szCs w:val="24"/>
        </w:rPr>
        <w:t>Более 70% обучающихся принимают активное участие в конкурсах, интеллектуальных состязаниях, викторинах, олимпиадах, турнирах. Многие становятся призерами и победителями.</w:t>
      </w:r>
    </w:p>
    <w:tbl>
      <w:tblPr>
        <w:tblStyle w:val="ad"/>
        <w:tblpPr w:leftFromText="180" w:rightFromText="180" w:vertAnchor="text" w:tblpY="1"/>
        <w:tblOverlap w:val="never"/>
        <w:tblW w:w="0" w:type="auto"/>
        <w:shd w:val="clear" w:color="auto" w:fill="FFFF00"/>
        <w:tblLayout w:type="fixed"/>
        <w:tblLook w:val="04A0" w:firstRow="1" w:lastRow="0" w:firstColumn="1" w:lastColumn="0" w:noHBand="0" w:noVBand="1"/>
      </w:tblPr>
      <w:tblGrid>
        <w:gridCol w:w="1914"/>
        <w:gridCol w:w="1171"/>
        <w:gridCol w:w="709"/>
        <w:gridCol w:w="709"/>
        <w:gridCol w:w="708"/>
        <w:gridCol w:w="4253"/>
      </w:tblGrid>
      <w:tr w:rsidR="00754F52" w:rsidRPr="00B134EB" w14:paraId="4C5ECE6C" w14:textId="77777777" w:rsidTr="00D34939">
        <w:tc>
          <w:tcPr>
            <w:tcW w:w="1914" w:type="dxa"/>
            <w:vMerge w:val="restart"/>
            <w:shd w:val="clear" w:color="auto" w:fill="auto"/>
          </w:tcPr>
          <w:p w14:paraId="65177D11" w14:textId="77777777" w:rsidR="00754F52" w:rsidRPr="00B134EB" w:rsidRDefault="00754F52" w:rsidP="00D34939">
            <w:pPr>
              <w:jc w:val="center"/>
              <w:rPr>
                <w:b/>
                <w:sz w:val="24"/>
                <w:szCs w:val="24"/>
              </w:rPr>
            </w:pPr>
            <w:r w:rsidRPr="00B134EB">
              <w:rPr>
                <w:b/>
                <w:sz w:val="24"/>
                <w:szCs w:val="24"/>
              </w:rPr>
              <w:t>Уровень</w:t>
            </w:r>
          </w:p>
        </w:tc>
        <w:tc>
          <w:tcPr>
            <w:tcW w:w="1171" w:type="dxa"/>
            <w:vMerge w:val="restart"/>
            <w:shd w:val="clear" w:color="auto" w:fill="auto"/>
          </w:tcPr>
          <w:p w14:paraId="5125DDB3" w14:textId="77777777" w:rsidR="00754F52" w:rsidRPr="00B134EB" w:rsidRDefault="00754F52" w:rsidP="00D34939">
            <w:pPr>
              <w:jc w:val="center"/>
              <w:rPr>
                <w:b/>
                <w:sz w:val="24"/>
                <w:szCs w:val="24"/>
              </w:rPr>
            </w:pPr>
            <w:r w:rsidRPr="00B134EB">
              <w:rPr>
                <w:b/>
                <w:sz w:val="24"/>
                <w:szCs w:val="24"/>
              </w:rPr>
              <w:t>ОО</w:t>
            </w:r>
          </w:p>
        </w:tc>
        <w:tc>
          <w:tcPr>
            <w:tcW w:w="2126" w:type="dxa"/>
            <w:gridSpan w:val="3"/>
            <w:shd w:val="clear" w:color="auto" w:fill="auto"/>
          </w:tcPr>
          <w:p w14:paraId="34B704C7" w14:textId="77777777" w:rsidR="00754F52" w:rsidRPr="00B134EB" w:rsidRDefault="00754F52" w:rsidP="00D34939">
            <w:pPr>
              <w:jc w:val="center"/>
              <w:rPr>
                <w:b/>
                <w:sz w:val="24"/>
                <w:szCs w:val="24"/>
              </w:rPr>
            </w:pPr>
            <w:r w:rsidRPr="00B134EB">
              <w:rPr>
                <w:b/>
                <w:sz w:val="24"/>
                <w:szCs w:val="24"/>
              </w:rPr>
              <w:t xml:space="preserve">Результат </w:t>
            </w:r>
          </w:p>
        </w:tc>
        <w:tc>
          <w:tcPr>
            <w:tcW w:w="4253" w:type="dxa"/>
            <w:vMerge w:val="restart"/>
            <w:shd w:val="clear" w:color="auto" w:fill="auto"/>
          </w:tcPr>
          <w:p w14:paraId="6C3F1D95" w14:textId="77777777" w:rsidR="00754F52" w:rsidRPr="00B134EB" w:rsidRDefault="00754F52" w:rsidP="00D34939">
            <w:pPr>
              <w:jc w:val="center"/>
              <w:rPr>
                <w:b/>
                <w:sz w:val="24"/>
                <w:szCs w:val="24"/>
                <w:highlight w:val="yellow"/>
              </w:rPr>
            </w:pPr>
            <w:r w:rsidRPr="00B134EB">
              <w:rPr>
                <w:b/>
                <w:sz w:val="24"/>
                <w:szCs w:val="24"/>
              </w:rPr>
              <w:t>Педагоги</w:t>
            </w:r>
          </w:p>
        </w:tc>
      </w:tr>
      <w:tr w:rsidR="00754F52" w:rsidRPr="00B134EB" w14:paraId="5E9692ED" w14:textId="77777777" w:rsidTr="00D34939">
        <w:tc>
          <w:tcPr>
            <w:tcW w:w="1914" w:type="dxa"/>
            <w:vMerge/>
            <w:shd w:val="clear" w:color="auto" w:fill="auto"/>
          </w:tcPr>
          <w:p w14:paraId="6C21D149" w14:textId="77777777" w:rsidR="00754F52" w:rsidRPr="00B134EB" w:rsidRDefault="00754F52" w:rsidP="00D34939">
            <w:pPr>
              <w:jc w:val="center"/>
              <w:rPr>
                <w:b/>
                <w:sz w:val="24"/>
                <w:szCs w:val="24"/>
              </w:rPr>
            </w:pPr>
          </w:p>
        </w:tc>
        <w:tc>
          <w:tcPr>
            <w:tcW w:w="1171" w:type="dxa"/>
            <w:vMerge/>
            <w:shd w:val="clear" w:color="auto" w:fill="auto"/>
          </w:tcPr>
          <w:p w14:paraId="6866C55E" w14:textId="77777777" w:rsidR="00754F52" w:rsidRPr="00B134EB" w:rsidRDefault="00754F52" w:rsidP="00D34939">
            <w:pPr>
              <w:jc w:val="center"/>
              <w:rPr>
                <w:b/>
                <w:sz w:val="24"/>
                <w:szCs w:val="24"/>
              </w:rPr>
            </w:pPr>
          </w:p>
        </w:tc>
        <w:tc>
          <w:tcPr>
            <w:tcW w:w="709" w:type="dxa"/>
            <w:shd w:val="clear" w:color="auto" w:fill="auto"/>
          </w:tcPr>
          <w:p w14:paraId="49AE9E0F" w14:textId="77777777" w:rsidR="00754F52" w:rsidRPr="00B134EB" w:rsidRDefault="00754F52" w:rsidP="00D34939">
            <w:pPr>
              <w:jc w:val="center"/>
              <w:rPr>
                <w:b/>
                <w:sz w:val="24"/>
                <w:szCs w:val="24"/>
              </w:rPr>
            </w:pPr>
            <w:r w:rsidRPr="00B134EB">
              <w:rPr>
                <w:b/>
                <w:sz w:val="24"/>
                <w:szCs w:val="24"/>
              </w:rPr>
              <w:t>Победители</w:t>
            </w:r>
          </w:p>
          <w:p w14:paraId="4AF28967" w14:textId="77777777" w:rsidR="00754F52" w:rsidRPr="00B134EB" w:rsidRDefault="00754F52" w:rsidP="00D34939">
            <w:pPr>
              <w:jc w:val="center"/>
              <w:rPr>
                <w:b/>
                <w:sz w:val="24"/>
                <w:szCs w:val="24"/>
              </w:rPr>
            </w:pPr>
            <w:r w:rsidRPr="00B134EB">
              <w:rPr>
                <w:b/>
                <w:sz w:val="24"/>
                <w:szCs w:val="24"/>
              </w:rPr>
              <w:t>1 мес.</w:t>
            </w:r>
          </w:p>
        </w:tc>
        <w:tc>
          <w:tcPr>
            <w:tcW w:w="709" w:type="dxa"/>
            <w:shd w:val="clear" w:color="auto" w:fill="auto"/>
          </w:tcPr>
          <w:p w14:paraId="558E1A18" w14:textId="77777777" w:rsidR="00754F52" w:rsidRPr="00B134EB" w:rsidRDefault="00754F52" w:rsidP="00D34939">
            <w:pPr>
              <w:jc w:val="center"/>
              <w:rPr>
                <w:b/>
                <w:sz w:val="24"/>
                <w:szCs w:val="24"/>
              </w:rPr>
            </w:pPr>
            <w:r w:rsidRPr="00B134EB">
              <w:rPr>
                <w:b/>
                <w:sz w:val="24"/>
                <w:szCs w:val="24"/>
              </w:rPr>
              <w:t>призеры</w:t>
            </w:r>
          </w:p>
        </w:tc>
        <w:tc>
          <w:tcPr>
            <w:tcW w:w="708" w:type="dxa"/>
            <w:shd w:val="clear" w:color="auto" w:fill="auto"/>
          </w:tcPr>
          <w:p w14:paraId="478BF737" w14:textId="77777777" w:rsidR="00754F52" w:rsidRPr="00B134EB" w:rsidRDefault="00754F52" w:rsidP="00D34939">
            <w:pPr>
              <w:jc w:val="center"/>
              <w:rPr>
                <w:b/>
                <w:sz w:val="24"/>
                <w:szCs w:val="24"/>
              </w:rPr>
            </w:pPr>
            <w:r w:rsidRPr="00B134EB">
              <w:rPr>
                <w:b/>
                <w:sz w:val="24"/>
                <w:szCs w:val="24"/>
              </w:rPr>
              <w:t>участники</w:t>
            </w:r>
          </w:p>
        </w:tc>
        <w:tc>
          <w:tcPr>
            <w:tcW w:w="4253" w:type="dxa"/>
            <w:vMerge/>
            <w:shd w:val="clear" w:color="auto" w:fill="auto"/>
          </w:tcPr>
          <w:p w14:paraId="5F97D36B" w14:textId="77777777" w:rsidR="00754F52" w:rsidRPr="00B134EB" w:rsidRDefault="00754F52" w:rsidP="00D34939">
            <w:pPr>
              <w:jc w:val="center"/>
              <w:rPr>
                <w:b/>
                <w:sz w:val="24"/>
                <w:szCs w:val="24"/>
                <w:highlight w:val="yellow"/>
              </w:rPr>
            </w:pPr>
          </w:p>
        </w:tc>
      </w:tr>
      <w:tr w:rsidR="00754F52" w:rsidRPr="00B134EB" w14:paraId="2250B8E1" w14:textId="77777777" w:rsidTr="00D34939">
        <w:tc>
          <w:tcPr>
            <w:tcW w:w="1914" w:type="dxa"/>
            <w:shd w:val="clear" w:color="auto" w:fill="auto"/>
          </w:tcPr>
          <w:p w14:paraId="518F6CE2"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0650EB54" w14:textId="77777777" w:rsidR="00754F52" w:rsidRPr="00B134EB" w:rsidRDefault="00754F52" w:rsidP="00D34939">
            <w:pPr>
              <w:rPr>
                <w:sz w:val="24"/>
                <w:szCs w:val="24"/>
              </w:rPr>
            </w:pPr>
            <w:r w:rsidRPr="00B134EB">
              <w:rPr>
                <w:sz w:val="24"/>
                <w:szCs w:val="24"/>
              </w:rPr>
              <w:t>СОШ № 2</w:t>
            </w:r>
          </w:p>
        </w:tc>
        <w:tc>
          <w:tcPr>
            <w:tcW w:w="709" w:type="dxa"/>
            <w:shd w:val="clear" w:color="auto" w:fill="auto"/>
          </w:tcPr>
          <w:p w14:paraId="6960A518"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3BAA70AC" w14:textId="77777777" w:rsidR="00754F52" w:rsidRPr="00B134EB" w:rsidRDefault="00754F52" w:rsidP="00D34939">
            <w:pPr>
              <w:jc w:val="center"/>
              <w:rPr>
                <w:sz w:val="24"/>
                <w:szCs w:val="24"/>
              </w:rPr>
            </w:pPr>
          </w:p>
        </w:tc>
        <w:tc>
          <w:tcPr>
            <w:tcW w:w="708" w:type="dxa"/>
            <w:shd w:val="clear" w:color="auto" w:fill="auto"/>
          </w:tcPr>
          <w:p w14:paraId="14B13FFE" w14:textId="77777777" w:rsidR="00754F52" w:rsidRPr="00B134EB" w:rsidRDefault="00754F52" w:rsidP="00D34939">
            <w:pPr>
              <w:jc w:val="center"/>
              <w:rPr>
                <w:sz w:val="24"/>
                <w:szCs w:val="24"/>
                <w:highlight w:val="yellow"/>
              </w:rPr>
            </w:pPr>
          </w:p>
        </w:tc>
        <w:tc>
          <w:tcPr>
            <w:tcW w:w="4253" w:type="dxa"/>
            <w:shd w:val="clear" w:color="auto" w:fill="auto"/>
          </w:tcPr>
          <w:p w14:paraId="6EF0AE04" w14:textId="77777777" w:rsidR="00754F52" w:rsidRPr="00B134EB" w:rsidRDefault="00754F52" w:rsidP="00D34939">
            <w:pPr>
              <w:rPr>
                <w:sz w:val="24"/>
                <w:szCs w:val="24"/>
                <w:highlight w:val="yellow"/>
              </w:rPr>
            </w:pPr>
          </w:p>
        </w:tc>
      </w:tr>
      <w:tr w:rsidR="00754F52" w:rsidRPr="00B134EB" w14:paraId="2F1D75B8" w14:textId="77777777" w:rsidTr="00D34939">
        <w:tc>
          <w:tcPr>
            <w:tcW w:w="1914" w:type="dxa"/>
            <w:shd w:val="clear" w:color="auto" w:fill="auto"/>
          </w:tcPr>
          <w:p w14:paraId="0DD15919"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3353C0E4" w14:textId="77777777" w:rsidR="00754F52" w:rsidRPr="00B134EB" w:rsidRDefault="00754F52" w:rsidP="00D34939">
            <w:pPr>
              <w:rPr>
                <w:sz w:val="24"/>
                <w:szCs w:val="24"/>
              </w:rPr>
            </w:pPr>
          </w:p>
        </w:tc>
        <w:tc>
          <w:tcPr>
            <w:tcW w:w="709" w:type="dxa"/>
            <w:shd w:val="clear" w:color="auto" w:fill="auto"/>
          </w:tcPr>
          <w:p w14:paraId="2F1BB622" w14:textId="77777777" w:rsidR="00754F52" w:rsidRPr="00B134EB" w:rsidRDefault="00754F52" w:rsidP="00D34939">
            <w:pPr>
              <w:jc w:val="center"/>
              <w:rPr>
                <w:sz w:val="24"/>
                <w:szCs w:val="24"/>
              </w:rPr>
            </w:pPr>
            <w:r w:rsidRPr="00B134EB">
              <w:rPr>
                <w:sz w:val="24"/>
                <w:szCs w:val="24"/>
              </w:rPr>
              <w:t>64</w:t>
            </w:r>
          </w:p>
        </w:tc>
        <w:tc>
          <w:tcPr>
            <w:tcW w:w="709" w:type="dxa"/>
            <w:shd w:val="clear" w:color="auto" w:fill="auto"/>
          </w:tcPr>
          <w:p w14:paraId="5526FEE2" w14:textId="77777777" w:rsidR="00754F52" w:rsidRPr="00B134EB" w:rsidRDefault="00754F52" w:rsidP="00D34939">
            <w:pPr>
              <w:jc w:val="center"/>
              <w:rPr>
                <w:sz w:val="24"/>
                <w:szCs w:val="24"/>
              </w:rPr>
            </w:pPr>
            <w:r w:rsidRPr="00B134EB">
              <w:rPr>
                <w:sz w:val="24"/>
                <w:szCs w:val="24"/>
              </w:rPr>
              <w:t>34</w:t>
            </w:r>
          </w:p>
        </w:tc>
        <w:tc>
          <w:tcPr>
            <w:tcW w:w="708" w:type="dxa"/>
            <w:shd w:val="clear" w:color="auto" w:fill="auto"/>
          </w:tcPr>
          <w:p w14:paraId="540CF759" w14:textId="77777777" w:rsidR="00754F52" w:rsidRPr="00B134EB" w:rsidRDefault="00754F52" w:rsidP="00D34939">
            <w:pPr>
              <w:jc w:val="center"/>
              <w:rPr>
                <w:sz w:val="24"/>
                <w:szCs w:val="24"/>
                <w:highlight w:val="yellow"/>
              </w:rPr>
            </w:pPr>
          </w:p>
        </w:tc>
        <w:tc>
          <w:tcPr>
            <w:tcW w:w="4253" w:type="dxa"/>
            <w:shd w:val="clear" w:color="auto" w:fill="auto"/>
          </w:tcPr>
          <w:p w14:paraId="1079E39B" w14:textId="77777777" w:rsidR="00754F52" w:rsidRPr="00B134EB" w:rsidRDefault="00754F52" w:rsidP="00D34939">
            <w:pPr>
              <w:rPr>
                <w:sz w:val="24"/>
                <w:szCs w:val="24"/>
                <w:highlight w:val="yellow"/>
              </w:rPr>
            </w:pPr>
          </w:p>
        </w:tc>
      </w:tr>
      <w:tr w:rsidR="00754F52" w:rsidRPr="00B134EB" w14:paraId="42029FBC" w14:textId="77777777" w:rsidTr="00D34939">
        <w:tc>
          <w:tcPr>
            <w:tcW w:w="1914" w:type="dxa"/>
            <w:shd w:val="clear" w:color="auto" w:fill="auto"/>
          </w:tcPr>
          <w:p w14:paraId="1839E777"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00718EFC" w14:textId="77777777" w:rsidR="00754F52" w:rsidRPr="00B134EB" w:rsidRDefault="00754F52" w:rsidP="00D34939">
            <w:pPr>
              <w:rPr>
                <w:sz w:val="24"/>
                <w:szCs w:val="24"/>
              </w:rPr>
            </w:pPr>
          </w:p>
        </w:tc>
        <w:tc>
          <w:tcPr>
            <w:tcW w:w="709" w:type="dxa"/>
            <w:shd w:val="clear" w:color="auto" w:fill="auto"/>
          </w:tcPr>
          <w:p w14:paraId="1F87095A" w14:textId="77777777" w:rsidR="00754F52" w:rsidRPr="00B134EB" w:rsidRDefault="00754F52" w:rsidP="00D34939">
            <w:pPr>
              <w:jc w:val="center"/>
              <w:rPr>
                <w:sz w:val="24"/>
                <w:szCs w:val="24"/>
              </w:rPr>
            </w:pPr>
            <w:r w:rsidRPr="00B134EB">
              <w:rPr>
                <w:sz w:val="24"/>
                <w:szCs w:val="24"/>
              </w:rPr>
              <w:t>5</w:t>
            </w:r>
          </w:p>
        </w:tc>
        <w:tc>
          <w:tcPr>
            <w:tcW w:w="709" w:type="dxa"/>
            <w:shd w:val="clear" w:color="auto" w:fill="auto"/>
          </w:tcPr>
          <w:p w14:paraId="1A7E9731"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057AFB73" w14:textId="77777777" w:rsidR="00754F52" w:rsidRPr="00B134EB" w:rsidRDefault="00754F52" w:rsidP="00D34939">
            <w:pPr>
              <w:jc w:val="center"/>
              <w:rPr>
                <w:sz w:val="24"/>
                <w:szCs w:val="24"/>
                <w:highlight w:val="yellow"/>
              </w:rPr>
            </w:pPr>
          </w:p>
        </w:tc>
        <w:tc>
          <w:tcPr>
            <w:tcW w:w="4253" w:type="dxa"/>
            <w:shd w:val="clear" w:color="auto" w:fill="auto"/>
          </w:tcPr>
          <w:p w14:paraId="5A0D0EEE" w14:textId="77777777" w:rsidR="00754F52" w:rsidRPr="00B134EB" w:rsidRDefault="00754F52" w:rsidP="00D34939">
            <w:pPr>
              <w:rPr>
                <w:sz w:val="24"/>
                <w:szCs w:val="24"/>
                <w:highlight w:val="yellow"/>
              </w:rPr>
            </w:pPr>
          </w:p>
        </w:tc>
      </w:tr>
      <w:tr w:rsidR="00754F52" w:rsidRPr="00B134EB" w14:paraId="5B97D924" w14:textId="77777777" w:rsidTr="00D34939">
        <w:tc>
          <w:tcPr>
            <w:tcW w:w="1914" w:type="dxa"/>
            <w:shd w:val="clear" w:color="auto" w:fill="auto"/>
          </w:tcPr>
          <w:p w14:paraId="79B6B43A"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712D1977" w14:textId="77777777" w:rsidR="00754F52" w:rsidRPr="00B134EB" w:rsidRDefault="00754F52" w:rsidP="00D34939">
            <w:pPr>
              <w:rPr>
                <w:sz w:val="24"/>
                <w:szCs w:val="24"/>
              </w:rPr>
            </w:pPr>
          </w:p>
        </w:tc>
        <w:tc>
          <w:tcPr>
            <w:tcW w:w="709" w:type="dxa"/>
            <w:shd w:val="clear" w:color="auto" w:fill="auto"/>
          </w:tcPr>
          <w:p w14:paraId="6A36E8EF" w14:textId="77777777" w:rsidR="00754F52" w:rsidRPr="00B134EB" w:rsidRDefault="00754F52" w:rsidP="00D34939">
            <w:pPr>
              <w:jc w:val="center"/>
              <w:rPr>
                <w:sz w:val="24"/>
                <w:szCs w:val="24"/>
              </w:rPr>
            </w:pPr>
            <w:r w:rsidRPr="00B134EB">
              <w:rPr>
                <w:sz w:val="24"/>
                <w:szCs w:val="24"/>
              </w:rPr>
              <w:t>29</w:t>
            </w:r>
          </w:p>
        </w:tc>
        <w:tc>
          <w:tcPr>
            <w:tcW w:w="709" w:type="dxa"/>
            <w:shd w:val="clear" w:color="auto" w:fill="auto"/>
          </w:tcPr>
          <w:p w14:paraId="5792F8A8" w14:textId="77777777" w:rsidR="00754F52" w:rsidRPr="00B134EB" w:rsidRDefault="00754F52" w:rsidP="00D34939">
            <w:pPr>
              <w:jc w:val="center"/>
              <w:rPr>
                <w:sz w:val="24"/>
                <w:szCs w:val="24"/>
              </w:rPr>
            </w:pPr>
            <w:r w:rsidRPr="00B134EB">
              <w:rPr>
                <w:sz w:val="24"/>
                <w:szCs w:val="24"/>
              </w:rPr>
              <w:t>34</w:t>
            </w:r>
          </w:p>
        </w:tc>
        <w:tc>
          <w:tcPr>
            <w:tcW w:w="708" w:type="dxa"/>
            <w:shd w:val="clear" w:color="auto" w:fill="auto"/>
          </w:tcPr>
          <w:p w14:paraId="3C5A2B16" w14:textId="77777777" w:rsidR="00754F52" w:rsidRPr="00B134EB" w:rsidRDefault="00754F52" w:rsidP="00D34939">
            <w:pPr>
              <w:jc w:val="center"/>
              <w:rPr>
                <w:sz w:val="24"/>
                <w:szCs w:val="24"/>
                <w:highlight w:val="yellow"/>
              </w:rPr>
            </w:pPr>
          </w:p>
        </w:tc>
        <w:tc>
          <w:tcPr>
            <w:tcW w:w="4253" w:type="dxa"/>
            <w:shd w:val="clear" w:color="auto" w:fill="auto"/>
          </w:tcPr>
          <w:p w14:paraId="6A33AD9A" w14:textId="77777777" w:rsidR="00754F52" w:rsidRPr="00B134EB" w:rsidRDefault="00754F52" w:rsidP="00D34939">
            <w:pPr>
              <w:rPr>
                <w:sz w:val="24"/>
                <w:szCs w:val="24"/>
                <w:highlight w:val="yellow"/>
              </w:rPr>
            </w:pPr>
          </w:p>
        </w:tc>
      </w:tr>
      <w:tr w:rsidR="00754F52" w:rsidRPr="00B134EB" w14:paraId="2C7DAFCB" w14:textId="77777777" w:rsidTr="00D34939">
        <w:tc>
          <w:tcPr>
            <w:tcW w:w="1914" w:type="dxa"/>
            <w:shd w:val="clear" w:color="auto" w:fill="auto"/>
          </w:tcPr>
          <w:p w14:paraId="6B721F01"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141C5CE8" w14:textId="77777777" w:rsidR="00754F52" w:rsidRPr="00B134EB" w:rsidRDefault="00754F52" w:rsidP="00D34939">
            <w:pPr>
              <w:rPr>
                <w:sz w:val="24"/>
                <w:szCs w:val="24"/>
              </w:rPr>
            </w:pPr>
            <w:r w:rsidRPr="00B134EB">
              <w:rPr>
                <w:sz w:val="24"/>
                <w:szCs w:val="24"/>
              </w:rPr>
              <w:t>СОШ № 1</w:t>
            </w:r>
          </w:p>
        </w:tc>
        <w:tc>
          <w:tcPr>
            <w:tcW w:w="709" w:type="dxa"/>
            <w:shd w:val="clear" w:color="auto" w:fill="auto"/>
          </w:tcPr>
          <w:p w14:paraId="1F24E75B"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65CC54F0"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6AE374F2" w14:textId="77777777" w:rsidR="00754F52" w:rsidRPr="00B134EB" w:rsidRDefault="00754F52" w:rsidP="00D34939">
            <w:pPr>
              <w:jc w:val="center"/>
              <w:rPr>
                <w:sz w:val="24"/>
                <w:szCs w:val="24"/>
              </w:rPr>
            </w:pPr>
          </w:p>
        </w:tc>
        <w:tc>
          <w:tcPr>
            <w:tcW w:w="4253" w:type="dxa"/>
            <w:shd w:val="clear" w:color="auto" w:fill="auto"/>
          </w:tcPr>
          <w:p w14:paraId="330A4820" w14:textId="77777777" w:rsidR="00754F52" w:rsidRPr="00B134EB" w:rsidRDefault="00754F52" w:rsidP="00D34939">
            <w:pPr>
              <w:rPr>
                <w:sz w:val="24"/>
                <w:szCs w:val="24"/>
                <w:highlight w:val="yellow"/>
              </w:rPr>
            </w:pPr>
          </w:p>
        </w:tc>
      </w:tr>
      <w:tr w:rsidR="00754F52" w:rsidRPr="00B134EB" w14:paraId="078B1AFE" w14:textId="77777777" w:rsidTr="00D34939">
        <w:tc>
          <w:tcPr>
            <w:tcW w:w="1914" w:type="dxa"/>
            <w:shd w:val="clear" w:color="auto" w:fill="auto"/>
          </w:tcPr>
          <w:p w14:paraId="6CCDD31D"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2F28ED9B" w14:textId="77777777" w:rsidR="00754F52" w:rsidRPr="00B134EB" w:rsidRDefault="00754F52" w:rsidP="00D34939">
            <w:pPr>
              <w:rPr>
                <w:sz w:val="24"/>
                <w:szCs w:val="24"/>
              </w:rPr>
            </w:pPr>
          </w:p>
        </w:tc>
        <w:tc>
          <w:tcPr>
            <w:tcW w:w="709" w:type="dxa"/>
            <w:shd w:val="clear" w:color="auto" w:fill="auto"/>
          </w:tcPr>
          <w:p w14:paraId="503026B4" w14:textId="77777777" w:rsidR="00754F52" w:rsidRPr="00B134EB" w:rsidRDefault="00754F52" w:rsidP="00D34939">
            <w:pPr>
              <w:jc w:val="center"/>
              <w:rPr>
                <w:sz w:val="24"/>
                <w:szCs w:val="24"/>
              </w:rPr>
            </w:pPr>
            <w:r w:rsidRPr="00B134EB">
              <w:rPr>
                <w:sz w:val="24"/>
                <w:szCs w:val="24"/>
              </w:rPr>
              <w:t>7</w:t>
            </w:r>
          </w:p>
        </w:tc>
        <w:tc>
          <w:tcPr>
            <w:tcW w:w="709" w:type="dxa"/>
            <w:shd w:val="clear" w:color="auto" w:fill="auto"/>
          </w:tcPr>
          <w:p w14:paraId="6249A799" w14:textId="77777777" w:rsidR="00754F52" w:rsidRPr="00B134EB" w:rsidRDefault="00754F52" w:rsidP="00D34939">
            <w:pPr>
              <w:jc w:val="center"/>
              <w:rPr>
                <w:sz w:val="24"/>
                <w:szCs w:val="24"/>
              </w:rPr>
            </w:pPr>
            <w:r w:rsidRPr="00B134EB">
              <w:rPr>
                <w:sz w:val="24"/>
                <w:szCs w:val="24"/>
              </w:rPr>
              <w:t>5</w:t>
            </w:r>
          </w:p>
        </w:tc>
        <w:tc>
          <w:tcPr>
            <w:tcW w:w="708" w:type="dxa"/>
            <w:shd w:val="clear" w:color="auto" w:fill="auto"/>
          </w:tcPr>
          <w:p w14:paraId="3EAF7B1D" w14:textId="77777777" w:rsidR="00754F52" w:rsidRPr="00B134EB" w:rsidRDefault="00754F52" w:rsidP="00D34939">
            <w:pPr>
              <w:jc w:val="center"/>
              <w:rPr>
                <w:sz w:val="24"/>
                <w:szCs w:val="24"/>
              </w:rPr>
            </w:pPr>
            <w:r w:rsidRPr="00B134EB">
              <w:rPr>
                <w:sz w:val="24"/>
                <w:szCs w:val="24"/>
              </w:rPr>
              <w:t>1</w:t>
            </w:r>
          </w:p>
        </w:tc>
        <w:tc>
          <w:tcPr>
            <w:tcW w:w="4253" w:type="dxa"/>
            <w:shd w:val="clear" w:color="auto" w:fill="auto"/>
          </w:tcPr>
          <w:p w14:paraId="6D12DBE7" w14:textId="77777777" w:rsidR="00754F52" w:rsidRPr="00B134EB" w:rsidRDefault="00754F52" w:rsidP="00D34939">
            <w:pPr>
              <w:rPr>
                <w:sz w:val="24"/>
                <w:szCs w:val="24"/>
                <w:highlight w:val="yellow"/>
              </w:rPr>
            </w:pPr>
          </w:p>
        </w:tc>
      </w:tr>
      <w:tr w:rsidR="00754F52" w:rsidRPr="00B134EB" w14:paraId="780ABAB6" w14:textId="77777777" w:rsidTr="00D34939">
        <w:tc>
          <w:tcPr>
            <w:tcW w:w="1914" w:type="dxa"/>
            <w:shd w:val="clear" w:color="auto" w:fill="auto"/>
          </w:tcPr>
          <w:p w14:paraId="7E972F4D"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08FEA38C" w14:textId="77777777" w:rsidR="00754F52" w:rsidRPr="00B134EB" w:rsidRDefault="00754F52" w:rsidP="00D34939">
            <w:pPr>
              <w:rPr>
                <w:sz w:val="24"/>
                <w:szCs w:val="24"/>
              </w:rPr>
            </w:pPr>
          </w:p>
        </w:tc>
        <w:tc>
          <w:tcPr>
            <w:tcW w:w="709" w:type="dxa"/>
            <w:shd w:val="clear" w:color="auto" w:fill="auto"/>
          </w:tcPr>
          <w:p w14:paraId="2BD4EE07" w14:textId="77777777" w:rsidR="00754F52" w:rsidRPr="00B134EB" w:rsidRDefault="00754F52" w:rsidP="00D34939">
            <w:pPr>
              <w:jc w:val="center"/>
              <w:rPr>
                <w:sz w:val="24"/>
                <w:szCs w:val="24"/>
              </w:rPr>
            </w:pPr>
            <w:r w:rsidRPr="00B134EB">
              <w:rPr>
                <w:sz w:val="24"/>
                <w:szCs w:val="24"/>
              </w:rPr>
              <w:t>4</w:t>
            </w:r>
          </w:p>
        </w:tc>
        <w:tc>
          <w:tcPr>
            <w:tcW w:w="709" w:type="dxa"/>
            <w:shd w:val="clear" w:color="auto" w:fill="auto"/>
          </w:tcPr>
          <w:p w14:paraId="22BC56EA" w14:textId="77777777" w:rsidR="00754F52" w:rsidRPr="00B134EB" w:rsidRDefault="00754F52" w:rsidP="00D34939">
            <w:pPr>
              <w:jc w:val="center"/>
              <w:rPr>
                <w:sz w:val="24"/>
                <w:szCs w:val="24"/>
              </w:rPr>
            </w:pPr>
            <w:r w:rsidRPr="00B134EB">
              <w:rPr>
                <w:sz w:val="24"/>
                <w:szCs w:val="24"/>
              </w:rPr>
              <w:t>12</w:t>
            </w:r>
          </w:p>
        </w:tc>
        <w:tc>
          <w:tcPr>
            <w:tcW w:w="708" w:type="dxa"/>
            <w:shd w:val="clear" w:color="auto" w:fill="auto"/>
          </w:tcPr>
          <w:p w14:paraId="2E5F16B7" w14:textId="77777777" w:rsidR="00754F52" w:rsidRPr="00B134EB" w:rsidRDefault="00754F52" w:rsidP="00D34939">
            <w:pPr>
              <w:jc w:val="center"/>
              <w:rPr>
                <w:sz w:val="24"/>
                <w:szCs w:val="24"/>
              </w:rPr>
            </w:pPr>
            <w:r w:rsidRPr="00B134EB">
              <w:rPr>
                <w:sz w:val="24"/>
                <w:szCs w:val="24"/>
              </w:rPr>
              <w:t>7</w:t>
            </w:r>
          </w:p>
        </w:tc>
        <w:tc>
          <w:tcPr>
            <w:tcW w:w="4253" w:type="dxa"/>
            <w:shd w:val="clear" w:color="auto" w:fill="auto"/>
          </w:tcPr>
          <w:p w14:paraId="10F73DCE" w14:textId="77777777" w:rsidR="00754F52" w:rsidRPr="00B134EB" w:rsidRDefault="00754F52" w:rsidP="00D34939">
            <w:pPr>
              <w:rPr>
                <w:sz w:val="24"/>
                <w:szCs w:val="24"/>
                <w:highlight w:val="yellow"/>
              </w:rPr>
            </w:pPr>
          </w:p>
        </w:tc>
      </w:tr>
      <w:tr w:rsidR="00754F52" w:rsidRPr="00B134EB" w14:paraId="32EE5966" w14:textId="77777777" w:rsidTr="00D34939">
        <w:tc>
          <w:tcPr>
            <w:tcW w:w="1914" w:type="dxa"/>
            <w:shd w:val="clear" w:color="auto" w:fill="auto"/>
          </w:tcPr>
          <w:p w14:paraId="4EA9BEC5"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61085FB6" w14:textId="77777777" w:rsidR="00754F52" w:rsidRPr="00B134EB" w:rsidRDefault="00754F52" w:rsidP="00D34939">
            <w:pPr>
              <w:rPr>
                <w:sz w:val="24"/>
                <w:szCs w:val="24"/>
              </w:rPr>
            </w:pPr>
          </w:p>
        </w:tc>
        <w:tc>
          <w:tcPr>
            <w:tcW w:w="709" w:type="dxa"/>
            <w:shd w:val="clear" w:color="auto" w:fill="auto"/>
          </w:tcPr>
          <w:p w14:paraId="194CA249" w14:textId="77777777" w:rsidR="00754F52" w:rsidRPr="00B134EB" w:rsidRDefault="00754F52" w:rsidP="00D34939">
            <w:pPr>
              <w:jc w:val="center"/>
              <w:rPr>
                <w:sz w:val="24"/>
                <w:szCs w:val="24"/>
              </w:rPr>
            </w:pPr>
            <w:r w:rsidRPr="00B134EB">
              <w:rPr>
                <w:sz w:val="24"/>
                <w:szCs w:val="24"/>
              </w:rPr>
              <w:t>13</w:t>
            </w:r>
          </w:p>
        </w:tc>
        <w:tc>
          <w:tcPr>
            <w:tcW w:w="709" w:type="dxa"/>
            <w:shd w:val="clear" w:color="auto" w:fill="auto"/>
          </w:tcPr>
          <w:p w14:paraId="2BFA83D7" w14:textId="77777777" w:rsidR="00754F52" w:rsidRPr="00B134EB" w:rsidRDefault="00754F52" w:rsidP="00D34939">
            <w:pPr>
              <w:jc w:val="center"/>
              <w:rPr>
                <w:sz w:val="24"/>
                <w:szCs w:val="24"/>
              </w:rPr>
            </w:pPr>
            <w:r w:rsidRPr="00B134EB">
              <w:rPr>
                <w:sz w:val="24"/>
                <w:szCs w:val="24"/>
              </w:rPr>
              <w:t>4</w:t>
            </w:r>
          </w:p>
        </w:tc>
        <w:tc>
          <w:tcPr>
            <w:tcW w:w="708" w:type="dxa"/>
            <w:shd w:val="clear" w:color="auto" w:fill="auto"/>
          </w:tcPr>
          <w:p w14:paraId="44A0A739" w14:textId="77777777" w:rsidR="00754F52" w:rsidRPr="00B134EB" w:rsidRDefault="00754F52" w:rsidP="00D34939">
            <w:pPr>
              <w:jc w:val="center"/>
              <w:rPr>
                <w:sz w:val="24"/>
                <w:szCs w:val="24"/>
              </w:rPr>
            </w:pPr>
            <w:r w:rsidRPr="00B134EB">
              <w:rPr>
                <w:sz w:val="24"/>
                <w:szCs w:val="24"/>
              </w:rPr>
              <w:t>4</w:t>
            </w:r>
          </w:p>
        </w:tc>
        <w:tc>
          <w:tcPr>
            <w:tcW w:w="4253" w:type="dxa"/>
            <w:shd w:val="clear" w:color="auto" w:fill="auto"/>
          </w:tcPr>
          <w:p w14:paraId="623C008F" w14:textId="77777777" w:rsidR="00754F52" w:rsidRPr="00B134EB" w:rsidRDefault="00754F52" w:rsidP="00D34939">
            <w:pPr>
              <w:rPr>
                <w:sz w:val="24"/>
                <w:szCs w:val="24"/>
                <w:highlight w:val="yellow"/>
              </w:rPr>
            </w:pPr>
          </w:p>
        </w:tc>
      </w:tr>
      <w:tr w:rsidR="00754F52" w:rsidRPr="00B134EB" w14:paraId="395933DA" w14:textId="77777777" w:rsidTr="00D34939">
        <w:tc>
          <w:tcPr>
            <w:tcW w:w="1914" w:type="dxa"/>
            <w:shd w:val="clear" w:color="auto" w:fill="auto"/>
          </w:tcPr>
          <w:p w14:paraId="7CE863A9"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7A4440C7" w14:textId="77777777" w:rsidR="00754F52" w:rsidRPr="00B134EB" w:rsidRDefault="00754F52" w:rsidP="00D34939">
            <w:pPr>
              <w:rPr>
                <w:sz w:val="24"/>
                <w:szCs w:val="24"/>
              </w:rPr>
            </w:pPr>
            <w:r w:rsidRPr="00B134EB">
              <w:rPr>
                <w:sz w:val="24"/>
                <w:szCs w:val="24"/>
              </w:rPr>
              <w:t>СОШ № 3</w:t>
            </w:r>
          </w:p>
        </w:tc>
        <w:tc>
          <w:tcPr>
            <w:tcW w:w="709" w:type="dxa"/>
            <w:shd w:val="clear" w:color="auto" w:fill="auto"/>
          </w:tcPr>
          <w:p w14:paraId="27761233" w14:textId="77777777" w:rsidR="00754F52" w:rsidRPr="00B134EB" w:rsidRDefault="00754F52" w:rsidP="00D34939">
            <w:pPr>
              <w:jc w:val="center"/>
              <w:rPr>
                <w:sz w:val="24"/>
                <w:szCs w:val="24"/>
              </w:rPr>
            </w:pPr>
            <w:r w:rsidRPr="00B134EB">
              <w:rPr>
                <w:sz w:val="24"/>
                <w:szCs w:val="24"/>
              </w:rPr>
              <w:t>2</w:t>
            </w:r>
          </w:p>
        </w:tc>
        <w:tc>
          <w:tcPr>
            <w:tcW w:w="709" w:type="dxa"/>
            <w:shd w:val="clear" w:color="auto" w:fill="auto"/>
          </w:tcPr>
          <w:p w14:paraId="77A4E466"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0BDB0DE6" w14:textId="77777777" w:rsidR="00754F52" w:rsidRPr="00B134EB" w:rsidRDefault="00754F52" w:rsidP="00D34939">
            <w:pPr>
              <w:jc w:val="center"/>
              <w:rPr>
                <w:sz w:val="24"/>
                <w:szCs w:val="24"/>
              </w:rPr>
            </w:pPr>
            <w:r w:rsidRPr="00B134EB">
              <w:rPr>
                <w:sz w:val="24"/>
                <w:szCs w:val="24"/>
              </w:rPr>
              <w:t>1</w:t>
            </w:r>
          </w:p>
        </w:tc>
        <w:tc>
          <w:tcPr>
            <w:tcW w:w="4253" w:type="dxa"/>
            <w:shd w:val="clear" w:color="auto" w:fill="auto"/>
          </w:tcPr>
          <w:p w14:paraId="6DB0F94F" w14:textId="77777777" w:rsidR="00754F52" w:rsidRPr="00B134EB" w:rsidRDefault="00754F52" w:rsidP="00D34939">
            <w:pPr>
              <w:rPr>
                <w:sz w:val="24"/>
                <w:szCs w:val="24"/>
                <w:highlight w:val="yellow"/>
              </w:rPr>
            </w:pPr>
            <w:proofErr w:type="spellStart"/>
            <w:r w:rsidRPr="00B134EB">
              <w:rPr>
                <w:sz w:val="24"/>
                <w:szCs w:val="24"/>
              </w:rPr>
              <w:t>Панчишкина</w:t>
            </w:r>
            <w:proofErr w:type="spellEnd"/>
            <w:r w:rsidRPr="00B134EB">
              <w:rPr>
                <w:sz w:val="24"/>
                <w:szCs w:val="24"/>
              </w:rPr>
              <w:t xml:space="preserve"> О.В.,   Коновалова Е.В.,</w:t>
            </w:r>
          </w:p>
        </w:tc>
      </w:tr>
      <w:tr w:rsidR="00754F52" w:rsidRPr="00B134EB" w14:paraId="66B15C59" w14:textId="77777777" w:rsidTr="00D34939">
        <w:tc>
          <w:tcPr>
            <w:tcW w:w="1914" w:type="dxa"/>
            <w:shd w:val="clear" w:color="auto" w:fill="auto"/>
          </w:tcPr>
          <w:p w14:paraId="2E26F841"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280EA916" w14:textId="77777777" w:rsidR="00754F52" w:rsidRPr="00B134EB" w:rsidRDefault="00754F52" w:rsidP="00D34939">
            <w:pPr>
              <w:rPr>
                <w:sz w:val="24"/>
                <w:szCs w:val="24"/>
              </w:rPr>
            </w:pPr>
          </w:p>
        </w:tc>
        <w:tc>
          <w:tcPr>
            <w:tcW w:w="709" w:type="dxa"/>
            <w:shd w:val="clear" w:color="auto" w:fill="auto"/>
          </w:tcPr>
          <w:p w14:paraId="557971CE" w14:textId="77777777" w:rsidR="00754F52" w:rsidRPr="00B134EB" w:rsidRDefault="00754F52" w:rsidP="00D34939">
            <w:pPr>
              <w:jc w:val="center"/>
              <w:rPr>
                <w:sz w:val="24"/>
                <w:szCs w:val="24"/>
              </w:rPr>
            </w:pPr>
            <w:r w:rsidRPr="00B134EB">
              <w:rPr>
                <w:sz w:val="24"/>
                <w:szCs w:val="24"/>
              </w:rPr>
              <w:t>16</w:t>
            </w:r>
          </w:p>
        </w:tc>
        <w:tc>
          <w:tcPr>
            <w:tcW w:w="709" w:type="dxa"/>
            <w:shd w:val="clear" w:color="auto" w:fill="auto"/>
          </w:tcPr>
          <w:p w14:paraId="2F0FCA3F" w14:textId="77777777" w:rsidR="00754F52" w:rsidRPr="00B134EB" w:rsidRDefault="00754F52" w:rsidP="00D34939">
            <w:pPr>
              <w:jc w:val="center"/>
              <w:rPr>
                <w:sz w:val="24"/>
                <w:szCs w:val="24"/>
              </w:rPr>
            </w:pPr>
            <w:r w:rsidRPr="00B134EB">
              <w:rPr>
                <w:sz w:val="24"/>
                <w:szCs w:val="24"/>
              </w:rPr>
              <w:t>13</w:t>
            </w:r>
          </w:p>
        </w:tc>
        <w:tc>
          <w:tcPr>
            <w:tcW w:w="708" w:type="dxa"/>
            <w:shd w:val="clear" w:color="auto" w:fill="auto"/>
          </w:tcPr>
          <w:p w14:paraId="0BCEA7A2" w14:textId="77777777" w:rsidR="00754F52" w:rsidRPr="00B134EB" w:rsidRDefault="00754F52" w:rsidP="00D34939">
            <w:pPr>
              <w:jc w:val="center"/>
              <w:rPr>
                <w:sz w:val="24"/>
                <w:szCs w:val="24"/>
              </w:rPr>
            </w:pPr>
            <w:r w:rsidRPr="00B134EB">
              <w:rPr>
                <w:sz w:val="24"/>
                <w:szCs w:val="24"/>
              </w:rPr>
              <w:t>54</w:t>
            </w:r>
          </w:p>
        </w:tc>
        <w:tc>
          <w:tcPr>
            <w:tcW w:w="4253" w:type="dxa"/>
            <w:shd w:val="clear" w:color="auto" w:fill="auto"/>
          </w:tcPr>
          <w:p w14:paraId="1201B60A" w14:textId="77777777" w:rsidR="00754F52" w:rsidRPr="00B134EB" w:rsidRDefault="00754F52" w:rsidP="00D34939">
            <w:pPr>
              <w:rPr>
                <w:sz w:val="24"/>
                <w:szCs w:val="24"/>
                <w:highlight w:val="yellow"/>
              </w:rPr>
            </w:pPr>
            <w:proofErr w:type="spellStart"/>
            <w:r w:rsidRPr="00B134EB">
              <w:rPr>
                <w:sz w:val="24"/>
                <w:szCs w:val="24"/>
              </w:rPr>
              <w:t>Панчишкина</w:t>
            </w:r>
            <w:proofErr w:type="spellEnd"/>
            <w:r w:rsidRPr="00B134EB">
              <w:rPr>
                <w:sz w:val="24"/>
                <w:szCs w:val="24"/>
              </w:rPr>
              <w:t xml:space="preserve"> О.В.</w:t>
            </w:r>
            <w:proofErr w:type="gramStart"/>
            <w:r w:rsidRPr="00B134EB">
              <w:rPr>
                <w:sz w:val="24"/>
                <w:szCs w:val="24"/>
              </w:rPr>
              <w:t>,  Коновалова</w:t>
            </w:r>
            <w:proofErr w:type="gramEnd"/>
            <w:r w:rsidRPr="00B134EB">
              <w:rPr>
                <w:sz w:val="24"/>
                <w:szCs w:val="24"/>
              </w:rPr>
              <w:t xml:space="preserve"> Е.В.,  </w:t>
            </w:r>
            <w:proofErr w:type="spellStart"/>
            <w:r w:rsidRPr="00B134EB">
              <w:rPr>
                <w:sz w:val="24"/>
                <w:szCs w:val="24"/>
              </w:rPr>
              <w:t>Тупикова</w:t>
            </w:r>
            <w:proofErr w:type="spellEnd"/>
            <w:r w:rsidRPr="00B134EB">
              <w:rPr>
                <w:sz w:val="24"/>
                <w:szCs w:val="24"/>
              </w:rPr>
              <w:t xml:space="preserve"> А.М., </w:t>
            </w:r>
            <w:proofErr w:type="spellStart"/>
            <w:r w:rsidRPr="00B134EB">
              <w:rPr>
                <w:sz w:val="24"/>
                <w:szCs w:val="24"/>
              </w:rPr>
              <w:t>Клименкова</w:t>
            </w:r>
            <w:proofErr w:type="spellEnd"/>
            <w:r w:rsidRPr="00B134EB">
              <w:rPr>
                <w:sz w:val="24"/>
                <w:szCs w:val="24"/>
              </w:rPr>
              <w:t xml:space="preserve"> Ю.И., Ванденко М.Г.</w:t>
            </w:r>
          </w:p>
        </w:tc>
      </w:tr>
      <w:tr w:rsidR="00754F52" w:rsidRPr="00B134EB" w14:paraId="71F94C0F" w14:textId="77777777" w:rsidTr="00D34939">
        <w:tc>
          <w:tcPr>
            <w:tcW w:w="1914" w:type="dxa"/>
            <w:shd w:val="clear" w:color="auto" w:fill="auto"/>
          </w:tcPr>
          <w:p w14:paraId="3D309D72"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0D14F376" w14:textId="77777777" w:rsidR="00754F52" w:rsidRPr="00B134EB" w:rsidRDefault="00754F52" w:rsidP="00D34939">
            <w:pPr>
              <w:rPr>
                <w:sz w:val="24"/>
                <w:szCs w:val="24"/>
              </w:rPr>
            </w:pPr>
          </w:p>
        </w:tc>
        <w:tc>
          <w:tcPr>
            <w:tcW w:w="709" w:type="dxa"/>
            <w:shd w:val="clear" w:color="auto" w:fill="auto"/>
          </w:tcPr>
          <w:p w14:paraId="77CCAF8F"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0277FBE9" w14:textId="77777777" w:rsidR="00754F52" w:rsidRPr="00B134EB" w:rsidRDefault="00754F52" w:rsidP="00D34939">
            <w:pPr>
              <w:jc w:val="center"/>
              <w:rPr>
                <w:sz w:val="24"/>
                <w:szCs w:val="24"/>
              </w:rPr>
            </w:pPr>
            <w:r w:rsidRPr="00B134EB">
              <w:rPr>
                <w:sz w:val="24"/>
                <w:szCs w:val="24"/>
              </w:rPr>
              <w:t>9</w:t>
            </w:r>
          </w:p>
        </w:tc>
        <w:tc>
          <w:tcPr>
            <w:tcW w:w="708" w:type="dxa"/>
            <w:shd w:val="clear" w:color="auto" w:fill="auto"/>
          </w:tcPr>
          <w:p w14:paraId="5007CFF8" w14:textId="77777777" w:rsidR="00754F52" w:rsidRPr="00B134EB" w:rsidRDefault="00754F52" w:rsidP="00D34939">
            <w:pPr>
              <w:jc w:val="center"/>
              <w:rPr>
                <w:sz w:val="24"/>
                <w:szCs w:val="24"/>
              </w:rPr>
            </w:pPr>
            <w:r w:rsidRPr="00B134EB">
              <w:rPr>
                <w:sz w:val="24"/>
                <w:szCs w:val="24"/>
              </w:rPr>
              <w:t>31</w:t>
            </w:r>
          </w:p>
        </w:tc>
        <w:tc>
          <w:tcPr>
            <w:tcW w:w="4253" w:type="dxa"/>
            <w:shd w:val="clear" w:color="auto" w:fill="auto"/>
          </w:tcPr>
          <w:p w14:paraId="56C22B05" w14:textId="77777777" w:rsidR="00754F52" w:rsidRPr="00B134EB" w:rsidRDefault="00754F52" w:rsidP="00D34939">
            <w:pPr>
              <w:pStyle w:val="a9"/>
              <w:rPr>
                <w:sz w:val="24"/>
                <w:szCs w:val="24"/>
              </w:rPr>
            </w:pPr>
            <w:proofErr w:type="spellStart"/>
            <w:r w:rsidRPr="00B134EB">
              <w:rPr>
                <w:sz w:val="24"/>
                <w:szCs w:val="24"/>
              </w:rPr>
              <w:t>Тупикова</w:t>
            </w:r>
            <w:proofErr w:type="spellEnd"/>
            <w:r w:rsidRPr="00B134EB">
              <w:rPr>
                <w:sz w:val="24"/>
                <w:szCs w:val="24"/>
              </w:rPr>
              <w:t xml:space="preserve"> А.М., Сергеева Г.М.</w:t>
            </w:r>
            <w:proofErr w:type="gramStart"/>
            <w:r w:rsidRPr="00B134EB">
              <w:rPr>
                <w:sz w:val="24"/>
                <w:szCs w:val="24"/>
              </w:rPr>
              <w:t xml:space="preserve">,  </w:t>
            </w:r>
            <w:proofErr w:type="spellStart"/>
            <w:r w:rsidRPr="00B134EB">
              <w:rPr>
                <w:sz w:val="24"/>
                <w:szCs w:val="24"/>
              </w:rPr>
              <w:t>Панчишкина</w:t>
            </w:r>
            <w:proofErr w:type="spellEnd"/>
            <w:proofErr w:type="gramEnd"/>
            <w:r w:rsidRPr="00B134EB">
              <w:rPr>
                <w:sz w:val="24"/>
                <w:szCs w:val="24"/>
              </w:rPr>
              <w:t xml:space="preserve"> О.В.,  Коновалова Е.В.,  Крымова М.В.,  </w:t>
            </w:r>
            <w:proofErr w:type="spellStart"/>
            <w:r w:rsidRPr="00B134EB">
              <w:rPr>
                <w:sz w:val="24"/>
                <w:szCs w:val="24"/>
              </w:rPr>
              <w:t>Клименкова</w:t>
            </w:r>
            <w:proofErr w:type="spellEnd"/>
            <w:r w:rsidRPr="00B134EB">
              <w:rPr>
                <w:sz w:val="24"/>
                <w:szCs w:val="24"/>
              </w:rPr>
              <w:t xml:space="preserve"> Ю.И., Аликова Д.А., Аникина В.П, Ванденко М.Г., </w:t>
            </w:r>
            <w:proofErr w:type="spellStart"/>
            <w:r w:rsidRPr="00B134EB">
              <w:rPr>
                <w:sz w:val="24"/>
                <w:szCs w:val="24"/>
              </w:rPr>
              <w:t>Заплишняя</w:t>
            </w:r>
            <w:proofErr w:type="spellEnd"/>
            <w:r w:rsidRPr="00B134EB">
              <w:rPr>
                <w:sz w:val="24"/>
                <w:szCs w:val="24"/>
              </w:rPr>
              <w:t xml:space="preserve"> Л.Н., </w:t>
            </w:r>
            <w:proofErr w:type="spellStart"/>
            <w:r w:rsidRPr="00B134EB">
              <w:rPr>
                <w:sz w:val="24"/>
                <w:szCs w:val="24"/>
              </w:rPr>
              <w:t>Забазнова</w:t>
            </w:r>
            <w:proofErr w:type="spellEnd"/>
            <w:r w:rsidRPr="00B134EB">
              <w:rPr>
                <w:sz w:val="24"/>
                <w:szCs w:val="24"/>
              </w:rPr>
              <w:t xml:space="preserve"> Е.В.,  Ванденко М.Г., Дудина Т.А.</w:t>
            </w:r>
          </w:p>
        </w:tc>
      </w:tr>
      <w:tr w:rsidR="00754F52" w:rsidRPr="00B134EB" w14:paraId="111FE12E" w14:textId="77777777" w:rsidTr="00D34939">
        <w:tc>
          <w:tcPr>
            <w:tcW w:w="1914" w:type="dxa"/>
            <w:shd w:val="clear" w:color="auto" w:fill="auto"/>
          </w:tcPr>
          <w:p w14:paraId="03E7D536"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6FEB3289" w14:textId="77777777" w:rsidR="00754F52" w:rsidRPr="00B134EB" w:rsidRDefault="00754F52" w:rsidP="00D34939">
            <w:pPr>
              <w:rPr>
                <w:sz w:val="24"/>
                <w:szCs w:val="24"/>
              </w:rPr>
            </w:pPr>
          </w:p>
        </w:tc>
        <w:tc>
          <w:tcPr>
            <w:tcW w:w="709" w:type="dxa"/>
            <w:shd w:val="clear" w:color="auto" w:fill="auto"/>
          </w:tcPr>
          <w:p w14:paraId="2CFE9B45" w14:textId="77777777" w:rsidR="00754F52" w:rsidRPr="00B134EB" w:rsidRDefault="00754F52" w:rsidP="00D34939">
            <w:pPr>
              <w:jc w:val="center"/>
              <w:rPr>
                <w:sz w:val="24"/>
                <w:szCs w:val="24"/>
              </w:rPr>
            </w:pPr>
            <w:r w:rsidRPr="00B134EB">
              <w:rPr>
                <w:sz w:val="24"/>
                <w:szCs w:val="24"/>
              </w:rPr>
              <w:t>16</w:t>
            </w:r>
          </w:p>
        </w:tc>
        <w:tc>
          <w:tcPr>
            <w:tcW w:w="709" w:type="dxa"/>
            <w:shd w:val="clear" w:color="auto" w:fill="auto"/>
          </w:tcPr>
          <w:p w14:paraId="3E977651" w14:textId="77777777" w:rsidR="00754F52" w:rsidRPr="00B134EB" w:rsidRDefault="00754F52" w:rsidP="00D34939">
            <w:pPr>
              <w:rPr>
                <w:sz w:val="24"/>
                <w:szCs w:val="24"/>
              </w:rPr>
            </w:pPr>
            <w:r w:rsidRPr="00B134EB">
              <w:rPr>
                <w:sz w:val="24"/>
                <w:szCs w:val="24"/>
              </w:rPr>
              <w:t xml:space="preserve">   7</w:t>
            </w:r>
          </w:p>
        </w:tc>
        <w:tc>
          <w:tcPr>
            <w:tcW w:w="708" w:type="dxa"/>
            <w:shd w:val="clear" w:color="auto" w:fill="auto"/>
          </w:tcPr>
          <w:p w14:paraId="53A2C982" w14:textId="77777777" w:rsidR="00754F52" w:rsidRPr="00B134EB" w:rsidRDefault="00754F52" w:rsidP="00D34939">
            <w:pPr>
              <w:jc w:val="center"/>
              <w:rPr>
                <w:sz w:val="24"/>
                <w:szCs w:val="24"/>
              </w:rPr>
            </w:pPr>
            <w:r w:rsidRPr="00B134EB">
              <w:rPr>
                <w:sz w:val="24"/>
                <w:szCs w:val="24"/>
              </w:rPr>
              <w:t>30</w:t>
            </w:r>
          </w:p>
        </w:tc>
        <w:tc>
          <w:tcPr>
            <w:tcW w:w="4253" w:type="dxa"/>
            <w:shd w:val="clear" w:color="auto" w:fill="auto"/>
          </w:tcPr>
          <w:p w14:paraId="27195007" w14:textId="77777777" w:rsidR="00754F52" w:rsidRPr="00B134EB" w:rsidRDefault="00754F52" w:rsidP="00D34939">
            <w:pPr>
              <w:rPr>
                <w:sz w:val="24"/>
                <w:szCs w:val="24"/>
                <w:highlight w:val="yellow"/>
              </w:rPr>
            </w:pPr>
            <w:proofErr w:type="spellStart"/>
            <w:r w:rsidRPr="00B134EB">
              <w:rPr>
                <w:sz w:val="24"/>
                <w:szCs w:val="24"/>
              </w:rPr>
              <w:t>Тупикова</w:t>
            </w:r>
            <w:proofErr w:type="spellEnd"/>
            <w:r w:rsidRPr="00B134EB">
              <w:rPr>
                <w:sz w:val="24"/>
                <w:szCs w:val="24"/>
              </w:rPr>
              <w:t xml:space="preserve"> А.М.</w:t>
            </w:r>
            <w:proofErr w:type="gramStart"/>
            <w:r w:rsidRPr="00B134EB">
              <w:rPr>
                <w:sz w:val="24"/>
                <w:szCs w:val="24"/>
              </w:rPr>
              <w:t>,  Кривов</w:t>
            </w:r>
            <w:proofErr w:type="gramEnd"/>
            <w:r w:rsidRPr="00B134EB">
              <w:rPr>
                <w:sz w:val="24"/>
                <w:szCs w:val="24"/>
              </w:rPr>
              <w:t xml:space="preserve"> Д.В.,  Крымова М.В.,  Коновалова Е.В., </w:t>
            </w:r>
            <w:proofErr w:type="spellStart"/>
            <w:r w:rsidRPr="00B134EB">
              <w:rPr>
                <w:sz w:val="24"/>
                <w:szCs w:val="24"/>
              </w:rPr>
              <w:t>Клименкова</w:t>
            </w:r>
            <w:proofErr w:type="spellEnd"/>
            <w:r w:rsidRPr="00B134EB">
              <w:rPr>
                <w:sz w:val="24"/>
                <w:szCs w:val="24"/>
              </w:rPr>
              <w:t xml:space="preserve"> Ю.И., </w:t>
            </w:r>
            <w:proofErr w:type="spellStart"/>
            <w:r w:rsidRPr="00B134EB">
              <w:rPr>
                <w:sz w:val="24"/>
                <w:szCs w:val="24"/>
              </w:rPr>
              <w:t>Забазнова</w:t>
            </w:r>
            <w:proofErr w:type="spellEnd"/>
            <w:r w:rsidRPr="00B134EB">
              <w:rPr>
                <w:sz w:val="24"/>
                <w:szCs w:val="24"/>
              </w:rPr>
              <w:t xml:space="preserve"> Е.В.,  Ванденко М.Г.</w:t>
            </w:r>
          </w:p>
        </w:tc>
      </w:tr>
      <w:tr w:rsidR="00754F52" w:rsidRPr="00B134EB" w14:paraId="07437836" w14:textId="77777777" w:rsidTr="00D34939">
        <w:tc>
          <w:tcPr>
            <w:tcW w:w="1914" w:type="dxa"/>
            <w:shd w:val="clear" w:color="auto" w:fill="auto"/>
          </w:tcPr>
          <w:p w14:paraId="0F0E63E0"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361A4AC3" w14:textId="77777777" w:rsidR="00754F52" w:rsidRPr="00B134EB" w:rsidRDefault="00754F52" w:rsidP="00D34939">
            <w:pPr>
              <w:rPr>
                <w:sz w:val="24"/>
                <w:szCs w:val="24"/>
              </w:rPr>
            </w:pPr>
            <w:proofErr w:type="spellStart"/>
            <w:r w:rsidRPr="00B134EB">
              <w:rPr>
                <w:sz w:val="24"/>
                <w:szCs w:val="24"/>
              </w:rPr>
              <w:t>Нижнечирская</w:t>
            </w:r>
            <w:proofErr w:type="spellEnd"/>
            <w:r w:rsidRPr="00B134EB">
              <w:rPr>
                <w:sz w:val="24"/>
                <w:szCs w:val="24"/>
              </w:rPr>
              <w:t xml:space="preserve"> СОШ</w:t>
            </w:r>
          </w:p>
        </w:tc>
        <w:tc>
          <w:tcPr>
            <w:tcW w:w="709" w:type="dxa"/>
            <w:shd w:val="clear" w:color="auto" w:fill="auto"/>
          </w:tcPr>
          <w:p w14:paraId="29B2F222"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50FFCD47"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00730F36" w14:textId="77777777" w:rsidR="00754F52" w:rsidRPr="00B134EB" w:rsidRDefault="00754F52" w:rsidP="00D34939">
            <w:pPr>
              <w:jc w:val="center"/>
              <w:rPr>
                <w:sz w:val="24"/>
                <w:szCs w:val="24"/>
              </w:rPr>
            </w:pPr>
            <w:r w:rsidRPr="00B134EB">
              <w:rPr>
                <w:sz w:val="24"/>
                <w:szCs w:val="24"/>
              </w:rPr>
              <w:t>1</w:t>
            </w:r>
          </w:p>
        </w:tc>
        <w:tc>
          <w:tcPr>
            <w:tcW w:w="4253" w:type="dxa"/>
            <w:shd w:val="clear" w:color="auto" w:fill="auto"/>
          </w:tcPr>
          <w:p w14:paraId="591B4C1A" w14:textId="77777777" w:rsidR="00754F52" w:rsidRPr="00B134EB" w:rsidRDefault="00754F52" w:rsidP="00D34939">
            <w:pPr>
              <w:rPr>
                <w:sz w:val="24"/>
                <w:szCs w:val="24"/>
                <w:highlight w:val="yellow"/>
              </w:rPr>
            </w:pPr>
            <w:r w:rsidRPr="00B134EB">
              <w:rPr>
                <w:sz w:val="24"/>
                <w:szCs w:val="24"/>
              </w:rPr>
              <w:t>Щербакова Н.В., Юдина О.В.</w:t>
            </w:r>
          </w:p>
        </w:tc>
      </w:tr>
      <w:tr w:rsidR="00754F52" w:rsidRPr="00B134EB" w14:paraId="4E2BC558" w14:textId="77777777" w:rsidTr="00D34939">
        <w:tc>
          <w:tcPr>
            <w:tcW w:w="1914" w:type="dxa"/>
            <w:shd w:val="clear" w:color="auto" w:fill="auto"/>
          </w:tcPr>
          <w:p w14:paraId="42676ABC"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14769434" w14:textId="77777777" w:rsidR="00754F52" w:rsidRPr="00B134EB" w:rsidRDefault="00754F52" w:rsidP="00D34939">
            <w:pPr>
              <w:rPr>
                <w:sz w:val="24"/>
                <w:szCs w:val="24"/>
              </w:rPr>
            </w:pPr>
          </w:p>
        </w:tc>
        <w:tc>
          <w:tcPr>
            <w:tcW w:w="709" w:type="dxa"/>
            <w:shd w:val="clear" w:color="auto" w:fill="auto"/>
          </w:tcPr>
          <w:p w14:paraId="24204391" w14:textId="77777777" w:rsidR="00754F52" w:rsidRPr="00B134EB" w:rsidRDefault="00754F52" w:rsidP="00D34939">
            <w:pPr>
              <w:jc w:val="center"/>
              <w:rPr>
                <w:sz w:val="24"/>
                <w:szCs w:val="24"/>
              </w:rPr>
            </w:pPr>
            <w:r w:rsidRPr="00B134EB">
              <w:rPr>
                <w:sz w:val="24"/>
                <w:szCs w:val="24"/>
              </w:rPr>
              <w:t>49</w:t>
            </w:r>
          </w:p>
        </w:tc>
        <w:tc>
          <w:tcPr>
            <w:tcW w:w="709" w:type="dxa"/>
            <w:shd w:val="clear" w:color="auto" w:fill="auto"/>
          </w:tcPr>
          <w:p w14:paraId="04CCDFC1" w14:textId="77777777" w:rsidR="00754F52" w:rsidRPr="00B134EB" w:rsidRDefault="00754F52" w:rsidP="00D34939">
            <w:pPr>
              <w:jc w:val="center"/>
              <w:rPr>
                <w:sz w:val="24"/>
                <w:szCs w:val="24"/>
              </w:rPr>
            </w:pPr>
            <w:r w:rsidRPr="00B134EB">
              <w:rPr>
                <w:sz w:val="24"/>
                <w:szCs w:val="24"/>
              </w:rPr>
              <w:t>22</w:t>
            </w:r>
          </w:p>
        </w:tc>
        <w:tc>
          <w:tcPr>
            <w:tcW w:w="708" w:type="dxa"/>
            <w:shd w:val="clear" w:color="auto" w:fill="auto"/>
          </w:tcPr>
          <w:p w14:paraId="42B0ACEE" w14:textId="77777777" w:rsidR="00754F52" w:rsidRPr="00B134EB" w:rsidRDefault="00754F52" w:rsidP="00D34939">
            <w:pPr>
              <w:jc w:val="center"/>
              <w:rPr>
                <w:sz w:val="24"/>
                <w:szCs w:val="24"/>
              </w:rPr>
            </w:pPr>
            <w:r w:rsidRPr="00B134EB">
              <w:rPr>
                <w:sz w:val="24"/>
                <w:szCs w:val="24"/>
              </w:rPr>
              <w:t>42</w:t>
            </w:r>
          </w:p>
        </w:tc>
        <w:tc>
          <w:tcPr>
            <w:tcW w:w="4253" w:type="dxa"/>
            <w:shd w:val="clear" w:color="auto" w:fill="auto"/>
          </w:tcPr>
          <w:p w14:paraId="0EE6FAAF" w14:textId="77777777" w:rsidR="00754F52" w:rsidRPr="00B134EB" w:rsidRDefault="00754F52" w:rsidP="00D34939">
            <w:pPr>
              <w:pStyle w:val="a9"/>
              <w:rPr>
                <w:sz w:val="24"/>
                <w:szCs w:val="24"/>
              </w:rPr>
            </w:pPr>
            <w:r w:rsidRPr="00B134EB">
              <w:rPr>
                <w:sz w:val="24"/>
                <w:szCs w:val="24"/>
              </w:rPr>
              <w:t xml:space="preserve">Терещенко Н.П., Малахова В.Н., </w:t>
            </w:r>
            <w:proofErr w:type="spellStart"/>
            <w:r w:rsidRPr="00B134EB">
              <w:rPr>
                <w:sz w:val="24"/>
                <w:szCs w:val="24"/>
              </w:rPr>
              <w:t>Бацманова</w:t>
            </w:r>
            <w:proofErr w:type="spellEnd"/>
            <w:r w:rsidRPr="00B134EB">
              <w:rPr>
                <w:sz w:val="24"/>
                <w:szCs w:val="24"/>
              </w:rPr>
              <w:t xml:space="preserve"> И.П., Пономарёва Т.Г., Солодкова Н.В., </w:t>
            </w:r>
            <w:proofErr w:type="spellStart"/>
            <w:r w:rsidRPr="00B134EB">
              <w:rPr>
                <w:sz w:val="24"/>
                <w:szCs w:val="24"/>
              </w:rPr>
              <w:t>Глазнёва</w:t>
            </w:r>
            <w:proofErr w:type="spellEnd"/>
            <w:r w:rsidRPr="00B134EB">
              <w:rPr>
                <w:sz w:val="24"/>
                <w:szCs w:val="24"/>
              </w:rPr>
              <w:t xml:space="preserve"> Е.Н., Юдина О.В.</w:t>
            </w:r>
          </w:p>
        </w:tc>
      </w:tr>
      <w:tr w:rsidR="00754F52" w:rsidRPr="00B134EB" w14:paraId="7662D176" w14:textId="77777777" w:rsidTr="00D34939">
        <w:tc>
          <w:tcPr>
            <w:tcW w:w="1914" w:type="dxa"/>
            <w:shd w:val="clear" w:color="auto" w:fill="auto"/>
          </w:tcPr>
          <w:p w14:paraId="003E9C89"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7D07E5E5" w14:textId="77777777" w:rsidR="00754F52" w:rsidRPr="00B134EB" w:rsidRDefault="00754F52" w:rsidP="00D34939">
            <w:pPr>
              <w:rPr>
                <w:sz w:val="24"/>
                <w:szCs w:val="24"/>
              </w:rPr>
            </w:pPr>
          </w:p>
        </w:tc>
        <w:tc>
          <w:tcPr>
            <w:tcW w:w="709" w:type="dxa"/>
            <w:shd w:val="clear" w:color="auto" w:fill="auto"/>
          </w:tcPr>
          <w:p w14:paraId="330B6FE4" w14:textId="77777777" w:rsidR="00754F52" w:rsidRPr="00B134EB" w:rsidRDefault="00754F52" w:rsidP="00D34939">
            <w:pPr>
              <w:jc w:val="center"/>
              <w:rPr>
                <w:sz w:val="24"/>
                <w:szCs w:val="24"/>
              </w:rPr>
            </w:pPr>
            <w:r w:rsidRPr="00B134EB">
              <w:rPr>
                <w:sz w:val="24"/>
                <w:szCs w:val="24"/>
              </w:rPr>
              <w:t>22</w:t>
            </w:r>
          </w:p>
        </w:tc>
        <w:tc>
          <w:tcPr>
            <w:tcW w:w="709" w:type="dxa"/>
            <w:shd w:val="clear" w:color="auto" w:fill="auto"/>
          </w:tcPr>
          <w:p w14:paraId="58D03CB1" w14:textId="77777777" w:rsidR="00754F52" w:rsidRPr="00B134EB" w:rsidRDefault="00754F52" w:rsidP="00D34939">
            <w:pPr>
              <w:jc w:val="center"/>
              <w:rPr>
                <w:sz w:val="24"/>
                <w:szCs w:val="24"/>
              </w:rPr>
            </w:pPr>
            <w:r w:rsidRPr="00B134EB">
              <w:rPr>
                <w:sz w:val="24"/>
                <w:szCs w:val="24"/>
              </w:rPr>
              <w:t>30</w:t>
            </w:r>
          </w:p>
        </w:tc>
        <w:tc>
          <w:tcPr>
            <w:tcW w:w="708" w:type="dxa"/>
            <w:shd w:val="clear" w:color="auto" w:fill="auto"/>
          </w:tcPr>
          <w:p w14:paraId="47B53B5A" w14:textId="77777777" w:rsidR="00754F52" w:rsidRPr="00B134EB" w:rsidRDefault="00754F52" w:rsidP="00D34939">
            <w:pPr>
              <w:jc w:val="center"/>
              <w:rPr>
                <w:sz w:val="24"/>
                <w:szCs w:val="24"/>
              </w:rPr>
            </w:pPr>
            <w:r w:rsidRPr="00B134EB">
              <w:rPr>
                <w:sz w:val="24"/>
                <w:szCs w:val="24"/>
              </w:rPr>
              <w:t>8</w:t>
            </w:r>
          </w:p>
        </w:tc>
        <w:tc>
          <w:tcPr>
            <w:tcW w:w="4253" w:type="dxa"/>
            <w:shd w:val="clear" w:color="auto" w:fill="auto"/>
          </w:tcPr>
          <w:p w14:paraId="0EB2B880" w14:textId="77777777" w:rsidR="00754F52" w:rsidRPr="00B134EB" w:rsidRDefault="00754F52" w:rsidP="00D34939">
            <w:pPr>
              <w:pStyle w:val="a9"/>
              <w:rPr>
                <w:sz w:val="24"/>
                <w:szCs w:val="24"/>
              </w:rPr>
            </w:pPr>
            <w:r w:rsidRPr="00B134EB">
              <w:rPr>
                <w:sz w:val="24"/>
                <w:szCs w:val="24"/>
              </w:rPr>
              <w:t xml:space="preserve">Терещенко Н.П, Глушко Т.И., Максимова И.В., Малахова В.Н., </w:t>
            </w:r>
            <w:proofErr w:type="spellStart"/>
            <w:r w:rsidRPr="00B134EB">
              <w:rPr>
                <w:sz w:val="24"/>
                <w:szCs w:val="24"/>
              </w:rPr>
              <w:t>Бацманова</w:t>
            </w:r>
            <w:proofErr w:type="spellEnd"/>
            <w:r w:rsidRPr="00B134EB">
              <w:rPr>
                <w:sz w:val="24"/>
                <w:szCs w:val="24"/>
              </w:rPr>
              <w:t xml:space="preserve"> И.П., Пономарёва Т.Г., </w:t>
            </w:r>
            <w:proofErr w:type="spellStart"/>
            <w:r w:rsidRPr="00B134EB">
              <w:rPr>
                <w:sz w:val="24"/>
                <w:szCs w:val="24"/>
              </w:rPr>
              <w:t>Боркина</w:t>
            </w:r>
            <w:proofErr w:type="spellEnd"/>
            <w:r w:rsidRPr="00B134EB">
              <w:rPr>
                <w:sz w:val="24"/>
                <w:szCs w:val="24"/>
              </w:rPr>
              <w:t xml:space="preserve"> Л.Е., </w:t>
            </w:r>
            <w:proofErr w:type="spellStart"/>
            <w:r w:rsidRPr="00B134EB">
              <w:rPr>
                <w:sz w:val="24"/>
                <w:szCs w:val="24"/>
              </w:rPr>
              <w:t>Камнева</w:t>
            </w:r>
            <w:proofErr w:type="spellEnd"/>
            <w:r w:rsidRPr="00B134EB">
              <w:rPr>
                <w:sz w:val="24"/>
                <w:szCs w:val="24"/>
              </w:rPr>
              <w:t xml:space="preserve"> Т.Ф.</w:t>
            </w:r>
            <w:proofErr w:type="gramStart"/>
            <w:r w:rsidRPr="00B134EB">
              <w:rPr>
                <w:sz w:val="24"/>
                <w:szCs w:val="24"/>
              </w:rPr>
              <w:t>,  Солодкова</w:t>
            </w:r>
            <w:proofErr w:type="gramEnd"/>
            <w:r w:rsidRPr="00B134EB">
              <w:rPr>
                <w:sz w:val="24"/>
                <w:szCs w:val="24"/>
              </w:rPr>
              <w:t xml:space="preserve"> Н.В., Соловьёва О.Е., </w:t>
            </w:r>
            <w:proofErr w:type="spellStart"/>
            <w:r w:rsidRPr="00B134EB">
              <w:rPr>
                <w:sz w:val="24"/>
                <w:szCs w:val="24"/>
              </w:rPr>
              <w:t>Глазнёва</w:t>
            </w:r>
            <w:proofErr w:type="spellEnd"/>
            <w:r w:rsidRPr="00B134EB">
              <w:rPr>
                <w:sz w:val="24"/>
                <w:szCs w:val="24"/>
              </w:rPr>
              <w:t xml:space="preserve"> Е.Н., Новикова М.М.</w:t>
            </w:r>
          </w:p>
          <w:p w14:paraId="795CC0F1" w14:textId="77777777" w:rsidR="00754F52" w:rsidRPr="00B134EB" w:rsidRDefault="00754F52" w:rsidP="00D34939">
            <w:pPr>
              <w:pStyle w:val="a9"/>
              <w:rPr>
                <w:sz w:val="24"/>
                <w:szCs w:val="24"/>
              </w:rPr>
            </w:pPr>
            <w:r w:rsidRPr="00B134EB">
              <w:rPr>
                <w:sz w:val="24"/>
                <w:szCs w:val="24"/>
              </w:rPr>
              <w:t>Якименко Т.В., Щербакова Н.В., Юдина О.В.</w:t>
            </w:r>
          </w:p>
        </w:tc>
      </w:tr>
      <w:tr w:rsidR="00754F52" w:rsidRPr="00B134EB" w14:paraId="096B28FD" w14:textId="77777777" w:rsidTr="00D34939">
        <w:tc>
          <w:tcPr>
            <w:tcW w:w="1914" w:type="dxa"/>
            <w:shd w:val="clear" w:color="auto" w:fill="auto"/>
          </w:tcPr>
          <w:p w14:paraId="480A9C12"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5A123049" w14:textId="77777777" w:rsidR="00754F52" w:rsidRPr="00B134EB" w:rsidRDefault="00754F52" w:rsidP="00D34939">
            <w:pPr>
              <w:rPr>
                <w:sz w:val="24"/>
                <w:szCs w:val="24"/>
              </w:rPr>
            </w:pPr>
          </w:p>
        </w:tc>
        <w:tc>
          <w:tcPr>
            <w:tcW w:w="709" w:type="dxa"/>
            <w:shd w:val="clear" w:color="auto" w:fill="auto"/>
          </w:tcPr>
          <w:p w14:paraId="06D340E2"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716CC1D7" w14:textId="77777777" w:rsidR="00754F52" w:rsidRPr="00B134EB" w:rsidRDefault="00754F52" w:rsidP="00D34939">
            <w:pPr>
              <w:jc w:val="center"/>
              <w:rPr>
                <w:sz w:val="24"/>
                <w:szCs w:val="24"/>
              </w:rPr>
            </w:pPr>
            <w:r w:rsidRPr="00B134EB">
              <w:rPr>
                <w:sz w:val="24"/>
                <w:szCs w:val="24"/>
              </w:rPr>
              <w:t>5</w:t>
            </w:r>
          </w:p>
        </w:tc>
        <w:tc>
          <w:tcPr>
            <w:tcW w:w="708" w:type="dxa"/>
            <w:shd w:val="clear" w:color="auto" w:fill="auto"/>
          </w:tcPr>
          <w:p w14:paraId="74554798" w14:textId="77777777" w:rsidR="00754F52" w:rsidRPr="00B134EB" w:rsidRDefault="00754F52" w:rsidP="00D34939">
            <w:pPr>
              <w:jc w:val="center"/>
              <w:rPr>
                <w:sz w:val="24"/>
                <w:szCs w:val="24"/>
              </w:rPr>
            </w:pPr>
            <w:r w:rsidRPr="00B134EB">
              <w:rPr>
                <w:sz w:val="24"/>
                <w:szCs w:val="24"/>
              </w:rPr>
              <w:t>5</w:t>
            </w:r>
          </w:p>
        </w:tc>
        <w:tc>
          <w:tcPr>
            <w:tcW w:w="4253" w:type="dxa"/>
            <w:shd w:val="clear" w:color="auto" w:fill="auto"/>
          </w:tcPr>
          <w:p w14:paraId="06A8810B" w14:textId="77777777" w:rsidR="00754F52" w:rsidRPr="00B134EB" w:rsidRDefault="00754F52" w:rsidP="00D34939">
            <w:pPr>
              <w:rPr>
                <w:sz w:val="24"/>
                <w:szCs w:val="24"/>
                <w:highlight w:val="yellow"/>
              </w:rPr>
            </w:pPr>
            <w:r w:rsidRPr="00B134EB">
              <w:rPr>
                <w:sz w:val="24"/>
                <w:szCs w:val="24"/>
              </w:rPr>
              <w:t xml:space="preserve">Терещенко </w:t>
            </w:r>
            <w:proofErr w:type="gramStart"/>
            <w:r w:rsidRPr="00B134EB">
              <w:rPr>
                <w:sz w:val="24"/>
                <w:szCs w:val="24"/>
              </w:rPr>
              <w:t>Н.П</w:t>
            </w:r>
            <w:proofErr w:type="gramEnd"/>
            <w:r w:rsidRPr="00B134EB">
              <w:rPr>
                <w:sz w:val="24"/>
                <w:szCs w:val="24"/>
              </w:rPr>
              <w:t xml:space="preserve">, Глушко Т.И., Максимова И.В., Малахова В.Н., </w:t>
            </w:r>
            <w:proofErr w:type="spellStart"/>
            <w:r w:rsidRPr="00B134EB">
              <w:rPr>
                <w:sz w:val="24"/>
                <w:szCs w:val="24"/>
              </w:rPr>
              <w:t>Бацманова</w:t>
            </w:r>
            <w:proofErr w:type="spellEnd"/>
            <w:r w:rsidRPr="00B134EB">
              <w:rPr>
                <w:sz w:val="24"/>
                <w:szCs w:val="24"/>
              </w:rPr>
              <w:t xml:space="preserve"> И.П., Пономарёва Т.Г., </w:t>
            </w:r>
            <w:proofErr w:type="spellStart"/>
            <w:r w:rsidRPr="00B134EB">
              <w:rPr>
                <w:sz w:val="24"/>
                <w:szCs w:val="24"/>
              </w:rPr>
              <w:t>Боркина</w:t>
            </w:r>
            <w:proofErr w:type="spellEnd"/>
            <w:r w:rsidRPr="00B134EB">
              <w:rPr>
                <w:sz w:val="24"/>
                <w:szCs w:val="24"/>
              </w:rPr>
              <w:t xml:space="preserve"> Л.Е., Соловьёва О.Е.</w:t>
            </w:r>
          </w:p>
        </w:tc>
      </w:tr>
      <w:tr w:rsidR="00754F52" w:rsidRPr="00B134EB" w14:paraId="12A63D8C" w14:textId="77777777" w:rsidTr="00D34939">
        <w:tc>
          <w:tcPr>
            <w:tcW w:w="1914" w:type="dxa"/>
            <w:shd w:val="clear" w:color="auto" w:fill="auto"/>
          </w:tcPr>
          <w:p w14:paraId="6F1028E8"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59FE328F" w14:textId="77777777" w:rsidR="00754F52" w:rsidRPr="00B134EB" w:rsidRDefault="00754F52" w:rsidP="00D34939">
            <w:pPr>
              <w:rPr>
                <w:sz w:val="24"/>
                <w:szCs w:val="24"/>
              </w:rPr>
            </w:pPr>
            <w:proofErr w:type="spellStart"/>
            <w:r w:rsidRPr="00B134EB">
              <w:rPr>
                <w:sz w:val="24"/>
                <w:szCs w:val="24"/>
              </w:rPr>
              <w:t>Ближнеосиновская</w:t>
            </w:r>
            <w:proofErr w:type="spellEnd"/>
            <w:r w:rsidRPr="00B134EB">
              <w:rPr>
                <w:sz w:val="24"/>
                <w:szCs w:val="24"/>
              </w:rPr>
              <w:t xml:space="preserve"> СОШ</w:t>
            </w:r>
          </w:p>
        </w:tc>
        <w:tc>
          <w:tcPr>
            <w:tcW w:w="709" w:type="dxa"/>
            <w:shd w:val="clear" w:color="auto" w:fill="auto"/>
          </w:tcPr>
          <w:p w14:paraId="07E66F8B" w14:textId="77777777" w:rsidR="00754F52" w:rsidRPr="00B134EB" w:rsidRDefault="00754F52" w:rsidP="00D34939">
            <w:pPr>
              <w:jc w:val="center"/>
              <w:rPr>
                <w:sz w:val="24"/>
                <w:szCs w:val="24"/>
              </w:rPr>
            </w:pPr>
          </w:p>
        </w:tc>
        <w:tc>
          <w:tcPr>
            <w:tcW w:w="709" w:type="dxa"/>
            <w:shd w:val="clear" w:color="auto" w:fill="auto"/>
          </w:tcPr>
          <w:p w14:paraId="2E51E7F0" w14:textId="77777777" w:rsidR="00754F52" w:rsidRPr="00B134EB" w:rsidRDefault="00754F52" w:rsidP="00D34939">
            <w:pPr>
              <w:jc w:val="center"/>
              <w:rPr>
                <w:sz w:val="24"/>
                <w:szCs w:val="24"/>
              </w:rPr>
            </w:pPr>
          </w:p>
        </w:tc>
        <w:tc>
          <w:tcPr>
            <w:tcW w:w="708" w:type="dxa"/>
            <w:shd w:val="clear" w:color="auto" w:fill="auto"/>
          </w:tcPr>
          <w:p w14:paraId="173B9DC2" w14:textId="77777777" w:rsidR="00754F52" w:rsidRPr="00B134EB" w:rsidRDefault="00754F52" w:rsidP="00D34939">
            <w:pPr>
              <w:jc w:val="center"/>
              <w:rPr>
                <w:sz w:val="24"/>
                <w:szCs w:val="24"/>
              </w:rPr>
            </w:pPr>
          </w:p>
        </w:tc>
        <w:tc>
          <w:tcPr>
            <w:tcW w:w="4253" w:type="dxa"/>
            <w:shd w:val="clear" w:color="auto" w:fill="auto"/>
          </w:tcPr>
          <w:p w14:paraId="651FDE76" w14:textId="77777777" w:rsidR="00754F52" w:rsidRPr="00B134EB" w:rsidRDefault="00754F52" w:rsidP="00D34939">
            <w:pPr>
              <w:rPr>
                <w:sz w:val="24"/>
                <w:szCs w:val="24"/>
                <w:highlight w:val="yellow"/>
              </w:rPr>
            </w:pPr>
          </w:p>
        </w:tc>
      </w:tr>
      <w:tr w:rsidR="00754F52" w:rsidRPr="00B134EB" w14:paraId="0F9BAA6B" w14:textId="77777777" w:rsidTr="00D34939">
        <w:tc>
          <w:tcPr>
            <w:tcW w:w="1914" w:type="dxa"/>
            <w:shd w:val="clear" w:color="auto" w:fill="auto"/>
          </w:tcPr>
          <w:p w14:paraId="0E93CDD3"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574BC056" w14:textId="77777777" w:rsidR="00754F52" w:rsidRPr="00B134EB" w:rsidRDefault="00754F52" w:rsidP="00D34939">
            <w:pPr>
              <w:rPr>
                <w:sz w:val="24"/>
                <w:szCs w:val="24"/>
              </w:rPr>
            </w:pPr>
          </w:p>
        </w:tc>
        <w:tc>
          <w:tcPr>
            <w:tcW w:w="709" w:type="dxa"/>
            <w:shd w:val="clear" w:color="auto" w:fill="auto"/>
          </w:tcPr>
          <w:p w14:paraId="101E9549" w14:textId="77777777" w:rsidR="00754F52" w:rsidRPr="00B134EB" w:rsidRDefault="00754F52" w:rsidP="00D34939">
            <w:pPr>
              <w:jc w:val="center"/>
              <w:rPr>
                <w:sz w:val="24"/>
                <w:szCs w:val="24"/>
              </w:rPr>
            </w:pPr>
            <w:r w:rsidRPr="00B134EB">
              <w:rPr>
                <w:sz w:val="24"/>
                <w:szCs w:val="24"/>
              </w:rPr>
              <w:t>9</w:t>
            </w:r>
          </w:p>
        </w:tc>
        <w:tc>
          <w:tcPr>
            <w:tcW w:w="709" w:type="dxa"/>
            <w:shd w:val="clear" w:color="auto" w:fill="auto"/>
          </w:tcPr>
          <w:p w14:paraId="0051D688" w14:textId="77777777" w:rsidR="00754F52" w:rsidRPr="00B134EB" w:rsidRDefault="00754F52" w:rsidP="00D34939">
            <w:pPr>
              <w:jc w:val="center"/>
              <w:rPr>
                <w:sz w:val="24"/>
                <w:szCs w:val="24"/>
              </w:rPr>
            </w:pPr>
            <w:r w:rsidRPr="00B134EB">
              <w:rPr>
                <w:sz w:val="24"/>
                <w:szCs w:val="24"/>
              </w:rPr>
              <w:t>18</w:t>
            </w:r>
          </w:p>
        </w:tc>
        <w:tc>
          <w:tcPr>
            <w:tcW w:w="708" w:type="dxa"/>
            <w:shd w:val="clear" w:color="auto" w:fill="auto"/>
          </w:tcPr>
          <w:p w14:paraId="5E9FDE0B" w14:textId="77777777" w:rsidR="00754F52" w:rsidRPr="00B134EB" w:rsidRDefault="00754F52" w:rsidP="00D34939">
            <w:pPr>
              <w:jc w:val="center"/>
              <w:rPr>
                <w:sz w:val="24"/>
                <w:szCs w:val="24"/>
              </w:rPr>
            </w:pPr>
            <w:r w:rsidRPr="00B134EB">
              <w:rPr>
                <w:sz w:val="24"/>
                <w:szCs w:val="24"/>
              </w:rPr>
              <w:t>2</w:t>
            </w:r>
          </w:p>
        </w:tc>
        <w:tc>
          <w:tcPr>
            <w:tcW w:w="4253" w:type="dxa"/>
            <w:shd w:val="clear" w:color="auto" w:fill="auto"/>
          </w:tcPr>
          <w:p w14:paraId="36164682" w14:textId="77777777" w:rsidR="00754F52" w:rsidRPr="00B134EB" w:rsidRDefault="00754F52" w:rsidP="00D34939">
            <w:pPr>
              <w:rPr>
                <w:sz w:val="24"/>
                <w:szCs w:val="24"/>
                <w:highlight w:val="yellow"/>
              </w:rPr>
            </w:pPr>
            <w:proofErr w:type="spellStart"/>
            <w:r w:rsidRPr="00B134EB">
              <w:rPr>
                <w:sz w:val="24"/>
                <w:szCs w:val="24"/>
              </w:rPr>
              <w:t>Щепелева</w:t>
            </w:r>
            <w:proofErr w:type="spellEnd"/>
            <w:r w:rsidRPr="00B134EB">
              <w:rPr>
                <w:sz w:val="24"/>
                <w:szCs w:val="24"/>
              </w:rPr>
              <w:t xml:space="preserve"> И.А.</w:t>
            </w:r>
            <w:proofErr w:type="gramStart"/>
            <w:r w:rsidRPr="00B134EB">
              <w:rPr>
                <w:sz w:val="24"/>
                <w:szCs w:val="24"/>
              </w:rPr>
              <w:t xml:space="preserve">,  </w:t>
            </w:r>
            <w:proofErr w:type="spellStart"/>
            <w:r w:rsidRPr="00B134EB">
              <w:rPr>
                <w:sz w:val="24"/>
                <w:szCs w:val="24"/>
              </w:rPr>
              <w:t>Стець</w:t>
            </w:r>
            <w:proofErr w:type="spellEnd"/>
            <w:proofErr w:type="gramEnd"/>
            <w:r w:rsidRPr="00B134EB">
              <w:rPr>
                <w:sz w:val="24"/>
                <w:szCs w:val="24"/>
              </w:rPr>
              <w:t xml:space="preserve"> Г.А.,  </w:t>
            </w:r>
            <w:proofErr w:type="spellStart"/>
            <w:r w:rsidRPr="00B134EB">
              <w:rPr>
                <w:sz w:val="24"/>
                <w:szCs w:val="24"/>
              </w:rPr>
              <w:t>Михайлушкина</w:t>
            </w:r>
            <w:proofErr w:type="spellEnd"/>
            <w:r w:rsidRPr="00B134EB">
              <w:rPr>
                <w:sz w:val="24"/>
                <w:szCs w:val="24"/>
              </w:rPr>
              <w:t xml:space="preserve"> М.Б.,  </w:t>
            </w:r>
            <w:proofErr w:type="spellStart"/>
            <w:r w:rsidRPr="00B134EB">
              <w:rPr>
                <w:sz w:val="24"/>
                <w:szCs w:val="24"/>
              </w:rPr>
              <w:t>Копцева</w:t>
            </w:r>
            <w:proofErr w:type="spellEnd"/>
            <w:r w:rsidRPr="00B134EB">
              <w:rPr>
                <w:sz w:val="24"/>
                <w:szCs w:val="24"/>
              </w:rPr>
              <w:t xml:space="preserve"> Т.Н.</w:t>
            </w:r>
          </w:p>
        </w:tc>
      </w:tr>
      <w:tr w:rsidR="00754F52" w:rsidRPr="00B134EB" w14:paraId="7D443119" w14:textId="77777777" w:rsidTr="00D34939">
        <w:tc>
          <w:tcPr>
            <w:tcW w:w="1914" w:type="dxa"/>
            <w:shd w:val="clear" w:color="auto" w:fill="auto"/>
          </w:tcPr>
          <w:p w14:paraId="61E57F65"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3C552C32" w14:textId="77777777" w:rsidR="00754F52" w:rsidRPr="00B134EB" w:rsidRDefault="00754F52" w:rsidP="00D34939">
            <w:pPr>
              <w:rPr>
                <w:sz w:val="24"/>
                <w:szCs w:val="24"/>
              </w:rPr>
            </w:pPr>
          </w:p>
        </w:tc>
        <w:tc>
          <w:tcPr>
            <w:tcW w:w="709" w:type="dxa"/>
            <w:shd w:val="clear" w:color="auto" w:fill="auto"/>
          </w:tcPr>
          <w:p w14:paraId="2A8D4039" w14:textId="77777777" w:rsidR="00754F52" w:rsidRPr="00B134EB" w:rsidRDefault="00754F52" w:rsidP="00D34939">
            <w:pPr>
              <w:jc w:val="center"/>
              <w:rPr>
                <w:sz w:val="24"/>
                <w:szCs w:val="24"/>
              </w:rPr>
            </w:pPr>
          </w:p>
        </w:tc>
        <w:tc>
          <w:tcPr>
            <w:tcW w:w="709" w:type="dxa"/>
            <w:shd w:val="clear" w:color="auto" w:fill="auto"/>
          </w:tcPr>
          <w:p w14:paraId="07E59E2E" w14:textId="77777777" w:rsidR="00754F52" w:rsidRPr="00B134EB" w:rsidRDefault="00754F52" w:rsidP="00D34939">
            <w:pPr>
              <w:jc w:val="center"/>
              <w:rPr>
                <w:sz w:val="24"/>
                <w:szCs w:val="24"/>
              </w:rPr>
            </w:pPr>
            <w:r w:rsidRPr="00B134EB">
              <w:rPr>
                <w:sz w:val="24"/>
                <w:szCs w:val="24"/>
              </w:rPr>
              <w:t>3</w:t>
            </w:r>
          </w:p>
        </w:tc>
        <w:tc>
          <w:tcPr>
            <w:tcW w:w="708" w:type="dxa"/>
            <w:shd w:val="clear" w:color="auto" w:fill="auto"/>
          </w:tcPr>
          <w:p w14:paraId="0EF20B87" w14:textId="77777777" w:rsidR="00754F52" w:rsidRPr="00B134EB" w:rsidRDefault="00754F52" w:rsidP="00D34939">
            <w:pPr>
              <w:jc w:val="center"/>
              <w:rPr>
                <w:sz w:val="24"/>
                <w:szCs w:val="24"/>
              </w:rPr>
            </w:pPr>
            <w:r w:rsidRPr="00B134EB">
              <w:rPr>
                <w:sz w:val="24"/>
                <w:szCs w:val="24"/>
              </w:rPr>
              <w:t>18</w:t>
            </w:r>
          </w:p>
        </w:tc>
        <w:tc>
          <w:tcPr>
            <w:tcW w:w="4253" w:type="dxa"/>
            <w:shd w:val="clear" w:color="auto" w:fill="auto"/>
          </w:tcPr>
          <w:p w14:paraId="76B0F216" w14:textId="77777777" w:rsidR="00754F52" w:rsidRPr="00B134EB" w:rsidRDefault="00754F52" w:rsidP="00D34939">
            <w:pPr>
              <w:rPr>
                <w:sz w:val="24"/>
                <w:szCs w:val="24"/>
                <w:highlight w:val="yellow"/>
              </w:rPr>
            </w:pPr>
            <w:r w:rsidRPr="00B134EB">
              <w:rPr>
                <w:sz w:val="24"/>
                <w:szCs w:val="24"/>
              </w:rPr>
              <w:t>Наумова Н.А.</w:t>
            </w:r>
            <w:proofErr w:type="gramStart"/>
            <w:r w:rsidRPr="00B134EB">
              <w:rPr>
                <w:sz w:val="24"/>
                <w:szCs w:val="24"/>
              </w:rPr>
              <w:t>,  Подгорнова</w:t>
            </w:r>
            <w:proofErr w:type="gramEnd"/>
            <w:r w:rsidRPr="00B134EB">
              <w:rPr>
                <w:sz w:val="24"/>
                <w:szCs w:val="24"/>
              </w:rPr>
              <w:t xml:space="preserve"> Т.В.,  Мамедова А.А.,  Макарова Т.Б., </w:t>
            </w:r>
            <w:proofErr w:type="spellStart"/>
            <w:r w:rsidRPr="00B134EB">
              <w:rPr>
                <w:sz w:val="24"/>
                <w:szCs w:val="24"/>
              </w:rPr>
              <w:t>Копцева</w:t>
            </w:r>
            <w:proofErr w:type="spellEnd"/>
            <w:r w:rsidRPr="00B134EB">
              <w:rPr>
                <w:sz w:val="24"/>
                <w:szCs w:val="24"/>
              </w:rPr>
              <w:t xml:space="preserve"> Т.Н.,  </w:t>
            </w:r>
            <w:proofErr w:type="spellStart"/>
            <w:r w:rsidRPr="00B134EB">
              <w:rPr>
                <w:sz w:val="24"/>
                <w:szCs w:val="24"/>
              </w:rPr>
              <w:t>Штельмах</w:t>
            </w:r>
            <w:proofErr w:type="spellEnd"/>
            <w:r w:rsidRPr="00B134EB">
              <w:rPr>
                <w:sz w:val="24"/>
                <w:szCs w:val="24"/>
              </w:rPr>
              <w:t xml:space="preserve"> Т.И.,  Лосева Е.А.,  </w:t>
            </w:r>
            <w:proofErr w:type="spellStart"/>
            <w:r w:rsidRPr="00B134EB">
              <w:rPr>
                <w:sz w:val="24"/>
                <w:szCs w:val="24"/>
              </w:rPr>
              <w:t>Щепелева</w:t>
            </w:r>
            <w:proofErr w:type="spellEnd"/>
            <w:r w:rsidRPr="00B134EB">
              <w:rPr>
                <w:sz w:val="24"/>
                <w:szCs w:val="24"/>
              </w:rPr>
              <w:t xml:space="preserve"> И.А.,  </w:t>
            </w:r>
            <w:proofErr w:type="spellStart"/>
            <w:r w:rsidRPr="00B134EB">
              <w:rPr>
                <w:sz w:val="24"/>
                <w:szCs w:val="24"/>
              </w:rPr>
              <w:t>Горбункова</w:t>
            </w:r>
            <w:proofErr w:type="spellEnd"/>
            <w:r w:rsidRPr="00B134EB">
              <w:rPr>
                <w:sz w:val="24"/>
                <w:szCs w:val="24"/>
              </w:rPr>
              <w:t xml:space="preserve"> Т.Ю,  </w:t>
            </w:r>
            <w:proofErr w:type="spellStart"/>
            <w:r w:rsidRPr="00B134EB">
              <w:rPr>
                <w:sz w:val="24"/>
                <w:szCs w:val="24"/>
              </w:rPr>
              <w:t>Стець</w:t>
            </w:r>
            <w:proofErr w:type="spellEnd"/>
            <w:r w:rsidRPr="00B134EB">
              <w:rPr>
                <w:sz w:val="24"/>
                <w:szCs w:val="24"/>
              </w:rPr>
              <w:t xml:space="preserve"> Г.А.,  Горбунков А.В.</w:t>
            </w:r>
          </w:p>
        </w:tc>
      </w:tr>
      <w:tr w:rsidR="00754F52" w:rsidRPr="00B134EB" w14:paraId="1B9321CD" w14:textId="77777777" w:rsidTr="00D34939">
        <w:tc>
          <w:tcPr>
            <w:tcW w:w="1914" w:type="dxa"/>
            <w:shd w:val="clear" w:color="auto" w:fill="auto"/>
          </w:tcPr>
          <w:p w14:paraId="3C1C76B5"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2B02C384" w14:textId="77777777" w:rsidR="00754F52" w:rsidRPr="00B134EB" w:rsidRDefault="00754F52" w:rsidP="00D34939">
            <w:pPr>
              <w:rPr>
                <w:sz w:val="24"/>
                <w:szCs w:val="24"/>
              </w:rPr>
            </w:pPr>
          </w:p>
        </w:tc>
        <w:tc>
          <w:tcPr>
            <w:tcW w:w="709" w:type="dxa"/>
            <w:shd w:val="clear" w:color="auto" w:fill="auto"/>
          </w:tcPr>
          <w:p w14:paraId="2413568D"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14EC3086" w14:textId="77777777" w:rsidR="00754F52" w:rsidRPr="00B134EB" w:rsidRDefault="00754F52" w:rsidP="00D34939">
            <w:pPr>
              <w:jc w:val="center"/>
              <w:rPr>
                <w:sz w:val="24"/>
                <w:szCs w:val="24"/>
              </w:rPr>
            </w:pPr>
          </w:p>
        </w:tc>
        <w:tc>
          <w:tcPr>
            <w:tcW w:w="708" w:type="dxa"/>
            <w:shd w:val="clear" w:color="auto" w:fill="auto"/>
          </w:tcPr>
          <w:p w14:paraId="440E3B3A" w14:textId="77777777" w:rsidR="00754F52" w:rsidRPr="00B134EB" w:rsidRDefault="00754F52" w:rsidP="00D34939">
            <w:pPr>
              <w:jc w:val="center"/>
              <w:rPr>
                <w:sz w:val="24"/>
                <w:szCs w:val="24"/>
              </w:rPr>
            </w:pPr>
          </w:p>
        </w:tc>
        <w:tc>
          <w:tcPr>
            <w:tcW w:w="4253" w:type="dxa"/>
            <w:shd w:val="clear" w:color="auto" w:fill="auto"/>
          </w:tcPr>
          <w:p w14:paraId="710302E6" w14:textId="77777777" w:rsidR="00754F52" w:rsidRPr="00B134EB" w:rsidRDefault="00754F52" w:rsidP="00D34939">
            <w:pPr>
              <w:rPr>
                <w:sz w:val="24"/>
                <w:szCs w:val="24"/>
                <w:highlight w:val="yellow"/>
              </w:rPr>
            </w:pPr>
            <w:proofErr w:type="spellStart"/>
            <w:r w:rsidRPr="00B134EB">
              <w:rPr>
                <w:sz w:val="24"/>
                <w:szCs w:val="24"/>
              </w:rPr>
              <w:t>Горбункова</w:t>
            </w:r>
            <w:proofErr w:type="spellEnd"/>
            <w:r w:rsidRPr="00B134EB">
              <w:rPr>
                <w:sz w:val="24"/>
                <w:szCs w:val="24"/>
              </w:rPr>
              <w:t xml:space="preserve"> Т.Ю., </w:t>
            </w:r>
          </w:p>
        </w:tc>
      </w:tr>
      <w:tr w:rsidR="00754F52" w:rsidRPr="00B134EB" w14:paraId="0BBE6EC0" w14:textId="77777777" w:rsidTr="00D34939">
        <w:tc>
          <w:tcPr>
            <w:tcW w:w="1914" w:type="dxa"/>
            <w:shd w:val="clear" w:color="auto" w:fill="auto"/>
          </w:tcPr>
          <w:p w14:paraId="76846CD7"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51507D39" w14:textId="77777777" w:rsidR="00754F52" w:rsidRPr="00B134EB" w:rsidRDefault="00754F52" w:rsidP="00D34939">
            <w:pPr>
              <w:rPr>
                <w:sz w:val="24"/>
                <w:szCs w:val="24"/>
              </w:rPr>
            </w:pPr>
            <w:proofErr w:type="spellStart"/>
            <w:r w:rsidRPr="00B134EB">
              <w:rPr>
                <w:sz w:val="24"/>
                <w:szCs w:val="24"/>
              </w:rPr>
              <w:t>Бурацкая</w:t>
            </w:r>
            <w:proofErr w:type="spellEnd"/>
            <w:r w:rsidRPr="00B134EB">
              <w:rPr>
                <w:sz w:val="24"/>
                <w:szCs w:val="24"/>
              </w:rPr>
              <w:t xml:space="preserve"> СОШ</w:t>
            </w:r>
          </w:p>
        </w:tc>
        <w:tc>
          <w:tcPr>
            <w:tcW w:w="709" w:type="dxa"/>
            <w:shd w:val="clear" w:color="auto" w:fill="auto"/>
          </w:tcPr>
          <w:p w14:paraId="17E0DD22"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28902AA2"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3DC0550E" w14:textId="77777777" w:rsidR="00754F52" w:rsidRPr="00B134EB" w:rsidRDefault="00754F52" w:rsidP="00D34939">
            <w:pPr>
              <w:jc w:val="center"/>
              <w:rPr>
                <w:sz w:val="24"/>
                <w:szCs w:val="24"/>
              </w:rPr>
            </w:pPr>
          </w:p>
        </w:tc>
        <w:tc>
          <w:tcPr>
            <w:tcW w:w="4253" w:type="dxa"/>
            <w:shd w:val="clear" w:color="auto" w:fill="auto"/>
          </w:tcPr>
          <w:p w14:paraId="168BC983" w14:textId="77777777" w:rsidR="00754F52" w:rsidRPr="00B134EB" w:rsidRDefault="00754F52" w:rsidP="00D34939">
            <w:pPr>
              <w:rPr>
                <w:sz w:val="24"/>
                <w:szCs w:val="24"/>
                <w:highlight w:val="yellow"/>
              </w:rPr>
            </w:pPr>
            <w:proofErr w:type="spellStart"/>
            <w:r w:rsidRPr="00B134EB">
              <w:rPr>
                <w:sz w:val="24"/>
                <w:szCs w:val="24"/>
              </w:rPr>
              <w:t>Лиховидова</w:t>
            </w:r>
            <w:proofErr w:type="spellEnd"/>
            <w:r w:rsidRPr="00B134EB">
              <w:rPr>
                <w:sz w:val="24"/>
                <w:szCs w:val="24"/>
              </w:rPr>
              <w:t xml:space="preserve"> ЕВ,</w:t>
            </w:r>
          </w:p>
        </w:tc>
      </w:tr>
      <w:tr w:rsidR="00754F52" w:rsidRPr="00B134EB" w14:paraId="7B303B02" w14:textId="77777777" w:rsidTr="00D34939">
        <w:tc>
          <w:tcPr>
            <w:tcW w:w="1914" w:type="dxa"/>
            <w:shd w:val="clear" w:color="auto" w:fill="auto"/>
          </w:tcPr>
          <w:p w14:paraId="23AB6C28"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0260FB0C" w14:textId="77777777" w:rsidR="00754F52" w:rsidRPr="00B134EB" w:rsidRDefault="00754F52" w:rsidP="00D34939">
            <w:pPr>
              <w:rPr>
                <w:sz w:val="24"/>
                <w:szCs w:val="24"/>
              </w:rPr>
            </w:pPr>
          </w:p>
        </w:tc>
        <w:tc>
          <w:tcPr>
            <w:tcW w:w="709" w:type="dxa"/>
            <w:shd w:val="clear" w:color="auto" w:fill="auto"/>
          </w:tcPr>
          <w:p w14:paraId="5D8BBDE5" w14:textId="77777777" w:rsidR="00754F52" w:rsidRPr="00B134EB" w:rsidRDefault="00754F52" w:rsidP="00D34939">
            <w:pPr>
              <w:jc w:val="center"/>
              <w:rPr>
                <w:sz w:val="24"/>
                <w:szCs w:val="24"/>
              </w:rPr>
            </w:pPr>
            <w:r w:rsidRPr="00B134EB">
              <w:rPr>
                <w:sz w:val="24"/>
                <w:szCs w:val="24"/>
              </w:rPr>
              <w:t>5</w:t>
            </w:r>
          </w:p>
        </w:tc>
        <w:tc>
          <w:tcPr>
            <w:tcW w:w="709" w:type="dxa"/>
            <w:shd w:val="clear" w:color="auto" w:fill="auto"/>
          </w:tcPr>
          <w:p w14:paraId="5500DF6C" w14:textId="77777777" w:rsidR="00754F52" w:rsidRPr="00B134EB" w:rsidRDefault="00754F52" w:rsidP="00D34939">
            <w:pPr>
              <w:jc w:val="center"/>
              <w:rPr>
                <w:sz w:val="24"/>
                <w:szCs w:val="24"/>
              </w:rPr>
            </w:pPr>
            <w:r w:rsidRPr="00B134EB">
              <w:rPr>
                <w:sz w:val="24"/>
                <w:szCs w:val="24"/>
              </w:rPr>
              <w:t>5</w:t>
            </w:r>
          </w:p>
        </w:tc>
        <w:tc>
          <w:tcPr>
            <w:tcW w:w="708" w:type="dxa"/>
            <w:shd w:val="clear" w:color="auto" w:fill="auto"/>
          </w:tcPr>
          <w:p w14:paraId="1D880BED" w14:textId="77777777" w:rsidR="00754F52" w:rsidRPr="00B134EB" w:rsidRDefault="00754F52" w:rsidP="00D34939">
            <w:pPr>
              <w:jc w:val="center"/>
              <w:rPr>
                <w:sz w:val="24"/>
                <w:szCs w:val="24"/>
              </w:rPr>
            </w:pPr>
          </w:p>
        </w:tc>
        <w:tc>
          <w:tcPr>
            <w:tcW w:w="4253" w:type="dxa"/>
            <w:shd w:val="clear" w:color="auto" w:fill="auto"/>
          </w:tcPr>
          <w:p w14:paraId="073E46D6" w14:textId="77777777" w:rsidR="00754F52" w:rsidRPr="00B134EB" w:rsidRDefault="00754F52" w:rsidP="00D34939">
            <w:pPr>
              <w:rPr>
                <w:sz w:val="24"/>
                <w:szCs w:val="24"/>
                <w:highlight w:val="yellow"/>
              </w:rPr>
            </w:pPr>
            <w:proofErr w:type="spellStart"/>
            <w:r w:rsidRPr="00B134EB">
              <w:rPr>
                <w:sz w:val="24"/>
                <w:szCs w:val="24"/>
              </w:rPr>
              <w:t>Лиховидова</w:t>
            </w:r>
            <w:proofErr w:type="spellEnd"/>
            <w:r w:rsidRPr="00B134EB">
              <w:rPr>
                <w:sz w:val="24"/>
                <w:szCs w:val="24"/>
              </w:rPr>
              <w:t xml:space="preserve"> ЕВ, Юдина </w:t>
            </w:r>
            <w:proofErr w:type="gramStart"/>
            <w:r w:rsidRPr="00B134EB">
              <w:rPr>
                <w:sz w:val="24"/>
                <w:szCs w:val="24"/>
              </w:rPr>
              <w:t xml:space="preserve">ВЮ,  </w:t>
            </w:r>
            <w:proofErr w:type="spellStart"/>
            <w:r w:rsidRPr="00B134EB">
              <w:rPr>
                <w:sz w:val="24"/>
                <w:szCs w:val="24"/>
              </w:rPr>
              <w:t>Ережепова</w:t>
            </w:r>
            <w:proofErr w:type="spellEnd"/>
            <w:proofErr w:type="gramEnd"/>
            <w:r w:rsidRPr="00B134EB">
              <w:rPr>
                <w:sz w:val="24"/>
                <w:szCs w:val="24"/>
              </w:rPr>
              <w:t xml:space="preserve"> МН, </w:t>
            </w:r>
            <w:r w:rsidRPr="00B134EB">
              <w:rPr>
                <w:bCs/>
                <w:sz w:val="24"/>
                <w:szCs w:val="24"/>
              </w:rPr>
              <w:t xml:space="preserve"> </w:t>
            </w:r>
            <w:proofErr w:type="spellStart"/>
            <w:r w:rsidRPr="00B134EB">
              <w:rPr>
                <w:bCs/>
                <w:sz w:val="24"/>
                <w:szCs w:val="24"/>
              </w:rPr>
              <w:t>Пидинич</w:t>
            </w:r>
            <w:proofErr w:type="spellEnd"/>
            <w:r w:rsidRPr="00B134EB">
              <w:rPr>
                <w:bCs/>
                <w:sz w:val="24"/>
                <w:szCs w:val="24"/>
              </w:rPr>
              <w:t xml:space="preserve"> ЕА</w:t>
            </w:r>
          </w:p>
        </w:tc>
      </w:tr>
      <w:tr w:rsidR="00754F52" w:rsidRPr="00B134EB" w14:paraId="77DD6ED0" w14:textId="77777777" w:rsidTr="00D34939">
        <w:tc>
          <w:tcPr>
            <w:tcW w:w="1914" w:type="dxa"/>
            <w:shd w:val="clear" w:color="auto" w:fill="auto"/>
          </w:tcPr>
          <w:p w14:paraId="0454AF92"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3FE0209F" w14:textId="77777777" w:rsidR="00754F52" w:rsidRPr="00B134EB" w:rsidRDefault="00754F52" w:rsidP="00D34939">
            <w:pPr>
              <w:rPr>
                <w:sz w:val="24"/>
                <w:szCs w:val="24"/>
              </w:rPr>
            </w:pPr>
          </w:p>
        </w:tc>
        <w:tc>
          <w:tcPr>
            <w:tcW w:w="709" w:type="dxa"/>
            <w:shd w:val="clear" w:color="auto" w:fill="auto"/>
          </w:tcPr>
          <w:p w14:paraId="14505087"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682DF992"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46CC4E86" w14:textId="77777777" w:rsidR="00754F52" w:rsidRPr="00B134EB" w:rsidRDefault="00754F52" w:rsidP="00D34939">
            <w:pPr>
              <w:jc w:val="center"/>
              <w:rPr>
                <w:sz w:val="24"/>
                <w:szCs w:val="24"/>
              </w:rPr>
            </w:pPr>
            <w:r w:rsidRPr="00B134EB">
              <w:rPr>
                <w:sz w:val="24"/>
                <w:szCs w:val="24"/>
              </w:rPr>
              <w:t>6</w:t>
            </w:r>
          </w:p>
        </w:tc>
        <w:tc>
          <w:tcPr>
            <w:tcW w:w="4253" w:type="dxa"/>
            <w:shd w:val="clear" w:color="auto" w:fill="auto"/>
          </w:tcPr>
          <w:p w14:paraId="26ED4785" w14:textId="77777777" w:rsidR="00754F52" w:rsidRPr="00B134EB" w:rsidRDefault="00754F52" w:rsidP="00D34939">
            <w:pPr>
              <w:rPr>
                <w:sz w:val="24"/>
                <w:szCs w:val="24"/>
                <w:highlight w:val="yellow"/>
              </w:rPr>
            </w:pPr>
            <w:proofErr w:type="spellStart"/>
            <w:r w:rsidRPr="00B134EB">
              <w:rPr>
                <w:sz w:val="24"/>
                <w:szCs w:val="24"/>
              </w:rPr>
              <w:t>Щипанова</w:t>
            </w:r>
            <w:proofErr w:type="spellEnd"/>
            <w:r w:rsidRPr="00B134EB">
              <w:rPr>
                <w:sz w:val="24"/>
                <w:szCs w:val="24"/>
              </w:rPr>
              <w:t xml:space="preserve"> </w:t>
            </w:r>
            <w:proofErr w:type="gramStart"/>
            <w:r w:rsidRPr="00B134EB">
              <w:rPr>
                <w:sz w:val="24"/>
                <w:szCs w:val="24"/>
              </w:rPr>
              <w:t xml:space="preserve">ТА,  </w:t>
            </w:r>
            <w:proofErr w:type="spellStart"/>
            <w:r w:rsidRPr="00B134EB">
              <w:rPr>
                <w:sz w:val="24"/>
                <w:szCs w:val="24"/>
              </w:rPr>
              <w:t>Ережепова</w:t>
            </w:r>
            <w:proofErr w:type="spellEnd"/>
            <w:proofErr w:type="gramEnd"/>
            <w:r w:rsidRPr="00B134EB">
              <w:rPr>
                <w:sz w:val="24"/>
                <w:szCs w:val="24"/>
              </w:rPr>
              <w:t xml:space="preserve"> МН,</w:t>
            </w:r>
            <w:r w:rsidRPr="00B134EB">
              <w:rPr>
                <w:bCs/>
                <w:sz w:val="24"/>
                <w:szCs w:val="24"/>
              </w:rPr>
              <w:t xml:space="preserve"> </w:t>
            </w:r>
            <w:proofErr w:type="spellStart"/>
            <w:r w:rsidRPr="00B134EB">
              <w:rPr>
                <w:bCs/>
                <w:sz w:val="24"/>
                <w:szCs w:val="24"/>
              </w:rPr>
              <w:t>ХранцоваИП</w:t>
            </w:r>
            <w:proofErr w:type="spellEnd"/>
          </w:p>
        </w:tc>
      </w:tr>
      <w:tr w:rsidR="00754F52" w:rsidRPr="00B134EB" w14:paraId="1F3A3EE4" w14:textId="77777777" w:rsidTr="00D34939">
        <w:tc>
          <w:tcPr>
            <w:tcW w:w="1914" w:type="dxa"/>
            <w:shd w:val="clear" w:color="auto" w:fill="auto"/>
          </w:tcPr>
          <w:p w14:paraId="04F115EE"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2FE30262" w14:textId="77777777" w:rsidR="00754F52" w:rsidRPr="00B134EB" w:rsidRDefault="00754F52" w:rsidP="00D34939">
            <w:pPr>
              <w:rPr>
                <w:sz w:val="24"/>
                <w:szCs w:val="24"/>
              </w:rPr>
            </w:pPr>
          </w:p>
        </w:tc>
        <w:tc>
          <w:tcPr>
            <w:tcW w:w="709" w:type="dxa"/>
            <w:shd w:val="clear" w:color="auto" w:fill="auto"/>
          </w:tcPr>
          <w:p w14:paraId="32DF48E9" w14:textId="77777777" w:rsidR="00754F52" w:rsidRPr="00B134EB" w:rsidRDefault="00754F52" w:rsidP="00D34939">
            <w:pPr>
              <w:jc w:val="center"/>
              <w:rPr>
                <w:sz w:val="24"/>
                <w:szCs w:val="24"/>
              </w:rPr>
            </w:pPr>
            <w:r w:rsidRPr="00B134EB">
              <w:rPr>
                <w:sz w:val="24"/>
                <w:szCs w:val="24"/>
              </w:rPr>
              <w:t>18</w:t>
            </w:r>
          </w:p>
        </w:tc>
        <w:tc>
          <w:tcPr>
            <w:tcW w:w="709" w:type="dxa"/>
            <w:shd w:val="clear" w:color="auto" w:fill="auto"/>
          </w:tcPr>
          <w:p w14:paraId="3AFCEE48" w14:textId="77777777" w:rsidR="00754F52" w:rsidRPr="00B134EB" w:rsidRDefault="00754F52" w:rsidP="00D34939">
            <w:pPr>
              <w:jc w:val="center"/>
              <w:rPr>
                <w:sz w:val="24"/>
                <w:szCs w:val="24"/>
              </w:rPr>
            </w:pPr>
            <w:r w:rsidRPr="00B134EB">
              <w:rPr>
                <w:sz w:val="24"/>
                <w:szCs w:val="24"/>
              </w:rPr>
              <w:t>9</w:t>
            </w:r>
          </w:p>
        </w:tc>
        <w:tc>
          <w:tcPr>
            <w:tcW w:w="708" w:type="dxa"/>
            <w:shd w:val="clear" w:color="auto" w:fill="auto"/>
          </w:tcPr>
          <w:p w14:paraId="144E1F9E" w14:textId="77777777" w:rsidR="00754F52" w:rsidRPr="00B134EB" w:rsidRDefault="00754F52" w:rsidP="00D34939">
            <w:pPr>
              <w:jc w:val="center"/>
              <w:rPr>
                <w:sz w:val="24"/>
                <w:szCs w:val="24"/>
              </w:rPr>
            </w:pPr>
          </w:p>
        </w:tc>
        <w:tc>
          <w:tcPr>
            <w:tcW w:w="4253" w:type="dxa"/>
            <w:shd w:val="clear" w:color="auto" w:fill="auto"/>
          </w:tcPr>
          <w:p w14:paraId="141FB39D" w14:textId="77777777" w:rsidR="00754F52" w:rsidRPr="00B134EB" w:rsidRDefault="00754F52" w:rsidP="00D34939">
            <w:pPr>
              <w:rPr>
                <w:sz w:val="24"/>
                <w:szCs w:val="24"/>
                <w:highlight w:val="yellow"/>
              </w:rPr>
            </w:pPr>
            <w:r w:rsidRPr="00B134EB">
              <w:rPr>
                <w:sz w:val="24"/>
                <w:szCs w:val="24"/>
              </w:rPr>
              <w:t xml:space="preserve">Юдина ВЮ, </w:t>
            </w:r>
            <w:proofErr w:type="spellStart"/>
            <w:r w:rsidRPr="00B134EB">
              <w:rPr>
                <w:sz w:val="24"/>
                <w:szCs w:val="24"/>
              </w:rPr>
              <w:t>ЩипановаТА</w:t>
            </w:r>
            <w:proofErr w:type="spellEnd"/>
            <w:r w:rsidRPr="00B134EB">
              <w:rPr>
                <w:sz w:val="24"/>
                <w:szCs w:val="24"/>
              </w:rPr>
              <w:t xml:space="preserve">, </w:t>
            </w:r>
            <w:proofErr w:type="spellStart"/>
            <w:r w:rsidRPr="00B134EB">
              <w:rPr>
                <w:sz w:val="24"/>
                <w:szCs w:val="24"/>
              </w:rPr>
              <w:t>Ережепова</w:t>
            </w:r>
            <w:proofErr w:type="spellEnd"/>
            <w:r w:rsidRPr="00B134EB">
              <w:rPr>
                <w:sz w:val="24"/>
                <w:szCs w:val="24"/>
              </w:rPr>
              <w:t xml:space="preserve"> МН,</w:t>
            </w:r>
            <w:r w:rsidRPr="00B134EB">
              <w:rPr>
                <w:bCs/>
                <w:sz w:val="24"/>
                <w:szCs w:val="24"/>
              </w:rPr>
              <w:t xml:space="preserve"> Савинова </w:t>
            </w:r>
            <w:proofErr w:type="gramStart"/>
            <w:r w:rsidRPr="00B134EB">
              <w:rPr>
                <w:bCs/>
                <w:sz w:val="24"/>
                <w:szCs w:val="24"/>
              </w:rPr>
              <w:t xml:space="preserve">АВ,  </w:t>
            </w:r>
            <w:proofErr w:type="spellStart"/>
            <w:r w:rsidRPr="00B134EB">
              <w:rPr>
                <w:bCs/>
                <w:sz w:val="24"/>
                <w:szCs w:val="24"/>
              </w:rPr>
              <w:t>Пидинич</w:t>
            </w:r>
            <w:proofErr w:type="spellEnd"/>
            <w:proofErr w:type="gramEnd"/>
            <w:r w:rsidRPr="00B134EB">
              <w:rPr>
                <w:bCs/>
                <w:sz w:val="24"/>
                <w:szCs w:val="24"/>
              </w:rPr>
              <w:t xml:space="preserve"> ЕА</w:t>
            </w:r>
          </w:p>
        </w:tc>
      </w:tr>
      <w:tr w:rsidR="00754F52" w:rsidRPr="00B134EB" w14:paraId="5D4A55FE" w14:textId="77777777" w:rsidTr="00D34939">
        <w:tc>
          <w:tcPr>
            <w:tcW w:w="1914" w:type="dxa"/>
            <w:shd w:val="clear" w:color="auto" w:fill="auto"/>
          </w:tcPr>
          <w:p w14:paraId="188B74CA"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390C398F" w14:textId="77777777" w:rsidR="00754F52" w:rsidRPr="00B134EB" w:rsidRDefault="00754F52" w:rsidP="00D34939">
            <w:pPr>
              <w:rPr>
                <w:sz w:val="24"/>
                <w:szCs w:val="24"/>
              </w:rPr>
            </w:pPr>
            <w:r w:rsidRPr="00B134EB">
              <w:rPr>
                <w:sz w:val="24"/>
                <w:szCs w:val="24"/>
              </w:rPr>
              <w:t>Добринская СОШ</w:t>
            </w:r>
          </w:p>
        </w:tc>
        <w:tc>
          <w:tcPr>
            <w:tcW w:w="709" w:type="dxa"/>
            <w:shd w:val="clear" w:color="auto" w:fill="auto"/>
          </w:tcPr>
          <w:p w14:paraId="2508E410" w14:textId="77777777" w:rsidR="00754F52" w:rsidRPr="00B134EB" w:rsidRDefault="00754F52" w:rsidP="00D34939">
            <w:pPr>
              <w:jc w:val="center"/>
              <w:rPr>
                <w:sz w:val="24"/>
                <w:szCs w:val="24"/>
              </w:rPr>
            </w:pPr>
          </w:p>
        </w:tc>
        <w:tc>
          <w:tcPr>
            <w:tcW w:w="709" w:type="dxa"/>
            <w:shd w:val="clear" w:color="auto" w:fill="auto"/>
          </w:tcPr>
          <w:p w14:paraId="61220DBB" w14:textId="77777777" w:rsidR="00754F52" w:rsidRPr="00B134EB" w:rsidRDefault="00754F52" w:rsidP="00D34939">
            <w:pPr>
              <w:jc w:val="center"/>
              <w:rPr>
                <w:sz w:val="24"/>
                <w:szCs w:val="24"/>
              </w:rPr>
            </w:pPr>
          </w:p>
        </w:tc>
        <w:tc>
          <w:tcPr>
            <w:tcW w:w="708" w:type="dxa"/>
            <w:shd w:val="clear" w:color="auto" w:fill="auto"/>
          </w:tcPr>
          <w:p w14:paraId="7275A98E" w14:textId="77777777" w:rsidR="00754F52" w:rsidRPr="00B134EB" w:rsidRDefault="00754F52" w:rsidP="00D34939">
            <w:pPr>
              <w:jc w:val="center"/>
              <w:rPr>
                <w:sz w:val="24"/>
                <w:szCs w:val="24"/>
              </w:rPr>
            </w:pPr>
            <w:r w:rsidRPr="00B134EB">
              <w:rPr>
                <w:sz w:val="24"/>
                <w:szCs w:val="24"/>
              </w:rPr>
              <w:t>6</w:t>
            </w:r>
          </w:p>
        </w:tc>
        <w:tc>
          <w:tcPr>
            <w:tcW w:w="4253" w:type="dxa"/>
            <w:shd w:val="clear" w:color="auto" w:fill="auto"/>
          </w:tcPr>
          <w:p w14:paraId="26F698A2" w14:textId="77777777" w:rsidR="00754F52" w:rsidRPr="00B134EB" w:rsidRDefault="00754F52" w:rsidP="00D34939">
            <w:pPr>
              <w:rPr>
                <w:sz w:val="24"/>
                <w:szCs w:val="24"/>
                <w:highlight w:val="yellow"/>
              </w:rPr>
            </w:pPr>
            <w:r w:rsidRPr="00B134EB">
              <w:rPr>
                <w:sz w:val="24"/>
                <w:szCs w:val="24"/>
              </w:rPr>
              <w:t>Братухина А.Д.,</w:t>
            </w:r>
          </w:p>
        </w:tc>
      </w:tr>
      <w:tr w:rsidR="00754F52" w:rsidRPr="00B134EB" w14:paraId="15B3C1B2" w14:textId="77777777" w:rsidTr="00D34939">
        <w:tc>
          <w:tcPr>
            <w:tcW w:w="1914" w:type="dxa"/>
            <w:shd w:val="clear" w:color="auto" w:fill="auto"/>
          </w:tcPr>
          <w:p w14:paraId="07D1D4A2"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17D6F8C9" w14:textId="77777777" w:rsidR="00754F52" w:rsidRPr="00B134EB" w:rsidRDefault="00754F52" w:rsidP="00D34939">
            <w:pPr>
              <w:rPr>
                <w:sz w:val="24"/>
                <w:szCs w:val="24"/>
              </w:rPr>
            </w:pPr>
          </w:p>
        </w:tc>
        <w:tc>
          <w:tcPr>
            <w:tcW w:w="709" w:type="dxa"/>
            <w:shd w:val="clear" w:color="auto" w:fill="auto"/>
          </w:tcPr>
          <w:p w14:paraId="2D12F7C2"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4BB7A4EB"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5F3EA43C" w14:textId="77777777" w:rsidR="00754F52" w:rsidRPr="00B134EB" w:rsidRDefault="00754F52" w:rsidP="00D34939">
            <w:pPr>
              <w:jc w:val="center"/>
              <w:rPr>
                <w:sz w:val="24"/>
                <w:szCs w:val="24"/>
              </w:rPr>
            </w:pPr>
          </w:p>
        </w:tc>
        <w:tc>
          <w:tcPr>
            <w:tcW w:w="4253" w:type="dxa"/>
            <w:shd w:val="clear" w:color="auto" w:fill="auto"/>
          </w:tcPr>
          <w:p w14:paraId="012F7BF9" w14:textId="77777777" w:rsidR="00754F52" w:rsidRPr="00B134EB" w:rsidRDefault="00754F52" w:rsidP="00D34939">
            <w:pPr>
              <w:tabs>
                <w:tab w:val="center" w:pos="2018"/>
              </w:tabs>
              <w:rPr>
                <w:sz w:val="24"/>
                <w:szCs w:val="24"/>
                <w:highlight w:val="yellow"/>
              </w:rPr>
            </w:pPr>
            <w:r w:rsidRPr="00B134EB">
              <w:rPr>
                <w:sz w:val="24"/>
                <w:szCs w:val="24"/>
              </w:rPr>
              <w:t>Братухина А.Д., Сухорукова В.Ф.</w:t>
            </w:r>
            <w:proofErr w:type="gramStart"/>
            <w:r w:rsidRPr="00B134EB">
              <w:rPr>
                <w:sz w:val="24"/>
                <w:szCs w:val="24"/>
              </w:rPr>
              <w:t>,  Кононенко</w:t>
            </w:r>
            <w:proofErr w:type="gramEnd"/>
            <w:r w:rsidRPr="00B134EB">
              <w:rPr>
                <w:sz w:val="24"/>
                <w:szCs w:val="24"/>
              </w:rPr>
              <w:t xml:space="preserve"> Ю.</w:t>
            </w:r>
            <w:r w:rsidRPr="00B134EB">
              <w:rPr>
                <w:sz w:val="24"/>
                <w:szCs w:val="24"/>
              </w:rPr>
              <w:tab/>
            </w:r>
          </w:p>
        </w:tc>
      </w:tr>
      <w:tr w:rsidR="00754F52" w:rsidRPr="00B134EB" w14:paraId="49A3970E" w14:textId="77777777" w:rsidTr="00D34939">
        <w:tc>
          <w:tcPr>
            <w:tcW w:w="1914" w:type="dxa"/>
            <w:shd w:val="clear" w:color="auto" w:fill="auto"/>
          </w:tcPr>
          <w:p w14:paraId="2C1A9306"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1287057E" w14:textId="77777777" w:rsidR="00754F52" w:rsidRPr="00B134EB" w:rsidRDefault="00754F52" w:rsidP="00D34939">
            <w:pPr>
              <w:rPr>
                <w:sz w:val="24"/>
                <w:szCs w:val="24"/>
              </w:rPr>
            </w:pPr>
          </w:p>
        </w:tc>
        <w:tc>
          <w:tcPr>
            <w:tcW w:w="709" w:type="dxa"/>
            <w:shd w:val="clear" w:color="auto" w:fill="auto"/>
          </w:tcPr>
          <w:p w14:paraId="60EA665C"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1B65C6BB" w14:textId="77777777" w:rsidR="00754F52" w:rsidRPr="00B134EB" w:rsidRDefault="00754F52" w:rsidP="00D34939">
            <w:pPr>
              <w:jc w:val="center"/>
              <w:rPr>
                <w:sz w:val="24"/>
                <w:szCs w:val="24"/>
              </w:rPr>
            </w:pPr>
            <w:r w:rsidRPr="00B134EB">
              <w:rPr>
                <w:sz w:val="24"/>
                <w:szCs w:val="24"/>
              </w:rPr>
              <w:t>6</w:t>
            </w:r>
          </w:p>
        </w:tc>
        <w:tc>
          <w:tcPr>
            <w:tcW w:w="708" w:type="dxa"/>
            <w:shd w:val="clear" w:color="auto" w:fill="auto"/>
          </w:tcPr>
          <w:p w14:paraId="2A85B3ED" w14:textId="77777777" w:rsidR="00754F52" w:rsidRPr="00B134EB" w:rsidRDefault="00754F52" w:rsidP="00D34939">
            <w:pPr>
              <w:jc w:val="center"/>
              <w:rPr>
                <w:sz w:val="24"/>
                <w:szCs w:val="24"/>
              </w:rPr>
            </w:pPr>
            <w:r w:rsidRPr="00B134EB">
              <w:rPr>
                <w:sz w:val="24"/>
                <w:szCs w:val="24"/>
              </w:rPr>
              <w:t>2</w:t>
            </w:r>
          </w:p>
        </w:tc>
        <w:tc>
          <w:tcPr>
            <w:tcW w:w="4253" w:type="dxa"/>
            <w:shd w:val="clear" w:color="auto" w:fill="auto"/>
          </w:tcPr>
          <w:p w14:paraId="66544338" w14:textId="77777777" w:rsidR="00754F52" w:rsidRPr="00B134EB" w:rsidRDefault="00754F52" w:rsidP="00D34939">
            <w:pPr>
              <w:rPr>
                <w:sz w:val="24"/>
                <w:szCs w:val="24"/>
                <w:highlight w:val="yellow"/>
              </w:rPr>
            </w:pPr>
            <w:r w:rsidRPr="00B134EB">
              <w:rPr>
                <w:sz w:val="24"/>
                <w:szCs w:val="24"/>
              </w:rPr>
              <w:t>Братухина А.Д., Сухорукова В.Ф., Кононенко Ю.М., Сергиенко М.Ю.</w:t>
            </w:r>
          </w:p>
        </w:tc>
      </w:tr>
      <w:tr w:rsidR="00754F52" w:rsidRPr="00B134EB" w14:paraId="526CCE57" w14:textId="77777777" w:rsidTr="00D34939">
        <w:tc>
          <w:tcPr>
            <w:tcW w:w="1914" w:type="dxa"/>
            <w:shd w:val="clear" w:color="auto" w:fill="auto"/>
          </w:tcPr>
          <w:p w14:paraId="23E6DA84"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6A59B90A" w14:textId="77777777" w:rsidR="00754F52" w:rsidRPr="00B134EB" w:rsidRDefault="00754F52" w:rsidP="00D34939">
            <w:pPr>
              <w:rPr>
                <w:sz w:val="24"/>
                <w:szCs w:val="24"/>
              </w:rPr>
            </w:pPr>
          </w:p>
        </w:tc>
        <w:tc>
          <w:tcPr>
            <w:tcW w:w="709" w:type="dxa"/>
            <w:shd w:val="clear" w:color="auto" w:fill="auto"/>
          </w:tcPr>
          <w:p w14:paraId="0F1CB297"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5AFC0B4B" w14:textId="77777777" w:rsidR="00754F52" w:rsidRPr="00B134EB" w:rsidRDefault="00754F52" w:rsidP="00D34939">
            <w:pPr>
              <w:jc w:val="center"/>
              <w:rPr>
                <w:sz w:val="24"/>
                <w:szCs w:val="24"/>
              </w:rPr>
            </w:pPr>
            <w:r w:rsidRPr="00B134EB">
              <w:rPr>
                <w:sz w:val="24"/>
                <w:szCs w:val="24"/>
              </w:rPr>
              <w:t>6</w:t>
            </w:r>
          </w:p>
        </w:tc>
        <w:tc>
          <w:tcPr>
            <w:tcW w:w="708" w:type="dxa"/>
            <w:shd w:val="clear" w:color="auto" w:fill="auto"/>
          </w:tcPr>
          <w:p w14:paraId="124A1E2E" w14:textId="77777777" w:rsidR="00754F52" w:rsidRPr="00B134EB" w:rsidRDefault="00754F52" w:rsidP="00D34939">
            <w:pPr>
              <w:jc w:val="center"/>
              <w:rPr>
                <w:sz w:val="24"/>
                <w:szCs w:val="24"/>
              </w:rPr>
            </w:pPr>
          </w:p>
        </w:tc>
        <w:tc>
          <w:tcPr>
            <w:tcW w:w="4253" w:type="dxa"/>
            <w:shd w:val="clear" w:color="auto" w:fill="auto"/>
          </w:tcPr>
          <w:p w14:paraId="40748DB2" w14:textId="77777777" w:rsidR="00754F52" w:rsidRPr="00B134EB" w:rsidRDefault="00754F52" w:rsidP="00D34939">
            <w:pPr>
              <w:tabs>
                <w:tab w:val="center" w:pos="2018"/>
              </w:tabs>
              <w:rPr>
                <w:rFonts w:eastAsia="Calibri"/>
                <w:sz w:val="24"/>
                <w:szCs w:val="24"/>
                <w:highlight w:val="yellow"/>
              </w:rPr>
            </w:pPr>
            <w:r w:rsidRPr="00B134EB">
              <w:rPr>
                <w:sz w:val="24"/>
                <w:szCs w:val="24"/>
              </w:rPr>
              <w:t>Братухина А.Д., Сухорукова В.В., Сухорукова В.Ф.,</w:t>
            </w:r>
          </w:p>
        </w:tc>
      </w:tr>
      <w:tr w:rsidR="00754F52" w:rsidRPr="00B134EB" w14:paraId="239470D7" w14:textId="77777777" w:rsidTr="00D34939">
        <w:tc>
          <w:tcPr>
            <w:tcW w:w="1914" w:type="dxa"/>
            <w:shd w:val="clear" w:color="auto" w:fill="auto"/>
          </w:tcPr>
          <w:p w14:paraId="3334AFEE"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074E0C84" w14:textId="77777777" w:rsidR="00754F52" w:rsidRPr="00B134EB" w:rsidRDefault="00754F52" w:rsidP="00D34939">
            <w:pPr>
              <w:rPr>
                <w:sz w:val="24"/>
                <w:szCs w:val="24"/>
              </w:rPr>
            </w:pPr>
            <w:proofErr w:type="spellStart"/>
            <w:r w:rsidRPr="00B134EB">
              <w:rPr>
                <w:sz w:val="24"/>
                <w:szCs w:val="24"/>
              </w:rPr>
              <w:t>Качалинская</w:t>
            </w:r>
            <w:proofErr w:type="spellEnd"/>
            <w:r w:rsidRPr="00B134EB">
              <w:rPr>
                <w:sz w:val="24"/>
                <w:szCs w:val="24"/>
              </w:rPr>
              <w:t xml:space="preserve"> СОШ</w:t>
            </w:r>
          </w:p>
        </w:tc>
        <w:tc>
          <w:tcPr>
            <w:tcW w:w="709" w:type="dxa"/>
            <w:shd w:val="clear" w:color="auto" w:fill="auto"/>
          </w:tcPr>
          <w:p w14:paraId="5842C944" w14:textId="77777777" w:rsidR="00754F52" w:rsidRPr="00B134EB" w:rsidRDefault="00754F52" w:rsidP="00D34939">
            <w:pPr>
              <w:jc w:val="center"/>
              <w:rPr>
                <w:sz w:val="24"/>
                <w:szCs w:val="24"/>
              </w:rPr>
            </w:pPr>
            <w:r w:rsidRPr="00B134EB">
              <w:rPr>
                <w:sz w:val="24"/>
                <w:szCs w:val="24"/>
              </w:rPr>
              <w:t>10</w:t>
            </w:r>
          </w:p>
        </w:tc>
        <w:tc>
          <w:tcPr>
            <w:tcW w:w="709" w:type="dxa"/>
            <w:shd w:val="clear" w:color="auto" w:fill="auto"/>
          </w:tcPr>
          <w:p w14:paraId="15302114"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7271BAE7" w14:textId="77777777" w:rsidR="00754F52" w:rsidRPr="00B134EB" w:rsidRDefault="00754F52" w:rsidP="00D34939">
            <w:pPr>
              <w:jc w:val="center"/>
              <w:rPr>
                <w:sz w:val="24"/>
                <w:szCs w:val="24"/>
              </w:rPr>
            </w:pPr>
            <w:r w:rsidRPr="00B134EB">
              <w:rPr>
                <w:sz w:val="24"/>
                <w:szCs w:val="24"/>
              </w:rPr>
              <w:t>1</w:t>
            </w:r>
          </w:p>
        </w:tc>
        <w:tc>
          <w:tcPr>
            <w:tcW w:w="4253" w:type="dxa"/>
            <w:shd w:val="clear" w:color="auto" w:fill="auto"/>
          </w:tcPr>
          <w:p w14:paraId="101C2A6E" w14:textId="77777777" w:rsidR="00754F52" w:rsidRPr="00B134EB" w:rsidRDefault="00754F52" w:rsidP="00D34939">
            <w:pPr>
              <w:rPr>
                <w:sz w:val="24"/>
                <w:szCs w:val="24"/>
                <w:highlight w:val="yellow"/>
              </w:rPr>
            </w:pPr>
            <w:r w:rsidRPr="00B134EB">
              <w:rPr>
                <w:sz w:val="24"/>
                <w:szCs w:val="24"/>
              </w:rPr>
              <w:t xml:space="preserve">Есауленко СВ, </w:t>
            </w:r>
            <w:proofErr w:type="spellStart"/>
            <w:r w:rsidRPr="00B134EB">
              <w:rPr>
                <w:sz w:val="24"/>
                <w:szCs w:val="24"/>
              </w:rPr>
              <w:t>Баханаева</w:t>
            </w:r>
            <w:proofErr w:type="spellEnd"/>
            <w:r w:rsidRPr="00B134EB">
              <w:rPr>
                <w:sz w:val="24"/>
                <w:szCs w:val="24"/>
              </w:rPr>
              <w:t xml:space="preserve"> ЖА,</w:t>
            </w:r>
          </w:p>
        </w:tc>
      </w:tr>
      <w:tr w:rsidR="00754F52" w:rsidRPr="00B134EB" w14:paraId="63A1A435" w14:textId="77777777" w:rsidTr="00D34939">
        <w:tc>
          <w:tcPr>
            <w:tcW w:w="1914" w:type="dxa"/>
            <w:shd w:val="clear" w:color="auto" w:fill="auto"/>
          </w:tcPr>
          <w:p w14:paraId="10B9A866"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3D7DFEB0" w14:textId="77777777" w:rsidR="00754F52" w:rsidRPr="00B134EB" w:rsidRDefault="00754F52" w:rsidP="00D34939">
            <w:pPr>
              <w:rPr>
                <w:sz w:val="24"/>
                <w:szCs w:val="24"/>
              </w:rPr>
            </w:pPr>
          </w:p>
        </w:tc>
        <w:tc>
          <w:tcPr>
            <w:tcW w:w="709" w:type="dxa"/>
            <w:shd w:val="clear" w:color="auto" w:fill="auto"/>
          </w:tcPr>
          <w:p w14:paraId="25A0712B"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17224030"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18052272" w14:textId="77777777" w:rsidR="00754F52" w:rsidRPr="00B134EB" w:rsidRDefault="00754F52" w:rsidP="00D34939">
            <w:pPr>
              <w:jc w:val="center"/>
              <w:rPr>
                <w:sz w:val="24"/>
                <w:szCs w:val="24"/>
              </w:rPr>
            </w:pPr>
            <w:r w:rsidRPr="00B134EB">
              <w:rPr>
                <w:sz w:val="24"/>
                <w:szCs w:val="24"/>
              </w:rPr>
              <w:t>1</w:t>
            </w:r>
          </w:p>
        </w:tc>
        <w:tc>
          <w:tcPr>
            <w:tcW w:w="4253" w:type="dxa"/>
            <w:shd w:val="clear" w:color="auto" w:fill="auto"/>
          </w:tcPr>
          <w:p w14:paraId="18071AF3" w14:textId="77777777" w:rsidR="00754F52" w:rsidRPr="00B134EB" w:rsidRDefault="00754F52" w:rsidP="00D34939">
            <w:pPr>
              <w:tabs>
                <w:tab w:val="left" w:pos="930"/>
              </w:tabs>
              <w:jc w:val="both"/>
              <w:rPr>
                <w:sz w:val="24"/>
                <w:szCs w:val="24"/>
                <w:highlight w:val="yellow"/>
              </w:rPr>
            </w:pPr>
            <w:r w:rsidRPr="00B134EB">
              <w:rPr>
                <w:sz w:val="24"/>
                <w:szCs w:val="24"/>
              </w:rPr>
              <w:t xml:space="preserve">Есауленко СВ, </w:t>
            </w:r>
            <w:proofErr w:type="spellStart"/>
            <w:r w:rsidRPr="00B134EB">
              <w:rPr>
                <w:sz w:val="24"/>
                <w:szCs w:val="24"/>
              </w:rPr>
              <w:t>Баханаева</w:t>
            </w:r>
            <w:proofErr w:type="spellEnd"/>
            <w:r w:rsidRPr="00B134EB">
              <w:rPr>
                <w:sz w:val="24"/>
                <w:szCs w:val="24"/>
              </w:rPr>
              <w:t xml:space="preserve"> ЖА, Есауленко НБ, </w:t>
            </w:r>
            <w:proofErr w:type="spellStart"/>
            <w:r w:rsidRPr="00B134EB">
              <w:rPr>
                <w:sz w:val="24"/>
                <w:szCs w:val="24"/>
              </w:rPr>
              <w:t>КравченкоЮЮ</w:t>
            </w:r>
            <w:proofErr w:type="spellEnd"/>
            <w:r w:rsidRPr="00B134EB">
              <w:rPr>
                <w:sz w:val="24"/>
                <w:szCs w:val="24"/>
              </w:rPr>
              <w:t>,</w:t>
            </w:r>
          </w:p>
        </w:tc>
      </w:tr>
      <w:tr w:rsidR="00754F52" w:rsidRPr="00B134EB" w14:paraId="3A113F73" w14:textId="77777777" w:rsidTr="00D34939">
        <w:tc>
          <w:tcPr>
            <w:tcW w:w="1914" w:type="dxa"/>
            <w:shd w:val="clear" w:color="auto" w:fill="auto"/>
          </w:tcPr>
          <w:p w14:paraId="4B256D7B"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75E5D48F" w14:textId="77777777" w:rsidR="00754F52" w:rsidRPr="00B134EB" w:rsidRDefault="00754F52" w:rsidP="00D34939">
            <w:pPr>
              <w:rPr>
                <w:sz w:val="24"/>
                <w:szCs w:val="24"/>
              </w:rPr>
            </w:pPr>
          </w:p>
        </w:tc>
        <w:tc>
          <w:tcPr>
            <w:tcW w:w="709" w:type="dxa"/>
            <w:shd w:val="clear" w:color="auto" w:fill="auto"/>
          </w:tcPr>
          <w:p w14:paraId="0D1859BA"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7A36FE12" w14:textId="77777777" w:rsidR="00754F52" w:rsidRPr="00B134EB" w:rsidRDefault="00754F52" w:rsidP="00D34939">
            <w:pPr>
              <w:jc w:val="center"/>
              <w:rPr>
                <w:sz w:val="24"/>
                <w:szCs w:val="24"/>
              </w:rPr>
            </w:pPr>
            <w:r w:rsidRPr="00B134EB">
              <w:rPr>
                <w:sz w:val="24"/>
                <w:szCs w:val="24"/>
              </w:rPr>
              <w:t>3</w:t>
            </w:r>
          </w:p>
        </w:tc>
        <w:tc>
          <w:tcPr>
            <w:tcW w:w="708" w:type="dxa"/>
            <w:shd w:val="clear" w:color="auto" w:fill="auto"/>
          </w:tcPr>
          <w:p w14:paraId="2ABE0003" w14:textId="77777777" w:rsidR="00754F52" w:rsidRPr="00B134EB" w:rsidRDefault="00754F52" w:rsidP="00D34939">
            <w:pPr>
              <w:jc w:val="center"/>
              <w:rPr>
                <w:sz w:val="24"/>
                <w:szCs w:val="24"/>
              </w:rPr>
            </w:pPr>
          </w:p>
        </w:tc>
        <w:tc>
          <w:tcPr>
            <w:tcW w:w="4253" w:type="dxa"/>
            <w:shd w:val="clear" w:color="auto" w:fill="auto"/>
          </w:tcPr>
          <w:p w14:paraId="56133626" w14:textId="77777777" w:rsidR="00754F52" w:rsidRPr="00B134EB" w:rsidRDefault="00754F52" w:rsidP="00D34939">
            <w:pPr>
              <w:rPr>
                <w:sz w:val="24"/>
                <w:szCs w:val="24"/>
                <w:highlight w:val="yellow"/>
              </w:rPr>
            </w:pPr>
            <w:proofErr w:type="spellStart"/>
            <w:r w:rsidRPr="00B134EB">
              <w:rPr>
                <w:sz w:val="24"/>
                <w:szCs w:val="24"/>
              </w:rPr>
              <w:t>Турченкова</w:t>
            </w:r>
            <w:proofErr w:type="spellEnd"/>
            <w:r w:rsidRPr="00B134EB">
              <w:rPr>
                <w:sz w:val="24"/>
                <w:szCs w:val="24"/>
              </w:rPr>
              <w:t xml:space="preserve"> ТЮ, </w:t>
            </w:r>
            <w:proofErr w:type="spellStart"/>
            <w:r w:rsidRPr="00B134EB">
              <w:rPr>
                <w:sz w:val="24"/>
                <w:szCs w:val="24"/>
              </w:rPr>
              <w:t>ИвановаНП</w:t>
            </w:r>
            <w:proofErr w:type="spellEnd"/>
          </w:p>
        </w:tc>
      </w:tr>
      <w:tr w:rsidR="00754F52" w:rsidRPr="00B134EB" w14:paraId="7B86F36E" w14:textId="77777777" w:rsidTr="00D34939">
        <w:tc>
          <w:tcPr>
            <w:tcW w:w="1914" w:type="dxa"/>
            <w:shd w:val="clear" w:color="auto" w:fill="auto"/>
          </w:tcPr>
          <w:p w14:paraId="42BBEAFB"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3E326E9C" w14:textId="77777777" w:rsidR="00754F52" w:rsidRPr="00B134EB" w:rsidRDefault="00754F52" w:rsidP="00D34939">
            <w:pPr>
              <w:rPr>
                <w:sz w:val="24"/>
                <w:szCs w:val="24"/>
              </w:rPr>
            </w:pPr>
          </w:p>
        </w:tc>
        <w:tc>
          <w:tcPr>
            <w:tcW w:w="709" w:type="dxa"/>
            <w:shd w:val="clear" w:color="auto" w:fill="auto"/>
          </w:tcPr>
          <w:p w14:paraId="2FCA1ED4"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780D81C8"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3938BC89" w14:textId="77777777" w:rsidR="00754F52" w:rsidRPr="00B134EB" w:rsidRDefault="00754F52" w:rsidP="00D34939">
            <w:pPr>
              <w:jc w:val="center"/>
              <w:rPr>
                <w:sz w:val="24"/>
                <w:szCs w:val="24"/>
              </w:rPr>
            </w:pPr>
          </w:p>
        </w:tc>
        <w:tc>
          <w:tcPr>
            <w:tcW w:w="4253" w:type="dxa"/>
            <w:shd w:val="clear" w:color="auto" w:fill="auto"/>
          </w:tcPr>
          <w:p w14:paraId="50A59661" w14:textId="77777777" w:rsidR="00754F52" w:rsidRPr="00B134EB" w:rsidRDefault="00754F52" w:rsidP="00D34939">
            <w:pPr>
              <w:rPr>
                <w:sz w:val="24"/>
                <w:szCs w:val="24"/>
                <w:highlight w:val="yellow"/>
              </w:rPr>
            </w:pPr>
            <w:r w:rsidRPr="00B134EB">
              <w:rPr>
                <w:sz w:val="24"/>
                <w:szCs w:val="24"/>
              </w:rPr>
              <w:t xml:space="preserve">Власова </w:t>
            </w:r>
            <w:proofErr w:type="gramStart"/>
            <w:r w:rsidRPr="00B134EB">
              <w:rPr>
                <w:sz w:val="24"/>
                <w:szCs w:val="24"/>
              </w:rPr>
              <w:t xml:space="preserve">АИ,  </w:t>
            </w:r>
            <w:proofErr w:type="spellStart"/>
            <w:r w:rsidRPr="00B134EB">
              <w:rPr>
                <w:sz w:val="24"/>
                <w:szCs w:val="24"/>
              </w:rPr>
              <w:t>Турченкова</w:t>
            </w:r>
            <w:proofErr w:type="spellEnd"/>
            <w:proofErr w:type="gramEnd"/>
            <w:r w:rsidRPr="00B134EB">
              <w:rPr>
                <w:sz w:val="24"/>
                <w:szCs w:val="24"/>
              </w:rPr>
              <w:t xml:space="preserve"> ТЮ,</w:t>
            </w:r>
          </w:p>
        </w:tc>
      </w:tr>
      <w:tr w:rsidR="00754F52" w:rsidRPr="00B134EB" w14:paraId="6C60BF5C" w14:textId="77777777" w:rsidTr="00D34939">
        <w:tc>
          <w:tcPr>
            <w:tcW w:w="1914" w:type="dxa"/>
            <w:shd w:val="clear" w:color="auto" w:fill="auto"/>
          </w:tcPr>
          <w:p w14:paraId="0335CE42"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423660DD" w14:textId="77777777" w:rsidR="00754F52" w:rsidRPr="00B134EB" w:rsidRDefault="00754F52" w:rsidP="00D34939">
            <w:pPr>
              <w:rPr>
                <w:sz w:val="24"/>
                <w:szCs w:val="24"/>
              </w:rPr>
            </w:pPr>
            <w:proofErr w:type="spellStart"/>
            <w:r w:rsidRPr="00B134EB">
              <w:rPr>
                <w:sz w:val="24"/>
                <w:szCs w:val="24"/>
              </w:rPr>
              <w:t>Лобакинская</w:t>
            </w:r>
            <w:proofErr w:type="spellEnd"/>
            <w:r w:rsidRPr="00B134EB">
              <w:rPr>
                <w:sz w:val="24"/>
                <w:szCs w:val="24"/>
              </w:rPr>
              <w:t xml:space="preserve"> СОШ</w:t>
            </w:r>
          </w:p>
        </w:tc>
        <w:tc>
          <w:tcPr>
            <w:tcW w:w="709" w:type="dxa"/>
            <w:shd w:val="clear" w:color="auto" w:fill="auto"/>
          </w:tcPr>
          <w:p w14:paraId="3B2EE28B" w14:textId="77777777" w:rsidR="00754F52" w:rsidRPr="00B134EB" w:rsidRDefault="00754F52" w:rsidP="00D34939">
            <w:pPr>
              <w:jc w:val="center"/>
              <w:rPr>
                <w:sz w:val="24"/>
                <w:szCs w:val="24"/>
              </w:rPr>
            </w:pPr>
          </w:p>
        </w:tc>
        <w:tc>
          <w:tcPr>
            <w:tcW w:w="709" w:type="dxa"/>
            <w:shd w:val="clear" w:color="auto" w:fill="auto"/>
          </w:tcPr>
          <w:p w14:paraId="10B5BA54" w14:textId="77777777" w:rsidR="00754F52" w:rsidRPr="00B134EB" w:rsidRDefault="00754F52" w:rsidP="00D34939">
            <w:pPr>
              <w:jc w:val="center"/>
              <w:rPr>
                <w:sz w:val="24"/>
                <w:szCs w:val="24"/>
              </w:rPr>
            </w:pPr>
          </w:p>
        </w:tc>
        <w:tc>
          <w:tcPr>
            <w:tcW w:w="708" w:type="dxa"/>
            <w:shd w:val="clear" w:color="auto" w:fill="auto"/>
          </w:tcPr>
          <w:p w14:paraId="26B9D51A" w14:textId="77777777" w:rsidR="00754F52" w:rsidRPr="00B134EB" w:rsidRDefault="00754F52" w:rsidP="00D34939">
            <w:pPr>
              <w:jc w:val="center"/>
              <w:rPr>
                <w:sz w:val="24"/>
                <w:szCs w:val="24"/>
              </w:rPr>
            </w:pPr>
          </w:p>
        </w:tc>
        <w:tc>
          <w:tcPr>
            <w:tcW w:w="4253" w:type="dxa"/>
            <w:shd w:val="clear" w:color="auto" w:fill="auto"/>
          </w:tcPr>
          <w:p w14:paraId="4230FCD8" w14:textId="77777777" w:rsidR="00754F52" w:rsidRPr="00B134EB" w:rsidRDefault="00754F52" w:rsidP="00D34939">
            <w:pPr>
              <w:rPr>
                <w:sz w:val="24"/>
                <w:szCs w:val="24"/>
              </w:rPr>
            </w:pPr>
          </w:p>
        </w:tc>
      </w:tr>
      <w:tr w:rsidR="00754F52" w:rsidRPr="00B134EB" w14:paraId="1588741C" w14:textId="77777777" w:rsidTr="00D34939">
        <w:tc>
          <w:tcPr>
            <w:tcW w:w="1914" w:type="dxa"/>
            <w:shd w:val="clear" w:color="auto" w:fill="auto"/>
          </w:tcPr>
          <w:p w14:paraId="569A24E8"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7286B51D" w14:textId="77777777" w:rsidR="00754F52" w:rsidRPr="00B134EB" w:rsidRDefault="00754F52" w:rsidP="00D34939">
            <w:pPr>
              <w:rPr>
                <w:sz w:val="24"/>
                <w:szCs w:val="24"/>
              </w:rPr>
            </w:pPr>
          </w:p>
        </w:tc>
        <w:tc>
          <w:tcPr>
            <w:tcW w:w="709" w:type="dxa"/>
            <w:shd w:val="clear" w:color="auto" w:fill="auto"/>
          </w:tcPr>
          <w:p w14:paraId="34DF1BC3"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6E38D5FD"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15763610" w14:textId="77777777" w:rsidR="00754F52" w:rsidRPr="00B134EB" w:rsidRDefault="00754F52" w:rsidP="00D34939">
            <w:pPr>
              <w:jc w:val="center"/>
              <w:rPr>
                <w:sz w:val="24"/>
                <w:szCs w:val="24"/>
              </w:rPr>
            </w:pPr>
            <w:r w:rsidRPr="00B134EB">
              <w:rPr>
                <w:sz w:val="24"/>
                <w:szCs w:val="24"/>
              </w:rPr>
              <w:t>32</w:t>
            </w:r>
          </w:p>
        </w:tc>
        <w:tc>
          <w:tcPr>
            <w:tcW w:w="4253" w:type="dxa"/>
            <w:shd w:val="clear" w:color="auto" w:fill="auto"/>
          </w:tcPr>
          <w:p w14:paraId="7304ADB2" w14:textId="77777777" w:rsidR="00754F52" w:rsidRPr="00B134EB" w:rsidRDefault="00754F52" w:rsidP="00D34939">
            <w:pPr>
              <w:rPr>
                <w:sz w:val="24"/>
                <w:szCs w:val="24"/>
              </w:rPr>
            </w:pPr>
            <w:r w:rsidRPr="00B134EB">
              <w:rPr>
                <w:sz w:val="24"/>
                <w:szCs w:val="24"/>
              </w:rPr>
              <w:t xml:space="preserve">Трубачева </w:t>
            </w:r>
            <w:proofErr w:type="gramStart"/>
            <w:r w:rsidRPr="00B134EB">
              <w:rPr>
                <w:sz w:val="24"/>
                <w:szCs w:val="24"/>
              </w:rPr>
              <w:t xml:space="preserve">НН,  </w:t>
            </w:r>
            <w:proofErr w:type="spellStart"/>
            <w:r w:rsidRPr="00B134EB">
              <w:rPr>
                <w:sz w:val="24"/>
                <w:szCs w:val="24"/>
              </w:rPr>
              <w:t>ЛобакинаЕВ</w:t>
            </w:r>
            <w:proofErr w:type="spellEnd"/>
            <w:proofErr w:type="gramEnd"/>
            <w:r w:rsidRPr="00B134EB">
              <w:rPr>
                <w:sz w:val="24"/>
                <w:szCs w:val="24"/>
              </w:rPr>
              <w:t xml:space="preserve">,  </w:t>
            </w:r>
            <w:proofErr w:type="spellStart"/>
            <w:r w:rsidRPr="00B134EB">
              <w:rPr>
                <w:sz w:val="24"/>
                <w:szCs w:val="24"/>
              </w:rPr>
              <w:t>Юрцевич</w:t>
            </w:r>
            <w:proofErr w:type="spellEnd"/>
            <w:r w:rsidRPr="00B134EB">
              <w:rPr>
                <w:sz w:val="24"/>
                <w:szCs w:val="24"/>
              </w:rPr>
              <w:t xml:space="preserve"> СВ</w:t>
            </w:r>
          </w:p>
        </w:tc>
      </w:tr>
      <w:tr w:rsidR="00754F52" w:rsidRPr="00B134EB" w14:paraId="35191FB1" w14:textId="77777777" w:rsidTr="00D34939">
        <w:tc>
          <w:tcPr>
            <w:tcW w:w="1914" w:type="dxa"/>
            <w:shd w:val="clear" w:color="auto" w:fill="auto"/>
          </w:tcPr>
          <w:p w14:paraId="2EDB261F"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285245D6" w14:textId="77777777" w:rsidR="00754F52" w:rsidRPr="00B134EB" w:rsidRDefault="00754F52" w:rsidP="00D34939">
            <w:pPr>
              <w:rPr>
                <w:sz w:val="24"/>
                <w:szCs w:val="24"/>
              </w:rPr>
            </w:pPr>
          </w:p>
        </w:tc>
        <w:tc>
          <w:tcPr>
            <w:tcW w:w="709" w:type="dxa"/>
            <w:shd w:val="clear" w:color="auto" w:fill="auto"/>
          </w:tcPr>
          <w:p w14:paraId="774DDCA9" w14:textId="77777777" w:rsidR="00754F52" w:rsidRPr="00B134EB" w:rsidRDefault="00754F52" w:rsidP="00D34939">
            <w:pPr>
              <w:jc w:val="center"/>
              <w:rPr>
                <w:sz w:val="24"/>
                <w:szCs w:val="24"/>
              </w:rPr>
            </w:pPr>
          </w:p>
        </w:tc>
        <w:tc>
          <w:tcPr>
            <w:tcW w:w="709" w:type="dxa"/>
            <w:shd w:val="clear" w:color="auto" w:fill="auto"/>
          </w:tcPr>
          <w:p w14:paraId="011728E6"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7088A970" w14:textId="77777777" w:rsidR="00754F52" w:rsidRPr="00B134EB" w:rsidRDefault="00754F52" w:rsidP="00D34939">
            <w:pPr>
              <w:jc w:val="center"/>
              <w:rPr>
                <w:sz w:val="24"/>
                <w:szCs w:val="24"/>
              </w:rPr>
            </w:pPr>
          </w:p>
        </w:tc>
        <w:tc>
          <w:tcPr>
            <w:tcW w:w="4253" w:type="dxa"/>
            <w:shd w:val="clear" w:color="auto" w:fill="auto"/>
          </w:tcPr>
          <w:p w14:paraId="45D91C22" w14:textId="77777777" w:rsidR="00754F52" w:rsidRPr="00B134EB" w:rsidRDefault="00754F52" w:rsidP="00D34939">
            <w:pPr>
              <w:rPr>
                <w:sz w:val="24"/>
                <w:szCs w:val="24"/>
              </w:rPr>
            </w:pPr>
            <w:proofErr w:type="spellStart"/>
            <w:r w:rsidRPr="00B134EB">
              <w:rPr>
                <w:sz w:val="24"/>
                <w:szCs w:val="24"/>
              </w:rPr>
              <w:t>АбашкинаЛН</w:t>
            </w:r>
            <w:proofErr w:type="spellEnd"/>
            <w:r w:rsidRPr="00B134EB">
              <w:rPr>
                <w:sz w:val="24"/>
                <w:szCs w:val="24"/>
              </w:rPr>
              <w:t>,</w:t>
            </w:r>
          </w:p>
        </w:tc>
      </w:tr>
      <w:tr w:rsidR="00754F52" w:rsidRPr="00B134EB" w14:paraId="3250B2C7" w14:textId="77777777" w:rsidTr="00D34939">
        <w:tc>
          <w:tcPr>
            <w:tcW w:w="1914" w:type="dxa"/>
            <w:shd w:val="clear" w:color="auto" w:fill="auto"/>
          </w:tcPr>
          <w:p w14:paraId="1FE18CE3"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2AE6B429" w14:textId="77777777" w:rsidR="00754F52" w:rsidRPr="00B134EB" w:rsidRDefault="00754F52" w:rsidP="00D34939">
            <w:pPr>
              <w:rPr>
                <w:sz w:val="24"/>
                <w:szCs w:val="24"/>
              </w:rPr>
            </w:pPr>
          </w:p>
        </w:tc>
        <w:tc>
          <w:tcPr>
            <w:tcW w:w="709" w:type="dxa"/>
            <w:shd w:val="clear" w:color="auto" w:fill="auto"/>
          </w:tcPr>
          <w:p w14:paraId="6F9A5E9C"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102C7F16"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16141E93" w14:textId="77777777" w:rsidR="00754F52" w:rsidRPr="00B134EB" w:rsidRDefault="00754F52" w:rsidP="00D34939">
            <w:pPr>
              <w:jc w:val="center"/>
              <w:rPr>
                <w:sz w:val="24"/>
                <w:szCs w:val="24"/>
              </w:rPr>
            </w:pPr>
          </w:p>
        </w:tc>
        <w:tc>
          <w:tcPr>
            <w:tcW w:w="4253" w:type="dxa"/>
            <w:shd w:val="clear" w:color="auto" w:fill="auto"/>
          </w:tcPr>
          <w:p w14:paraId="1CE5ADFE" w14:textId="77777777" w:rsidR="00754F52" w:rsidRPr="00B134EB" w:rsidRDefault="00754F52" w:rsidP="00D34939">
            <w:pPr>
              <w:rPr>
                <w:sz w:val="24"/>
                <w:szCs w:val="24"/>
              </w:rPr>
            </w:pPr>
            <w:r w:rsidRPr="00B134EB">
              <w:rPr>
                <w:sz w:val="24"/>
                <w:szCs w:val="24"/>
              </w:rPr>
              <w:t xml:space="preserve">Трубачева НН, </w:t>
            </w:r>
            <w:proofErr w:type="spellStart"/>
            <w:proofErr w:type="gramStart"/>
            <w:r w:rsidRPr="00B134EB">
              <w:rPr>
                <w:sz w:val="24"/>
                <w:szCs w:val="24"/>
              </w:rPr>
              <w:t>ТашеноваЛВ</w:t>
            </w:r>
            <w:proofErr w:type="spellEnd"/>
            <w:r w:rsidRPr="00B134EB">
              <w:rPr>
                <w:sz w:val="24"/>
                <w:szCs w:val="24"/>
              </w:rPr>
              <w:t xml:space="preserve">,  </w:t>
            </w:r>
            <w:proofErr w:type="spellStart"/>
            <w:r w:rsidRPr="00B134EB">
              <w:rPr>
                <w:sz w:val="24"/>
                <w:szCs w:val="24"/>
              </w:rPr>
              <w:t>ЛобакинаЕВ</w:t>
            </w:r>
            <w:proofErr w:type="spellEnd"/>
            <w:proofErr w:type="gramEnd"/>
            <w:r w:rsidRPr="00B134EB">
              <w:rPr>
                <w:sz w:val="24"/>
                <w:szCs w:val="24"/>
              </w:rPr>
              <w:t xml:space="preserve">, </w:t>
            </w:r>
            <w:proofErr w:type="spellStart"/>
            <w:r w:rsidRPr="00B134EB">
              <w:rPr>
                <w:sz w:val="24"/>
                <w:szCs w:val="24"/>
              </w:rPr>
              <w:t>Юрцевич</w:t>
            </w:r>
            <w:proofErr w:type="spellEnd"/>
            <w:r w:rsidRPr="00B134EB">
              <w:rPr>
                <w:sz w:val="24"/>
                <w:szCs w:val="24"/>
              </w:rPr>
              <w:t xml:space="preserve"> СВ</w:t>
            </w:r>
          </w:p>
        </w:tc>
      </w:tr>
      <w:tr w:rsidR="00754F52" w:rsidRPr="00B134EB" w14:paraId="2EECE08D" w14:textId="77777777" w:rsidTr="00D34939">
        <w:tc>
          <w:tcPr>
            <w:tcW w:w="1914" w:type="dxa"/>
            <w:shd w:val="clear" w:color="auto" w:fill="auto"/>
          </w:tcPr>
          <w:p w14:paraId="5CE75D66"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32F6FB7B" w14:textId="77777777" w:rsidR="00754F52" w:rsidRPr="00B134EB" w:rsidRDefault="00754F52" w:rsidP="00D34939">
            <w:pPr>
              <w:rPr>
                <w:sz w:val="24"/>
                <w:szCs w:val="24"/>
              </w:rPr>
            </w:pPr>
            <w:proofErr w:type="spellStart"/>
            <w:r w:rsidRPr="00B134EB">
              <w:rPr>
                <w:sz w:val="24"/>
                <w:szCs w:val="24"/>
              </w:rPr>
              <w:t>Новомаксимовская</w:t>
            </w:r>
            <w:proofErr w:type="spellEnd"/>
            <w:r w:rsidRPr="00B134EB">
              <w:rPr>
                <w:sz w:val="24"/>
                <w:szCs w:val="24"/>
              </w:rPr>
              <w:t xml:space="preserve"> СОШ</w:t>
            </w:r>
          </w:p>
        </w:tc>
        <w:tc>
          <w:tcPr>
            <w:tcW w:w="709" w:type="dxa"/>
            <w:shd w:val="clear" w:color="auto" w:fill="auto"/>
          </w:tcPr>
          <w:p w14:paraId="481A66F7"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37ECDDEF" w14:textId="77777777" w:rsidR="00754F52" w:rsidRPr="00B134EB" w:rsidRDefault="00754F52" w:rsidP="00D34939">
            <w:pPr>
              <w:jc w:val="center"/>
              <w:rPr>
                <w:sz w:val="24"/>
                <w:szCs w:val="24"/>
              </w:rPr>
            </w:pPr>
            <w:r w:rsidRPr="00B134EB">
              <w:rPr>
                <w:sz w:val="24"/>
                <w:szCs w:val="24"/>
              </w:rPr>
              <w:t>5</w:t>
            </w:r>
          </w:p>
        </w:tc>
        <w:tc>
          <w:tcPr>
            <w:tcW w:w="708" w:type="dxa"/>
            <w:shd w:val="clear" w:color="auto" w:fill="auto"/>
          </w:tcPr>
          <w:p w14:paraId="150AE940" w14:textId="77777777" w:rsidR="00754F52" w:rsidRPr="00B134EB" w:rsidRDefault="00754F52" w:rsidP="00D34939">
            <w:pPr>
              <w:jc w:val="center"/>
              <w:rPr>
                <w:sz w:val="24"/>
                <w:szCs w:val="24"/>
              </w:rPr>
            </w:pPr>
            <w:r w:rsidRPr="00B134EB">
              <w:rPr>
                <w:sz w:val="24"/>
                <w:szCs w:val="24"/>
              </w:rPr>
              <w:t>30</w:t>
            </w:r>
          </w:p>
        </w:tc>
        <w:tc>
          <w:tcPr>
            <w:tcW w:w="4253" w:type="dxa"/>
            <w:vMerge w:val="restart"/>
            <w:shd w:val="clear" w:color="auto" w:fill="auto"/>
          </w:tcPr>
          <w:p w14:paraId="5EA30468" w14:textId="77777777" w:rsidR="00754F52" w:rsidRPr="00B134EB" w:rsidRDefault="00754F52" w:rsidP="00D34939">
            <w:pPr>
              <w:pStyle w:val="a9"/>
              <w:rPr>
                <w:sz w:val="24"/>
                <w:szCs w:val="24"/>
              </w:rPr>
            </w:pPr>
            <w:r w:rsidRPr="00B134EB">
              <w:rPr>
                <w:sz w:val="24"/>
                <w:szCs w:val="24"/>
              </w:rPr>
              <w:t xml:space="preserve">Фандеева </w:t>
            </w:r>
            <w:proofErr w:type="gramStart"/>
            <w:r w:rsidRPr="00B134EB">
              <w:rPr>
                <w:sz w:val="24"/>
                <w:szCs w:val="24"/>
              </w:rPr>
              <w:t>О.М.,</w:t>
            </w:r>
            <w:proofErr w:type="spellStart"/>
            <w:r w:rsidRPr="00B134EB">
              <w:rPr>
                <w:sz w:val="24"/>
                <w:szCs w:val="24"/>
              </w:rPr>
              <w:t>Симунина</w:t>
            </w:r>
            <w:proofErr w:type="spellEnd"/>
            <w:proofErr w:type="gramEnd"/>
            <w:r w:rsidRPr="00B134EB">
              <w:rPr>
                <w:sz w:val="24"/>
                <w:szCs w:val="24"/>
              </w:rPr>
              <w:t xml:space="preserve"> </w:t>
            </w:r>
            <w:proofErr w:type="spellStart"/>
            <w:r w:rsidRPr="00B134EB">
              <w:rPr>
                <w:sz w:val="24"/>
                <w:szCs w:val="24"/>
              </w:rPr>
              <w:t>Л.И.,Воронова</w:t>
            </w:r>
            <w:proofErr w:type="spellEnd"/>
            <w:r w:rsidRPr="00B134EB">
              <w:rPr>
                <w:sz w:val="24"/>
                <w:szCs w:val="24"/>
              </w:rPr>
              <w:t xml:space="preserve"> </w:t>
            </w:r>
            <w:proofErr w:type="spellStart"/>
            <w:r w:rsidRPr="00B134EB">
              <w:rPr>
                <w:sz w:val="24"/>
                <w:szCs w:val="24"/>
              </w:rPr>
              <w:t>О.В.,Тормосина</w:t>
            </w:r>
            <w:proofErr w:type="spellEnd"/>
            <w:r w:rsidRPr="00B134EB">
              <w:rPr>
                <w:sz w:val="24"/>
                <w:szCs w:val="24"/>
              </w:rPr>
              <w:t xml:space="preserve"> </w:t>
            </w:r>
            <w:proofErr w:type="spellStart"/>
            <w:r w:rsidRPr="00B134EB">
              <w:rPr>
                <w:sz w:val="24"/>
                <w:szCs w:val="24"/>
              </w:rPr>
              <w:t>Ю.В.,Чайкина</w:t>
            </w:r>
            <w:proofErr w:type="spellEnd"/>
            <w:r w:rsidRPr="00B134EB">
              <w:rPr>
                <w:sz w:val="24"/>
                <w:szCs w:val="24"/>
              </w:rPr>
              <w:t xml:space="preserve"> </w:t>
            </w:r>
            <w:proofErr w:type="spellStart"/>
            <w:r w:rsidRPr="00B134EB">
              <w:rPr>
                <w:sz w:val="24"/>
                <w:szCs w:val="24"/>
              </w:rPr>
              <w:t>Н.Д.,Силкина</w:t>
            </w:r>
            <w:proofErr w:type="spellEnd"/>
            <w:r w:rsidRPr="00B134EB">
              <w:rPr>
                <w:sz w:val="24"/>
                <w:szCs w:val="24"/>
              </w:rPr>
              <w:t xml:space="preserve"> </w:t>
            </w:r>
            <w:proofErr w:type="spellStart"/>
            <w:r w:rsidRPr="00B134EB">
              <w:rPr>
                <w:sz w:val="24"/>
                <w:szCs w:val="24"/>
              </w:rPr>
              <w:t>И.А.,Ракчеева</w:t>
            </w:r>
            <w:proofErr w:type="spellEnd"/>
            <w:r w:rsidRPr="00B134EB">
              <w:rPr>
                <w:sz w:val="24"/>
                <w:szCs w:val="24"/>
              </w:rPr>
              <w:t xml:space="preserve"> ,.</w:t>
            </w:r>
            <w:proofErr w:type="spellStart"/>
            <w:r w:rsidRPr="00B134EB">
              <w:rPr>
                <w:sz w:val="24"/>
                <w:szCs w:val="24"/>
              </w:rPr>
              <w:t>Л.,Короткова</w:t>
            </w:r>
            <w:proofErr w:type="spellEnd"/>
            <w:r w:rsidRPr="00B134EB">
              <w:rPr>
                <w:sz w:val="24"/>
                <w:szCs w:val="24"/>
              </w:rPr>
              <w:t xml:space="preserve"> </w:t>
            </w:r>
            <w:proofErr w:type="spellStart"/>
            <w:r w:rsidRPr="00B134EB">
              <w:rPr>
                <w:sz w:val="24"/>
                <w:szCs w:val="24"/>
              </w:rPr>
              <w:t>А.В.,Артамонова</w:t>
            </w:r>
            <w:proofErr w:type="spellEnd"/>
            <w:r w:rsidRPr="00B134EB">
              <w:rPr>
                <w:sz w:val="24"/>
                <w:szCs w:val="24"/>
              </w:rPr>
              <w:t xml:space="preserve"> </w:t>
            </w:r>
            <w:proofErr w:type="spellStart"/>
            <w:r w:rsidRPr="00B134EB">
              <w:rPr>
                <w:sz w:val="24"/>
                <w:szCs w:val="24"/>
              </w:rPr>
              <w:t>М.Г.,Щербаков</w:t>
            </w:r>
            <w:proofErr w:type="spellEnd"/>
            <w:r w:rsidRPr="00B134EB">
              <w:rPr>
                <w:sz w:val="24"/>
                <w:szCs w:val="24"/>
              </w:rPr>
              <w:t xml:space="preserve"> В.Н</w:t>
            </w:r>
          </w:p>
        </w:tc>
      </w:tr>
      <w:tr w:rsidR="00754F52" w:rsidRPr="00B134EB" w14:paraId="0E9A389B" w14:textId="77777777" w:rsidTr="00D34939">
        <w:tc>
          <w:tcPr>
            <w:tcW w:w="1914" w:type="dxa"/>
            <w:shd w:val="clear" w:color="auto" w:fill="auto"/>
          </w:tcPr>
          <w:p w14:paraId="506F41BC"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5739B232" w14:textId="77777777" w:rsidR="00754F52" w:rsidRPr="00B134EB" w:rsidRDefault="00754F52" w:rsidP="00D34939">
            <w:pPr>
              <w:rPr>
                <w:sz w:val="24"/>
                <w:szCs w:val="24"/>
              </w:rPr>
            </w:pPr>
          </w:p>
        </w:tc>
        <w:tc>
          <w:tcPr>
            <w:tcW w:w="709" w:type="dxa"/>
            <w:shd w:val="clear" w:color="auto" w:fill="auto"/>
          </w:tcPr>
          <w:p w14:paraId="5B760D64" w14:textId="77777777" w:rsidR="00754F52" w:rsidRPr="00B134EB" w:rsidRDefault="00754F52" w:rsidP="00D34939">
            <w:pPr>
              <w:jc w:val="center"/>
              <w:rPr>
                <w:sz w:val="24"/>
                <w:szCs w:val="24"/>
              </w:rPr>
            </w:pPr>
            <w:r w:rsidRPr="00B134EB">
              <w:rPr>
                <w:sz w:val="24"/>
                <w:szCs w:val="24"/>
              </w:rPr>
              <w:t>1</w:t>
            </w:r>
          </w:p>
        </w:tc>
        <w:tc>
          <w:tcPr>
            <w:tcW w:w="709" w:type="dxa"/>
            <w:shd w:val="clear" w:color="auto" w:fill="auto"/>
          </w:tcPr>
          <w:p w14:paraId="5AEC9E60"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4284BC0A" w14:textId="77777777" w:rsidR="00754F52" w:rsidRPr="00B134EB" w:rsidRDefault="00754F52" w:rsidP="00D34939">
            <w:pPr>
              <w:jc w:val="center"/>
              <w:rPr>
                <w:sz w:val="24"/>
                <w:szCs w:val="24"/>
              </w:rPr>
            </w:pPr>
            <w:r w:rsidRPr="00B134EB">
              <w:rPr>
                <w:sz w:val="24"/>
                <w:szCs w:val="24"/>
              </w:rPr>
              <w:t>34</w:t>
            </w:r>
          </w:p>
        </w:tc>
        <w:tc>
          <w:tcPr>
            <w:tcW w:w="4253" w:type="dxa"/>
            <w:vMerge/>
            <w:shd w:val="clear" w:color="auto" w:fill="auto"/>
          </w:tcPr>
          <w:p w14:paraId="792EAC70" w14:textId="77777777" w:rsidR="00754F52" w:rsidRPr="00B134EB" w:rsidRDefault="00754F52" w:rsidP="00D34939">
            <w:pPr>
              <w:pStyle w:val="a9"/>
              <w:rPr>
                <w:sz w:val="24"/>
                <w:szCs w:val="24"/>
              </w:rPr>
            </w:pPr>
          </w:p>
        </w:tc>
      </w:tr>
      <w:tr w:rsidR="00754F52" w:rsidRPr="00B134EB" w14:paraId="02E428E1" w14:textId="77777777" w:rsidTr="00D34939">
        <w:tc>
          <w:tcPr>
            <w:tcW w:w="1914" w:type="dxa"/>
            <w:shd w:val="clear" w:color="auto" w:fill="auto"/>
          </w:tcPr>
          <w:p w14:paraId="4D7A45C9"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66D401B0" w14:textId="77777777" w:rsidR="00754F52" w:rsidRPr="00B134EB" w:rsidRDefault="00754F52" w:rsidP="00D34939">
            <w:pPr>
              <w:rPr>
                <w:sz w:val="24"/>
                <w:szCs w:val="24"/>
              </w:rPr>
            </w:pPr>
          </w:p>
        </w:tc>
        <w:tc>
          <w:tcPr>
            <w:tcW w:w="709" w:type="dxa"/>
            <w:shd w:val="clear" w:color="auto" w:fill="auto"/>
          </w:tcPr>
          <w:p w14:paraId="6E51BCB0" w14:textId="77777777" w:rsidR="00754F52" w:rsidRPr="00B134EB" w:rsidRDefault="00754F52" w:rsidP="00D34939">
            <w:pPr>
              <w:jc w:val="center"/>
              <w:rPr>
                <w:sz w:val="24"/>
                <w:szCs w:val="24"/>
              </w:rPr>
            </w:pPr>
          </w:p>
        </w:tc>
        <w:tc>
          <w:tcPr>
            <w:tcW w:w="709" w:type="dxa"/>
            <w:shd w:val="clear" w:color="auto" w:fill="auto"/>
          </w:tcPr>
          <w:p w14:paraId="50C0A086" w14:textId="77777777" w:rsidR="00754F52" w:rsidRPr="00B134EB" w:rsidRDefault="00754F52" w:rsidP="00D34939">
            <w:pPr>
              <w:jc w:val="center"/>
              <w:rPr>
                <w:sz w:val="24"/>
                <w:szCs w:val="24"/>
              </w:rPr>
            </w:pPr>
            <w:r w:rsidRPr="00B134EB">
              <w:rPr>
                <w:sz w:val="24"/>
                <w:szCs w:val="24"/>
              </w:rPr>
              <w:t>2</w:t>
            </w:r>
          </w:p>
        </w:tc>
        <w:tc>
          <w:tcPr>
            <w:tcW w:w="708" w:type="dxa"/>
            <w:shd w:val="clear" w:color="auto" w:fill="auto"/>
          </w:tcPr>
          <w:p w14:paraId="08DB26CD" w14:textId="77777777" w:rsidR="00754F52" w:rsidRPr="00B134EB" w:rsidRDefault="00754F52" w:rsidP="00D34939">
            <w:pPr>
              <w:jc w:val="center"/>
              <w:rPr>
                <w:sz w:val="24"/>
                <w:szCs w:val="24"/>
              </w:rPr>
            </w:pPr>
            <w:r w:rsidRPr="00B134EB">
              <w:rPr>
                <w:sz w:val="24"/>
                <w:szCs w:val="24"/>
              </w:rPr>
              <w:t>12</w:t>
            </w:r>
          </w:p>
        </w:tc>
        <w:tc>
          <w:tcPr>
            <w:tcW w:w="4253" w:type="dxa"/>
            <w:vMerge/>
            <w:shd w:val="clear" w:color="auto" w:fill="auto"/>
          </w:tcPr>
          <w:p w14:paraId="5A6C2C16" w14:textId="77777777" w:rsidR="00754F52" w:rsidRPr="00B134EB" w:rsidRDefault="00754F52" w:rsidP="00D34939">
            <w:pPr>
              <w:rPr>
                <w:sz w:val="24"/>
                <w:szCs w:val="24"/>
              </w:rPr>
            </w:pPr>
          </w:p>
        </w:tc>
      </w:tr>
      <w:tr w:rsidR="00754F52" w:rsidRPr="00B134EB" w14:paraId="38770B37" w14:textId="77777777" w:rsidTr="00D34939">
        <w:tc>
          <w:tcPr>
            <w:tcW w:w="1914" w:type="dxa"/>
            <w:shd w:val="clear" w:color="auto" w:fill="auto"/>
          </w:tcPr>
          <w:p w14:paraId="0600EDE6"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6CB33FD6" w14:textId="77777777" w:rsidR="00754F52" w:rsidRPr="00B134EB" w:rsidRDefault="00754F52" w:rsidP="00D34939">
            <w:pPr>
              <w:rPr>
                <w:sz w:val="24"/>
                <w:szCs w:val="24"/>
              </w:rPr>
            </w:pPr>
          </w:p>
        </w:tc>
        <w:tc>
          <w:tcPr>
            <w:tcW w:w="709" w:type="dxa"/>
            <w:shd w:val="clear" w:color="auto" w:fill="auto"/>
          </w:tcPr>
          <w:p w14:paraId="33A4D6D1" w14:textId="77777777" w:rsidR="00754F52" w:rsidRPr="00B134EB" w:rsidRDefault="00754F52" w:rsidP="00D34939">
            <w:pPr>
              <w:jc w:val="center"/>
              <w:rPr>
                <w:sz w:val="24"/>
                <w:szCs w:val="24"/>
              </w:rPr>
            </w:pPr>
            <w:r w:rsidRPr="00B134EB">
              <w:rPr>
                <w:sz w:val="24"/>
                <w:szCs w:val="24"/>
              </w:rPr>
              <w:t>10</w:t>
            </w:r>
          </w:p>
        </w:tc>
        <w:tc>
          <w:tcPr>
            <w:tcW w:w="709" w:type="dxa"/>
            <w:shd w:val="clear" w:color="auto" w:fill="auto"/>
          </w:tcPr>
          <w:p w14:paraId="55D1D1A3" w14:textId="77777777" w:rsidR="00754F52" w:rsidRPr="00B134EB" w:rsidRDefault="00754F52" w:rsidP="00D34939">
            <w:pPr>
              <w:jc w:val="center"/>
              <w:rPr>
                <w:sz w:val="24"/>
                <w:szCs w:val="24"/>
              </w:rPr>
            </w:pPr>
            <w:r w:rsidRPr="00B134EB">
              <w:rPr>
                <w:sz w:val="24"/>
                <w:szCs w:val="24"/>
              </w:rPr>
              <w:t>18</w:t>
            </w:r>
          </w:p>
        </w:tc>
        <w:tc>
          <w:tcPr>
            <w:tcW w:w="708" w:type="dxa"/>
            <w:shd w:val="clear" w:color="auto" w:fill="auto"/>
          </w:tcPr>
          <w:p w14:paraId="6D643F84" w14:textId="77777777" w:rsidR="00754F52" w:rsidRPr="00B134EB" w:rsidRDefault="00754F52" w:rsidP="00D34939">
            <w:pPr>
              <w:jc w:val="center"/>
              <w:rPr>
                <w:sz w:val="24"/>
                <w:szCs w:val="24"/>
              </w:rPr>
            </w:pPr>
            <w:r w:rsidRPr="00B134EB">
              <w:rPr>
                <w:sz w:val="24"/>
                <w:szCs w:val="24"/>
              </w:rPr>
              <w:t>13</w:t>
            </w:r>
          </w:p>
        </w:tc>
        <w:tc>
          <w:tcPr>
            <w:tcW w:w="4253" w:type="dxa"/>
            <w:vMerge/>
            <w:shd w:val="clear" w:color="auto" w:fill="auto"/>
          </w:tcPr>
          <w:p w14:paraId="39E59AF9" w14:textId="77777777" w:rsidR="00754F52" w:rsidRPr="00B134EB" w:rsidRDefault="00754F52" w:rsidP="00D34939">
            <w:pPr>
              <w:rPr>
                <w:sz w:val="24"/>
                <w:szCs w:val="24"/>
              </w:rPr>
            </w:pPr>
          </w:p>
        </w:tc>
      </w:tr>
      <w:tr w:rsidR="00754F52" w:rsidRPr="00B134EB" w14:paraId="23C15B11" w14:textId="77777777" w:rsidTr="00D34939">
        <w:tc>
          <w:tcPr>
            <w:tcW w:w="1914" w:type="dxa"/>
            <w:shd w:val="clear" w:color="auto" w:fill="auto"/>
          </w:tcPr>
          <w:p w14:paraId="49F5FEC4" w14:textId="77777777" w:rsidR="00754F52" w:rsidRPr="00B134EB" w:rsidRDefault="00754F52" w:rsidP="00D34939">
            <w:pPr>
              <w:rPr>
                <w:sz w:val="24"/>
                <w:szCs w:val="24"/>
              </w:rPr>
            </w:pPr>
            <w:r w:rsidRPr="00B134EB">
              <w:rPr>
                <w:sz w:val="24"/>
                <w:szCs w:val="24"/>
              </w:rPr>
              <w:t>Международный</w:t>
            </w:r>
          </w:p>
        </w:tc>
        <w:tc>
          <w:tcPr>
            <w:tcW w:w="1171" w:type="dxa"/>
            <w:vMerge w:val="restart"/>
            <w:shd w:val="clear" w:color="auto" w:fill="auto"/>
          </w:tcPr>
          <w:p w14:paraId="7D3B9179" w14:textId="77777777" w:rsidR="00754F52" w:rsidRPr="00B134EB" w:rsidRDefault="00754F52" w:rsidP="00D34939">
            <w:pPr>
              <w:rPr>
                <w:sz w:val="24"/>
                <w:szCs w:val="24"/>
              </w:rPr>
            </w:pPr>
            <w:proofErr w:type="spellStart"/>
            <w:r w:rsidRPr="00B134EB">
              <w:rPr>
                <w:sz w:val="24"/>
                <w:szCs w:val="24"/>
              </w:rPr>
              <w:t>Нижнечирская</w:t>
            </w:r>
            <w:proofErr w:type="spellEnd"/>
            <w:r w:rsidRPr="00B134EB">
              <w:rPr>
                <w:sz w:val="24"/>
                <w:szCs w:val="24"/>
              </w:rPr>
              <w:t xml:space="preserve"> ООШ</w:t>
            </w:r>
          </w:p>
        </w:tc>
        <w:tc>
          <w:tcPr>
            <w:tcW w:w="709" w:type="dxa"/>
            <w:shd w:val="clear" w:color="auto" w:fill="auto"/>
          </w:tcPr>
          <w:p w14:paraId="7148BADA" w14:textId="77777777" w:rsidR="00754F52" w:rsidRPr="00B134EB" w:rsidRDefault="00754F52" w:rsidP="00D34939">
            <w:pPr>
              <w:jc w:val="center"/>
              <w:rPr>
                <w:sz w:val="24"/>
                <w:szCs w:val="24"/>
              </w:rPr>
            </w:pPr>
            <w:r w:rsidRPr="00B134EB">
              <w:rPr>
                <w:sz w:val="24"/>
                <w:szCs w:val="24"/>
              </w:rPr>
              <w:t>6</w:t>
            </w:r>
          </w:p>
        </w:tc>
        <w:tc>
          <w:tcPr>
            <w:tcW w:w="709" w:type="dxa"/>
            <w:shd w:val="clear" w:color="auto" w:fill="auto"/>
          </w:tcPr>
          <w:p w14:paraId="0E352C9E" w14:textId="77777777" w:rsidR="00754F52" w:rsidRPr="00B134EB" w:rsidRDefault="00754F52" w:rsidP="00D34939">
            <w:pPr>
              <w:jc w:val="center"/>
              <w:rPr>
                <w:sz w:val="24"/>
                <w:szCs w:val="24"/>
              </w:rPr>
            </w:pPr>
            <w:r w:rsidRPr="00B134EB">
              <w:rPr>
                <w:sz w:val="24"/>
                <w:szCs w:val="24"/>
              </w:rPr>
              <w:t>4</w:t>
            </w:r>
          </w:p>
        </w:tc>
        <w:tc>
          <w:tcPr>
            <w:tcW w:w="708" w:type="dxa"/>
            <w:shd w:val="clear" w:color="auto" w:fill="auto"/>
          </w:tcPr>
          <w:p w14:paraId="28FD60C6" w14:textId="77777777" w:rsidR="00754F52" w:rsidRPr="00B134EB" w:rsidRDefault="00754F52" w:rsidP="00D34939">
            <w:pPr>
              <w:jc w:val="center"/>
              <w:rPr>
                <w:sz w:val="24"/>
                <w:szCs w:val="24"/>
              </w:rPr>
            </w:pPr>
            <w:r w:rsidRPr="00B134EB">
              <w:rPr>
                <w:sz w:val="24"/>
                <w:szCs w:val="24"/>
              </w:rPr>
              <w:t>1</w:t>
            </w:r>
          </w:p>
        </w:tc>
        <w:tc>
          <w:tcPr>
            <w:tcW w:w="4253" w:type="dxa"/>
            <w:shd w:val="clear" w:color="auto" w:fill="auto"/>
          </w:tcPr>
          <w:p w14:paraId="1B764853" w14:textId="77777777" w:rsidR="00754F52" w:rsidRPr="00B134EB" w:rsidRDefault="00754F52" w:rsidP="00D34939">
            <w:pPr>
              <w:rPr>
                <w:sz w:val="24"/>
                <w:szCs w:val="24"/>
              </w:rPr>
            </w:pPr>
            <w:r w:rsidRPr="00B134EB">
              <w:rPr>
                <w:color w:val="000000"/>
                <w:sz w:val="24"/>
                <w:szCs w:val="24"/>
              </w:rPr>
              <w:t>Волокитина Т.И.</w:t>
            </w:r>
            <w:proofErr w:type="gramStart"/>
            <w:r w:rsidRPr="00B134EB">
              <w:rPr>
                <w:color w:val="000000"/>
                <w:sz w:val="24"/>
                <w:szCs w:val="24"/>
              </w:rPr>
              <w:t xml:space="preserve">,  </w:t>
            </w:r>
            <w:proofErr w:type="spellStart"/>
            <w:r w:rsidRPr="00B134EB">
              <w:rPr>
                <w:color w:val="000000"/>
                <w:sz w:val="24"/>
                <w:szCs w:val="24"/>
              </w:rPr>
              <w:t>Гульцева</w:t>
            </w:r>
            <w:proofErr w:type="spellEnd"/>
            <w:proofErr w:type="gramEnd"/>
            <w:r w:rsidRPr="00B134EB">
              <w:rPr>
                <w:color w:val="000000"/>
                <w:sz w:val="24"/>
                <w:szCs w:val="24"/>
              </w:rPr>
              <w:t xml:space="preserve"> А.В.</w:t>
            </w:r>
          </w:p>
        </w:tc>
      </w:tr>
      <w:tr w:rsidR="00754F52" w:rsidRPr="00B134EB" w14:paraId="75D7D740" w14:textId="77777777" w:rsidTr="00D34939">
        <w:tc>
          <w:tcPr>
            <w:tcW w:w="1914" w:type="dxa"/>
            <w:shd w:val="clear" w:color="auto" w:fill="auto"/>
          </w:tcPr>
          <w:p w14:paraId="4BCF5685" w14:textId="77777777" w:rsidR="00754F52" w:rsidRPr="00B134EB" w:rsidRDefault="00754F52" w:rsidP="00D34939">
            <w:pPr>
              <w:rPr>
                <w:sz w:val="24"/>
                <w:szCs w:val="24"/>
              </w:rPr>
            </w:pPr>
            <w:r w:rsidRPr="00B134EB">
              <w:rPr>
                <w:sz w:val="24"/>
                <w:szCs w:val="24"/>
              </w:rPr>
              <w:t>Всероссийский</w:t>
            </w:r>
          </w:p>
        </w:tc>
        <w:tc>
          <w:tcPr>
            <w:tcW w:w="1171" w:type="dxa"/>
            <w:vMerge/>
            <w:shd w:val="clear" w:color="auto" w:fill="auto"/>
          </w:tcPr>
          <w:p w14:paraId="6C3700C2" w14:textId="77777777" w:rsidR="00754F52" w:rsidRPr="00B134EB" w:rsidRDefault="00754F52" w:rsidP="00D34939">
            <w:pPr>
              <w:rPr>
                <w:sz w:val="24"/>
                <w:szCs w:val="24"/>
              </w:rPr>
            </w:pPr>
          </w:p>
        </w:tc>
        <w:tc>
          <w:tcPr>
            <w:tcW w:w="709" w:type="dxa"/>
            <w:shd w:val="clear" w:color="auto" w:fill="auto"/>
          </w:tcPr>
          <w:p w14:paraId="15250784" w14:textId="77777777" w:rsidR="00754F52" w:rsidRPr="00B134EB" w:rsidRDefault="00754F52" w:rsidP="00D34939">
            <w:pPr>
              <w:jc w:val="center"/>
              <w:rPr>
                <w:sz w:val="24"/>
                <w:szCs w:val="24"/>
              </w:rPr>
            </w:pPr>
            <w:r w:rsidRPr="00B134EB">
              <w:rPr>
                <w:sz w:val="24"/>
                <w:szCs w:val="24"/>
              </w:rPr>
              <w:t>3</w:t>
            </w:r>
          </w:p>
        </w:tc>
        <w:tc>
          <w:tcPr>
            <w:tcW w:w="709" w:type="dxa"/>
            <w:shd w:val="clear" w:color="auto" w:fill="auto"/>
          </w:tcPr>
          <w:p w14:paraId="489E224D" w14:textId="77777777" w:rsidR="00754F52" w:rsidRPr="00B134EB" w:rsidRDefault="00754F52" w:rsidP="00D34939">
            <w:pPr>
              <w:jc w:val="center"/>
              <w:rPr>
                <w:sz w:val="24"/>
                <w:szCs w:val="24"/>
              </w:rPr>
            </w:pPr>
          </w:p>
        </w:tc>
        <w:tc>
          <w:tcPr>
            <w:tcW w:w="708" w:type="dxa"/>
            <w:shd w:val="clear" w:color="auto" w:fill="auto"/>
          </w:tcPr>
          <w:p w14:paraId="7596CB85" w14:textId="77777777" w:rsidR="00754F52" w:rsidRPr="00B134EB" w:rsidRDefault="00754F52" w:rsidP="00D34939">
            <w:pPr>
              <w:jc w:val="center"/>
              <w:rPr>
                <w:sz w:val="24"/>
                <w:szCs w:val="24"/>
              </w:rPr>
            </w:pPr>
            <w:r w:rsidRPr="00B134EB">
              <w:rPr>
                <w:sz w:val="24"/>
                <w:szCs w:val="24"/>
              </w:rPr>
              <w:t>2</w:t>
            </w:r>
          </w:p>
        </w:tc>
        <w:tc>
          <w:tcPr>
            <w:tcW w:w="4253" w:type="dxa"/>
            <w:shd w:val="clear" w:color="auto" w:fill="auto"/>
          </w:tcPr>
          <w:p w14:paraId="350AAE92" w14:textId="77777777" w:rsidR="00754F52" w:rsidRPr="00B134EB" w:rsidRDefault="00754F52" w:rsidP="00D34939">
            <w:pPr>
              <w:pStyle w:val="a9"/>
              <w:rPr>
                <w:sz w:val="24"/>
                <w:szCs w:val="24"/>
              </w:rPr>
            </w:pPr>
            <w:r w:rsidRPr="00B134EB">
              <w:rPr>
                <w:sz w:val="24"/>
                <w:szCs w:val="24"/>
              </w:rPr>
              <w:t>Дмитриева Н.В., Сверчкова О.В.</w:t>
            </w:r>
            <w:proofErr w:type="gramStart"/>
            <w:r w:rsidRPr="00B134EB">
              <w:rPr>
                <w:sz w:val="24"/>
                <w:szCs w:val="24"/>
              </w:rPr>
              <w:t xml:space="preserve">, </w:t>
            </w:r>
            <w:r w:rsidRPr="00B134EB">
              <w:rPr>
                <w:rFonts w:eastAsia="Times New Roman"/>
                <w:color w:val="000000"/>
                <w:sz w:val="24"/>
                <w:szCs w:val="24"/>
              </w:rPr>
              <w:t xml:space="preserve"> Волокитина</w:t>
            </w:r>
            <w:proofErr w:type="gramEnd"/>
            <w:r w:rsidRPr="00B134EB">
              <w:rPr>
                <w:rFonts w:eastAsia="Times New Roman"/>
                <w:color w:val="000000"/>
                <w:sz w:val="24"/>
                <w:szCs w:val="24"/>
              </w:rPr>
              <w:t xml:space="preserve"> Т.И., </w:t>
            </w:r>
            <w:proofErr w:type="spellStart"/>
            <w:r w:rsidRPr="00B134EB">
              <w:rPr>
                <w:rFonts w:eastAsia="Times New Roman"/>
                <w:color w:val="000000"/>
                <w:sz w:val="24"/>
                <w:szCs w:val="24"/>
              </w:rPr>
              <w:t>Гульцева</w:t>
            </w:r>
            <w:proofErr w:type="spellEnd"/>
            <w:r w:rsidRPr="00B134EB">
              <w:rPr>
                <w:rFonts w:eastAsia="Times New Roman"/>
                <w:color w:val="000000"/>
                <w:sz w:val="24"/>
                <w:szCs w:val="24"/>
              </w:rPr>
              <w:t xml:space="preserve"> А.В., Зозуля Е.В.</w:t>
            </w:r>
          </w:p>
        </w:tc>
      </w:tr>
      <w:tr w:rsidR="00754F52" w:rsidRPr="00B134EB" w14:paraId="612C3E08" w14:textId="77777777" w:rsidTr="00D34939">
        <w:tc>
          <w:tcPr>
            <w:tcW w:w="1914" w:type="dxa"/>
            <w:shd w:val="clear" w:color="auto" w:fill="auto"/>
          </w:tcPr>
          <w:p w14:paraId="7469A5A3" w14:textId="77777777" w:rsidR="00754F52" w:rsidRPr="00B134EB" w:rsidRDefault="00754F52" w:rsidP="00D34939">
            <w:pPr>
              <w:rPr>
                <w:sz w:val="24"/>
                <w:szCs w:val="24"/>
              </w:rPr>
            </w:pPr>
            <w:r w:rsidRPr="00B134EB">
              <w:rPr>
                <w:sz w:val="24"/>
                <w:szCs w:val="24"/>
              </w:rPr>
              <w:t>Региональный</w:t>
            </w:r>
          </w:p>
        </w:tc>
        <w:tc>
          <w:tcPr>
            <w:tcW w:w="1171" w:type="dxa"/>
            <w:vMerge/>
            <w:shd w:val="clear" w:color="auto" w:fill="auto"/>
          </w:tcPr>
          <w:p w14:paraId="140453EE" w14:textId="77777777" w:rsidR="00754F52" w:rsidRPr="00B134EB" w:rsidRDefault="00754F52" w:rsidP="00D34939">
            <w:pPr>
              <w:rPr>
                <w:sz w:val="24"/>
                <w:szCs w:val="24"/>
              </w:rPr>
            </w:pPr>
          </w:p>
        </w:tc>
        <w:tc>
          <w:tcPr>
            <w:tcW w:w="709" w:type="dxa"/>
            <w:shd w:val="clear" w:color="auto" w:fill="auto"/>
          </w:tcPr>
          <w:p w14:paraId="051492BA" w14:textId="77777777" w:rsidR="00754F52" w:rsidRPr="00B134EB" w:rsidRDefault="00754F52" w:rsidP="00D34939">
            <w:pPr>
              <w:jc w:val="center"/>
              <w:rPr>
                <w:sz w:val="24"/>
                <w:szCs w:val="24"/>
              </w:rPr>
            </w:pPr>
          </w:p>
        </w:tc>
        <w:tc>
          <w:tcPr>
            <w:tcW w:w="709" w:type="dxa"/>
            <w:shd w:val="clear" w:color="auto" w:fill="auto"/>
          </w:tcPr>
          <w:p w14:paraId="014DA511"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1AC23932" w14:textId="77777777" w:rsidR="00754F52" w:rsidRPr="00B134EB" w:rsidRDefault="00754F52" w:rsidP="00D34939">
            <w:pPr>
              <w:jc w:val="center"/>
              <w:rPr>
                <w:sz w:val="24"/>
                <w:szCs w:val="24"/>
              </w:rPr>
            </w:pPr>
            <w:r w:rsidRPr="00B134EB">
              <w:rPr>
                <w:sz w:val="24"/>
                <w:szCs w:val="24"/>
              </w:rPr>
              <w:t>8</w:t>
            </w:r>
          </w:p>
        </w:tc>
        <w:tc>
          <w:tcPr>
            <w:tcW w:w="4253" w:type="dxa"/>
            <w:shd w:val="clear" w:color="auto" w:fill="auto"/>
          </w:tcPr>
          <w:p w14:paraId="2818F99A" w14:textId="77777777" w:rsidR="00754F52" w:rsidRPr="00B134EB" w:rsidRDefault="00754F52" w:rsidP="00D34939">
            <w:pPr>
              <w:rPr>
                <w:sz w:val="24"/>
                <w:szCs w:val="24"/>
              </w:rPr>
            </w:pPr>
            <w:r w:rsidRPr="00B134EB">
              <w:rPr>
                <w:sz w:val="24"/>
                <w:szCs w:val="24"/>
              </w:rPr>
              <w:t>Сверчкова О.В.,</w:t>
            </w:r>
            <w:r w:rsidRPr="00B134EB">
              <w:rPr>
                <w:color w:val="000000"/>
                <w:sz w:val="24"/>
                <w:szCs w:val="24"/>
              </w:rPr>
              <w:t xml:space="preserve"> Волокитина Т.И.</w:t>
            </w:r>
          </w:p>
        </w:tc>
      </w:tr>
      <w:tr w:rsidR="00754F52" w:rsidRPr="00B134EB" w14:paraId="7218E957" w14:textId="77777777" w:rsidTr="00D34939">
        <w:tc>
          <w:tcPr>
            <w:tcW w:w="1914" w:type="dxa"/>
            <w:shd w:val="clear" w:color="auto" w:fill="auto"/>
          </w:tcPr>
          <w:p w14:paraId="79549A1F" w14:textId="77777777" w:rsidR="00754F52" w:rsidRPr="00B134EB" w:rsidRDefault="00754F52" w:rsidP="00D34939">
            <w:pPr>
              <w:rPr>
                <w:sz w:val="24"/>
                <w:szCs w:val="24"/>
              </w:rPr>
            </w:pPr>
            <w:r w:rsidRPr="00B134EB">
              <w:rPr>
                <w:sz w:val="24"/>
                <w:szCs w:val="24"/>
              </w:rPr>
              <w:t xml:space="preserve">Муниципальный </w:t>
            </w:r>
          </w:p>
        </w:tc>
        <w:tc>
          <w:tcPr>
            <w:tcW w:w="1171" w:type="dxa"/>
            <w:vMerge/>
            <w:shd w:val="clear" w:color="auto" w:fill="auto"/>
          </w:tcPr>
          <w:p w14:paraId="3DA99E48" w14:textId="77777777" w:rsidR="00754F52" w:rsidRPr="00B134EB" w:rsidRDefault="00754F52" w:rsidP="00D34939">
            <w:pPr>
              <w:rPr>
                <w:sz w:val="24"/>
                <w:szCs w:val="24"/>
              </w:rPr>
            </w:pPr>
          </w:p>
        </w:tc>
        <w:tc>
          <w:tcPr>
            <w:tcW w:w="709" w:type="dxa"/>
            <w:shd w:val="clear" w:color="auto" w:fill="auto"/>
          </w:tcPr>
          <w:p w14:paraId="2F2A1649" w14:textId="77777777" w:rsidR="00754F52" w:rsidRPr="00B134EB" w:rsidRDefault="00754F52" w:rsidP="00D34939">
            <w:pPr>
              <w:jc w:val="center"/>
              <w:rPr>
                <w:sz w:val="24"/>
                <w:szCs w:val="24"/>
              </w:rPr>
            </w:pPr>
            <w:r w:rsidRPr="00B134EB">
              <w:rPr>
                <w:sz w:val="24"/>
                <w:szCs w:val="24"/>
              </w:rPr>
              <w:t>2</w:t>
            </w:r>
          </w:p>
        </w:tc>
        <w:tc>
          <w:tcPr>
            <w:tcW w:w="709" w:type="dxa"/>
            <w:shd w:val="clear" w:color="auto" w:fill="auto"/>
          </w:tcPr>
          <w:p w14:paraId="7CA5B819" w14:textId="77777777" w:rsidR="00754F52" w:rsidRPr="00B134EB" w:rsidRDefault="00754F52" w:rsidP="00D34939">
            <w:pPr>
              <w:jc w:val="center"/>
              <w:rPr>
                <w:sz w:val="24"/>
                <w:szCs w:val="24"/>
              </w:rPr>
            </w:pPr>
            <w:r w:rsidRPr="00B134EB">
              <w:rPr>
                <w:sz w:val="24"/>
                <w:szCs w:val="24"/>
              </w:rPr>
              <w:t>1</w:t>
            </w:r>
          </w:p>
        </w:tc>
        <w:tc>
          <w:tcPr>
            <w:tcW w:w="708" w:type="dxa"/>
            <w:shd w:val="clear" w:color="auto" w:fill="auto"/>
          </w:tcPr>
          <w:p w14:paraId="7C947F27" w14:textId="77777777" w:rsidR="00754F52" w:rsidRPr="00B134EB" w:rsidRDefault="00754F52" w:rsidP="00D34939">
            <w:pPr>
              <w:jc w:val="center"/>
              <w:rPr>
                <w:sz w:val="24"/>
                <w:szCs w:val="24"/>
              </w:rPr>
            </w:pPr>
          </w:p>
        </w:tc>
        <w:tc>
          <w:tcPr>
            <w:tcW w:w="4253" w:type="dxa"/>
            <w:shd w:val="clear" w:color="auto" w:fill="auto"/>
          </w:tcPr>
          <w:p w14:paraId="67DF06E8" w14:textId="77777777" w:rsidR="00754F52" w:rsidRPr="00B134EB" w:rsidRDefault="00754F52" w:rsidP="00D34939">
            <w:pPr>
              <w:rPr>
                <w:sz w:val="24"/>
                <w:szCs w:val="24"/>
              </w:rPr>
            </w:pPr>
            <w:proofErr w:type="spellStart"/>
            <w:r w:rsidRPr="00B134EB">
              <w:rPr>
                <w:sz w:val="24"/>
                <w:szCs w:val="24"/>
              </w:rPr>
              <w:t>Кубай</w:t>
            </w:r>
            <w:proofErr w:type="spellEnd"/>
            <w:r w:rsidRPr="00B134EB">
              <w:rPr>
                <w:sz w:val="24"/>
                <w:szCs w:val="24"/>
              </w:rPr>
              <w:t xml:space="preserve"> </w:t>
            </w:r>
            <w:proofErr w:type="gramStart"/>
            <w:r w:rsidRPr="00B134EB">
              <w:rPr>
                <w:sz w:val="24"/>
                <w:szCs w:val="24"/>
              </w:rPr>
              <w:t>Л.П. ,</w:t>
            </w:r>
            <w:proofErr w:type="gramEnd"/>
            <w:r w:rsidRPr="00B134EB">
              <w:rPr>
                <w:color w:val="000000"/>
                <w:sz w:val="24"/>
                <w:szCs w:val="24"/>
              </w:rPr>
              <w:t xml:space="preserve"> Зозуля Е.В.</w:t>
            </w:r>
          </w:p>
        </w:tc>
      </w:tr>
      <w:tr w:rsidR="00754F52" w:rsidRPr="00B134EB" w14:paraId="3D57ECF6" w14:textId="77777777" w:rsidTr="00D34939">
        <w:tc>
          <w:tcPr>
            <w:tcW w:w="1914" w:type="dxa"/>
            <w:shd w:val="clear" w:color="auto" w:fill="auto"/>
          </w:tcPr>
          <w:p w14:paraId="40BCA07F" w14:textId="77777777" w:rsidR="00754F52" w:rsidRPr="00B134EB" w:rsidRDefault="00754F52" w:rsidP="00D34939">
            <w:pPr>
              <w:rPr>
                <w:b/>
                <w:sz w:val="24"/>
                <w:szCs w:val="24"/>
              </w:rPr>
            </w:pPr>
            <w:r w:rsidRPr="00B134EB">
              <w:rPr>
                <w:b/>
                <w:sz w:val="24"/>
                <w:szCs w:val="24"/>
              </w:rPr>
              <w:t>ИТОГО</w:t>
            </w:r>
          </w:p>
        </w:tc>
        <w:tc>
          <w:tcPr>
            <w:tcW w:w="1171" w:type="dxa"/>
            <w:shd w:val="clear" w:color="auto" w:fill="auto"/>
          </w:tcPr>
          <w:p w14:paraId="1F660593" w14:textId="77777777" w:rsidR="00754F52" w:rsidRPr="00B134EB" w:rsidRDefault="00754F52" w:rsidP="00D34939">
            <w:pPr>
              <w:rPr>
                <w:b/>
                <w:sz w:val="24"/>
                <w:szCs w:val="24"/>
              </w:rPr>
            </w:pPr>
          </w:p>
        </w:tc>
        <w:tc>
          <w:tcPr>
            <w:tcW w:w="709" w:type="dxa"/>
            <w:shd w:val="clear" w:color="auto" w:fill="auto"/>
          </w:tcPr>
          <w:p w14:paraId="27F09F49" w14:textId="77777777" w:rsidR="00754F52" w:rsidRPr="00B134EB" w:rsidRDefault="00754F52" w:rsidP="00D34939">
            <w:pPr>
              <w:jc w:val="center"/>
              <w:rPr>
                <w:b/>
                <w:sz w:val="24"/>
                <w:szCs w:val="24"/>
              </w:rPr>
            </w:pPr>
            <w:r w:rsidRPr="00B134EB">
              <w:rPr>
                <w:b/>
                <w:sz w:val="24"/>
                <w:szCs w:val="24"/>
              </w:rPr>
              <w:t>320</w:t>
            </w:r>
          </w:p>
        </w:tc>
        <w:tc>
          <w:tcPr>
            <w:tcW w:w="709" w:type="dxa"/>
            <w:shd w:val="clear" w:color="auto" w:fill="auto"/>
          </w:tcPr>
          <w:p w14:paraId="551B86EA" w14:textId="77777777" w:rsidR="00754F52" w:rsidRPr="00B134EB" w:rsidRDefault="00754F52" w:rsidP="00D34939">
            <w:pPr>
              <w:jc w:val="center"/>
              <w:rPr>
                <w:b/>
                <w:sz w:val="24"/>
                <w:szCs w:val="24"/>
              </w:rPr>
            </w:pPr>
            <w:r w:rsidRPr="00B134EB">
              <w:rPr>
                <w:b/>
                <w:sz w:val="24"/>
                <w:szCs w:val="24"/>
              </w:rPr>
              <w:t>277</w:t>
            </w:r>
          </w:p>
        </w:tc>
        <w:tc>
          <w:tcPr>
            <w:tcW w:w="708" w:type="dxa"/>
            <w:shd w:val="clear" w:color="auto" w:fill="auto"/>
          </w:tcPr>
          <w:p w14:paraId="1C139F38" w14:textId="77777777" w:rsidR="00754F52" w:rsidRPr="00B134EB" w:rsidRDefault="00754F52" w:rsidP="00D34939">
            <w:pPr>
              <w:jc w:val="center"/>
              <w:rPr>
                <w:b/>
                <w:sz w:val="24"/>
                <w:szCs w:val="24"/>
              </w:rPr>
            </w:pPr>
            <w:r w:rsidRPr="00B134EB">
              <w:rPr>
                <w:b/>
                <w:sz w:val="24"/>
                <w:szCs w:val="24"/>
              </w:rPr>
              <w:t>352</w:t>
            </w:r>
          </w:p>
        </w:tc>
        <w:tc>
          <w:tcPr>
            <w:tcW w:w="4253" w:type="dxa"/>
            <w:shd w:val="clear" w:color="auto" w:fill="auto"/>
          </w:tcPr>
          <w:p w14:paraId="37CFE383" w14:textId="77777777" w:rsidR="00754F52" w:rsidRPr="00B134EB" w:rsidRDefault="00754F52" w:rsidP="00D34939">
            <w:pPr>
              <w:rPr>
                <w:b/>
                <w:sz w:val="24"/>
                <w:szCs w:val="24"/>
              </w:rPr>
            </w:pPr>
          </w:p>
        </w:tc>
      </w:tr>
      <w:tr w:rsidR="00754F52" w:rsidRPr="00B134EB" w14:paraId="088E1292" w14:textId="77777777" w:rsidTr="00D34939">
        <w:tc>
          <w:tcPr>
            <w:tcW w:w="1914" w:type="dxa"/>
            <w:shd w:val="clear" w:color="auto" w:fill="auto"/>
          </w:tcPr>
          <w:p w14:paraId="712A6112" w14:textId="77777777" w:rsidR="00754F52" w:rsidRPr="00B134EB" w:rsidRDefault="00754F52" w:rsidP="00D34939">
            <w:pPr>
              <w:rPr>
                <w:b/>
                <w:sz w:val="24"/>
                <w:szCs w:val="24"/>
              </w:rPr>
            </w:pPr>
            <w:r w:rsidRPr="00B134EB">
              <w:rPr>
                <w:b/>
                <w:sz w:val="24"/>
                <w:szCs w:val="24"/>
              </w:rPr>
              <w:t>НЕ ПРИНЯЛИ УЧАСТИЯ</w:t>
            </w:r>
          </w:p>
        </w:tc>
        <w:tc>
          <w:tcPr>
            <w:tcW w:w="7550" w:type="dxa"/>
            <w:gridSpan w:val="5"/>
            <w:shd w:val="clear" w:color="auto" w:fill="auto"/>
          </w:tcPr>
          <w:p w14:paraId="01DAE93A" w14:textId="77777777" w:rsidR="00754F52" w:rsidRPr="005B2324" w:rsidRDefault="00754F52" w:rsidP="00D34939">
            <w:pPr>
              <w:rPr>
                <w:bCs/>
                <w:sz w:val="24"/>
                <w:szCs w:val="24"/>
              </w:rPr>
            </w:pPr>
            <w:r w:rsidRPr="005B2324">
              <w:rPr>
                <w:bCs/>
                <w:sz w:val="24"/>
                <w:szCs w:val="24"/>
              </w:rPr>
              <w:t>МКОУ «</w:t>
            </w:r>
            <w:proofErr w:type="spellStart"/>
            <w:r w:rsidRPr="005B2324">
              <w:rPr>
                <w:bCs/>
                <w:sz w:val="24"/>
                <w:szCs w:val="24"/>
              </w:rPr>
              <w:t>Краснозвездинская</w:t>
            </w:r>
            <w:proofErr w:type="spellEnd"/>
            <w:r w:rsidRPr="005B2324">
              <w:rPr>
                <w:bCs/>
                <w:sz w:val="24"/>
                <w:szCs w:val="24"/>
              </w:rPr>
              <w:t xml:space="preserve"> СОШ» </w:t>
            </w:r>
          </w:p>
          <w:p w14:paraId="463208F2" w14:textId="77777777" w:rsidR="00754F52" w:rsidRPr="00B134EB" w:rsidRDefault="00754F52" w:rsidP="00D34939">
            <w:pPr>
              <w:rPr>
                <w:b/>
                <w:color w:val="FF0000"/>
                <w:sz w:val="24"/>
                <w:szCs w:val="24"/>
              </w:rPr>
            </w:pPr>
            <w:r w:rsidRPr="005B2324">
              <w:rPr>
                <w:bCs/>
                <w:sz w:val="24"/>
                <w:szCs w:val="24"/>
              </w:rPr>
              <w:t>МКОУ «</w:t>
            </w:r>
            <w:proofErr w:type="spellStart"/>
            <w:r w:rsidRPr="005B2324">
              <w:rPr>
                <w:bCs/>
                <w:sz w:val="24"/>
                <w:szCs w:val="24"/>
              </w:rPr>
              <w:t>Верхнесолоновская</w:t>
            </w:r>
            <w:proofErr w:type="spellEnd"/>
            <w:r w:rsidRPr="005B2324">
              <w:rPr>
                <w:bCs/>
                <w:sz w:val="24"/>
                <w:szCs w:val="24"/>
              </w:rPr>
              <w:t xml:space="preserve"> СОШ»</w:t>
            </w:r>
          </w:p>
        </w:tc>
      </w:tr>
    </w:tbl>
    <w:p w14:paraId="4D6B2FAC" w14:textId="77777777" w:rsidR="00754F52" w:rsidRPr="00B134EB" w:rsidRDefault="00754F52" w:rsidP="00754F52">
      <w:pPr>
        <w:spacing w:after="0" w:line="240" w:lineRule="auto"/>
        <w:ind w:firstLine="567"/>
        <w:jc w:val="both"/>
        <w:rPr>
          <w:rFonts w:ascii="Times New Roman" w:hAnsi="Times New Roman" w:cs="Times New Roman"/>
          <w:sz w:val="24"/>
          <w:szCs w:val="24"/>
        </w:rPr>
      </w:pPr>
    </w:p>
    <w:p w14:paraId="2410C203" w14:textId="77777777" w:rsidR="00754F52" w:rsidRPr="00B134EB" w:rsidRDefault="00754F52" w:rsidP="00754F52">
      <w:pPr>
        <w:spacing w:after="0" w:line="240" w:lineRule="auto"/>
        <w:jc w:val="both"/>
        <w:rPr>
          <w:rFonts w:ascii="Times New Roman" w:hAnsi="Times New Roman" w:cs="Times New Roman"/>
          <w:sz w:val="24"/>
          <w:szCs w:val="24"/>
          <w:highlight w:val="yellow"/>
        </w:rPr>
      </w:pPr>
    </w:p>
    <w:tbl>
      <w:tblPr>
        <w:tblStyle w:val="ad"/>
        <w:tblW w:w="0" w:type="auto"/>
        <w:shd w:val="clear" w:color="auto" w:fill="FFFF00"/>
        <w:tblLook w:val="04A0" w:firstRow="1" w:lastRow="0" w:firstColumn="1" w:lastColumn="0" w:noHBand="0" w:noVBand="1"/>
      </w:tblPr>
      <w:tblGrid>
        <w:gridCol w:w="3227"/>
        <w:gridCol w:w="1458"/>
        <w:gridCol w:w="1150"/>
        <w:gridCol w:w="1369"/>
      </w:tblGrid>
      <w:tr w:rsidR="00754F52" w:rsidRPr="00B134EB" w14:paraId="68382681" w14:textId="77777777" w:rsidTr="00D34939">
        <w:tc>
          <w:tcPr>
            <w:tcW w:w="3227" w:type="dxa"/>
            <w:shd w:val="clear" w:color="auto" w:fill="auto"/>
          </w:tcPr>
          <w:p w14:paraId="31EFAF7A" w14:textId="77777777" w:rsidR="00754F52" w:rsidRPr="00B134EB" w:rsidRDefault="00754F52" w:rsidP="00D34939">
            <w:pPr>
              <w:jc w:val="center"/>
              <w:rPr>
                <w:b/>
                <w:sz w:val="24"/>
                <w:szCs w:val="24"/>
              </w:rPr>
            </w:pPr>
            <w:r w:rsidRPr="00B134EB">
              <w:rPr>
                <w:b/>
                <w:sz w:val="24"/>
                <w:szCs w:val="24"/>
              </w:rPr>
              <w:t>уровень</w:t>
            </w:r>
          </w:p>
        </w:tc>
        <w:tc>
          <w:tcPr>
            <w:tcW w:w="1355" w:type="dxa"/>
            <w:shd w:val="clear" w:color="auto" w:fill="auto"/>
          </w:tcPr>
          <w:p w14:paraId="532BB29C" w14:textId="77777777" w:rsidR="00754F52" w:rsidRPr="00B134EB" w:rsidRDefault="00754F52" w:rsidP="00D34939">
            <w:pPr>
              <w:jc w:val="center"/>
              <w:rPr>
                <w:b/>
                <w:sz w:val="24"/>
                <w:szCs w:val="24"/>
              </w:rPr>
            </w:pPr>
            <w:r w:rsidRPr="00B134EB">
              <w:rPr>
                <w:b/>
                <w:sz w:val="24"/>
                <w:szCs w:val="24"/>
              </w:rPr>
              <w:t>победители</w:t>
            </w:r>
          </w:p>
        </w:tc>
        <w:tc>
          <w:tcPr>
            <w:tcW w:w="1134" w:type="dxa"/>
            <w:shd w:val="clear" w:color="auto" w:fill="auto"/>
          </w:tcPr>
          <w:p w14:paraId="4E6FFBF7" w14:textId="77777777" w:rsidR="00754F52" w:rsidRPr="00B134EB" w:rsidRDefault="00754F52" w:rsidP="00D34939">
            <w:pPr>
              <w:jc w:val="center"/>
              <w:rPr>
                <w:b/>
                <w:sz w:val="24"/>
                <w:szCs w:val="24"/>
              </w:rPr>
            </w:pPr>
            <w:r w:rsidRPr="00B134EB">
              <w:rPr>
                <w:b/>
                <w:sz w:val="24"/>
                <w:szCs w:val="24"/>
              </w:rPr>
              <w:t>призеры</w:t>
            </w:r>
          </w:p>
        </w:tc>
        <w:tc>
          <w:tcPr>
            <w:tcW w:w="1273" w:type="dxa"/>
            <w:shd w:val="clear" w:color="auto" w:fill="auto"/>
          </w:tcPr>
          <w:p w14:paraId="3921FEC9" w14:textId="77777777" w:rsidR="00754F52" w:rsidRPr="00B134EB" w:rsidRDefault="00754F52" w:rsidP="00D34939">
            <w:pPr>
              <w:jc w:val="center"/>
              <w:rPr>
                <w:b/>
                <w:sz w:val="24"/>
                <w:szCs w:val="24"/>
              </w:rPr>
            </w:pPr>
            <w:r w:rsidRPr="00B134EB">
              <w:rPr>
                <w:b/>
                <w:sz w:val="24"/>
                <w:szCs w:val="24"/>
              </w:rPr>
              <w:t>участники</w:t>
            </w:r>
          </w:p>
        </w:tc>
      </w:tr>
      <w:tr w:rsidR="00754F52" w:rsidRPr="00B134EB" w14:paraId="534CC615" w14:textId="77777777" w:rsidTr="00D34939">
        <w:tc>
          <w:tcPr>
            <w:tcW w:w="3227" w:type="dxa"/>
            <w:shd w:val="clear" w:color="auto" w:fill="auto"/>
          </w:tcPr>
          <w:p w14:paraId="4D2A19A0" w14:textId="77777777" w:rsidR="00754F52" w:rsidRPr="00B134EB" w:rsidRDefault="00754F52" w:rsidP="00D34939">
            <w:pPr>
              <w:rPr>
                <w:sz w:val="24"/>
                <w:szCs w:val="24"/>
              </w:rPr>
            </w:pPr>
            <w:r w:rsidRPr="00B134EB">
              <w:rPr>
                <w:sz w:val="24"/>
                <w:szCs w:val="24"/>
              </w:rPr>
              <w:t>Международный</w:t>
            </w:r>
          </w:p>
        </w:tc>
        <w:tc>
          <w:tcPr>
            <w:tcW w:w="1355" w:type="dxa"/>
            <w:shd w:val="clear" w:color="auto" w:fill="auto"/>
          </w:tcPr>
          <w:p w14:paraId="6325E524" w14:textId="77777777" w:rsidR="00754F52" w:rsidRPr="00B134EB" w:rsidRDefault="00754F52" w:rsidP="00D34939">
            <w:pPr>
              <w:jc w:val="center"/>
              <w:rPr>
                <w:sz w:val="24"/>
                <w:szCs w:val="24"/>
              </w:rPr>
            </w:pPr>
            <w:r w:rsidRPr="00B134EB">
              <w:rPr>
                <w:sz w:val="24"/>
                <w:szCs w:val="24"/>
              </w:rPr>
              <w:t>26</w:t>
            </w:r>
          </w:p>
        </w:tc>
        <w:tc>
          <w:tcPr>
            <w:tcW w:w="1134" w:type="dxa"/>
            <w:shd w:val="clear" w:color="auto" w:fill="auto"/>
          </w:tcPr>
          <w:p w14:paraId="3FD48400" w14:textId="77777777" w:rsidR="00754F52" w:rsidRPr="00B134EB" w:rsidRDefault="00754F52" w:rsidP="00D34939">
            <w:pPr>
              <w:jc w:val="center"/>
              <w:rPr>
                <w:sz w:val="24"/>
                <w:szCs w:val="24"/>
              </w:rPr>
            </w:pPr>
            <w:r w:rsidRPr="00B134EB">
              <w:rPr>
                <w:sz w:val="24"/>
                <w:szCs w:val="24"/>
              </w:rPr>
              <w:t>16</w:t>
            </w:r>
          </w:p>
        </w:tc>
        <w:tc>
          <w:tcPr>
            <w:tcW w:w="1273" w:type="dxa"/>
            <w:shd w:val="clear" w:color="auto" w:fill="auto"/>
          </w:tcPr>
          <w:p w14:paraId="56D8B962" w14:textId="77777777" w:rsidR="00754F52" w:rsidRPr="00B134EB" w:rsidRDefault="00754F52" w:rsidP="00D34939">
            <w:pPr>
              <w:jc w:val="center"/>
              <w:rPr>
                <w:sz w:val="24"/>
                <w:szCs w:val="24"/>
              </w:rPr>
            </w:pPr>
            <w:r w:rsidRPr="00B134EB">
              <w:rPr>
                <w:sz w:val="24"/>
                <w:szCs w:val="24"/>
              </w:rPr>
              <w:t>40</w:t>
            </w:r>
          </w:p>
        </w:tc>
      </w:tr>
      <w:tr w:rsidR="00754F52" w:rsidRPr="00B134EB" w14:paraId="51CFE826" w14:textId="77777777" w:rsidTr="00D34939">
        <w:tc>
          <w:tcPr>
            <w:tcW w:w="3227" w:type="dxa"/>
            <w:shd w:val="clear" w:color="auto" w:fill="auto"/>
          </w:tcPr>
          <w:p w14:paraId="4357F988" w14:textId="77777777" w:rsidR="00754F52" w:rsidRPr="00B134EB" w:rsidRDefault="00754F52" w:rsidP="00D34939">
            <w:pPr>
              <w:rPr>
                <w:sz w:val="24"/>
                <w:szCs w:val="24"/>
              </w:rPr>
            </w:pPr>
            <w:r w:rsidRPr="00B134EB">
              <w:rPr>
                <w:sz w:val="24"/>
                <w:szCs w:val="24"/>
              </w:rPr>
              <w:t>Всероссийский</w:t>
            </w:r>
          </w:p>
        </w:tc>
        <w:tc>
          <w:tcPr>
            <w:tcW w:w="1355" w:type="dxa"/>
            <w:shd w:val="clear" w:color="auto" w:fill="auto"/>
          </w:tcPr>
          <w:p w14:paraId="210CB172" w14:textId="77777777" w:rsidR="00754F52" w:rsidRPr="00B134EB" w:rsidRDefault="00754F52" w:rsidP="00D34939">
            <w:pPr>
              <w:jc w:val="center"/>
              <w:rPr>
                <w:sz w:val="24"/>
                <w:szCs w:val="24"/>
              </w:rPr>
            </w:pPr>
            <w:r w:rsidRPr="00B134EB">
              <w:rPr>
                <w:sz w:val="24"/>
                <w:szCs w:val="24"/>
              </w:rPr>
              <w:t>161</w:t>
            </w:r>
          </w:p>
        </w:tc>
        <w:tc>
          <w:tcPr>
            <w:tcW w:w="1134" w:type="dxa"/>
            <w:shd w:val="clear" w:color="auto" w:fill="auto"/>
          </w:tcPr>
          <w:p w14:paraId="7F00307C" w14:textId="77777777" w:rsidR="00754F52" w:rsidRPr="00B134EB" w:rsidRDefault="00754F52" w:rsidP="00D34939">
            <w:pPr>
              <w:jc w:val="center"/>
              <w:rPr>
                <w:sz w:val="24"/>
                <w:szCs w:val="24"/>
              </w:rPr>
            </w:pPr>
            <w:r w:rsidRPr="00B134EB">
              <w:rPr>
                <w:sz w:val="24"/>
                <w:szCs w:val="24"/>
              </w:rPr>
              <w:t>103</w:t>
            </w:r>
          </w:p>
        </w:tc>
        <w:tc>
          <w:tcPr>
            <w:tcW w:w="1273" w:type="dxa"/>
            <w:shd w:val="clear" w:color="auto" w:fill="auto"/>
          </w:tcPr>
          <w:p w14:paraId="45510F97" w14:textId="77777777" w:rsidR="00754F52" w:rsidRPr="00B134EB" w:rsidRDefault="00754F52" w:rsidP="00D34939">
            <w:pPr>
              <w:jc w:val="center"/>
              <w:rPr>
                <w:sz w:val="24"/>
                <w:szCs w:val="24"/>
              </w:rPr>
            </w:pPr>
            <w:r w:rsidRPr="00B134EB">
              <w:rPr>
                <w:sz w:val="24"/>
                <w:szCs w:val="24"/>
              </w:rPr>
              <w:t>168</w:t>
            </w:r>
          </w:p>
        </w:tc>
      </w:tr>
      <w:tr w:rsidR="00754F52" w:rsidRPr="00B134EB" w14:paraId="20D663B8" w14:textId="77777777" w:rsidTr="00D34939">
        <w:tc>
          <w:tcPr>
            <w:tcW w:w="3227" w:type="dxa"/>
            <w:shd w:val="clear" w:color="auto" w:fill="auto"/>
          </w:tcPr>
          <w:p w14:paraId="3009E0E8" w14:textId="77777777" w:rsidR="00754F52" w:rsidRPr="00B134EB" w:rsidRDefault="00754F52" w:rsidP="00D34939">
            <w:pPr>
              <w:rPr>
                <w:sz w:val="24"/>
                <w:szCs w:val="24"/>
              </w:rPr>
            </w:pPr>
            <w:r w:rsidRPr="00B134EB">
              <w:rPr>
                <w:sz w:val="24"/>
                <w:szCs w:val="24"/>
              </w:rPr>
              <w:t>Региональный</w:t>
            </w:r>
          </w:p>
        </w:tc>
        <w:tc>
          <w:tcPr>
            <w:tcW w:w="1355" w:type="dxa"/>
            <w:shd w:val="clear" w:color="auto" w:fill="auto"/>
          </w:tcPr>
          <w:p w14:paraId="0605FBBA" w14:textId="77777777" w:rsidR="00754F52" w:rsidRPr="00B134EB" w:rsidRDefault="00754F52" w:rsidP="00D34939">
            <w:pPr>
              <w:jc w:val="center"/>
              <w:rPr>
                <w:sz w:val="24"/>
                <w:szCs w:val="24"/>
              </w:rPr>
            </w:pPr>
            <w:r w:rsidRPr="00B134EB">
              <w:rPr>
                <w:sz w:val="24"/>
                <w:szCs w:val="24"/>
              </w:rPr>
              <w:t>35</w:t>
            </w:r>
          </w:p>
        </w:tc>
        <w:tc>
          <w:tcPr>
            <w:tcW w:w="1134" w:type="dxa"/>
            <w:shd w:val="clear" w:color="auto" w:fill="auto"/>
          </w:tcPr>
          <w:p w14:paraId="2E96C113" w14:textId="77777777" w:rsidR="00754F52" w:rsidRPr="00B134EB" w:rsidRDefault="00754F52" w:rsidP="00D34939">
            <w:pPr>
              <w:jc w:val="center"/>
              <w:rPr>
                <w:sz w:val="24"/>
                <w:szCs w:val="24"/>
              </w:rPr>
            </w:pPr>
            <w:r w:rsidRPr="00B134EB">
              <w:rPr>
                <w:sz w:val="24"/>
                <w:szCs w:val="24"/>
              </w:rPr>
              <w:t>71</w:t>
            </w:r>
          </w:p>
        </w:tc>
        <w:tc>
          <w:tcPr>
            <w:tcW w:w="1273" w:type="dxa"/>
            <w:shd w:val="clear" w:color="auto" w:fill="auto"/>
          </w:tcPr>
          <w:p w14:paraId="6879B9B6" w14:textId="77777777" w:rsidR="00754F52" w:rsidRPr="00B134EB" w:rsidRDefault="00754F52" w:rsidP="00D34939">
            <w:pPr>
              <w:jc w:val="center"/>
              <w:rPr>
                <w:sz w:val="24"/>
                <w:szCs w:val="24"/>
              </w:rPr>
            </w:pPr>
            <w:r w:rsidRPr="00B134EB">
              <w:rPr>
                <w:sz w:val="24"/>
                <w:szCs w:val="24"/>
              </w:rPr>
              <w:t>92</w:t>
            </w:r>
          </w:p>
        </w:tc>
      </w:tr>
      <w:tr w:rsidR="00754F52" w:rsidRPr="00B134EB" w14:paraId="54640464" w14:textId="77777777" w:rsidTr="00D34939">
        <w:tc>
          <w:tcPr>
            <w:tcW w:w="3227" w:type="dxa"/>
            <w:shd w:val="clear" w:color="auto" w:fill="auto"/>
          </w:tcPr>
          <w:p w14:paraId="5BBC5332" w14:textId="77777777" w:rsidR="00754F52" w:rsidRPr="00B134EB" w:rsidRDefault="00754F52" w:rsidP="00D34939">
            <w:pPr>
              <w:rPr>
                <w:sz w:val="24"/>
                <w:szCs w:val="24"/>
              </w:rPr>
            </w:pPr>
            <w:r w:rsidRPr="00B134EB">
              <w:rPr>
                <w:sz w:val="24"/>
                <w:szCs w:val="24"/>
              </w:rPr>
              <w:t>Муниципальный</w:t>
            </w:r>
          </w:p>
        </w:tc>
        <w:tc>
          <w:tcPr>
            <w:tcW w:w="1355" w:type="dxa"/>
            <w:shd w:val="clear" w:color="auto" w:fill="auto"/>
          </w:tcPr>
          <w:p w14:paraId="62D09EB2" w14:textId="77777777" w:rsidR="00754F52" w:rsidRPr="00B134EB" w:rsidRDefault="00754F52" w:rsidP="00D34939">
            <w:pPr>
              <w:jc w:val="center"/>
              <w:rPr>
                <w:sz w:val="24"/>
                <w:szCs w:val="24"/>
              </w:rPr>
            </w:pPr>
            <w:r w:rsidRPr="00B134EB">
              <w:rPr>
                <w:sz w:val="24"/>
                <w:szCs w:val="24"/>
              </w:rPr>
              <w:t>97</w:t>
            </w:r>
          </w:p>
        </w:tc>
        <w:tc>
          <w:tcPr>
            <w:tcW w:w="1134" w:type="dxa"/>
            <w:shd w:val="clear" w:color="auto" w:fill="auto"/>
          </w:tcPr>
          <w:p w14:paraId="78650454" w14:textId="77777777" w:rsidR="00754F52" w:rsidRPr="00B134EB" w:rsidRDefault="00754F52" w:rsidP="00D34939">
            <w:pPr>
              <w:jc w:val="center"/>
              <w:rPr>
                <w:sz w:val="24"/>
                <w:szCs w:val="24"/>
              </w:rPr>
            </w:pPr>
            <w:r w:rsidRPr="00B134EB">
              <w:rPr>
                <w:sz w:val="24"/>
                <w:szCs w:val="24"/>
              </w:rPr>
              <w:t>87</w:t>
            </w:r>
          </w:p>
        </w:tc>
        <w:tc>
          <w:tcPr>
            <w:tcW w:w="1273" w:type="dxa"/>
            <w:shd w:val="clear" w:color="auto" w:fill="auto"/>
          </w:tcPr>
          <w:p w14:paraId="5663F969" w14:textId="77777777" w:rsidR="00754F52" w:rsidRPr="00B134EB" w:rsidRDefault="00754F52" w:rsidP="00D34939">
            <w:pPr>
              <w:jc w:val="center"/>
              <w:rPr>
                <w:sz w:val="24"/>
                <w:szCs w:val="24"/>
              </w:rPr>
            </w:pPr>
            <w:r w:rsidRPr="00B134EB">
              <w:rPr>
                <w:sz w:val="24"/>
                <w:szCs w:val="24"/>
              </w:rPr>
              <w:t>52</w:t>
            </w:r>
          </w:p>
        </w:tc>
      </w:tr>
      <w:tr w:rsidR="00754F52" w:rsidRPr="00B134EB" w14:paraId="062C308A" w14:textId="77777777" w:rsidTr="00D34939">
        <w:tc>
          <w:tcPr>
            <w:tcW w:w="3227" w:type="dxa"/>
            <w:shd w:val="clear" w:color="auto" w:fill="auto"/>
          </w:tcPr>
          <w:p w14:paraId="1C09429A" w14:textId="77777777" w:rsidR="00754F52" w:rsidRPr="00B134EB" w:rsidRDefault="00754F52" w:rsidP="00D34939">
            <w:pPr>
              <w:rPr>
                <w:b/>
                <w:sz w:val="24"/>
                <w:szCs w:val="24"/>
              </w:rPr>
            </w:pPr>
            <w:r w:rsidRPr="00B134EB">
              <w:rPr>
                <w:b/>
                <w:sz w:val="24"/>
                <w:szCs w:val="24"/>
              </w:rPr>
              <w:t>ИТОГО</w:t>
            </w:r>
          </w:p>
        </w:tc>
        <w:tc>
          <w:tcPr>
            <w:tcW w:w="1355" w:type="dxa"/>
            <w:shd w:val="clear" w:color="auto" w:fill="auto"/>
          </w:tcPr>
          <w:p w14:paraId="2A4CD25B" w14:textId="77777777" w:rsidR="00754F52" w:rsidRPr="00B134EB" w:rsidRDefault="00754F52" w:rsidP="00D34939">
            <w:pPr>
              <w:jc w:val="center"/>
              <w:rPr>
                <w:b/>
                <w:sz w:val="24"/>
                <w:szCs w:val="24"/>
              </w:rPr>
            </w:pPr>
            <w:r w:rsidRPr="00B134EB">
              <w:rPr>
                <w:b/>
                <w:sz w:val="24"/>
                <w:szCs w:val="24"/>
              </w:rPr>
              <w:t>319</w:t>
            </w:r>
          </w:p>
        </w:tc>
        <w:tc>
          <w:tcPr>
            <w:tcW w:w="1134" w:type="dxa"/>
            <w:shd w:val="clear" w:color="auto" w:fill="auto"/>
          </w:tcPr>
          <w:p w14:paraId="602EC0AD" w14:textId="77777777" w:rsidR="00754F52" w:rsidRPr="00B134EB" w:rsidRDefault="00754F52" w:rsidP="00D34939">
            <w:pPr>
              <w:jc w:val="center"/>
              <w:rPr>
                <w:b/>
                <w:sz w:val="24"/>
                <w:szCs w:val="24"/>
              </w:rPr>
            </w:pPr>
            <w:r w:rsidRPr="00B134EB">
              <w:rPr>
                <w:b/>
                <w:sz w:val="24"/>
                <w:szCs w:val="24"/>
              </w:rPr>
              <w:t>277</w:t>
            </w:r>
          </w:p>
        </w:tc>
        <w:tc>
          <w:tcPr>
            <w:tcW w:w="1273" w:type="dxa"/>
            <w:shd w:val="clear" w:color="auto" w:fill="auto"/>
          </w:tcPr>
          <w:p w14:paraId="7CA2A1F5" w14:textId="77777777" w:rsidR="00754F52" w:rsidRPr="00B134EB" w:rsidRDefault="00754F52" w:rsidP="00D34939">
            <w:pPr>
              <w:jc w:val="center"/>
              <w:rPr>
                <w:b/>
                <w:sz w:val="24"/>
                <w:szCs w:val="24"/>
              </w:rPr>
            </w:pPr>
            <w:r w:rsidRPr="00B134EB">
              <w:rPr>
                <w:b/>
                <w:sz w:val="24"/>
                <w:szCs w:val="24"/>
              </w:rPr>
              <w:t>352</w:t>
            </w:r>
          </w:p>
        </w:tc>
      </w:tr>
    </w:tbl>
    <w:p w14:paraId="684ECD69" w14:textId="77777777" w:rsidR="00754F52" w:rsidRPr="00B134EB" w:rsidRDefault="00754F52" w:rsidP="00754F52">
      <w:pPr>
        <w:pBdr>
          <w:bottom w:val="single" w:sz="6" w:space="8" w:color="DDDDDD"/>
        </w:pBdr>
        <w:spacing w:after="0" w:line="240" w:lineRule="auto"/>
        <w:ind w:firstLine="567"/>
        <w:contextualSpacing/>
        <w:jc w:val="both"/>
        <w:outlineLvl w:val="2"/>
        <w:rPr>
          <w:rFonts w:ascii="Times New Roman" w:hAnsi="Times New Roman" w:cs="Times New Roman"/>
          <w:color w:val="FF0000"/>
          <w:sz w:val="24"/>
          <w:szCs w:val="24"/>
          <w:highlight w:val="yellow"/>
        </w:rPr>
      </w:pPr>
    </w:p>
    <w:p w14:paraId="322B2696" w14:textId="77777777" w:rsidR="00754F52" w:rsidRPr="00B134EB" w:rsidRDefault="00754F52" w:rsidP="00754F52">
      <w:pPr>
        <w:pBdr>
          <w:bottom w:val="single" w:sz="6" w:space="8" w:color="DDDDDD"/>
        </w:pBdr>
        <w:spacing w:after="0" w:line="240" w:lineRule="auto"/>
        <w:ind w:firstLine="567"/>
        <w:contextualSpacing/>
        <w:jc w:val="both"/>
        <w:outlineLvl w:val="2"/>
        <w:rPr>
          <w:rFonts w:ascii="Times New Roman" w:hAnsi="Times New Roman" w:cs="Times New Roman"/>
          <w:color w:val="FF0000"/>
          <w:sz w:val="24"/>
          <w:szCs w:val="24"/>
          <w:highlight w:val="yellow"/>
        </w:rPr>
      </w:pPr>
    </w:p>
    <w:p w14:paraId="3C74227B" w14:textId="77777777" w:rsidR="00754F52" w:rsidRPr="00B134EB" w:rsidRDefault="00754F52" w:rsidP="00BE3B6E">
      <w:pPr>
        <w:pBdr>
          <w:bottom w:val="single" w:sz="6" w:space="8" w:color="DDDDDD"/>
        </w:pBdr>
        <w:spacing w:after="0" w:line="240" w:lineRule="auto"/>
        <w:ind w:left="-567"/>
        <w:contextualSpacing/>
        <w:jc w:val="both"/>
        <w:outlineLvl w:val="2"/>
        <w:rPr>
          <w:rFonts w:ascii="Times New Roman" w:hAnsi="Times New Roman" w:cs="Times New Roman"/>
          <w:b/>
          <w:sz w:val="24"/>
          <w:szCs w:val="24"/>
        </w:rPr>
      </w:pPr>
      <w:r w:rsidRPr="00B134EB">
        <w:rPr>
          <w:rFonts w:ascii="Times New Roman" w:hAnsi="Times New Roman" w:cs="Times New Roman"/>
          <w:b/>
          <w:sz w:val="24"/>
          <w:szCs w:val="24"/>
        </w:rPr>
        <w:t>Участие обучающихся во всероссийской олимпиаде школьников</w:t>
      </w:r>
    </w:p>
    <w:p w14:paraId="4E5BA84B" w14:textId="77777777" w:rsidR="00754F52" w:rsidRPr="00B134EB" w:rsidRDefault="00754F52" w:rsidP="00754F52">
      <w:pPr>
        <w:pBdr>
          <w:bottom w:val="single" w:sz="6" w:space="8" w:color="DDDDDD"/>
        </w:pBdr>
        <w:spacing w:after="0" w:line="240" w:lineRule="auto"/>
        <w:ind w:firstLine="567"/>
        <w:contextualSpacing/>
        <w:jc w:val="both"/>
        <w:outlineLvl w:val="2"/>
        <w:rPr>
          <w:rFonts w:ascii="Times New Roman" w:hAnsi="Times New Roman" w:cs="Times New Roman"/>
          <w:b/>
          <w:sz w:val="24"/>
          <w:szCs w:val="24"/>
          <w:u w:val="single"/>
        </w:rPr>
      </w:pPr>
    </w:p>
    <w:tbl>
      <w:tblPr>
        <w:tblStyle w:val="ad"/>
        <w:tblW w:w="0" w:type="auto"/>
        <w:tblLook w:val="04A0" w:firstRow="1" w:lastRow="0" w:firstColumn="1" w:lastColumn="0" w:noHBand="0" w:noVBand="1"/>
      </w:tblPr>
      <w:tblGrid>
        <w:gridCol w:w="2226"/>
        <w:gridCol w:w="1665"/>
        <w:gridCol w:w="1354"/>
        <w:gridCol w:w="1565"/>
        <w:gridCol w:w="1264"/>
      </w:tblGrid>
      <w:tr w:rsidR="005B2324" w:rsidRPr="00B134EB" w14:paraId="19A8AF83" w14:textId="77777777" w:rsidTr="005B2324">
        <w:tc>
          <w:tcPr>
            <w:tcW w:w="2226" w:type="dxa"/>
            <w:vMerge w:val="restart"/>
          </w:tcPr>
          <w:p w14:paraId="2D541665" w14:textId="77777777" w:rsidR="005B2324" w:rsidRPr="00B134EB" w:rsidRDefault="005B2324" w:rsidP="00D34939">
            <w:pPr>
              <w:contextualSpacing/>
              <w:jc w:val="center"/>
              <w:outlineLvl w:val="2"/>
              <w:rPr>
                <w:b/>
                <w:sz w:val="24"/>
                <w:szCs w:val="24"/>
              </w:rPr>
            </w:pPr>
            <w:r w:rsidRPr="00B134EB">
              <w:rPr>
                <w:b/>
                <w:sz w:val="24"/>
                <w:szCs w:val="24"/>
              </w:rPr>
              <w:t>ОО</w:t>
            </w:r>
          </w:p>
        </w:tc>
        <w:tc>
          <w:tcPr>
            <w:tcW w:w="5848" w:type="dxa"/>
            <w:gridSpan w:val="4"/>
          </w:tcPr>
          <w:p w14:paraId="0DEBEFAB" w14:textId="77777777" w:rsidR="005B2324" w:rsidRPr="00B134EB" w:rsidRDefault="005B2324" w:rsidP="00D34939">
            <w:pPr>
              <w:contextualSpacing/>
              <w:jc w:val="center"/>
              <w:outlineLvl w:val="2"/>
              <w:rPr>
                <w:b/>
                <w:sz w:val="24"/>
                <w:szCs w:val="24"/>
              </w:rPr>
            </w:pPr>
            <w:r w:rsidRPr="00B134EB">
              <w:rPr>
                <w:b/>
                <w:sz w:val="24"/>
                <w:szCs w:val="24"/>
              </w:rPr>
              <w:t>Всероссийская олимпиада школьников</w:t>
            </w:r>
          </w:p>
        </w:tc>
      </w:tr>
      <w:tr w:rsidR="005B2324" w:rsidRPr="00B134EB" w14:paraId="3547947F" w14:textId="77777777" w:rsidTr="005B2324">
        <w:tc>
          <w:tcPr>
            <w:tcW w:w="2226" w:type="dxa"/>
            <w:vMerge/>
          </w:tcPr>
          <w:p w14:paraId="7761F2DA" w14:textId="77777777" w:rsidR="005B2324" w:rsidRPr="00B134EB" w:rsidRDefault="005B2324" w:rsidP="00D34939">
            <w:pPr>
              <w:contextualSpacing/>
              <w:jc w:val="center"/>
              <w:outlineLvl w:val="2"/>
              <w:rPr>
                <w:b/>
                <w:sz w:val="24"/>
                <w:szCs w:val="24"/>
              </w:rPr>
            </w:pPr>
          </w:p>
        </w:tc>
        <w:tc>
          <w:tcPr>
            <w:tcW w:w="3019" w:type="dxa"/>
            <w:gridSpan w:val="2"/>
          </w:tcPr>
          <w:p w14:paraId="03AE933B" w14:textId="77777777" w:rsidR="005B2324" w:rsidRPr="00B134EB" w:rsidRDefault="005B2324" w:rsidP="00D34939">
            <w:pPr>
              <w:contextualSpacing/>
              <w:jc w:val="center"/>
              <w:outlineLvl w:val="2"/>
              <w:rPr>
                <w:b/>
                <w:sz w:val="24"/>
                <w:szCs w:val="24"/>
              </w:rPr>
            </w:pPr>
            <w:r w:rsidRPr="00B134EB">
              <w:rPr>
                <w:b/>
                <w:sz w:val="24"/>
                <w:szCs w:val="24"/>
              </w:rPr>
              <w:t>Муниципальный этап</w:t>
            </w:r>
          </w:p>
        </w:tc>
        <w:tc>
          <w:tcPr>
            <w:tcW w:w="2829" w:type="dxa"/>
            <w:gridSpan w:val="2"/>
          </w:tcPr>
          <w:p w14:paraId="5B52DFA0" w14:textId="77777777" w:rsidR="005B2324" w:rsidRPr="00B134EB" w:rsidRDefault="005B2324" w:rsidP="00D34939">
            <w:pPr>
              <w:contextualSpacing/>
              <w:jc w:val="center"/>
              <w:outlineLvl w:val="2"/>
              <w:rPr>
                <w:b/>
                <w:sz w:val="24"/>
                <w:szCs w:val="24"/>
              </w:rPr>
            </w:pPr>
            <w:r w:rsidRPr="00B134EB">
              <w:rPr>
                <w:b/>
                <w:sz w:val="24"/>
                <w:szCs w:val="24"/>
              </w:rPr>
              <w:t>Региональный этап</w:t>
            </w:r>
          </w:p>
        </w:tc>
      </w:tr>
      <w:tr w:rsidR="005B2324" w:rsidRPr="00B134EB" w14:paraId="0C84E773" w14:textId="77777777" w:rsidTr="005B2324">
        <w:tc>
          <w:tcPr>
            <w:tcW w:w="2226" w:type="dxa"/>
            <w:vMerge/>
          </w:tcPr>
          <w:p w14:paraId="16188BAE" w14:textId="77777777" w:rsidR="005B2324" w:rsidRPr="00B134EB" w:rsidRDefault="005B2324" w:rsidP="00D34939">
            <w:pPr>
              <w:contextualSpacing/>
              <w:jc w:val="center"/>
              <w:outlineLvl w:val="2"/>
              <w:rPr>
                <w:b/>
                <w:sz w:val="24"/>
                <w:szCs w:val="24"/>
              </w:rPr>
            </w:pPr>
          </w:p>
        </w:tc>
        <w:tc>
          <w:tcPr>
            <w:tcW w:w="1665" w:type="dxa"/>
          </w:tcPr>
          <w:p w14:paraId="46B346E3" w14:textId="77777777" w:rsidR="005B2324" w:rsidRPr="00B134EB" w:rsidRDefault="005B2324" w:rsidP="00D34939">
            <w:pPr>
              <w:contextualSpacing/>
              <w:jc w:val="center"/>
              <w:outlineLvl w:val="2"/>
              <w:rPr>
                <w:b/>
                <w:sz w:val="24"/>
                <w:szCs w:val="24"/>
              </w:rPr>
            </w:pPr>
            <w:r w:rsidRPr="00B134EB">
              <w:rPr>
                <w:b/>
                <w:sz w:val="24"/>
                <w:szCs w:val="24"/>
              </w:rPr>
              <w:t>победители</w:t>
            </w:r>
          </w:p>
        </w:tc>
        <w:tc>
          <w:tcPr>
            <w:tcW w:w="1354" w:type="dxa"/>
          </w:tcPr>
          <w:p w14:paraId="66B3408A" w14:textId="77777777" w:rsidR="005B2324" w:rsidRPr="00B134EB" w:rsidRDefault="005B2324" w:rsidP="00D34939">
            <w:pPr>
              <w:contextualSpacing/>
              <w:jc w:val="center"/>
              <w:outlineLvl w:val="2"/>
              <w:rPr>
                <w:b/>
                <w:sz w:val="24"/>
                <w:szCs w:val="24"/>
              </w:rPr>
            </w:pPr>
            <w:r w:rsidRPr="00B134EB">
              <w:rPr>
                <w:b/>
                <w:sz w:val="24"/>
                <w:szCs w:val="24"/>
              </w:rPr>
              <w:t>призеры</w:t>
            </w:r>
          </w:p>
        </w:tc>
        <w:tc>
          <w:tcPr>
            <w:tcW w:w="1565" w:type="dxa"/>
          </w:tcPr>
          <w:p w14:paraId="05BFD251" w14:textId="77777777" w:rsidR="005B2324" w:rsidRPr="00B134EB" w:rsidRDefault="005B2324" w:rsidP="00D34939">
            <w:pPr>
              <w:contextualSpacing/>
              <w:jc w:val="center"/>
              <w:outlineLvl w:val="2"/>
              <w:rPr>
                <w:b/>
                <w:sz w:val="24"/>
                <w:szCs w:val="24"/>
              </w:rPr>
            </w:pPr>
            <w:r w:rsidRPr="00B134EB">
              <w:rPr>
                <w:b/>
                <w:sz w:val="24"/>
                <w:szCs w:val="24"/>
              </w:rPr>
              <w:t>победители</w:t>
            </w:r>
          </w:p>
        </w:tc>
        <w:tc>
          <w:tcPr>
            <w:tcW w:w="1264" w:type="dxa"/>
          </w:tcPr>
          <w:p w14:paraId="2AF41B49" w14:textId="77777777" w:rsidR="005B2324" w:rsidRPr="00B134EB" w:rsidRDefault="005B2324" w:rsidP="00D34939">
            <w:pPr>
              <w:contextualSpacing/>
              <w:jc w:val="center"/>
              <w:outlineLvl w:val="2"/>
              <w:rPr>
                <w:b/>
                <w:sz w:val="24"/>
                <w:szCs w:val="24"/>
              </w:rPr>
            </w:pPr>
            <w:r w:rsidRPr="00B134EB">
              <w:rPr>
                <w:b/>
                <w:sz w:val="24"/>
                <w:szCs w:val="24"/>
              </w:rPr>
              <w:t>призеры</w:t>
            </w:r>
          </w:p>
        </w:tc>
      </w:tr>
      <w:tr w:rsidR="005B2324" w:rsidRPr="00B134EB" w14:paraId="7454D257" w14:textId="77777777" w:rsidTr="005B2324">
        <w:tc>
          <w:tcPr>
            <w:tcW w:w="2226" w:type="dxa"/>
          </w:tcPr>
          <w:p w14:paraId="61AFD90D" w14:textId="77777777" w:rsidR="005B2324" w:rsidRPr="00B134EB" w:rsidRDefault="005B2324" w:rsidP="00D34939">
            <w:pPr>
              <w:contextualSpacing/>
              <w:outlineLvl w:val="2"/>
              <w:rPr>
                <w:sz w:val="24"/>
                <w:szCs w:val="24"/>
              </w:rPr>
            </w:pPr>
            <w:r w:rsidRPr="00B134EB">
              <w:rPr>
                <w:sz w:val="24"/>
                <w:szCs w:val="24"/>
              </w:rPr>
              <w:t>МКОУ СОШ № 1</w:t>
            </w:r>
          </w:p>
        </w:tc>
        <w:tc>
          <w:tcPr>
            <w:tcW w:w="1665" w:type="dxa"/>
          </w:tcPr>
          <w:p w14:paraId="3226C35B" w14:textId="77777777" w:rsidR="005B2324" w:rsidRPr="00B134EB" w:rsidRDefault="005B2324" w:rsidP="00D34939">
            <w:pPr>
              <w:contextualSpacing/>
              <w:jc w:val="center"/>
              <w:outlineLvl w:val="2"/>
              <w:rPr>
                <w:sz w:val="24"/>
                <w:szCs w:val="24"/>
              </w:rPr>
            </w:pPr>
            <w:r w:rsidRPr="00B134EB">
              <w:rPr>
                <w:sz w:val="24"/>
                <w:szCs w:val="24"/>
              </w:rPr>
              <w:t>Всего – 86</w:t>
            </w:r>
          </w:p>
          <w:p w14:paraId="142148A9" w14:textId="77777777" w:rsidR="005B2324" w:rsidRPr="00B134EB" w:rsidRDefault="005B2324" w:rsidP="00D34939">
            <w:pPr>
              <w:contextualSpacing/>
              <w:jc w:val="center"/>
              <w:outlineLvl w:val="2"/>
              <w:rPr>
                <w:sz w:val="24"/>
                <w:szCs w:val="24"/>
              </w:rPr>
            </w:pPr>
            <w:r w:rsidRPr="00B134EB">
              <w:rPr>
                <w:sz w:val="24"/>
                <w:szCs w:val="24"/>
              </w:rPr>
              <w:t>12</w:t>
            </w:r>
          </w:p>
        </w:tc>
        <w:tc>
          <w:tcPr>
            <w:tcW w:w="1354" w:type="dxa"/>
          </w:tcPr>
          <w:p w14:paraId="5BED43A0" w14:textId="77777777" w:rsidR="005B2324" w:rsidRPr="00B134EB" w:rsidRDefault="005B2324" w:rsidP="00D34939">
            <w:pPr>
              <w:contextualSpacing/>
              <w:jc w:val="center"/>
              <w:outlineLvl w:val="2"/>
              <w:rPr>
                <w:sz w:val="24"/>
                <w:szCs w:val="24"/>
              </w:rPr>
            </w:pPr>
          </w:p>
          <w:p w14:paraId="38482EDC" w14:textId="77777777" w:rsidR="005B2324" w:rsidRPr="00B134EB" w:rsidRDefault="005B2324" w:rsidP="00D34939">
            <w:pPr>
              <w:contextualSpacing/>
              <w:jc w:val="center"/>
              <w:outlineLvl w:val="2"/>
              <w:rPr>
                <w:sz w:val="24"/>
                <w:szCs w:val="24"/>
              </w:rPr>
            </w:pPr>
            <w:r w:rsidRPr="00B134EB">
              <w:rPr>
                <w:sz w:val="24"/>
                <w:szCs w:val="24"/>
              </w:rPr>
              <w:t>26</w:t>
            </w:r>
          </w:p>
        </w:tc>
        <w:tc>
          <w:tcPr>
            <w:tcW w:w="1565" w:type="dxa"/>
          </w:tcPr>
          <w:p w14:paraId="443A90AD" w14:textId="77777777" w:rsidR="005B2324" w:rsidRPr="00B134EB" w:rsidRDefault="005B2324" w:rsidP="00D34939">
            <w:pPr>
              <w:contextualSpacing/>
              <w:jc w:val="center"/>
              <w:outlineLvl w:val="2"/>
              <w:rPr>
                <w:sz w:val="24"/>
                <w:szCs w:val="24"/>
              </w:rPr>
            </w:pPr>
            <w:r w:rsidRPr="00B134EB">
              <w:rPr>
                <w:sz w:val="24"/>
                <w:szCs w:val="24"/>
              </w:rPr>
              <w:t>Всего – 2</w:t>
            </w:r>
          </w:p>
          <w:p w14:paraId="15CD2620"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7A3C54F7" w14:textId="77777777" w:rsidR="005B2324" w:rsidRPr="00B134EB" w:rsidRDefault="005B2324" w:rsidP="00D34939">
            <w:pPr>
              <w:contextualSpacing/>
              <w:jc w:val="center"/>
              <w:outlineLvl w:val="2"/>
              <w:rPr>
                <w:sz w:val="24"/>
                <w:szCs w:val="24"/>
              </w:rPr>
            </w:pPr>
          </w:p>
          <w:p w14:paraId="77948289" w14:textId="77777777" w:rsidR="005B2324" w:rsidRPr="00B134EB" w:rsidRDefault="005B2324" w:rsidP="00D34939">
            <w:pPr>
              <w:contextualSpacing/>
              <w:jc w:val="center"/>
              <w:outlineLvl w:val="2"/>
              <w:rPr>
                <w:sz w:val="24"/>
                <w:szCs w:val="24"/>
              </w:rPr>
            </w:pPr>
            <w:r w:rsidRPr="00B134EB">
              <w:rPr>
                <w:sz w:val="24"/>
                <w:szCs w:val="24"/>
              </w:rPr>
              <w:t>1</w:t>
            </w:r>
          </w:p>
        </w:tc>
      </w:tr>
      <w:tr w:rsidR="005B2324" w:rsidRPr="00B134EB" w14:paraId="57703E5E" w14:textId="77777777" w:rsidTr="005B2324">
        <w:tc>
          <w:tcPr>
            <w:tcW w:w="2226" w:type="dxa"/>
          </w:tcPr>
          <w:p w14:paraId="7516566D" w14:textId="77777777" w:rsidR="005B2324" w:rsidRPr="00B134EB" w:rsidRDefault="005B2324" w:rsidP="00D34939">
            <w:pPr>
              <w:contextualSpacing/>
              <w:jc w:val="both"/>
              <w:outlineLvl w:val="2"/>
              <w:rPr>
                <w:sz w:val="24"/>
                <w:szCs w:val="24"/>
                <w:highlight w:val="yellow"/>
              </w:rPr>
            </w:pPr>
            <w:r w:rsidRPr="00B134EB">
              <w:rPr>
                <w:sz w:val="24"/>
                <w:szCs w:val="24"/>
              </w:rPr>
              <w:t>МКОУ СОШ № 2</w:t>
            </w:r>
          </w:p>
        </w:tc>
        <w:tc>
          <w:tcPr>
            <w:tcW w:w="1665" w:type="dxa"/>
          </w:tcPr>
          <w:p w14:paraId="74FE997E" w14:textId="77777777" w:rsidR="005B2324" w:rsidRPr="00B134EB" w:rsidRDefault="005B2324" w:rsidP="00D34939">
            <w:pPr>
              <w:contextualSpacing/>
              <w:jc w:val="center"/>
              <w:outlineLvl w:val="2"/>
              <w:rPr>
                <w:sz w:val="24"/>
                <w:szCs w:val="24"/>
              </w:rPr>
            </w:pPr>
            <w:r w:rsidRPr="00B134EB">
              <w:rPr>
                <w:sz w:val="24"/>
                <w:szCs w:val="24"/>
              </w:rPr>
              <w:t xml:space="preserve">Всего- 177 </w:t>
            </w:r>
          </w:p>
          <w:p w14:paraId="66536763" w14:textId="77777777" w:rsidR="005B2324" w:rsidRPr="00B134EB" w:rsidRDefault="005B2324" w:rsidP="00D34939">
            <w:pPr>
              <w:contextualSpacing/>
              <w:jc w:val="center"/>
              <w:outlineLvl w:val="2"/>
              <w:rPr>
                <w:sz w:val="24"/>
                <w:szCs w:val="24"/>
                <w:highlight w:val="yellow"/>
              </w:rPr>
            </w:pPr>
            <w:r w:rsidRPr="00B134EB">
              <w:rPr>
                <w:sz w:val="24"/>
                <w:szCs w:val="24"/>
              </w:rPr>
              <w:t>61</w:t>
            </w:r>
          </w:p>
        </w:tc>
        <w:tc>
          <w:tcPr>
            <w:tcW w:w="1354" w:type="dxa"/>
          </w:tcPr>
          <w:p w14:paraId="28B24178" w14:textId="77777777" w:rsidR="005B2324" w:rsidRPr="00B134EB" w:rsidRDefault="005B2324" w:rsidP="00D34939">
            <w:pPr>
              <w:contextualSpacing/>
              <w:jc w:val="center"/>
              <w:outlineLvl w:val="2"/>
              <w:rPr>
                <w:sz w:val="24"/>
                <w:szCs w:val="24"/>
                <w:highlight w:val="yellow"/>
              </w:rPr>
            </w:pPr>
          </w:p>
          <w:p w14:paraId="59865FC6" w14:textId="77777777" w:rsidR="005B2324" w:rsidRPr="00B134EB" w:rsidRDefault="005B2324" w:rsidP="00D34939">
            <w:pPr>
              <w:contextualSpacing/>
              <w:jc w:val="center"/>
              <w:outlineLvl w:val="2"/>
              <w:rPr>
                <w:sz w:val="24"/>
                <w:szCs w:val="24"/>
                <w:highlight w:val="yellow"/>
              </w:rPr>
            </w:pPr>
            <w:r w:rsidRPr="00B134EB">
              <w:rPr>
                <w:sz w:val="24"/>
                <w:szCs w:val="24"/>
              </w:rPr>
              <w:t>20</w:t>
            </w:r>
          </w:p>
        </w:tc>
        <w:tc>
          <w:tcPr>
            <w:tcW w:w="1565" w:type="dxa"/>
          </w:tcPr>
          <w:p w14:paraId="13151E34" w14:textId="77777777" w:rsidR="005B2324" w:rsidRPr="00B134EB" w:rsidRDefault="005B2324" w:rsidP="00D34939">
            <w:pPr>
              <w:contextualSpacing/>
              <w:jc w:val="center"/>
              <w:outlineLvl w:val="2"/>
              <w:rPr>
                <w:sz w:val="24"/>
                <w:szCs w:val="24"/>
              </w:rPr>
            </w:pPr>
            <w:r w:rsidRPr="00B134EB">
              <w:rPr>
                <w:sz w:val="24"/>
                <w:szCs w:val="24"/>
              </w:rPr>
              <w:t>Всего- 13</w:t>
            </w:r>
          </w:p>
          <w:p w14:paraId="2C345A41"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6F772D47" w14:textId="77777777" w:rsidR="005B2324" w:rsidRPr="00B134EB" w:rsidRDefault="005B2324" w:rsidP="00D34939">
            <w:pPr>
              <w:contextualSpacing/>
              <w:jc w:val="center"/>
              <w:outlineLvl w:val="2"/>
              <w:rPr>
                <w:sz w:val="24"/>
                <w:szCs w:val="24"/>
              </w:rPr>
            </w:pPr>
          </w:p>
          <w:p w14:paraId="4A10E970" w14:textId="77777777" w:rsidR="005B2324" w:rsidRPr="00B134EB" w:rsidRDefault="005B2324" w:rsidP="00D34939">
            <w:pPr>
              <w:contextualSpacing/>
              <w:jc w:val="center"/>
              <w:outlineLvl w:val="2"/>
              <w:rPr>
                <w:sz w:val="24"/>
                <w:szCs w:val="24"/>
              </w:rPr>
            </w:pPr>
            <w:r w:rsidRPr="00B134EB">
              <w:rPr>
                <w:sz w:val="24"/>
                <w:szCs w:val="24"/>
              </w:rPr>
              <w:t>1</w:t>
            </w:r>
          </w:p>
        </w:tc>
      </w:tr>
      <w:tr w:rsidR="005B2324" w:rsidRPr="00B134EB" w14:paraId="016FD8C5" w14:textId="77777777" w:rsidTr="005B2324">
        <w:tc>
          <w:tcPr>
            <w:tcW w:w="2226" w:type="dxa"/>
          </w:tcPr>
          <w:p w14:paraId="08157372" w14:textId="77777777" w:rsidR="005B2324" w:rsidRPr="00B134EB" w:rsidRDefault="005B2324" w:rsidP="00D34939">
            <w:pPr>
              <w:contextualSpacing/>
              <w:jc w:val="both"/>
              <w:outlineLvl w:val="2"/>
              <w:rPr>
                <w:sz w:val="24"/>
                <w:szCs w:val="24"/>
              </w:rPr>
            </w:pPr>
            <w:r w:rsidRPr="00B134EB">
              <w:rPr>
                <w:sz w:val="24"/>
                <w:szCs w:val="24"/>
              </w:rPr>
              <w:t>МКОУ СОШ № 3</w:t>
            </w:r>
          </w:p>
        </w:tc>
        <w:tc>
          <w:tcPr>
            <w:tcW w:w="1665" w:type="dxa"/>
          </w:tcPr>
          <w:p w14:paraId="39FA80FB" w14:textId="77777777" w:rsidR="005B2324" w:rsidRPr="00B134EB" w:rsidRDefault="005B2324" w:rsidP="00D34939">
            <w:pPr>
              <w:contextualSpacing/>
              <w:jc w:val="center"/>
              <w:outlineLvl w:val="2"/>
              <w:rPr>
                <w:sz w:val="24"/>
                <w:szCs w:val="24"/>
              </w:rPr>
            </w:pPr>
            <w:r w:rsidRPr="00B134EB">
              <w:rPr>
                <w:sz w:val="24"/>
                <w:szCs w:val="24"/>
              </w:rPr>
              <w:t>Всего -53</w:t>
            </w:r>
          </w:p>
          <w:p w14:paraId="5A32E93C" w14:textId="77777777" w:rsidR="005B2324" w:rsidRPr="00B134EB" w:rsidRDefault="005B2324" w:rsidP="00D34939">
            <w:pPr>
              <w:contextualSpacing/>
              <w:jc w:val="center"/>
              <w:outlineLvl w:val="2"/>
              <w:rPr>
                <w:sz w:val="24"/>
                <w:szCs w:val="24"/>
              </w:rPr>
            </w:pPr>
            <w:r w:rsidRPr="00B134EB">
              <w:rPr>
                <w:sz w:val="24"/>
                <w:szCs w:val="24"/>
              </w:rPr>
              <w:t>4</w:t>
            </w:r>
          </w:p>
        </w:tc>
        <w:tc>
          <w:tcPr>
            <w:tcW w:w="1354" w:type="dxa"/>
          </w:tcPr>
          <w:p w14:paraId="6E2A8AA5" w14:textId="77777777" w:rsidR="005B2324" w:rsidRPr="00B134EB" w:rsidRDefault="005B2324" w:rsidP="00D34939">
            <w:pPr>
              <w:contextualSpacing/>
              <w:jc w:val="center"/>
              <w:outlineLvl w:val="2"/>
              <w:rPr>
                <w:sz w:val="24"/>
                <w:szCs w:val="24"/>
              </w:rPr>
            </w:pPr>
          </w:p>
          <w:p w14:paraId="7115D2B3" w14:textId="77777777" w:rsidR="005B2324" w:rsidRPr="00B134EB" w:rsidRDefault="005B2324" w:rsidP="00D34939">
            <w:pPr>
              <w:contextualSpacing/>
              <w:jc w:val="center"/>
              <w:outlineLvl w:val="2"/>
              <w:rPr>
                <w:sz w:val="24"/>
                <w:szCs w:val="24"/>
              </w:rPr>
            </w:pPr>
            <w:r w:rsidRPr="00B134EB">
              <w:rPr>
                <w:sz w:val="24"/>
                <w:szCs w:val="24"/>
              </w:rPr>
              <w:t>1</w:t>
            </w:r>
          </w:p>
        </w:tc>
        <w:tc>
          <w:tcPr>
            <w:tcW w:w="1565" w:type="dxa"/>
          </w:tcPr>
          <w:p w14:paraId="6D41197B" w14:textId="77777777" w:rsidR="005B2324" w:rsidRPr="00B134EB" w:rsidRDefault="005B2324" w:rsidP="00D34939">
            <w:pPr>
              <w:contextualSpacing/>
              <w:jc w:val="center"/>
              <w:outlineLvl w:val="2"/>
              <w:rPr>
                <w:sz w:val="24"/>
                <w:szCs w:val="24"/>
              </w:rPr>
            </w:pPr>
            <w:r w:rsidRPr="00B134EB">
              <w:rPr>
                <w:sz w:val="24"/>
                <w:szCs w:val="24"/>
              </w:rPr>
              <w:t>Всего – 4</w:t>
            </w:r>
          </w:p>
          <w:p w14:paraId="757B78A5"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1CD0409D" w14:textId="77777777" w:rsidR="005B2324" w:rsidRPr="00B134EB" w:rsidRDefault="005B2324" w:rsidP="00D34939">
            <w:pPr>
              <w:contextualSpacing/>
              <w:jc w:val="center"/>
              <w:outlineLvl w:val="2"/>
              <w:rPr>
                <w:sz w:val="24"/>
                <w:szCs w:val="24"/>
              </w:rPr>
            </w:pPr>
          </w:p>
          <w:p w14:paraId="7C4B8572" w14:textId="77777777" w:rsidR="005B2324" w:rsidRPr="00B134EB" w:rsidRDefault="005B2324" w:rsidP="00D34939">
            <w:pPr>
              <w:contextualSpacing/>
              <w:jc w:val="center"/>
              <w:outlineLvl w:val="2"/>
              <w:rPr>
                <w:sz w:val="24"/>
                <w:szCs w:val="24"/>
              </w:rPr>
            </w:pPr>
            <w:r w:rsidRPr="00B134EB">
              <w:rPr>
                <w:sz w:val="24"/>
                <w:szCs w:val="24"/>
              </w:rPr>
              <w:t>1</w:t>
            </w:r>
          </w:p>
        </w:tc>
      </w:tr>
      <w:tr w:rsidR="005B2324" w:rsidRPr="00B134EB" w14:paraId="4B215012" w14:textId="77777777" w:rsidTr="005B2324">
        <w:tc>
          <w:tcPr>
            <w:tcW w:w="2226" w:type="dxa"/>
          </w:tcPr>
          <w:p w14:paraId="3ADBB5D7" w14:textId="77777777" w:rsidR="005B2324" w:rsidRPr="00B134EB" w:rsidRDefault="005B2324" w:rsidP="00D34939">
            <w:pPr>
              <w:contextualSpacing/>
              <w:jc w:val="both"/>
              <w:outlineLvl w:val="2"/>
              <w:rPr>
                <w:sz w:val="24"/>
                <w:szCs w:val="24"/>
              </w:rPr>
            </w:pPr>
            <w:r w:rsidRPr="00B134EB">
              <w:rPr>
                <w:sz w:val="24"/>
                <w:szCs w:val="24"/>
              </w:rPr>
              <w:t>Добринская СОШ</w:t>
            </w:r>
          </w:p>
        </w:tc>
        <w:tc>
          <w:tcPr>
            <w:tcW w:w="1665" w:type="dxa"/>
          </w:tcPr>
          <w:p w14:paraId="19DBBC65" w14:textId="77777777" w:rsidR="005B2324" w:rsidRPr="00B134EB" w:rsidRDefault="005B2324" w:rsidP="00D34939">
            <w:pPr>
              <w:contextualSpacing/>
              <w:jc w:val="center"/>
              <w:outlineLvl w:val="2"/>
              <w:rPr>
                <w:sz w:val="24"/>
                <w:szCs w:val="24"/>
              </w:rPr>
            </w:pPr>
            <w:r w:rsidRPr="00B134EB">
              <w:rPr>
                <w:sz w:val="24"/>
                <w:szCs w:val="24"/>
              </w:rPr>
              <w:t>Всего -10</w:t>
            </w:r>
          </w:p>
          <w:p w14:paraId="1DD731FB" w14:textId="77777777" w:rsidR="005B2324" w:rsidRPr="00B134EB" w:rsidRDefault="005B2324" w:rsidP="00D34939">
            <w:pPr>
              <w:contextualSpacing/>
              <w:jc w:val="center"/>
              <w:outlineLvl w:val="2"/>
              <w:rPr>
                <w:sz w:val="24"/>
                <w:szCs w:val="24"/>
              </w:rPr>
            </w:pPr>
            <w:r w:rsidRPr="00B134EB">
              <w:rPr>
                <w:sz w:val="24"/>
                <w:szCs w:val="24"/>
              </w:rPr>
              <w:t>1</w:t>
            </w:r>
          </w:p>
        </w:tc>
        <w:tc>
          <w:tcPr>
            <w:tcW w:w="1354" w:type="dxa"/>
          </w:tcPr>
          <w:p w14:paraId="63A52201" w14:textId="77777777" w:rsidR="005B2324" w:rsidRPr="00B134EB" w:rsidRDefault="005B2324" w:rsidP="00D34939">
            <w:pPr>
              <w:contextualSpacing/>
              <w:jc w:val="center"/>
              <w:outlineLvl w:val="2"/>
              <w:rPr>
                <w:sz w:val="24"/>
                <w:szCs w:val="24"/>
              </w:rPr>
            </w:pPr>
          </w:p>
        </w:tc>
        <w:tc>
          <w:tcPr>
            <w:tcW w:w="1565" w:type="dxa"/>
          </w:tcPr>
          <w:p w14:paraId="51166691" w14:textId="77777777" w:rsidR="005B2324" w:rsidRPr="00B134EB" w:rsidRDefault="005B2324" w:rsidP="00D34939">
            <w:pPr>
              <w:contextualSpacing/>
              <w:jc w:val="center"/>
              <w:outlineLvl w:val="2"/>
              <w:rPr>
                <w:sz w:val="24"/>
                <w:szCs w:val="24"/>
              </w:rPr>
            </w:pPr>
          </w:p>
        </w:tc>
        <w:tc>
          <w:tcPr>
            <w:tcW w:w="1264" w:type="dxa"/>
          </w:tcPr>
          <w:p w14:paraId="63699939" w14:textId="77777777" w:rsidR="005B2324" w:rsidRPr="00B134EB" w:rsidRDefault="005B2324" w:rsidP="00D34939">
            <w:pPr>
              <w:contextualSpacing/>
              <w:jc w:val="center"/>
              <w:outlineLvl w:val="2"/>
              <w:rPr>
                <w:sz w:val="24"/>
                <w:szCs w:val="24"/>
              </w:rPr>
            </w:pPr>
          </w:p>
        </w:tc>
      </w:tr>
      <w:tr w:rsidR="005B2324" w:rsidRPr="00B134EB" w14:paraId="371C7917" w14:textId="77777777" w:rsidTr="005B2324">
        <w:tc>
          <w:tcPr>
            <w:tcW w:w="2226" w:type="dxa"/>
          </w:tcPr>
          <w:p w14:paraId="5809AF09" w14:textId="77777777" w:rsidR="005B2324" w:rsidRPr="00B134EB" w:rsidRDefault="005B2324" w:rsidP="00D34939">
            <w:pPr>
              <w:contextualSpacing/>
              <w:jc w:val="both"/>
              <w:outlineLvl w:val="2"/>
              <w:rPr>
                <w:sz w:val="24"/>
                <w:szCs w:val="24"/>
              </w:rPr>
            </w:pPr>
            <w:proofErr w:type="spellStart"/>
            <w:r w:rsidRPr="00B134EB">
              <w:rPr>
                <w:sz w:val="24"/>
                <w:szCs w:val="24"/>
              </w:rPr>
              <w:t>Ближнеосиновская</w:t>
            </w:r>
            <w:proofErr w:type="spellEnd"/>
            <w:r w:rsidRPr="00B134EB">
              <w:rPr>
                <w:sz w:val="24"/>
                <w:szCs w:val="24"/>
              </w:rPr>
              <w:t xml:space="preserve"> СОШ</w:t>
            </w:r>
          </w:p>
        </w:tc>
        <w:tc>
          <w:tcPr>
            <w:tcW w:w="1665" w:type="dxa"/>
          </w:tcPr>
          <w:p w14:paraId="068CC6B6" w14:textId="77777777" w:rsidR="005B2324" w:rsidRPr="00B134EB" w:rsidRDefault="005B2324" w:rsidP="00D34939">
            <w:pPr>
              <w:contextualSpacing/>
              <w:jc w:val="center"/>
              <w:outlineLvl w:val="2"/>
              <w:rPr>
                <w:sz w:val="24"/>
                <w:szCs w:val="24"/>
              </w:rPr>
            </w:pPr>
            <w:r w:rsidRPr="00B134EB">
              <w:rPr>
                <w:sz w:val="24"/>
                <w:szCs w:val="24"/>
              </w:rPr>
              <w:t>Всего – 15</w:t>
            </w:r>
          </w:p>
          <w:p w14:paraId="61AFF0CF" w14:textId="77777777" w:rsidR="005B2324" w:rsidRPr="00B134EB" w:rsidRDefault="005B2324" w:rsidP="00D34939">
            <w:pPr>
              <w:contextualSpacing/>
              <w:jc w:val="center"/>
              <w:outlineLvl w:val="2"/>
              <w:rPr>
                <w:sz w:val="24"/>
                <w:szCs w:val="24"/>
              </w:rPr>
            </w:pPr>
            <w:r w:rsidRPr="00B134EB">
              <w:rPr>
                <w:sz w:val="24"/>
                <w:szCs w:val="24"/>
              </w:rPr>
              <w:t>0</w:t>
            </w:r>
          </w:p>
        </w:tc>
        <w:tc>
          <w:tcPr>
            <w:tcW w:w="1354" w:type="dxa"/>
          </w:tcPr>
          <w:p w14:paraId="35B613FC" w14:textId="77777777" w:rsidR="005B2324" w:rsidRPr="00B134EB" w:rsidRDefault="005B2324" w:rsidP="00D34939">
            <w:pPr>
              <w:contextualSpacing/>
              <w:jc w:val="center"/>
              <w:outlineLvl w:val="2"/>
              <w:rPr>
                <w:sz w:val="24"/>
                <w:szCs w:val="24"/>
              </w:rPr>
            </w:pPr>
          </w:p>
          <w:p w14:paraId="25297BC5" w14:textId="77777777" w:rsidR="005B2324" w:rsidRPr="00B134EB" w:rsidRDefault="005B2324" w:rsidP="00D34939">
            <w:pPr>
              <w:contextualSpacing/>
              <w:jc w:val="center"/>
              <w:outlineLvl w:val="2"/>
              <w:rPr>
                <w:sz w:val="24"/>
                <w:szCs w:val="24"/>
              </w:rPr>
            </w:pPr>
            <w:r w:rsidRPr="00B134EB">
              <w:rPr>
                <w:sz w:val="24"/>
                <w:szCs w:val="24"/>
              </w:rPr>
              <w:t>6</w:t>
            </w:r>
          </w:p>
        </w:tc>
        <w:tc>
          <w:tcPr>
            <w:tcW w:w="1565" w:type="dxa"/>
          </w:tcPr>
          <w:p w14:paraId="437E0A82" w14:textId="77777777" w:rsidR="005B2324" w:rsidRPr="00B134EB" w:rsidRDefault="005B2324" w:rsidP="00D34939">
            <w:pPr>
              <w:contextualSpacing/>
              <w:jc w:val="center"/>
              <w:outlineLvl w:val="2"/>
              <w:rPr>
                <w:sz w:val="24"/>
                <w:szCs w:val="24"/>
              </w:rPr>
            </w:pPr>
          </w:p>
        </w:tc>
        <w:tc>
          <w:tcPr>
            <w:tcW w:w="1264" w:type="dxa"/>
          </w:tcPr>
          <w:p w14:paraId="5566042D" w14:textId="77777777" w:rsidR="005B2324" w:rsidRPr="00B134EB" w:rsidRDefault="005B2324" w:rsidP="00D34939">
            <w:pPr>
              <w:contextualSpacing/>
              <w:jc w:val="center"/>
              <w:outlineLvl w:val="2"/>
              <w:rPr>
                <w:sz w:val="24"/>
                <w:szCs w:val="24"/>
              </w:rPr>
            </w:pPr>
          </w:p>
        </w:tc>
      </w:tr>
      <w:tr w:rsidR="005B2324" w:rsidRPr="00B134EB" w14:paraId="14651255" w14:textId="77777777" w:rsidTr="005B2324">
        <w:trPr>
          <w:trHeight w:val="560"/>
        </w:trPr>
        <w:tc>
          <w:tcPr>
            <w:tcW w:w="2226" w:type="dxa"/>
          </w:tcPr>
          <w:p w14:paraId="5A5E2A6A" w14:textId="77777777" w:rsidR="005B2324" w:rsidRPr="00B134EB" w:rsidRDefault="005B2324" w:rsidP="00D34939">
            <w:pPr>
              <w:contextualSpacing/>
              <w:jc w:val="both"/>
              <w:outlineLvl w:val="2"/>
              <w:rPr>
                <w:sz w:val="24"/>
                <w:szCs w:val="24"/>
              </w:rPr>
            </w:pPr>
            <w:proofErr w:type="spellStart"/>
            <w:r w:rsidRPr="00B134EB">
              <w:rPr>
                <w:sz w:val="24"/>
                <w:szCs w:val="24"/>
              </w:rPr>
              <w:t>Нижнечирская</w:t>
            </w:r>
            <w:proofErr w:type="spellEnd"/>
            <w:r w:rsidRPr="00B134EB">
              <w:rPr>
                <w:sz w:val="24"/>
                <w:szCs w:val="24"/>
              </w:rPr>
              <w:t xml:space="preserve"> СОШ</w:t>
            </w:r>
          </w:p>
        </w:tc>
        <w:tc>
          <w:tcPr>
            <w:tcW w:w="1665" w:type="dxa"/>
          </w:tcPr>
          <w:p w14:paraId="698E1426" w14:textId="77777777" w:rsidR="005B2324" w:rsidRPr="00B134EB" w:rsidRDefault="005B2324" w:rsidP="00D34939">
            <w:pPr>
              <w:contextualSpacing/>
              <w:jc w:val="center"/>
              <w:outlineLvl w:val="2"/>
              <w:rPr>
                <w:sz w:val="24"/>
                <w:szCs w:val="24"/>
              </w:rPr>
            </w:pPr>
            <w:r w:rsidRPr="00B134EB">
              <w:rPr>
                <w:sz w:val="24"/>
                <w:szCs w:val="24"/>
              </w:rPr>
              <w:t>Всего- 28</w:t>
            </w:r>
          </w:p>
          <w:p w14:paraId="0AA7E860" w14:textId="77777777" w:rsidR="005B2324" w:rsidRPr="00B134EB" w:rsidRDefault="005B2324" w:rsidP="00D34939">
            <w:pPr>
              <w:contextualSpacing/>
              <w:jc w:val="center"/>
              <w:outlineLvl w:val="2"/>
              <w:rPr>
                <w:sz w:val="24"/>
                <w:szCs w:val="24"/>
              </w:rPr>
            </w:pPr>
            <w:r w:rsidRPr="00B134EB">
              <w:rPr>
                <w:sz w:val="24"/>
                <w:szCs w:val="24"/>
              </w:rPr>
              <w:t>4</w:t>
            </w:r>
          </w:p>
        </w:tc>
        <w:tc>
          <w:tcPr>
            <w:tcW w:w="1354" w:type="dxa"/>
          </w:tcPr>
          <w:p w14:paraId="668A53EF" w14:textId="77777777" w:rsidR="005B2324" w:rsidRPr="00B134EB" w:rsidRDefault="005B2324" w:rsidP="00D34939">
            <w:pPr>
              <w:contextualSpacing/>
              <w:jc w:val="center"/>
              <w:outlineLvl w:val="2"/>
              <w:rPr>
                <w:sz w:val="24"/>
                <w:szCs w:val="24"/>
              </w:rPr>
            </w:pPr>
          </w:p>
        </w:tc>
        <w:tc>
          <w:tcPr>
            <w:tcW w:w="1565" w:type="dxa"/>
          </w:tcPr>
          <w:p w14:paraId="63C2E657" w14:textId="77777777" w:rsidR="005B2324" w:rsidRPr="00B134EB" w:rsidRDefault="005B2324" w:rsidP="00D34939">
            <w:pPr>
              <w:contextualSpacing/>
              <w:jc w:val="center"/>
              <w:outlineLvl w:val="2"/>
              <w:rPr>
                <w:sz w:val="24"/>
                <w:szCs w:val="24"/>
              </w:rPr>
            </w:pPr>
            <w:r w:rsidRPr="00B134EB">
              <w:rPr>
                <w:sz w:val="24"/>
                <w:szCs w:val="24"/>
              </w:rPr>
              <w:t>Всего- 4</w:t>
            </w:r>
          </w:p>
          <w:p w14:paraId="470B94BC"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2255D72D" w14:textId="77777777" w:rsidR="005B2324" w:rsidRPr="00B134EB" w:rsidRDefault="005B2324" w:rsidP="00D34939">
            <w:pPr>
              <w:contextualSpacing/>
              <w:jc w:val="center"/>
              <w:outlineLvl w:val="2"/>
              <w:rPr>
                <w:sz w:val="24"/>
                <w:szCs w:val="24"/>
              </w:rPr>
            </w:pPr>
          </w:p>
        </w:tc>
      </w:tr>
      <w:tr w:rsidR="005B2324" w:rsidRPr="00B134EB" w14:paraId="142E389E" w14:textId="77777777" w:rsidTr="005B2324">
        <w:tc>
          <w:tcPr>
            <w:tcW w:w="2226" w:type="dxa"/>
          </w:tcPr>
          <w:p w14:paraId="047D0992" w14:textId="77777777" w:rsidR="005B2324" w:rsidRPr="00B134EB" w:rsidRDefault="005B2324" w:rsidP="00D34939">
            <w:pPr>
              <w:contextualSpacing/>
              <w:jc w:val="both"/>
              <w:outlineLvl w:val="2"/>
              <w:rPr>
                <w:sz w:val="24"/>
                <w:szCs w:val="24"/>
              </w:rPr>
            </w:pPr>
            <w:proofErr w:type="spellStart"/>
            <w:r w:rsidRPr="00B134EB">
              <w:rPr>
                <w:sz w:val="24"/>
                <w:szCs w:val="24"/>
              </w:rPr>
              <w:t>Верхнесолоновская</w:t>
            </w:r>
            <w:proofErr w:type="spellEnd"/>
            <w:r w:rsidRPr="00B134EB">
              <w:rPr>
                <w:sz w:val="24"/>
                <w:szCs w:val="24"/>
              </w:rPr>
              <w:t xml:space="preserve"> СОШ</w:t>
            </w:r>
          </w:p>
        </w:tc>
        <w:tc>
          <w:tcPr>
            <w:tcW w:w="1665" w:type="dxa"/>
          </w:tcPr>
          <w:p w14:paraId="4BE4CC7A" w14:textId="77777777" w:rsidR="005B2324" w:rsidRPr="00B134EB" w:rsidRDefault="005B2324" w:rsidP="00D34939">
            <w:pPr>
              <w:contextualSpacing/>
              <w:jc w:val="center"/>
              <w:outlineLvl w:val="2"/>
              <w:rPr>
                <w:sz w:val="24"/>
                <w:szCs w:val="24"/>
              </w:rPr>
            </w:pPr>
            <w:r w:rsidRPr="00B134EB">
              <w:rPr>
                <w:sz w:val="24"/>
                <w:szCs w:val="24"/>
              </w:rPr>
              <w:t>Всего -18</w:t>
            </w:r>
          </w:p>
          <w:p w14:paraId="23854521" w14:textId="77777777" w:rsidR="005B2324" w:rsidRPr="00B134EB" w:rsidRDefault="005B2324" w:rsidP="00D34939">
            <w:pPr>
              <w:contextualSpacing/>
              <w:jc w:val="center"/>
              <w:outlineLvl w:val="2"/>
              <w:rPr>
                <w:sz w:val="24"/>
                <w:szCs w:val="24"/>
              </w:rPr>
            </w:pPr>
            <w:r w:rsidRPr="00B134EB">
              <w:rPr>
                <w:sz w:val="24"/>
                <w:szCs w:val="24"/>
              </w:rPr>
              <w:t>0</w:t>
            </w:r>
          </w:p>
        </w:tc>
        <w:tc>
          <w:tcPr>
            <w:tcW w:w="1354" w:type="dxa"/>
          </w:tcPr>
          <w:p w14:paraId="4AB9D08A" w14:textId="77777777" w:rsidR="005B2324" w:rsidRPr="00B134EB" w:rsidRDefault="005B2324" w:rsidP="00D34939">
            <w:pPr>
              <w:contextualSpacing/>
              <w:jc w:val="center"/>
              <w:outlineLvl w:val="2"/>
              <w:rPr>
                <w:sz w:val="24"/>
                <w:szCs w:val="24"/>
              </w:rPr>
            </w:pPr>
          </w:p>
          <w:p w14:paraId="558217E5" w14:textId="77777777" w:rsidR="005B2324" w:rsidRPr="00B134EB" w:rsidRDefault="005B2324" w:rsidP="00D34939">
            <w:pPr>
              <w:contextualSpacing/>
              <w:jc w:val="center"/>
              <w:outlineLvl w:val="2"/>
              <w:rPr>
                <w:sz w:val="24"/>
                <w:szCs w:val="24"/>
              </w:rPr>
            </w:pPr>
            <w:r w:rsidRPr="00B134EB">
              <w:rPr>
                <w:sz w:val="24"/>
                <w:szCs w:val="24"/>
              </w:rPr>
              <w:t>1</w:t>
            </w:r>
          </w:p>
        </w:tc>
        <w:tc>
          <w:tcPr>
            <w:tcW w:w="1565" w:type="dxa"/>
          </w:tcPr>
          <w:p w14:paraId="7ADB9D41" w14:textId="77777777" w:rsidR="005B2324" w:rsidRPr="00B134EB" w:rsidRDefault="005B2324" w:rsidP="00D34939">
            <w:pPr>
              <w:contextualSpacing/>
              <w:jc w:val="center"/>
              <w:outlineLvl w:val="2"/>
              <w:rPr>
                <w:sz w:val="24"/>
                <w:szCs w:val="24"/>
              </w:rPr>
            </w:pPr>
          </w:p>
        </w:tc>
        <w:tc>
          <w:tcPr>
            <w:tcW w:w="1264" w:type="dxa"/>
          </w:tcPr>
          <w:p w14:paraId="562CCA7C" w14:textId="77777777" w:rsidR="005B2324" w:rsidRPr="00B134EB" w:rsidRDefault="005B2324" w:rsidP="00D34939">
            <w:pPr>
              <w:contextualSpacing/>
              <w:jc w:val="center"/>
              <w:outlineLvl w:val="2"/>
              <w:rPr>
                <w:sz w:val="24"/>
                <w:szCs w:val="24"/>
              </w:rPr>
            </w:pPr>
          </w:p>
        </w:tc>
      </w:tr>
      <w:tr w:rsidR="005B2324" w:rsidRPr="00B134EB" w14:paraId="29AFE6BB" w14:textId="77777777" w:rsidTr="005B2324">
        <w:tc>
          <w:tcPr>
            <w:tcW w:w="2226" w:type="dxa"/>
          </w:tcPr>
          <w:p w14:paraId="4C3EBF9E" w14:textId="77777777" w:rsidR="005B2324" w:rsidRPr="00B134EB" w:rsidRDefault="005B2324" w:rsidP="00D34939">
            <w:pPr>
              <w:contextualSpacing/>
              <w:jc w:val="both"/>
              <w:outlineLvl w:val="2"/>
              <w:rPr>
                <w:sz w:val="24"/>
                <w:szCs w:val="24"/>
              </w:rPr>
            </w:pPr>
            <w:r w:rsidRPr="00B134EB">
              <w:rPr>
                <w:sz w:val="24"/>
                <w:szCs w:val="24"/>
              </w:rPr>
              <w:t>Добринская СОШ</w:t>
            </w:r>
          </w:p>
        </w:tc>
        <w:tc>
          <w:tcPr>
            <w:tcW w:w="1665" w:type="dxa"/>
          </w:tcPr>
          <w:p w14:paraId="1E49EF69" w14:textId="77777777" w:rsidR="005B2324" w:rsidRPr="00B134EB" w:rsidRDefault="005B2324" w:rsidP="00D34939">
            <w:pPr>
              <w:contextualSpacing/>
              <w:jc w:val="center"/>
              <w:outlineLvl w:val="2"/>
              <w:rPr>
                <w:sz w:val="24"/>
                <w:szCs w:val="24"/>
              </w:rPr>
            </w:pPr>
            <w:r w:rsidRPr="00B134EB">
              <w:rPr>
                <w:sz w:val="24"/>
                <w:szCs w:val="24"/>
              </w:rPr>
              <w:t>Всего - 16</w:t>
            </w:r>
          </w:p>
          <w:p w14:paraId="15724EE9" w14:textId="77777777" w:rsidR="005B2324" w:rsidRPr="00B134EB" w:rsidRDefault="005B2324" w:rsidP="00D34939">
            <w:pPr>
              <w:contextualSpacing/>
              <w:jc w:val="center"/>
              <w:outlineLvl w:val="2"/>
              <w:rPr>
                <w:sz w:val="24"/>
                <w:szCs w:val="24"/>
              </w:rPr>
            </w:pPr>
            <w:r w:rsidRPr="00B134EB">
              <w:rPr>
                <w:sz w:val="24"/>
                <w:szCs w:val="24"/>
              </w:rPr>
              <w:t>2</w:t>
            </w:r>
          </w:p>
        </w:tc>
        <w:tc>
          <w:tcPr>
            <w:tcW w:w="1354" w:type="dxa"/>
          </w:tcPr>
          <w:p w14:paraId="5D4A0A39" w14:textId="77777777" w:rsidR="005B2324" w:rsidRPr="00B134EB" w:rsidRDefault="005B2324" w:rsidP="00D34939">
            <w:pPr>
              <w:contextualSpacing/>
              <w:jc w:val="center"/>
              <w:outlineLvl w:val="2"/>
              <w:rPr>
                <w:sz w:val="24"/>
                <w:szCs w:val="24"/>
              </w:rPr>
            </w:pPr>
          </w:p>
          <w:p w14:paraId="7C7714C7" w14:textId="77777777" w:rsidR="005B2324" w:rsidRPr="00B134EB" w:rsidRDefault="005B2324" w:rsidP="00D34939">
            <w:pPr>
              <w:contextualSpacing/>
              <w:jc w:val="center"/>
              <w:outlineLvl w:val="2"/>
              <w:rPr>
                <w:sz w:val="24"/>
                <w:szCs w:val="24"/>
              </w:rPr>
            </w:pPr>
            <w:r w:rsidRPr="00B134EB">
              <w:rPr>
                <w:sz w:val="24"/>
                <w:szCs w:val="24"/>
              </w:rPr>
              <w:t>2</w:t>
            </w:r>
          </w:p>
        </w:tc>
        <w:tc>
          <w:tcPr>
            <w:tcW w:w="1565" w:type="dxa"/>
          </w:tcPr>
          <w:p w14:paraId="7F6521F5" w14:textId="77777777" w:rsidR="005B2324" w:rsidRPr="00B134EB" w:rsidRDefault="005B2324" w:rsidP="00D34939">
            <w:pPr>
              <w:contextualSpacing/>
              <w:jc w:val="center"/>
              <w:outlineLvl w:val="2"/>
              <w:rPr>
                <w:sz w:val="24"/>
                <w:szCs w:val="24"/>
              </w:rPr>
            </w:pPr>
            <w:r w:rsidRPr="00B134EB">
              <w:rPr>
                <w:sz w:val="24"/>
                <w:szCs w:val="24"/>
              </w:rPr>
              <w:t>Всего – 1</w:t>
            </w:r>
          </w:p>
          <w:p w14:paraId="65D4A405"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29A542F0" w14:textId="77777777" w:rsidR="005B2324" w:rsidRPr="00B134EB" w:rsidRDefault="005B2324" w:rsidP="00D34939">
            <w:pPr>
              <w:contextualSpacing/>
              <w:jc w:val="center"/>
              <w:outlineLvl w:val="2"/>
              <w:rPr>
                <w:sz w:val="24"/>
                <w:szCs w:val="24"/>
              </w:rPr>
            </w:pPr>
          </w:p>
        </w:tc>
      </w:tr>
      <w:tr w:rsidR="005B2324" w:rsidRPr="00B134EB" w14:paraId="6C703A7C" w14:textId="77777777" w:rsidTr="005B2324">
        <w:tc>
          <w:tcPr>
            <w:tcW w:w="2226" w:type="dxa"/>
          </w:tcPr>
          <w:p w14:paraId="5C335977" w14:textId="77777777" w:rsidR="005B2324" w:rsidRPr="00B134EB" w:rsidRDefault="005B2324" w:rsidP="00D34939">
            <w:pPr>
              <w:contextualSpacing/>
              <w:jc w:val="both"/>
              <w:outlineLvl w:val="2"/>
              <w:rPr>
                <w:sz w:val="24"/>
                <w:szCs w:val="24"/>
              </w:rPr>
            </w:pPr>
            <w:proofErr w:type="spellStart"/>
            <w:r w:rsidRPr="00B134EB">
              <w:rPr>
                <w:sz w:val="24"/>
                <w:szCs w:val="24"/>
              </w:rPr>
              <w:t>Лобакинская</w:t>
            </w:r>
            <w:proofErr w:type="spellEnd"/>
            <w:r w:rsidRPr="00B134EB">
              <w:rPr>
                <w:sz w:val="24"/>
                <w:szCs w:val="24"/>
              </w:rPr>
              <w:t xml:space="preserve"> СОШ</w:t>
            </w:r>
          </w:p>
        </w:tc>
        <w:tc>
          <w:tcPr>
            <w:tcW w:w="1665" w:type="dxa"/>
          </w:tcPr>
          <w:p w14:paraId="38FC19A6" w14:textId="77777777" w:rsidR="005B2324" w:rsidRPr="00B134EB" w:rsidRDefault="005B2324" w:rsidP="00D34939">
            <w:pPr>
              <w:contextualSpacing/>
              <w:jc w:val="center"/>
              <w:outlineLvl w:val="2"/>
              <w:rPr>
                <w:sz w:val="24"/>
                <w:szCs w:val="24"/>
              </w:rPr>
            </w:pPr>
            <w:r w:rsidRPr="00B134EB">
              <w:rPr>
                <w:sz w:val="24"/>
                <w:szCs w:val="24"/>
              </w:rPr>
              <w:t>Всего – 22</w:t>
            </w:r>
          </w:p>
          <w:p w14:paraId="3A70D2F7" w14:textId="77777777" w:rsidR="005B2324" w:rsidRPr="00B134EB" w:rsidRDefault="005B2324" w:rsidP="00D34939">
            <w:pPr>
              <w:contextualSpacing/>
              <w:jc w:val="center"/>
              <w:outlineLvl w:val="2"/>
              <w:rPr>
                <w:sz w:val="24"/>
                <w:szCs w:val="24"/>
              </w:rPr>
            </w:pPr>
            <w:r w:rsidRPr="00B134EB">
              <w:rPr>
                <w:sz w:val="24"/>
                <w:szCs w:val="24"/>
              </w:rPr>
              <w:t>5</w:t>
            </w:r>
          </w:p>
        </w:tc>
        <w:tc>
          <w:tcPr>
            <w:tcW w:w="1354" w:type="dxa"/>
          </w:tcPr>
          <w:p w14:paraId="155A2985" w14:textId="77777777" w:rsidR="005B2324" w:rsidRPr="00B134EB" w:rsidRDefault="005B2324" w:rsidP="00D34939">
            <w:pPr>
              <w:contextualSpacing/>
              <w:jc w:val="center"/>
              <w:outlineLvl w:val="2"/>
              <w:rPr>
                <w:sz w:val="24"/>
                <w:szCs w:val="24"/>
              </w:rPr>
            </w:pPr>
          </w:p>
        </w:tc>
        <w:tc>
          <w:tcPr>
            <w:tcW w:w="1565" w:type="dxa"/>
          </w:tcPr>
          <w:p w14:paraId="3EF79A59" w14:textId="77777777" w:rsidR="005B2324" w:rsidRPr="00B134EB" w:rsidRDefault="005B2324" w:rsidP="00D34939">
            <w:pPr>
              <w:contextualSpacing/>
              <w:jc w:val="center"/>
              <w:outlineLvl w:val="2"/>
              <w:rPr>
                <w:sz w:val="24"/>
                <w:szCs w:val="24"/>
              </w:rPr>
            </w:pPr>
            <w:r w:rsidRPr="00B134EB">
              <w:rPr>
                <w:sz w:val="24"/>
                <w:szCs w:val="24"/>
              </w:rPr>
              <w:t>нет</w:t>
            </w:r>
          </w:p>
        </w:tc>
        <w:tc>
          <w:tcPr>
            <w:tcW w:w="1264" w:type="dxa"/>
          </w:tcPr>
          <w:p w14:paraId="3BE929AA" w14:textId="77777777" w:rsidR="005B2324" w:rsidRPr="00B134EB" w:rsidRDefault="005B2324" w:rsidP="00D34939">
            <w:pPr>
              <w:contextualSpacing/>
              <w:jc w:val="center"/>
              <w:outlineLvl w:val="2"/>
              <w:rPr>
                <w:sz w:val="24"/>
                <w:szCs w:val="24"/>
              </w:rPr>
            </w:pPr>
          </w:p>
        </w:tc>
      </w:tr>
      <w:tr w:rsidR="005B2324" w:rsidRPr="00B134EB" w14:paraId="58249E28" w14:textId="77777777" w:rsidTr="005B2324">
        <w:tc>
          <w:tcPr>
            <w:tcW w:w="2226" w:type="dxa"/>
          </w:tcPr>
          <w:p w14:paraId="28809AD0" w14:textId="77777777" w:rsidR="005B2324" w:rsidRPr="00B134EB" w:rsidRDefault="005B2324" w:rsidP="00D34939">
            <w:pPr>
              <w:contextualSpacing/>
              <w:jc w:val="both"/>
              <w:outlineLvl w:val="2"/>
              <w:rPr>
                <w:sz w:val="24"/>
                <w:szCs w:val="24"/>
              </w:rPr>
            </w:pPr>
            <w:proofErr w:type="spellStart"/>
            <w:r w:rsidRPr="00B134EB">
              <w:rPr>
                <w:sz w:val="24"/>
                <w:szCs w:val="24"/>
              </w:rPr>
              <w:t>Новомаксимовская</w:t>
            </w:r>
            <w:proofErr w:type="spellEnd"/>
            <w:r w:rsidRPr="00B134EB">
              <w:rPr>
                <w:sz w:val="24"/>
                <w:szCs w:val="24"/>
              </w:rPr>
              <w:t xml:space="preserve"> СОШ</w:t>
            </w:r>
          </w:p>
        </w:tc>
        <w:tc>
          <w:tcPr>
            <w:tcW w:w="1665" w:type="dxa"/>
          </w:tcPr>
          <w:p w14:paraId="68BFE976" w14:textId="77777777" w:rsidR="005B2324" w:rsidRPr="00B134EB" w:rsidRDefault="005B2324" w:rsidP="00D34939">
            <w:pPr>
              <w:contextualSpacing/>
              <w:jc w:val="center"/>
              <w:outlineLvl w:val="2"/>
              <w:rPr>
                <w:sz w:val="24"/>
                <w:szCs w:val="24"/>
              </w:rPr>
            </w:pPr>
            <w:r w:rsidRPr="00B134EB">
              <w:rPr>
                <w:sz w:val="24"/>
                <w:szCs w:val="24"/>
              </w:rPr>
              <w:t>Всего – 38</w:t>
            </w:r>
          </w:p>
          <w:p w14:paraId="256C5425" w14:textId="77777777" w:rsidR="005B2324" w:rsidRPr="00B134EB" w:rsidRDefault="005B2324" w:rsidP="00D34939">
            <w:pPr>
              <w:contextualSpacing/>
              <w:jc w:val="center"/>
              <w:outlineLvl w:val="2"/>
              <w:rPr>
                <w:sz w:val="24"/>
                <w:szCs w:val="24"/>
              </w:rPr>
            </w:pPr>
            <w:r w:rsidRPr="00B134EB">
              <w:rPr>
                <w:sz w:val="24"/>
                <w:szCs w:val="24"/>
              </w:rPr>
              <w:t>3</w:t>
            </w:r>
          </w:p>
        </w:tc>
        <w:tc>
          <w:tcPr>
            <w:tcW w:w="1354" w:type="dxa"/>
          </w:tcPr>
          <w:p w14:paraId="47E4E815" w14:textId="77777777" w:rsidR="005B2324" w:rsidRPr="00B134EB" w:rsidRDefault="005B2324" w:rsidP="00D34939">
            <w:pPr>
              <w:contextualSpacing/>
              <w:jc w:val="center"/>
              <w:outlineLvl w:val="2"/>
              <w:rPr>
                <w:sz w:val="24"/>
                <w:szCs w:val="24"/>
              </w:rPr>
            </w:pPr>
            <w:r w:rsidRPr="00B134EB">
              <w:rPr>
                <w:sz w:val="24"/>
                <w:szCs w:val="24"/>
              </w:rPr>
              <w:t>6</w:t>
            </w:r>
          </w:p>
        </w:tc>
        <w:tc>
          <w:tcPr>
            <w:tcW w:w="1565" w:type="dxa"/>
          </w:tcPr>
          <w:p w14:paraId="33A842E6" w14:textId="77777777" w:rsidR="005B2324" w:rsidRPr="00B134EB" w:rsidRDefault="005B2324" w:rsidP="00D34939">
            <w:pPr>
              <w:contextualSpacing/>
              <w:jc w:val="center"/>
              <w:outlineLvl w:val="2"/>
              <w:rPr>
                <w:sz w:val="24"/>
                <w:szCs w:val="24"/>
              </w:rPr>
            </w:pPr>
            <w:r w:rsidRPr="00B134EB">
              <w:rPr>
                <w:sz w:val="24"/>
                <w:szCs w:val="24"/>
              </w:rPr>
              <w:t>Всего – 9</w:t>
            </w:r>
          </w:p>
          <w:p w14:paraId="591B4027"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057906C4" w14:textId="77777777" w:rsidR="005B2324" w:rsidRPr="00B134EB" w:rsidRDefault="005B2324" w:rsidP="00D34939">
            <w:pPr>
              <w:contextualSpacing/>
              <w:jc w:val="center"/>
              <w:outlineLvl w:val="2"/>
              <w:rPr>
                <w:sz w:val="24"/>
                <w:szCs w:val="24"/>
              </w:rPr>
            </w:pPr>
            <w:r w:rsidRPr="00B134EB">
              <w:rPr>
                <w:sz w:val="24"/>
                <w:szCs w:val="24"/>
              </w:rPr>
              <w:t>0</w:t>
            </w:r>
          </w:p>
        </w:tc>
      </w:tr>
      <w:tr w:rsidR="005B2324" w:rsidRPr="00B134EB" w14:paraId="453A60BA" w14:textId="77777777" w:rsidTr="005B2324">
        <w:tc>
          <w:tcPr>
            <w:tcW w:w="2226" w:type="dxa"/>
          </w:tcPr>
          <w:p w14:paraId="0FD44DCF" w14:textId="77777777" w:rsidR="005B2324" w:rsidRPr="00B134EB" w:rsidRDefault="005B2324" w:rsidP="00D34939">
            <w:pPr>
              <w:contextualSpacing/>
              <w:jc w:val="both"/>
              <w:outlineLvl w:val="2"/>
              <w:rPr>
                <w:sz w:val="24"/>
                <w:szCs w:val="24"/>
              </w:rPr>
            </w:pPr>
            <w:proofErr w:type="spellStart"/>
            <w:r w:rsidRPr="00B134EB">
              <w:rPr>
                <w:sz w:val="24"/>
                <w:szCs w:val="24"/>
              </w:rPr>
              <w:t>Краснозвездинская</w:t>
            </w:r>
            <w:proofErr w:type="spellEnd"/>
            <w:r w:rsidRPr="00B134EB">
              <w:rPr>
                <w:sz w:val="24"/>
                <w:szCs w:val="24"/>
              </w:rPr>
              <w:t xml:space="preserve"> СОШ</w:t>
            </w:r>
          </w:p>
        </w:tc>
        <w:tc>
          <w:tcPr>
            <w:tcW w:w="1665" w:type="dxa"/>
          </w:tcPr>
          <w:p w14:paraId="5EB9B98A" w14:textId="77777777" w:rsidR="005B2324" w:rsidRPr="00B134EB" w:rsidRDefault="005B2324" w:rsidP="00D34939">
            <w:pPr>
              <w:contextualSpacing/>
              <w:jc w:val="center"/>
              <w:outlineLvl w:val="2"/>
              <w:rPr>
                <w:sz w:val="24"/>
                <w:szCs w:val="24"/>
              </w:rPr>
            </w:pPr>
            <w:r w:rsidRPr="00B134EB">
              <w:rPr>
                <w:sz w:val="24"/>
                <w:szCs w:val="24"/>
              </w:rPr>
              <w:t>Всего – 4</w:t>
            </w:r>
          </w:p>
          <w:p w14:paraId="160FDDF1" w14:textId="77777777" w:rsidR="005B2324" w:rsidRPr="00B134EB" w:rsidRDefault="005B2324" w:rsidP="00D34939">
            <w:pPr>
              <w:contextualSpacing/>
              <w:jc w:val="center"/>
              <w:outlineLvl w:val="2"/>
              <w:rPr>
                <w:sz w:val="24"/>
                <w:szCs w:val="24"/>
              </w:rPr>
            </w:pPr>
            <w:r w:rsidRPr="00B134EB">
              <w:rPr>
                <w:sz w:val="24"/>
                <w:szCs w:val="24"/>
              </w:rPr>
              <w:t>0</w:t>
            </w:r>
          </w:p>
        </w:tc>
        <w:tc>
          <w:tcPr>
            <w:tcW w:w="1354" w:type="dxa"/>
          </w:tcPr>
          <w:p w14:paraId="79C23539" w14:textId="77777777" w:rsidR="005B2324" w:rsidRPr="00B134EB" w:rsidRDefault="005B2324" w:rsidP="00D34939">
            <w:pPr>
              <w:contextualSpacing/>
              <w:jc w:val="center"/>
              <w:outlineLvl w:val="2"/>
              <w:rPr>
                <w:sz w:val="24"/>
                <w:szCs w:val="24"/>
              </w:rPr>
            </w:pPr>
          </w:p>
          <w:p w14:paraId="2A80C145" w14:textId="77777777" w:rsidR="005B2324" w:rsidRPr="00B134EB" w:rsidRDefault="005B2324" w:rsidP="00D34939">
            <w:pPr>
              <w:contextualSpacing/>
              <w:jc w:val="center"/>
              <w:outlineLvl w:val="2"/>
              <w:rPr>
                <w:sz w:val="24"/>
                <w:szCs w:val="24"/>
              </w:rPr>
            </w:pPr>
            <w:r w:rsidRPr="00B134EB">
              <w:rPr>
                <w:sz w:val="24"/>
                <w:szCs w:val="24"/>
              </w:rPr>
              <w:t>0</w:t>
            </w:r>
          </w:p>
        </w:tc>
        <w:tc>
          <w:tcPr>
            <w:tcW w:w="1565" w:type="dxa"/>
          </w:tcPr>
          <w:p w14:paraId="28834DC2" w14:textId="77777777" w:rsidR="005B2324" w:rsidRPr="00B134EB" w:rsidRDefault="005B2324" w:rsidP="00D34939">
            <w:pPr>
              <w:contextualSpacing/>
              <w:jc w:val="center"/>
              <w:outlineLvl w:val="2"/>
              <w:rPr>
                <w:sz w:val="24"/>
                <w:szCs w:val="24"/>
              </w:rPr>
            </w:pPr>
            <w:r w:rsidRPr="00B134EB">
              <w:rPr>
                <w:sz w:val="24"/>
                <w:szCs w:val="24"/>
              </w:rPr>
              <w:t>нет</w:t>
            </w:r>
          </w:p>
        </w:tc>
        <w:tc>
          <w:tcPr>
            <w:tcW w:w="1264" w:type="dxa"/>
          </w:tcPr>
          <w:p w14:paraId="504ACF36" w14:textId="77777777" w:rsidR="005B2324" w:rsidRPr="00B134EB" w:rsidRDefault="005B2324" w:rsidP="00D34939">
            <w:pPr>
              <w:contextualSpacing/>
              <w:jc w:val="center"/>
              <w:outlineLvl w:val="2"/>
              <w:rPr>
                <w:sz w:val="24"/>
                <w:szCs w:val="24"/>
              </w:rPr>
            </w:pPr>
          </w:p>
        </w:tc>
      </w:tr>
      <w:tr w:rsidR="005B2324" w:rsidRPr="00B134EB" w14:paraId="29B68042" w14:textId="77777777" w:rsidTr="005B2324">
        <w:tc>
          <w:tcPr>
            <w:tcW w:w="2226" w:type="dxa"/>
          </w:tcPr>
          <w:p w14:paraId="6B9D925D" w14:textId="77777777" w:rsidR="005B2324" w:rsidRPr="00B134EB" w:rsidRDefault="005B2324" w:rsidP="00D34939">
            <w:pPr>
              <w:contextualSpacing/>
              <w:jc w:val="both"/>
              <w:outlineLvl w:val="2"/>
              <w:rPr>
                <w:sz w:val="24"/>
                <w:szCs w:val="24"/>
              </w:rPr>
            </w:pPr>
            <w:proofErr w:type="spellStart"/>
            <w:r w:rsidRPr="00B134EB">
              <w:rPr>
                <w:sz w:val="24"/>
                <w:szCs w:val="24"/>
              </w:rPr>
              <w:t>Бурацкая</w:t>
            </w:r>
            <w:proofErr w:type="spellEnd"/>
            <w:r w:rsidRPr="00B134EB">
              <w:rPr>
                <w:sz w:val="24"/>
                <w:szCs w:val="24"/>
              </w:rPr>
              <w:t xml:space="preserve"> СОШ</w:t>
            </w:r>
          </w:p>
        </w:tc>
        <w:tc>
          <w:tcPr>
            <w:tcW w:w="1665" w:type="dxa"/>
          </w:tcPr>
          <w:p w14:paraId="1704EEFA" w14:textId="77777777" w:rsidR="005B2324" w:rsidRPr="00B134EB" w:rsidRDefault="005B2324" w:rsidP="00D34939">
            <w:pPr>
              <w:contextualSpacing/>
              <w:jc w:val="center"/>
              <w:outlineLvl w:val="2"/>
              <w:rPr>
                <w:sz w:val="24"/>
                <w:szCs w:val="24"/>
              </w:rPr>
            </w:pPr>
            <w:r w:rsidRPr="00B134EB">
              <w:rPr>
                <w:sz w:val="24"/>
                <w:szCs w:val="24"/>
              </w:rPr>
              <w:t>Всего – 58</w:t>
            </w:r>
          </w:p>
          <w:p w14:paraId="3350A398" w14:textId="77777777" w:rsidR="005B2324" w:rsidRPr="00B134EB" w:rsidRDefault="005B2324" w:rsidP="00D34939">
            <w:pPr>
              <w:contextualSpacing/>
              <w:jc w:val="center"/>
              <w:outlineLvl w:val="2"/>
              <w:rPr>
                <w:sz w:val="24"/>
                <w:szCs w:val="24"/>
              </w:rPr>
            </w:pPr>
            <w:r w:rsidRPr="00B134EB">
              <w:rPr>
                <w:sz w:val="24"/>
                <w:szCs w:val="24"/>
              </w:rPr>
              <w:t>1</w:t>
            </w:r>
          </w:p>
        </w:tc>
        <w:tc>
          <w:tcPr>
            <w:tcW w:w="1354" w:type="dxa"/>
          </w:tcPr>
          <w:p w14:paraId="37A0CF97" w14:textId="77777777" w:rsidR="005B2324" w:rsidRPr="00B134EB" w:rsidRDefault="005B2324" w:rsidP="00D34939">
            <w:pPr>
              <w:contextualSpacing/>
              <w:jc w:val="center"/>
              <w:outlineLvl w:val="2"/>
              <w:rPr>
                <w:sz w:val="24"/>
                <w:szCs w:val="24"/>
              </w:rPr>
            </w:pPr>
          </w:p>
          <w:p w14:paraId="2F48B7BC" w14:textId="77777777" w:rsidR="005B2324" w:rsidRPr="00B134EB" w:rsidRDefault="005B2324" w:rsidP="00D34939">
            <w:pPr>
              <w:contextualSpacing/>
              <w:jc w:val="center"/>
              <w:outlineLvl w:val="2"/>
              <w:rPr>
                <w:sz w:val="24"/>
                <w:szCs w:val="24"/>
              </w:rPr>
            </w:pPr>
            <w:r w:rsidRPr="00B134EB">
              <w:rPr>
                <w:sz w:val="24"/>
                <w:szCs w:val="24"/>
              </w:rPr>
              <w:t>6</w:t>
            </w:r>
          </w:p>
        </w:tc>
        <w:tc>
          <w:tcPr>
            <w:tcW w:w="1565" w:type="dxa"/>
          </w:tcPr>
          <w:p w14:paraId="13BD8602" w14:textId="77777777" w:rsidR="005B2324" w:rsidRPr="00B134EB" w:rsidRDefault="005B2324" w:rsidP="00D34939">
            <w:pPr>
              <w:contextualSpacing/>
              <w:jc w:val="center"/>
              <w:outlineLvl w:val="2"/>
              <w:rPr>
                <w:sz w:val="24"/>
                <w:szCs w:val="24"/>
              </w:rPr>
            </w:pPr>
            <w:r w:rsidRPr="00B134EB">
              <w:rPr>
                <w:sz w:val="24"/>
                <w:szCs w:val="24"/>
              </w:rPr>
              <w:t>Всего – 12</w:t>
            </w:r>
          </w:p>
          <w:p w14:paraId="68CAC4FA" w14:textId="77777777" w:rsidR="005B2324" w:rsidRPr="00B134EB" w:rsidRDefault="005B2324" w:rsidP="00D34939">
            <w:pPr>
              <w:contextualSpacing/>
              <w:jc w:val="center"/>
              <w:outlineLvl w:val="2"/>
              <w:rPr>
                <w:sz w:val="24"/>
                <w:szCs w:val="24"/>
              </w:rPr>
            </w:pPr>
            <w:r w:rsidRPr="00B134EB">
              <w:rPr>
                <w:sz w:val="24"/>
                <w:szCs w:val="24"/>
              </w:rPr>
              <w:t>0</w:t>
            </w:r>
          </w:p>
        </w:tc>
        <w:tc>
          <w:tcPr>
            <w:tcW w:w="1264" w:type="dxa"/>
          </w:tcPr>
          <w:p w14:paraId="45F3AB3F" w14:textId="77777777" w:rsidR="005B2324" w:rsidRPr="00B134EB" w:rsidRDefault="005B2324" w:rsidP="00D34939">
            <w:pPr>
              <w:contextualSpacing/>
              <w:jc w:val="center"/>
              <w:outlineLvl w:val="2"/>
              <w:rPr>
                <w:sz w:val="24"/>
                <w:szCs w:val="24"/>
              </w:rPr>
            </w:pPr>
            <w:r w:rsidRPr="00B134EB">
              <w:rPr>
                <w:sz w:val="24"/>
                <w:szCs w:val="24"/>
              </w:rPr>
              <w:t>4</w:t>
            </w:r>
          </w:p>
        </w:tc>
      </w:tr>
      <w:tr w:rsidR="005B2324" w:rsidRPr="00B134EB" w14:paraId="24152D65" w14:textId="77777777" w:rsidTr="005B2324">
        <w:tc>
          <w:tcPr>
            <w:tcW w:w="2226" w:type="dxa"/>
          </w:tcPr>
          <w:p w14:paraId="59633353" w14:textId="77777777" w:rsidR="005B2324" w:rsidRPr="00B134EB" w:rsidRDefault="005B2324" w:rsidP="00D34939">
            <w:pPr>
              <w:contextualSpacing/>
              <w:jc w:val="both"/>
              <w:outlineLvl w:val="2"/>
              <w:rPr>
                <w:sz w:val="24"/>
                <w:szCs w:val="24"/>
              </w:rPr>
            </w:pPr>
            <w:proofErr w:type="spellStart"/>
            <w:r w:rsidRPr="00B134EB">
              <w:rPr>
                <w:sz w:val="24"/>
                <w:szCs w:val="24"/>
              </w:rPr>
              <w:t>Качалинская</w:t>
            </w:r>
            <w:proofErr w:type="spellEnd"/>
            <w:r w:rsidRPr="00B134EB">
              <w:rPr>
                <w:sz w:val="24"/>
                <w:szCs w:val="24"/>
              </w:rPr>
              <w:t xml:space="preserve"> СОШ</w:t>
            </w:r>
          </w:p>
        </w:tc>
        <w:tc>
          <w:tcPr>
            <w:tcW w:w="1665" w:type="dxa"/>
          </w:tcPr>
          <w:p w14:paraId="4DB4DEB4" w14:textId="77777777" w:rsidR="005B2324" w:rsidRPr="00B134EB" w:rsidRDefault="005B2324" w:rsidP="00D34939">
            <w:pPr>
              <w:contextualSpacing/>
              <w:jc w:val="center"/>
              <w:outlineLvl w:val="2"/>
              <w:rPr>
                <w:sz w:val="24"/>
                <w:szCs w:val="24"/>
              </w:rPr>
            </w:pPr>
            <w:r w:rsidRPr="00B134EB">
              <w:rPr>
                <w:sz w:val="24"/>
                <w:szCs w:val="24"/>
              </w:rPr>
              <w:t>Всего – 14</w:t>
            </w:r>
          </w:p>
          <w:p w14:paraId="2ED07A48" w14:textId="77777777" w:rsidR="005B2324" w:rsidRPr="00B134EB" w:rsidRDefault="005B2324" w:rsidP="00D34939">
            <w:pPr>
              <w:contextualSpacing/>
              <w:jc w:val="center"/>
              <w:outlineLvl w:val="2"/>
              <w:rPr>
                <w:sz w:val="24"/>
                <w:szCs w:val="24"/>
              </w:rPr>
            </w:pPr>
            <w:r w:rsidRPr="00B134EB">
              <w:rPr>
                <w:sz w:val="24"/>
                <w:szCs w:val="24"/>
              </w:rPr>
              <w:t>3</w:t>
            </w:r>
          </w:p>
        </w:tc>
        <w:tc>
          <w:tcPr>
            <w:tcW w:w="1354" w:type="dxa"/>
          </w:tcPr>
          <w:p w14:paraId="0EEFDC4C" w14:textId="77777777" w:rsidR="005B2324" w:rsidRPr="00B134EB" w:rsidRDefault="005B2324" w:rsidP="00D34939">
            <w:pPr>
              <w:contextualSpacing/>
              <w:jc w:val="center"/>
              <w:outlineLvl w:val="2"/>
              <w:rPr>
                <w:sz w:val="24"/>
                <w:szCs w:val="24"/>
              </w:rPr>
            </w:pPr>
          </w:p>
        </w:tc>
        <w:tc>
          <w:tcPr>
            <w:tcW w:w="1565" w:type="dxa"/>
          </w:tcPr>
          <w:p w14:paraId="22E315AB" w14:textId="77777777" w:rsidR="005B2324" w:rsidRPr="00B134EB" w:rsidRDefault="005B2324" w:rsidP="00D34939">
            <w:pPr>
              <w:contextualSpacing/>
              <w:jc w:val="center"/>
              <w:outlineLvl w:val="2"/>
              <w:rPr>
                <w:sz w:val="24"/>
                <w:szCs w:val="24"/>
              </w:rPr>
            </w:pPr>
          </w:p>
        </w:tc>
        <w:tc>
          <w:tcPr>
            <w:tcW w:w="1264" w:type="dxa"/>
          </w:tcPr>
          <w:p w14:paraId="7CC31496" w14:textId="77777777" w:rsidR="005B2324" w:rsidRPr="00B134EB" w:rsidRDefault="005B2324" w:rsidP="00D34939">
            <w:pPr>
              <w:contextualSpacing/>
              <w:jc w:val="center"/>
              <w:outlineLvl w:val="2"/>
              <w:rPr>
                <w:sz w:val="24"/>
                <w:szCs w:val="24"/>
              </w:rPr>
            </w:pPr>
          </w:p>
        </w:tc>
      </w:tr>
      <w:tr w:rsidR="005B2324" w:rsidRPr="00B134EB" w14:paraId="2BA13403" w14:textId="77777777" w:rsidTr="005B2324">
        <w:tc>
          <w:tcPr>
            <w:tcW w:w="2226" w:type="dxa"/>
          </w:tcPr>
          <w:p w14:paraId="5B7B310A" w14:textId="77777777" w:rsidR="005B2324" w:rsidRPr="00B134EB" w:rsidRDefault="005B2324" w:rsidP="00D34939">
            <w:pPr>
              <w:contextualSpacing/>
              <w:jc w:val="both"/>
              <w:outlineLvl w:val="2"/>
              <w:rPr>
                <w:sz w:val="24"/>
                <w:szCs w:val="24"/>
              </w:rPr>
            </w:pPr>
            <w:proofErr w:type="spellStart"/>
            <w:r w:rsidRPr="00B134EB">
              <w:rPr>
                <w:sz w:val="24"/>
                <w:szCs w:val="24"/>
              </w:rPr>
              <w:t>Нижнечирская</w:t>
            </w:r>
            <w:proofErr w:type="spellEnd"/>
            <w:r w:rsidRPr="00B134EB">
              <w:rPr>
                <w:sz w:val="24"/>
                <w:szCs w:val="24"/>
              </w:rPr>
              <w:t xml:space="preserve"> ООШ</w:t>
            </w:r>
          </w:p>
        </w:tc>
        <w:tc>
          <w:tcPr>
            <w:tcW w:w="1665" w:type="dxa"/>
          </w:tcPr>
          <w:p w14:paraId="20153310" w14:textId="77777777" w:rsidR="005B2324" w:rsidRPr="00B134EB" w:rsidRDefault="005B2324" w:rsidP="00D34939">
            <w:pPr>
              <w:contextualSpacing/>
              <w:jc w:val="center"/>
              <w:outlineLvl w:val="2"/>
              <w:rPr>
                <w:sz w:val="24"/>
                <w:szCs w:val="24"/>
              </w:rPr>
            </w:pPr>
            <w:r w:rsidRPr="00B134EB">
              <w:rPr>
                <w:sz w:val="24"/>
                <w:szCs w:val="24"/>
              </w:rPr>
              <w:t>Всего - 9</w:t>
            </w:r>
          </w:p>
          <w:p w14:paraId="6854ABE6" w14:textId="77777777" w:rsidR="005B2324" w:rsidRPr="00B134EB" w:rsidRDefault="005B2324" w:rsidP="00D34939">
            <w:pPr>
              <w:contextualSpacing/>
              <w:jc w:val="center"/>
              <w:outlineLvl w:val="2"/>
              <w:rPr>
                <w:sz w:val="24"/>
                <w:szCs w:val="24"/>
              </w:rPr>
            </w:pPr>
            <w:r w:rsidRPr="00B134EB">
              <w:rPr>
                <w:sz w:val="24"/>
                <w:szCs w:val="24"/>
              </w:rPr>
              <w:t>2</w:t>
            </w:r>
          </w:p>
        </w:tc>
        <w:tc>
          <w:tcPr>
            <w:tcW w:w="1354" w:type="dxa"/>
          </w:tcPr>
          <w:p w14:paraId="13539483" w14:textId="77777777" w:rsidR="005B2324" w:rsidRPr="00B134EB" w:rsidRDefault="005B2324" w:rsidP="00D34939">
            <w:pPr>
              <w:contextualSpacing/>
              <w:jc w:val="center"/>
              <w:outlineLvl w:val="2"/>
              <w:rPr>
                <w:sz w:val="24"/>
                <w:szCs w:val="24"/>
              </w:rPr>
            </w:pPr>
          </w:p>
        </w:tc>
        <w:tc>
          <w:tcPr>
            <w:tcW w:w="1565" w:type="dxa"/>
          </w:tcPr>
          <w:p w14:paraId="08752608" w14:textId="77777777" w:rsidR="005B2324" w:rsidRPr="00B134EB" w:rsidRDefault="005B2324" w:rsidP="00D34939">
            <w:pPr>
              <w:contextualSpacing/>
              <w:jc w:val="center"/>
              <w:outlineLvl w:val="2"/>
              <w:rPr>
                <w:sz w:val="24"/>
                <w:szCs w:val="24"/>
              </w:rPr>
            </w:pPr>
          </w:p>
        </w:tc>
        <w:tc>
          <w:tcPr>
            <w:tcW w:w="1264" w:type="dxa"/>
          </w:tcPr>
          <w:p w14:paraId="1140BC7A" w14:textId="77777777" w:rsidR="005B2324" w:rsidRPr="00B134EB" w:rsidRDefault="005B2324" w:rsidP="00D34939">
            <w:pPr>
              <w:contextualSpacing/>
              <w:jc w:val="center"/>
              <w:outlineLvl w:val="2"/>
              <w:rPr>
                <w:sz w:val="24"/>
                <w:szCs w:val="24"/>
              </w:rPr>
            </w:pPr>
          </w:p>
        </w:tc>
      </w:tr>
      <w:tr w:rsidR="005B2324" w:rsidRPr="00B134EB" w14:paraId="3FD7F0D1" w14:textId="77777777" w:rsidTr="005B2324">
        <w:tc>
          <w:tcPr>
            <w:tcW w:w="2226" w:type="dxa"/>
          </w:tcPr>
          <w:p w14:paraId="6255277C" w14:textId="77777777" w:rsidR="005B2324" w:rsidRPr="00B134EB" w:rsidRDefault="005B2324" w:rsidP="00D34939">
            <w:pPr>
              <w:contextualSpacing/>
              <w:jc w:val="both"/>
              <w:outlineLvl w:val="2"/>
              <w:rPr>
                <w:b/>
                <w:sz w:val="24"/>
                <w:szCs w:val="24"/>
              </w:rPr>
            </w:pPr>
            <w:r w:rsidRPr="00B134EB">
              <w:rPr>
                <w:b/>
                <w:sz w:val="24"/>
                <w:szCs w:val="24"/>
              </w:rPr>
              <w:t>ИТОГО</w:t>
            </w:r>
          </w:p>
        </w:tc>
        <w:tc>
          <w:tcPr>
            <w:tcW w:w="3019" w:type="dxa"/>
            <w:gridSpan w:val="2"/>
          </w:tcPr>
          <w:p w14:paraId="77D8BC6D" w14:textId="77777777" w:rsidR="005B2324" w:rsidRPr="00B134EB" w:rsidRDefault="005B2324" w:rsidP="00D34939">
            <w:pPr>
              <w:contextualSpacing/>
              <w:jc w:val="center"/>
              <w:outlineLvl w:val="2"/>
              <w:rPr>
                <w:b/>
                <w:sz w:val="24"/>
                <w:szCs w:val="24"/>
              </w:rPr>
            </w:pPr>
            <w:r w:rsidRPr="00B134EB">
              <w:rPr>
                <w:b/>
                <w:sz w:val="24"/>
                <w:szCs w:val="24"/>
              </w:rPr>
              <w:t>Муниципальный этап</w:t>
            </w:r>
          </w:p>
          <w:p w14:paraId="50C18F84" w14:textId="77777777" w:rsidR="005B2324" w:rsidRPr="00B134EB" w:rsidRDefault="005B2324" w:rsidP="00D34939">
            <w:pPr>
              <w:contextualSpacing/>
              <w:jc w:val="center"/>
              <w:outlineLvl w:val="2"/>
              <w:rPr>
                <w:b/>
                <w:sz w:val="24"/>
                <w:szCs w:val="24"/>
              </w:rPr>
            </w:pPr>
            <w:r w:rsidRPr="00B134EB">
              <w:rPr>
                <w:b/>
                <w:sz w:val="24"/>
                <w:szCs w:val="24"/>
              </w:rPr>
              <w:t>ВСЕГО - 548</w:t>
            </w:r>
          </w:p>
          <w:p w14:paraId="2CABA6C7" w14:textId="77777777" w:rsidR="005B2324" w:rsidRPr="00B134EB" w:rsidRDefault="005B2324" w:rsidP="00D34939">
            <w:pPr>
              <w:contextualSpacing/>
              <w:jc w:val="center"/>
              <w:outlineLvl w:val="2"/>
              <w:rPr>
                <w:sz w:val="24"/>
                <w:szCs w:val="24"/>
              </w:rPr>
            </w:pPr>
            <w:r w:rsidRPr="00B134EB">
              <w:rPr>
                <w:sz w:val="24"/>
                <w:szCs w:val="24"/>
              </w:rPr>
              <w:t>ПОБЕДИТЕЛЕЙ - 98</w:t>
            </w:r>
          </w:p>
          <w:p w14:paraId="5029E261" w14:textId="77777777" w:rsidR="005B2324" w:rsidRPr="00B134EB" w:rsidRDefault="005B2324" w:rsidP="00D34939">
            <w:pPr>
              <w:contextualSpacing/>
              <w:jc w:val="center"/>
              <w:outlineLvl w:val="2"/>
              <w:rPr>
                <w:b/>
                <w:sz w:val="24"/>
                <w:szCs w:val="24"/>
              </w:rPr>
            </w:pPr>
            <w:r w:rsidRPr="00B134EB">
              <w:rPr>
                <w:sz w:val="24"/>
                <w:szCs w:val="24"/>
              </w:rPr>
              <w:t>ПРИЗЕРОВ - 68</w:t>
            </w:r>
          </w:p>
        </w:tc>
        <w:tc>
          <w:tcPr>
            <w:tcW w:w="2829" w:type="dxa"/>
            <w:gridSpan w:val="2"/>
          </w:tcPr>
          <w:p w14:paraId="71DE8504" w14:textId="77777777" w:rsidR="005B2324" w:rsidRPr="00B134EB" w:rsidRDefault="005B2324" w:rsidP="00D34939">
            <w:pPr>
              <w:contextualSpacing/>
              <w:jc w:val="center"/>
              <w:outlineLvl w:val="2"/>
              <w:rPr>
                <w:b/>
                <w:sz w:val="24"/>
                <w:szCs w:val="24"/>
              </w:rPr>
            </w:pPr>
            <w:r w:rsidRPr="00B134EB">
              <w:rPr>
                <w:b/>
                <w:sz w:val="24"/>
                <w:szCs w:val="24"/>
              </w:rPr>
              <w:t>Региональный этап</w:t>
            </w:r>
          </w:p>
          <w:p w14:paraId="00A1EC3C" w14:textId="77777777" w:rsidR="005B2324" w:rsidRPr="00B134EB" w:rsidRDefault="005B2324" w:rsidP="00D34939">
            <w:pPr>
              <w:contextualSpacing/>
              <w:jc w:val="center"/>
              <w:outlineLvl w:val="2"/>
              <w:rPr>
                <w:sz w:val="24"/>
                <w:szCs w:val="24"/>
              </w:rPr>
            </w:pPr>
            <w:r w:rsidRPr="00B134EB">
              <w:rPr>
                <w:b/>
                <w:sz w:val="24"/>
                <w:szCs w:val="24"/>
              </w:rPr>
              <w:t>ВСЕГО - 45</w:t>
            </w:r>
          </w:p>
          <w:p w14:paraId="5EF05DFC" w14:textId="77777777" w:rsidR="005B2324" w:rsidRPr="00B134EB" w:rsidRDefault="005B2324" w:rsidP="00D34939">
            <w:pPr>
              <w:contextualSpacing/>
              <w:jc w:val="center"/>
              <w:outlineLvl w:val="2"/>
              <w:rPr>
                <w:sz w:val="24"/>
                <w:szCs w:val="24"/>
              </w:rPr>
            </w:pPr>
            <w:r w:rsidRPr="00B134EB">
              <w:rPr>
                <w:sz w:val="24"/>
                <w:szCs w:val="24"/>
              </w:rPr>
              <w:t>ПОБЕДИТЕЛЯ - 0</w:t>
            </w:r>
          </w:p>
          <w:p w14:paraId="4652827C" w14:textId="77777777" w:rsidR="005B2324" w:rsidRPr="00B134EB" w:rsidRDefault="005B2324" w:rsidP="00D34939">
            <w:pPr>
              <w:contextualSpacing/>
              <w:jc w:val="center"/>
              <w:outlineLvl w:val="2"/>
              <w:rPr>
                <w:sz w:val="24"/>
                <w:szCs w:val="24"/>
              </w:rPr>
            </w:pPr>
            <w:r w:rsidRPr="00B134EB">
              <w:rPr>
                <w:sz w:val="24"/>
                <w:szCs w:val="24"/>
              </w:rPr>
              <w:t>ПРИЗЕРОВ - 7</w:t>
            </w:r>
          </w:p>
        </w:tc>
      </w:tr>
    </w:tbl>
    <w:p w14:paraId="5A3E58D7" w14:textId="77777777" w:rsidR="00754F52" w:rsidRPr="00B134EB" w:rsidRDefault="00754F52" w:rsidP="00754F52">
      <w:pPr>
        <w:pBdr>
          <w:bottom w:val="single" w:sz="6" w:space="8" w:color="DDDDDD"/>
        </w:pBdr>
        <w:spacing w:after="0" w:line="240" w:lineRule="auto"/>
        <w:ind w:firstLine="567"/>
        <w:contextualSpacing/>
        <w:jc w:val="both"/>
        <w:outlineLvl w:val="2"/>
        <w:rPr>
          <w:rFonts w:ascii="Times New Roman" w:hAnsi="Times New Roman" w:cs="Times New Roman"/>
          <w:color w:val="FF0000"/>
          <w:sz w:val="24"/>
          <w:szCs w:val="24"/>
          <w:highlight w:val="yellow"/>
        </w:rPr>
      </w:pPr>
    </w:p>
    <w:p w14:paraId="24E324EC" w14:textId="77777777" w:rsidR="00754F52" w:rsidRPr="00B134EB" w:rsidRDefault="00754F52" w:rsidP="00BE3B6E">
      <w:pPr>
        <w:pBdr>
          <w:bottom w:val="single" w:sz="6" w:space="8" w:color="DDDDDD"/>
        </w:pBdr>
        <w:spacing w:after="0" w:line="240" w:lineRule="auto"/>
        <w:ind w:left="-567"/>
        <w:contextualSpacing/>
        <w:jc w:val="both"/>
        <w:outlineLvl w:val="2"/>
        <w:rPr>
          <w:rFonts w:ascii="Times New Roman" w:hAnsi="Times New Roman" w:cs="Times New Roman"/>
          <w:b/>
          <w:sz w:val="24"/>
          <w:szCs w:val="24"/>
        </w:rPr>
      </w:pPr>
      <w:r w:rsidRPr="00B134EB">
        <w:rPr>
          <w:rFonts w:ascii="Times New Roman" w:eastAsia="Calibri" w:hAnsi="Times New Roman" w:cs="Times New Roman"/>
          <w:b/>
          <w:sz w:val="24"/>
          <w:szCs w:val="24"/>
        </w:rPr>
        <w:t>Экспериментальная работа</w:t>
      </w:r>
    </w:p>
    <w:p w14:paraId="390C2C08"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Важным направлением в деятельности общеобразовательных организаций является экспериментальная деятельность. </w:t>
      </w:r>
    </w:p>
    <w:p w14:paraId="2301EE86" w14:textId="271BA4D1" w:rsidR="00754F52" w:rsidRPr="00B134EB" w:rsidRDefault="00754F52" w:rsidP="00754F52">
      <w:pPr>
        <w:spacing w:after="0" w:line="240" w:lineRule="auto"/>
        <w:jc w:val="both"/>
        <w:rPr>
          <w:rFonts w:ascii="Times New Roman" w:eastAsia="Calibri" w:hAnsi="Times New Roman" w:cs="Times New Roman"/>
          <w:sz w:val="24"/>
          <w:szCs w:val="24"/>
        </w:rPr>
      </w:pPr>
      <w:r w:rsidRPr="00B134EB">
        <w:rPr>
          <w:rFonts w:ascii="Times New Roman" w:hAnsi="Times New Roman" w:cs="Times New Roman"/>
          <w:b/>
          <w:sz w:val="24"/>
          <w:szCs w:val="24"/>
        </w:rPr>
        <w:t>МКОУ СОШ №</w:t>
      </w:r>
      <w:r w:rsidR="005B2324" w:rsidRPr="00B134EB">
        <w:rPr>
          <w:rFonts w:ascii="Times New Roman" w:hAnsi="Times New Roman" w:cs="Times New Roman"/>
          <w:b/>
          <w:sz w:val="24"/>
          <w:szCs w:val="24"/>
        </w:rPr>
        <w:t>2</w:t>
      </w:r>
      <w:r w:rsidR="005B2324" w:rsidRPr="00B134EB">
        <w:rPr>
          <w:rFonts w:ascii="Times New Roman" w:hAnsi="Times New Roman" w:cs="Times New Roman"/>
          <w:sz w:val="24"/>
          <w:szCs w:val="24"/>
        </w:rPr>
        <w:t xml:space="preserve"> </w:t>
      </w:r>
      <w:proofErr w:type="gramStart"/>
      <w:r w:rsidR="005B2324" w:rsidRPr="00B134EB">
        <w:rPr>
          <w:rFonts w:ascii="Times New Roman" w:hAnsi="Times New Roman" w:cs="Times New Roman"/>
          <w:sz w:val="24"/>
          <w:szCs w:val="24"/>
        </w:rPr>
        <w:t>в</w:t>
      </w:r>
      <w:r w:rsidRPr="00B134EB">
        <w:rPr>
          <w:rFonts w:ascii="Times New Roman" w:hAnsi="Times New Roman" w:cs="Times New Roman"/>
          <w:color w:val="FF0000"/>
          <w:sz w:val="24"/>
          <w:szCs w:val="24"/>
        </w:rPr>
        <w:t xml:space="preserve"> </w:t>
      </w:r>
      <w:r w:rsidRPr="00B134EB">
        <w:rPr>
          <w:rFonts w:ascii="Times New Roman" w:hAnsi="Times New Roman" w:cs="Times New Roman"/>
          <w:sz w:val="24"/>
          <w:szCs w:val="24"/>
        </w:rPr>
        <w:t xml:space="preserve"> 2021</w:t>
      </w:r>
      <w:proofErr w:type="gramEnd"/>
      <w:r w:rsidRPr="00B134EB">
        <w:rPr>
          <w:rFonts w:ascii="Times New Roman" w:hAnsi="Times New Roman" w:cs="Times New Roman"/>
          <w:sz w:val="24"/>
          <w:szCs w:val="24"/>
        </w:rPr>
        <w:t xml:space="preserve">-2022 продолжила деятельность инновационная площадка «Становление модели школы непрерывного экологического образования» совместно с кафедрой экологии и природопользования </w:t>
      </w:r>
      <w:proofErr w:type="spellStart"/>
      <w:r w:rsidRPr="00B134EB">
        <w:rPr>
          <w:rFonts w:ascii="Times New Roman" w:hAnsi="Times New Roman" w:cs="Times New Roman"/>
          <w:sz w:val="24"/>
          <w:szCs w:val="24"/>
        </w:rPr>
        <w:t>ВолГУ</w:t>
      </w:r>
      <w:proofErr w:type="spellEnd"/>
      <w:r w:rsidRPr="00B134EB">
        <w:rPr>
          <w:rFonts w:ascii="Times New Roman" w:hAnsi="Times New Roman" w:cs="Times New Roman"/>
          <w:sz w:val="24"/>
          <w:szCs w:val="24"/>
        </w:rPr>
        <w:t xml:space="preserve">». </w:t>
      </w:r>
      <w:r w:rsidRPr="00B134EB">
        <w:rPr>
          <w:rFonts w:ascii="Times New Roman" w:eastAsia="Calibri" w:hAnsi="Times New Roman" w:cs="Times New Roman"/>
          <w:sz w:val="24"/>
          <w:szCs w:val="24"/>
        </w:rPr>
        <w:t xml:space="preserve">Работа проводилась в рамках деятельности творческих лабораторий «ЭКО» (руководитель Ястребова Т.А.) и «Аналитик» (руководитель Агапова Т.П.) школьного научного общества «Интеллект». </w:t>
      </w:r>
    </w:p>
    <w:p w14:paraId="1C284653" w14:textId="00E3F971" w:rsidR="00754F52" w:rsidRPr="00B134EB" w:rsidRDefault="00754F52" w:rsidP="00754F52">
      <w:pPr>
        <w:tabs>
          <w:tab w:val="left" w:pos="284"/>
          <w:tab w:val="left" w:pos="567"/>
        </w:tabs>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 xml:space="preserve">Цель: становление экологической ответственности как черты личности на основе знаний основного содержания экологических проблем глобального </w:t>
      </w:r>
      <w:r w:rsidR="005B2324" w:rsidRPr="00B134EB">
        <w:rPr>
          <w:rFonts w:ascii="Times New Roman" w:hAnsi="Times New Roman" w:cs="Times New Roman"/>
          <w:sz w:val="24"/>
          <w:szCs w:val="24"/>
        </w:rPr>
        <w:t>и регионального</w:t>
      </w:r>
      <w:r w:rsidRPr="00B134EB">
        <w:rPr>
          <w:rFonts w:ascii="Times New Roman" w:hAnsi="Times New Roman" w:cs="Times New Roman"/>
          <w:sz w:val="24"/>
          <w:szCs w:val="24"/>
        </w:rPr>
        <w:t xml:space="preserve"> уровней, предпосылок их решения. </w:t>
      </w:r>
    </w:p>
    <w:p w14:paraId="501EA81B" w14:textId="77777777" w:rsidR="00754F52" w:rsidRPr="00B134EB" w:rsidRDefault="00754F52" w:rsidP="00754F52">
      <w:pPr>
        <w:tabs>
          <w:tab w:val="left" w:pos="284"/>
          <w:tab w:val="left" w:pos="567"/>
        </w:tabs>
        <w:spacing w:after="0" w:line="240" w:lineRule="auto"/>
        <w:jc w:val="both"/>
        <w:rPr>
          <w:rFonts w:ascii="Times New Roman" w:hAnsi="Times New Roman" w:cs="Times New Roman"/>
          <w:sz w:val="24"/>
          <w:szCs w:val="24"/>
        </w:rPr>
      </w:pPr>
      <w:r w:rsidRPr="00B134EB">
        <w:rPr>
          <w:rFonts w:ascii="Times New Roman" w:hAnsi="Times New Roman" w:cs="Times New Roman"/>
          <w:sz w:val="24"/>
          <w:szCs w:val="24"/>
        </w:rPr>
        <w:t>Было проведено ряд мероприятий:</w:t>
      </w:r>
    </w:p>
    <w:p w14:paraId="4323F85D" w14:textId="2182A1B6" w:rsidR="00754F52" w:rsidRPr="00B134EB" w:rsidRDefault="00754F52">
      <w:pPr>
        <w:pStyle w:val="a6"/>
        <w:numPr>
          <w:ilvl w:val="0"/>
          <w:numId w:val="19"/>
        </w:numPr>
        <w:tabs>
          <w:tab w:val="left" w:pos="318"/>
          <w:tab w:val="left" w:pos="993"/>
        </w:tabs>
        <w:spacing w:after="200" w:line="276" w:lineRule="auto"/>
        <w:ind w:left="0" w:firstLine="709"/>
        <w:jc w:val="both"/>
        <w:rPr>
          <w:rFonts w:ascii="Times New Roman" w:hAnsi="Times New Roman"/>
          <w:sz w:val="24"/>
          <w:szCs w:val="24"/>
        </w:rPr>
      </w:pPr>
      <w:r w:rsidRPr="00B134EB">
        <w:rPr>
          <w:rFonts w:ascii="Times New Roman" w:hAnsi="Times New Roman"/>
          <w:sz w:val="24"/>
          <w:szCs w:val="24"/>
        </w:rPr>
        <w:t xml:space="preserve">Расширенное заседание школьного МО учителей биологии, химии, руководителя школьного научного общества и руководителей предметных ШМО «Планирование </w:t>
      </w:r>
      <w:r w:rsidR="005B2324" w:rsidRPr="00B134EB">
        <w:rPr>
          <w:rFonts w:ascii="Times New Roman" w:hAnsi="Times New Roman"/>
          <w:sz w:val="24"/>
          <w:szCs w:val="24"/>
        </w:rPr>
        <w:t>мероприятий в</w:t>
      </w:r>
      <w:r w:rsidRPr="00B134EB">
        <w:rPr>
          <w:rFonts w:ascii="Times New Roman" w:hAnsi="Times New Roman"/>
          <w:sz w:val="24"/>
          <w:szCs w:val="24"/>
        </w:rPr>
        <w:t xml:space="preserve"> рамках работы инновационной площадки на 2021-2022 учебный год»</w:t>
      </w:r>
    </w:p>
    <w:p w14:paraId="55FBD87B" w14:textId="2948DCD7" w:rsidR="00754F52" w:rsidRPr="00B134EB" w:rsidRDefault="00754F52">
      <w:pPr>
        <w:pStyle w:val="a6"/>
        <w:numPr>
          <w:ilvl w:val="0"/>
          <w:numId w:val="19"/>
        </w:numPr>
        <w:tabs>
          <w:tab w:val="left" w:pos="318"/>
          <w:tab w:val="left" w:pos="993"/>
        </w:tabs>
        <w:spacing w:after="200" w:line="276" w:lineRule="auto"/>
        <w:ind w:left="0" w:firstLine="709"/>
        <w:jc w:val="both"/>
        <w:rPr>
          <w:rFonts w:ascii="Times New Roman" w:hAnsi="Times New Roman"/>
          <w:sz w:val="24"/>
          <w:szCs w:val="24"/>
        </w:rPr>
      </w:pPr>
      <w:r w:rsidRPr="00B134EB">
        <w:rPr>
          <w:rFonts w:ascii="Times New Roman" w:hAnsi="Times New Roman"/>
          <w:sz w:val="24"/>
          <w:szCs w:val="24"/>
        </w:rPr>
        <w:t xml:space="preserve">Участие </w:t>
      </w:r>
      <w:r w:rsidR="005B2324" w:rsidRPr="00B134EB">
        <w:rPr>
          <w:rFonts w:ascii="Times New Roman" w:hAnsi="Times New Roman"/>
          <w:sz w:val="24"/>
          <w:szCs w:val="24"/>
        </w:rPr>
        <w:t>в X районном</w:t>
      </w:r>
      <w:r w:rsidRPr="00B134EB">
        <w:rPr>
          <w:rFonts w:ascii="Times New Roman" w:hAnsi="Times New Roman"/>
          <w:sz w:val="24"/>
          <w:szCs w:val="24"/>
        </w:rPr>
        <w:t xml:space="preserve"> экологическом слете «Птичий базар».</w:t>
      </w:r>
    </w:p>
    <w:p w14:paraId="39ACD893" w14:textId="77777777" w:rsidR="00754F52" w:rsidRPr="00B134EB" w:rsidRDefault="00754F52">
      <w:pPr>
        <w:pStyle w:val="a6"/>
        <w:numPr>
          <w:ilvl w:val="0"/>
          <w:numId w:val="19"/>
        </w:numPr>
        <w:tabs>
          <w:tab w:val="left" w:pos="993"/>
        </w:tabs>
        <w:spacing w:after="200" w:line="276" w:lineRule="auto"/>
        <w:ind w:left="0" w:firstLine="709"/>
        <w:jc w:val="both"/>
        <w:rPr>
          <w:rFonts w:ascii="Times New Roman" w:hAnsi="Times New Roman"/>
          <w:sz w:val="24"/>
          <w:szCs w:val="24"/>
        </w:rPr>
      </w:pPr>
      <w:r w:rsidRPr="00B134EB">
        <w:rPr>
          <w:rFonts w:ascii="Times New Roman" w:hAnsi="Times New Roman"/>
          <w:sz w:val="24"/>
          <w:szCs w:val="24"/>
        </w:rPr>
        <w:t>Мероприятия в рамках декады по экологии:</w:t>
      </w:r>
    </w:p>
    <w:p w14:paraId="36FD5CD7" w14:textId="77777777" w:rsidR="00754F52" w:rsidRPr="00B134EB" w:rsidRDefault="00754F52">
      <w:pPr>
        <w:pStyle w:val="a6"/>
        <w:numPr>
          <w:ilvl w:val="0"/>
          <w:numId w:val="24"/>
        </w:numPr>
        <w:tabs>
          <w:tab w:val="left" w:pos="318"/>
          <w:tab w:val="left" w:pos="993"/>
        </w:tabs>
        <w:spacing w:after="200" w:line="276" w:lineRule="auto"/>
        <w:ind w:left="0" w:firstLine="1069"/>
        <w:jc w:val="both"/>
        <w:rPr>
          <w:rFonts w:ascii="Times New Roman" w:hAnsi="Times New Roman"/>
          <w:sz w:val="24"/>
          <w:szCs w:val="24"/>
        </w:rPr>
      </w:pPr>
      <w:r w:rsidRPr="00B134EB">
        <w:rPr>
          <w:rFonts w:ascii="Times New Roman" w:hAnsi="Times New Roman"/>
          <w:sz w:val="24"/>
          <w:szCs w:val="24"/>
        </w:rPr>
        <w:t>Конкурсы листовок «Экологические знаки» формат А3;</w:t>
      </w:r>
      <w:r w:rsidRPr="00B134EB">
        <w:rPr>
          <w:rFonts w:ascii="Times New Roman" w:hAnsi="Times New Roman"/>
          <w:color w:val="000000"/>
          <w:sz w:val="24"/>
          <w:szCs w:val="24"/>
          <w:shd w:val="clear" w:color="auto" w:fill="FFFFFF"/>
        </w:rPr>
        <w:t xml:space="preserve"> «Сортируй мусор -береги природу!» </w:t>
      </w:r>
    </w:p>
    <w:p w14:paraId="30DF6AFD" w14:textId="77777777" w:rsidR="00754F52" w:rsidRPr="00B134EB" w:rsidRDefault="00754F52">
      <w:pPr>
        <w:pStyle w:val="a6"/>
        <w:numPr>
          <w:ilvl w:val="0"/>
          <w:numId w:val="24"/>
        </w:numPr>
        <w:tabs>
          <w:tab w:val="left" w:pos="318"/>
          <w:tab w:val="left" w:pos="993"/>
        </w:tabs>
        <w:spacing w:after="200" w:line="276" w:lineRule="auto"/>
        <w:jc w:val="both"/>
        <w:rPr>
          <w:rFonts w:ascii="Times New Roman" w:hAnsi="Times New Roman"/>
          <w:sz w:val="24"/>
          <w:szCs w:val="24"/>
        </w:rPr>
      </w:pPr>
      <w:r w:rsidRPr="00B134EB">
        <w:rPr>
          <w:rFonts w:ascii="Times New Roman" w:hAnsi="Times New Roman"/>
          <w:color w:val="000000"/>
          <w:sz w:val="24"/>
          <w:szCs w:val="24"/>
          <w:shd w:val="clear" w:color="auto" w:fill="FFFFFF"/>
        </w:rPr>
        <w:t xml:space="preserve">Конкурс песен о птицах «В мариновке заслышат голосок» </w:t>
      </w:r>
    </w:p>
    <w:p w14:paraId="06183F4F" w14:textId="77777777" w:rsidR="00754F52" w:rsidRPr="00B134EB" w:rsidRDefault="00754F52">
      <w:pPr>
        <w:pStyle w:val="a6"/>
        <w:numPr>
          <w:ilvl w:val="0"/>
          <w:numId w:val="24"/>
        </w:numPr>
        <w:tabs>
          <w:tab w:val="left" w:pos="318"/>
          <w:tab w:val="left" w:pos="993"/>
        </w:tabs>
        <w:spacing w:after="200" w:line="276" w:lineRule="auto"/>
        <w:jc w:val="both"/>
        <w:rPr>
          <w:rFonts w:ascii="Times New Roman" w:hAnsi="Times New Roman"/>
          <w:sz w:val="24"/>
          <w:szCs w:val="24"/>
        </w:rPr>
      </w:pPr>
      <w:r w:rsidRPr="00B134EB">
        <w:rPr>
          <w:rFonts w:ascii="Times New Roman" w:hAnsi="Times New Roman"/>
          <w:color w:val="000000"/>
          <w:sz w:val="24"/>
          <w:szCs w:val="24"/>
          <w:shd w:val="clear" w:color="auto" w:fill="FFFFFF"/>
        </w:rPr>
        <w:t xml:space="preserve">Конкурс поделок «Новая жизнь старых вещей» </w:t>
      </w:r>
    </w:p>
    <w:p w14:paraId="6B41738B" w14:textId="554E6AE9" w:rsidR="00754F52" w:rsidRPr="00B134EB" w:rsidRDefault="00754F52">
      <w:pPr>
        <w:pStyle w:val="a6"/>
        <w:numPr>
          <w:ilvl w:val="0"/>
          <w:numId w:val="24"/>
        </w:numPr>
        <w:tabs>
          <w:tab w:val="left" w:pos="318"/>
          <w:tab w:val="left" w:pos="993"/>
        </w:tabs>
        <w:spacing w:after="200" w:line="276" w:lineRule="auto"/>
        <w:ind w:left="0" w:firstLine="1069"/>
        <w:jc w:val="both"/>
        <w:rPr>
          <w:rFonts w:ascii="Times New Roman" w:hAnsi="Times New Roman"/>
          <w:sz w:val="24"/>
          <w:szCs w:val="24"/>
        </w:rPr>
      </w:pPr>
      <w:r w:rsidRPr="00B134EB">
        <w:rPr>
          <w:rFonts w:ascii="Times New Roman" w:hAnsi="Times New Roman"/>
          <w:color w:val="000000"/>
          <w:sz w:val="24"/>
          <w:szCs w:val="24"/>
          <w:shd w:val="clear" w:color="auto" w:fill="FFFFFF"/>
        </w:rPr>
        <w:t>Акции «Поддержи зеленого», «Собери бумагу- спаси дерево!», «Чистый двор</w:t>
      </w:r>
      <w:r w:rsidR="005B2324" w:rsidRPr="00B134EB">
        <w:rPr>
          <w:rFonts w:ascii="Times New Roman" w:hAnsi="Times New Roman"/>
          <w:color w:val="000000"/>
          <w:sz w:val="24"/>
          <w:szCs w:val="24"/>
          <w:shd w:val="clear" w:color="auto" w:fill="FFFFFF"/>
        </w:rPr>
        <w:t>», «</w:t>
      </w:r>
      <w:r w:rsidRPr="00B134EB">
        <w:rPr>
          <w:rFonts w:ascii="Times New Roman" w:hAnsi="Times New Roman"/>
          <w:color w:val="000000"/>
          <w:sz w:val="24"/>
          <w:szCs w:val="24"/>
          <w:shd w:val="clear" w:color="auto" w:fill="FFFFFF"/>
        </w:rPr>
        <w:t xml:space="preserve">Саженец», «Каждому скворцу по дворцу» </w:t>
      </w:r>
    </w:p>
    <w:p w14:paraId="48FA7E07" w14:textId="77777777" w:rsidR="00754F52" w:rsidRPr="00B134EB" w:rsidRDefault="00754F52">
      <w:pPr>
        <w:pStyle w:val="a6"/>
        <w:numPr>
          <w:ilvl w:val="0"/>
          <w:numId w:val="19"/>
        </w:numPr>
        <w:tabs>
          <w:tab w:val="left" w:pos="318"/>
          <w:tab w:val="left" w:pos="993"/>
        </w:tabs>
        <w:spacing w:after="200" w:line="276" w:lineRule="auto"/>
        <w:ind w:left="1070"/>
        <w:jc w:val="both"/>
        <w:rPr>
          <w:rFonts w:ascii="Times New Roman" w:hAnsi="Times New Roman"/>
          <w:sz w:val="24"/>
          <w:szCs w:val="24"/>
        </w:rPr>
      </w:pPr>
      <w:r w:rsidRPr="00B134EB">
        <w:rPr>
          <w:rFonts w:ascii="Times New Roman" w:hAnsi="Times New Roman"/>
          <w:sz w:val="24"/>
          <w:szCs w:val="24"/>
        </w:rPr>
        <w:t>Участие во Всероссийском экологическом диктанте (10 человек)</w:t>
      </w:r>
    </w:p>
    <w:p w14:paraId="4CC1A6FD" w14:textId="77777777" w:rsidR="00754F52" w:rsidRPr="00B134EB" w:rsidRDefault="00754F52">
      <w:pPr>
        <w:pStyle w:val="a6"/>
        <w:numPr>
          <w:ilvl w:val="0"/>
          <w:numId w:val="19"/>
        </w:numPr>
        <w:tabs>
          <w:tab w:val="left" w:pos="318"/>
          <w:tab w:val="left" w:pos="993"/>
        </w:tabs>
        <w:spacing w:after="200" w:line="276" w:lineRule="auto"/>
        <w:ind w:left="0" w:firstLine="709"/>
        <w:jc w:val="both"/>
        <w:rPr>
          <w:rFonts w:ascii="Times New Roman" w:hAnsi="Times New Roman"/>
          <w:sz w:val="24"/>
          <w:szCs w:val="24"/>
        </w:rPr>
      </w:pPr>
      <w:r w:rsidRPr="00B134EB">
        <w:rPr>
          <w:rFonts w:ascii="Times New Roman" w:hAnsi="Times New Roman"/>
          <w:sz w:val="24"/>
          <w:szCs w:val="24"/>
        </w:rPr>
        <w:t>Участие в мероприятиях межрегионального социально-экологического проекта «Зеленый марш-2022» (члены научного общества, ученики школы)</w:t>
      </w:r>
    </w:p>
    <w:p w14:paraId="3C300696" w14:textId="7EB1960A" w:rsidR="00754F52" w:rsidRPr="00B134EB" w:rsidRDefault="00754F52">
      <w:pPr>
        <w:pStyle w:val="a6"/>
        <w:numPr>
          <w:ilvl w:val="0"/>
          <w:numId w:val="23"/>
        </w:numPr>
        <w:spacing w:after="200" w:line="276" w:lineRule="auto"/>
        <w:jc w:val="both"/>
        <w:rPr>
          <w:rFonts w:ascii="Times New Roman" w:hAnsi="Times New Roman"/>
          <w:sz w:val="24"/>
          <w:szCs w:val="24"/>
        </w:rPr>
      </w:pPr>
      <w:r w:rsidRPr="00B134EB">
        <w:rPr>
          <w:rFonts w:ascii="Times New Roman" w:hAnsi="Times New Roman"/>
          <w:sz w:val="24"/>
          <w:szCs w:val="24"/>
        </w:rPr>
        <w:t>Межрегиональные игры и конкурсы «</w:t>
      </w:r>
      <w:proofErr w:type="spellStart"/>
      <w:r w:rsidRPr="00B134EB">
        <w:rPr>
          <w:rFonts w:ascii="Times New Roman" w:hAnsi="Times New Roman"/>
          <w:sz w:val="24"/>
          <w:szCs w:val="24"/>
        </w:rPr>
        <w:t>Экодром</w:t>
      </w:r>
      <w:proofErr w:type="spellEnd"/>
      <w:r w:rsidRPr="00B134EB">
        <w:rPr>
          <w:rFonts w:ascii="Times New Roman" w:hAnsi="Times New Roman"/>
          <w:sz w:val="24"/>
          <w:szCs w:val="24"/>
        </w:rPr>
        <w:t>»; «</w:t>
      </w:r>
      <w:proofErr w:type="spellStart"/>
      <w:r w:rsidRPr="00B134EB">
        <w:rPr>
          <w:rFonts w:ascii="Times New Roman" w:hAnsi="Times New Roman"/>
          <w:sz w:val="24"/>
          <w:szCs w:val="24"/>
        </w:rPr>
        <w:t>Экоперо</w:t>
      </w:r>
      <w:proofErr w:type="spellEnd"/>
      <w:r w:rsidRPr="00B134EB">
        <w:rPr>
          <w:rFonts w:ascii="Times New Roman" w:hAnsi="Times New Roman"/>
          <w:sz w:val="24"/>
          <w:szCs w:val="24"/>
        </w:rPr>
        <w:t>», «</w:t>
      </w:r>
      <w:proofErr w:type="spellStart"/>
      <w:r w:rsidRPr="00B134EB">
        <w:rPr>
          <w:rFonts w:ascii="Times New Roman" w:hAnsi="Times New Roman"/>
          <w:sz w:val="24"/>
          <w:szCs w:val="24"/>
        </w:rPr>
        <w:t>ЭкоСтоп</w:t>
      </w:r>
      <w:proofErr w:type="spellEnd"/>
      <w:r w:rsidRPr="00B134EB">
        <w:rPr>
          <w:rFonts w:ascii="Times New Roman" w:hAnsi="Times New Roman"/>
          <w:sz w:val="24"/>
          <w:szCs w:val="24"/>
        </w:rPr>
        <w:t>», конкурс видеороликов «От творчества к защите</w:t>
      </w:r>
      <w:r w:rsidR="005B2324" w:rsidRPr="00B134EB">
        <w:rPr>
          <w:rFonts w:ascii="Times New Roman" w:hAnsi="Times New Roman"/>
          <w:sz w:val="24"/>
          <w:szCs w:val="24"/>
        </w:rPr>
        <w:t>»; «</w:t>
      </w:r>
      <w:r w:rsidRPr="00B134EB">
        <w:rPr>
          <w:rFonts w:ascii="Times New Roman" w:hAnsi="Times New Roman"/>
          <w:sz w:val="24"/>
          <w:szCs w:val="24"/>
        </w:rPr>
        <w:t>Свой взгляд</w:t>
      </w:r>
    </w:p>
    <w:p w14:paraId="197977B2" w14:textId="77777777" w:rsidR="00754F52" w:rsidRPr="00B134EB" w:rsidRDefault="00754F52">
      <w:pPr>
        <w:pStyle w:val="a6"/>
        <w:numPr>
          <w:ilvl w:val="0"/>
          <w:numId w:val="23"/>
        </w:numPr>
        <w:spacing w:after="200" w:line="276" w:lineRule="auto"/>
        <w:jc w:val="both"/>
        <w:rPr>
          <w:rFonts w:ascii="Times New Roman" w:hAnsi="Times New Roman"/>
          <w:sz w:val="24"/>
          <w:szCs w:val="24"/>
        </w:rPr>
      </w:pPr>
      <w:r w:rsidRPr="00B134EB">
        <w:rPr>
          <w:rFonts w:ascii="Times New Roman" w:hAnsi="Times New Roman"/>
          <w:sz w:val="24"/>
          <w:szCs w:val="24"/>
        </w:rPr>
        <w:t>Межрегиональная олимпиада по естествознанию «Через тернии -к звездам» (26 человек)</w:t>
      </w:r>
    </w:p>
    <w:p w14:paraId="63F19AEA" w14:textId="77777777" w:rsidR="00754F52" w:rsidRPr="00B134EB" w:rsidRDefault="00754F52">
      <w:pPr>
        <w:pStyle w:val="a6"/>
        <w:numPr>
          <w:ilvl w:val="0"/>
          <w:numId w:val="19"/>
        </w:numPr>
        <w:tabs>
          <w:tab w:val="left" w:pos="993"/>
          <w:tab w:val="left" w:pos="1134"/>
          <w:tab w:val="left" w:pos="1276"/>
        </w:tabs>
        <w:spacing w:after="0" w:line="276" w:lineRule="auto"/>
        <w:ind w:left="709" w:firstLine="0"/>
        <w:jc w:val="both"/>
        <w:rPr>
          <w:rFonts w:ascii="Times New Roman" w:hAnsi="Times New Roman"/>
          <w:sz w:val="24"/>
          <w:szCs w:val="24"/>
        </w:rPr>
      </w:pPr>
      <w:r w:rsidRPr="00B134EB">
        <w:rPr>
          <w:rFonts w:ascii="Times New Roman" w:hAnsi="Times New Roman"/>
          <w:sz w:val="24"/>
          <w:szCs w:val="24"/>
        </w:rPr>
        <w:t>Работа кружков экологической направленности «</w:t>
      </w:r>
      <w:proofErr w:type="spellStart"/>
      <w:r w:rsidRPr="00B134EB">
        <w:rPr>
          <w:rFonts w:ascii="Times New Roman" w:hAnsi="Times New Roman"/>
          <w:sz w:val="24"/>
          <w:szCs w:val="24"/>
        </w:rPr>
        <w:t>ЭкоДром</w:t>
      </w:r>
      <w:proofErr w:type="spellEnd"/>
      <w:r w:rsidRPr="00B134EB">
        <w:rPr>
          <w:rFonts w:ascii="Times New Roman" w:hAnsi="Times New Roman"/>
          <w:sz w:val="24"/>
          <w:szCs w:val="24"/>
        </w:rPr>
        <w:t xml:space="preserve">» </w:t>
      </w:r>
    </w:p>
    <w:p w14:paraId="46D0E623" w14:textId="131947B4" w:rsidR="00754F52" w:rsidRPr="00B134EB" w:rsidRDefault="00754F52">
      <w:pPr>
        <w:pStyle w:val="a6"/>
        <w:numPr>
          <w:ilvl w:val="0"/>
          <w:numId w:val="19"/>
        </w:numPr>
        <w:tabs>
          <w:tab w:val="left" w:pos="1134"/>
        </w:tabs>
        <w:spacing w:after="200" w:line="276" w:lineRule="auto"/>
        <w:ind w:left="709" w:firstLine="0"/>
        <w:jc w:val="both"/>
        <w:rPr>
          <w:rFonts w:ascii="Times New Roman" w:hAnsi="Times New Roman"/>
          <w:color w:val="000000"/>
          <w:sz w:val="24"/>
          <w:szCs w:val="24"/>
          <w:shd w:val="clear" w:color="auto" w:fill="FFFFFF"/>
        </w:rPr>
      </w:pPr>
      <w:r w:rsidRPr="00B134EB">
        <w:rPr>
          <w:rFonts w:ascii="Times New Roman" w:hAnsi="Times New Roman"/>
          <w:sz w:val="24"/>
          <w:szCs w:val="24"/>
        </w:rPr>
        <w:t xml:space="preserve">Участие в IX областном детском </w:t>
      </w:r>
      <w:r w:rsidR="005B2324" w:rsidRPr="00B134EB">
        <w:rPr>
          <w:rFonts w:ascii="Times New Roman" w:hAnsi="Times New Roman"/>
          <w:sz w:val="24"/>
          <w:szCs w:val="24"/>
        </w:rPr>
        <w:t>экологическом</w:t>
      </w:r>
      <w:r w:rsidR="005B2324" w:rsidRPr="00B134EB">
        <w:rPr>
          <w:rFonts w:ascii="Times New Roman" w:hAnsi="Times New Roman"/>
          <w:color w:val="000000"/>
          <w:sz w:val="24"/>
          <w:szCs w:val="24"/>
          <w:shd w:val="clear" w:color="auto" w:fill="FFFFFF"/>
        </w:rPr>
        <w:t xml:space="preserve"> форуме</w:t>
      </w:r>
      <w:r w:rsidRPr="00B134EB">
        <w:rPr>
          <w:rFonts w:ascii="Times New Roman" w:hAnsi="Times New Roman"/>
          <w:color w:val="000000"/>
          <w:sz w:val="24"/>
          <w:szCs w:val="24"/>
          <w:shd w:val="clear" w:color="auto" w:fill="FFFFFF"/>
        </w:rPr>
        <w:t xml:space="preserve"> «Устойчивое развитие и биоразнообразие» </w:t>
      </w:r>
      <w:r w:rsidR="005B2324" w:rsidRPr="00B134EB">
        <w:rPr>
          <w:rFonts w:ascii="Times New Roman" w:hAnsi="Times New Roman"/>
          <w:color w:val="000000"/>
          <w:sz w:val="24"/>
          <w:szCs w:val="24"/>
          <w:shd w:val="clear" w:color="auto" w:fill="FFFFFF"/>
        </w:rPr>
        <w:t>двух команд</w:t>
      </w:r>
      <w:r w:rsidRPr="00B134EB">
        <w:rPr>
          <w:rFonts w:ascii="Times New Roman" w:hAnsi="Times New Roman"/>
          <w:color w:val="000000"/>
          <w:sz w:val="24"/>
          <w:szCs w:val="24"/>
          <w:shd w:val="clear" w:color="auto" w:fill="FFFFFF"/>
        </w:rPr>
        <w:t xml:space="preserve"> «Торнадо» и «Весёлые скворцы»</w:t>
      </w:r>
    </w:p>
    <w:p w14:paraId="5719B277" w14:textId="012925DF" w:rsidR="00754F52" w:rsidRPr="00B134EB" w:rsidRDefault="00754F52">
      <w:pPr>
        <w:pStyle w:val="a6"/>
        <w:numPr>
          <w:ilvl w:val="0"/>
          <w:numId w:val="19"/>
        </w:numPr>
        <w:tabs>
          <w:tab w:val="left" w:pos="1134"/>
        </w:tabs>
        <w:spacing w:after="200" w:line="276" w:lineRule="auto"/>
        <w:ind w:left="709" w:firstLine="0"/>
        <w:jc w:val="both"/>
        <w:rPr>
          <w:rFonts w:ascii="Times New Roman" w:hAnsi="Times New Roman"/>
          <w:sz w:val="24"/>
          <w:szCs w:val="24"/>
        </w:rPr>
      </w:pPr>
      <w:r w:rsidRPr="00B134EB">
        <w:rPr>
          <w:rFonts w:ascii="Times New Roman" w:hAnsi="Times New Roman"/>
          <w:color w:val="000000"/>
          <w:sz w:val="24"/>
          <w:szCs w:val="24"/>
          <w:shd w:val="clear" w:color="auto" w:fill="FFFFFF"/>
        </w:rPr>
        <w:t xml:space="preserve">Экскурсия </w:t>
      </w:r>
      <w:r w:rsidR="005B2324" w:rsidRPr="00B134EB">
        <w:rPr>
          <w:rFonts w:ascii="Times New Roman" w:hAnsi="Times New Roman"/>
          <w:color w:val="000000"/>
          <w:sz w:val="24"/>
          <w:szCs w:val="24"/>
          <w:shd w:val="clear" w:color="auto" w:fill="FFFFFF"/>
        </w:rPr>
        <w:t>учащихся в</w:t>
      </w:r>
      <w:r w:rsidRPr="00B134EB">
        <w:rPr>
          <w:rFonts w:ascii="Times New Roman" w:hAnsi="Times New Roman"/>
          <w:color w:val="000000"/>
          <w:sz w:val="24"/>
          <w:szCs w:val="24"/>
          <w:shd w:val="clear" w:color="auto" w:fill="FFFFFF"/>
        </w:rPr>
        <w:t xml:space="preserve"> </w:t>
      </w:r>
      <w:proofErr w:type="spellStart"/>
      <w:r w:rsidRPr="00B134EB">
        <w:rPr>
          <w:rFonts w:ascii="Times New Roman" w:hAnsi="Times New Roman"/>
          <w:color w:val="000000"/>
          <w:sz w:val="24"/>
          <w:szCs w:val="24"/>
          <w:shd w:val="clear" w:color="auto" w:fill="FFFFFF"/>
        </w:rPr>
        <w:t>ВолГМУ</w:t>
      </w:r>
      <w:proofErr w:type="spellEnd"/>
      <w:r w:rsidRPr="00B134EB">
        <w:rPr>
          <w:rFonts w:ascii="Times New Roman" w:hAnsi="Times New Roman"/>
          <w:color w:val="000000"/>
          <w:sz w:val="24"/>
          <w:szCs w:val="24"/>
          <w:shd w:val="clear" w:color="auto" w:fill="FFFFFF"/>
        </w:rPr>
        <w:t>.</w:t>
      </w:r>
    </w:p>
    <w:p w14:paraId="0FE072B3" w14:textId="77777777" w:rsidR="00754F52" w:rsidRPr="00B134EB" w:rsidRDefault="00754F52">
      <w:pPr>
        <w:pStyle w:val="a6"/>
        <w:numPr>
          <w:ilvl w:val="0"/>
          <w:numId w:val="19"/>
        </w:numPr>
        <w:tabs>
          <w:tab w:val="left" w:pos="1134"/>
        </w:tabs>
        <w:spacing w:after="200" w:line="276" w:lineRule="auto"/>
        <w:ind w:left="709" w:firstLine="0"/>
        <w:jc w:val="both"/>
        <w:rPr>
          <w:rFonts w:ascii="Times New Roman" w:hAnsi="Times New Roman"/>
          <w:sz w:val="24"/>
          <w:szCs w:val="24"/>
        </w:rPr>
      </w:pPr>
      <w:r w:rsidRPr="00B134EB">
        <w:rPr>
          <w:rFonts w:ascii="Times New Roman" w:hAnsi="Times New Roman"/>
          <w:color w:val="000000"/>
          <w:sz w:val="24"/>
          <w:szCs w:val="24"/>
          <w:shd w:val="clear" w:color="auto" w:fill="FFFFFF"/>
        </w:rPr>
        <w:t xml:space="preserve">Обучение на курсах по дополнительной программе «Генетические технологии» </w:t>
      </w:r>
    </w:p>
    <w:p w14:paraId="309CECFC" w14:textId="77777777" w:rsidR="00754F52" w:rsidRPr="00B134EB" w:rsidRDefault="00754F52">
      <w:pPr>
        <w:pStyle w:val="a6"/>
        <w:numPr>
          <w:ilvl w:val="0"/>
          <w:numId w:val="19"/>
        </w:numPr>
        <w:tabs>
          <w:tab w:val="left" w:pos="1134"/>
        </w:tabs>
        <w:spacing w:after="200" w:line="276" w:lineRule="auto"/>
        <w:ind w:left="709" w:firstLine="0"/>
        <w:jc w:val="both"/>
        <w:rPr>
          <w:rFonts w:ascii="Times New Roman" w:hAnsi="Times New Roman"/>
          <w:sz w:val="24"/>
          <w:szCs w:val="24"/>
          <w:u w:val="single"/>
        </w:rPr>
      </w:pPr>
      <w:r w:rsidRPr="00B134EB">
        <w:rPr>
          <w:rFonts w:ascii="Times New Roman" w:hAnsi="Times New Roman"/>
          <w:sz w:val="24"/>
          <w:szCs w:val="24"/>
          <w:u w:val="single"/>
        </w:rPr>
        <w:t>Исследовательская деятельность творческих лабораторий «ЭКО», «Аналитик» (члены научного общества).</w:t>
      </w:r>
    </w:p>
    <w:p w14:paraId="0F3C3C9E" w14:textId="77777777" w:rsidR="00754F52" w:rsidRPr="00B134EB" w:rsidRDefault="00754F52">
      <w:pPr>
        <w:pStyle w:val="a6"/>
        <w:numPr>
          <w:ilvl w:val="1"/>
          <w:numId w:val="22"/>
        </w:numPr>
        <w:tabs>
          <w:tab w:val="clear" w:pos="2139"/>
          <w:tab w:val="left" w:pos="993"/>
          <w:tab w:val="left" w:pos="1134"/>
          <w:tab w:val="num" w:pos="1985"/>
        </w:tabs>
        <w:spacing w:after="0" w:line="276" w:lineRule="auto"/>
        <w:ind w:left="0" w:firstLine="709"/>
        <w:jc w:val="both"/>
        <w:rPr>
          <w:rFonts w:ascii="Times New Roman" w:hAnsi="Times New Roman"/>
          <w:sz w:val="24"/>
          <w:szCs w:val="24"/>
        </w:rPr>
      </w:pPr>
      <w:r w:rsidRPr="00B134EB">
        <w:rPr>
          <w:rFonts w:ascii="Times New Roman" w:hAnsi="Times New Roman"/>
          <w:sz w:val="24"/>
          <w:szCs w:val="24"/>
        </w:rPr>
        <w:t xml:space="preserve">Исследовательские работы </w:t>
      </w:r>
    </w:p>
    <w:p w14:paraId="14EE2E4D" w14:textId="77777777" w:rsidR="00754F52" w:rsidRPr="00B134EB" w:rsidRDefault="00754F52" w:rsidP="00754F52">
      <w:pPr>
        <w:pStyle w:val="a6"/>
        <w:tabs>
          <w:tab w:val="left" w:pos="993"/>
          <w:tab w:val="left" w:pos="1134"/>
        </w:tabs>
        <w:jc w:val="both"/>
        <w:rPr>
          <w:rFonts w:ascii="Times New Roman" w:hAnsi="Times New Roman"/>
          <w:sz w:val="24"/>
          <w:szCs w:val="24"/>
        </w:rPr>
      </w:pPr>
      <w:r w:rsidRPr="00B134EB">
        <w:rPr>
          <w:rFonts w:ascii="Times New Roman" w:hAnsi="Times New Roman"/>
          <w:sz w:val="24"/>
          <w:szCs w:val="24"/>
        </w:rPr>
        <w:t>2. Выполнение исследовательских работ при участии в игре «</w:t>
      </w:r>
      <w:proofErr w:type="spellStart"/>
      <w:r w:rsidRPr="00B134EB">
        <w:rPr>
          <w:rFonts w:ascii="Times New Roman" w:hAnsi="Times New Roman"/>
          <w:sz w:val="24"/>
          <w:szCs w:val="24"/>
        </w:rPr>
        <w:t>Экодром</w:t>
      </w:r>
      <w:proofErr w:type="spellEnd"/>
      <w:r w:rsidRPr="00B134EB">
        <w:rPr>
          <w:rFonts w:ascii="Times New Roman" w:hAnsi="Times New Roman"/>
          <w:sz w:val="24"/>
          <w:szCs w:val="24"/>
        </w:rPr>
        <w:t>».</w:t>
      </w:r>
    </w:p>
    <w:p w14:paraId="1072FC98" w14:textId="77777777" w:rsidR="00754F52" w:rsidRPr="00B134EB" w:rsidRDefault="00754F52" w:rsidP="00754F52">
      <w:pPr>
        <w:pStyle w:val="a6"/>
        <w:tabs>
          <w:tab w:val="left" w:pos="993"/>
          <w:tab w:val="left" w:pos="1134"/>
          <w:tab w:val="num" w:pos="1985"/>
        </w:tabs>
        <w:jc w:val="both"/>
        <w:rPr>
          <w:rFonts w:ascii="Times New Roman" w:hAnsi="Times New Roman"/>
          <w:sz w:val="24"/>
          <w:szCs w:val="24"/>
        </w:rPr>
      </w:pPr>
      <w:r w:rsidRPr="00B134EB">
        <w:rPr>
          <w:rFonts w:ascii="Times New Roman" w:hAnsi="Times New Roman"/>
          <w:sz w:val="24"/>
          <w:szCs w:val="24"/>
        </w:rPr>
        <w:t xml:space="preserve">3. </w:t>
      </w:r>
      <w:r w:rsidRPr="00B134EB">
        <w:rPr>
          <w:rFonts w:ascii="Times New Roman" w:hAnsi="Times New Roman"/>
          <w:b/>
          <w:sz w:val="24"/>
          <w:szCs w:val="24"/>
        </w:rPr>
        <w:t>По результатам участия школы в конкурсах 5 человек занесены в реестр одарённых детей РФ: (</w:t>
      </w:r>
      <w:r w:rsidRPr="00B134EB">
        <w:rPr>
          <w:rFonts w:ascii="Times New Roman" w:hAnsi="Times New Roman"/>
          <w:sz w:val="24"/>
          <w:szCs w:val="24"/>
        </w:rPr>
        <w:t xml:space="preserve">Мамбетова А., 10а, Кочегаров Д. 10а, </w:t>
      </w:r>
      <w:proofErr w:type="spellStart"/>
      <w:r w:rsidRPr="00B134EB">
        <w:rPr>
          <w:rFonts w:ascii="Times New Roman" w:hAnsi="Times New Roman"/>
          <w:sz w:val="24"/>
          <w:szCs w:val="24"/>
        </w:rPr>
        <w:t>Смиян</w:t>
      </w:r>
      <w:proofErr w:type="spellEnd"/>
      <w:r w:rsidRPr="00B134EB">
        <w:rPr>
          <w:rFonts w:ascii="Times New Roman" w:hAnsi="Times New Roman"/>
          <w:sz w:val="24"/>
          <w:szCs w:val="24"/>
        </w:rPr>
        <w:t xml:space="preserve"> Д. - 8а, Братухин Д. -8а, </w:t>
      </w:r>
      <w:proofErr w:type="spellStart"/>
      <w:r w:rsidRPr="00B134EB">
        <w:rPr>
          <w:rFonts w:ascii="Times New Roman" w:hAnsi="Times New Roman"/>
          <w:sz w:val="24"/>
          <w:szCs w:val="24"/>
        </w:rPr>
        <w:t>Шведюк</w:t>
      </w:r>
      <w:proofErr w:type="spellEnd"/>
      <w:r w:rsidRPr="00B134EB">
        <w:rPr>
          <w:rFonts w:ascii="Times New Roman" w:hAnsi="Times New Roman"/>
          <w:sz w:val="24"/>
          <w:szCs w:val="24"/>
        </w:rPr>
        <w:t xml:space="preserve"> А. -6а)</w:t>
      </w:r>
    </w:p>
    <w:p w14:paraId="0D2D0FD5" w14:textId="359BB9B3" w:rsidR="00754F52" w:rsidRPr="00B134EB" w:rsidRDefault="00754F52" w:rsidP="00D446EE">
      <w:pPr>
        <w:pStyle w:val="a9"/>
        <w:ind w:firstLine="567"/>
        <w:rPr>
          <w:rFonts w:ascii="Times New Roman" w:hAnsi="Times New Roman" w:cs="Times New Roman"/>
          <w:sz w:val="24"/>
          <w:szCs w:val="24"/>
        </w:rPr>
      </w:pPr>
      <w:r w:rsidRPr="00B134EB">
        <w:rPr>
          <w:rFonts w:ascii="Times New Roman" w:hAnsi="Times New Roman" w:cs="Times New Roman"/>
          <w:sz w:val="24"/>
          <w:szCs w:val="24"/>
        </w:rPr>
        <w:t>В</w:t>
      </w:r>
      <w:r w:rsidRPr="00B134EB">
        <w:rPr>
          <w:rFonts w:ascii="Times New Roman" w:hAnsi="Times New Roman" w:cs="Times New Roman"/>
          <w:b/>
          <w:sz w:val="24"/>
          <w:szCs w:val="24"/>
        </w:rPr>
        <w:t xml:space="preserve"> МКОУ СОШ № 3 </w:t>
      </w:r>
      <w:r w:rsidRPr="00B134EB">
        <w:rPr>
          <w:rFonts w:ascii="Times New Roman" w:hAnsi="Times New Roman" w:cs="Times New Roman"/>
          <w:sz w:val="24"/>
          <w:szCs w:val="24"/>
        </w:rPr>
        <w:t>продолжается проект реализации кадетского компонента в образовательной деятельности (8а класс)</w:t>
      </w:r>
      <w:r w:rsidR="00D446EE">
        <w:rPr>
          <w:rFonts w:ascii="Times New Roman" w:hAnsi="Times New Roman" w:cs="Times New Roman"/>
          <w:sz w:val="24"/>
          <w:szCs w:val="24"/>
        </w:rPr>
        <w:t xml:space="preserve">. </w:t>
      </w:r>
      <w:r w:rsidRPr="00B134EB">
        <w:rPr>
          <w:rFonts w:ascii="Times New Roman" w:hAnsi="Times New Roman" w:cs="Times New Roman"/>
          <w:sz w:val="24"/>
          <w:szCs w:val="24"/>
        </w:rPr>
        <w:t>Сельские школы в экспериментальной работе не участвует.</w:t>
      </w:r>
    </w:p>
    <w:p w14:paraId="14C50D96" w14:textId="77777777" w:rsidR="00754F52" w:rsidRPr="00B134EB" w:rsidRDefault="00754F52" w:rsidP="00754F52">
      <w:pPr>
        <w:pStyle w:val="a6"/>
        <w:tabs>
          <w:tab w:val="left" w:pos="993"/>
          <w:tab w:val="left" w:pos="1134"/>
          <w:tab w:val="left" w:pos="1276"/>
        </w:tabs>
        <w:spacing w:after="0"/>
        <w:ind w:left="709"/>
        <w:jc w:val="both"/>
        <w:rPr>
          <w:rFonts w:ascii="Times New Roman" w:hAnsi="Times New Roman"/>
          <w:i/>
          <w:color w:val="FF0000"/>
          <w:sz w:val="24"/>
          <w:szCs w:val="24"/>
          <w:highlight w:val="yellow"/>
        </w:rPr>
      </w:pPr>
    </w:p>
    <w:p w14:paraId="66A6F79A" w14:textId="77777777" w:rsidR="00754F52" w:rsidRPr="00B134EB" w:rsidRDefault="00754F52" w:rsidP="00BE3B6E">
      <w:pPr>
        <w:spacing w:after="0" w:line="240" w:lineRule="auto"/>
        <w:ind w:left="-567"/>
        <w:jc w:val="both"/>
        <w:rPr>
          <w:rFonts w:ascii="Times New Roman" w:hAnsi="Times New Roman" w:cs="Times New Roman"/>
          <w:b/>
          <w:sz w:val="24"/>
          <w:szCs w:val="24"/>
        </w:rPr>
      </w:pPr>
      <w:r w:rsidRPr="00B134EB">
        <w:rPr>
          <w:rFonts w:ascii="Times New Roman" w:hAnsi="Times New Roman" w:cs="Times New Roman"/>
          <w:b/>
          <w:sz w:val="24"/>
          <w:szCs w:val="24"/>
        </w:rPr>
        <w:t>Финансовая грамотность</w:t>
      </w:r>
    </w:p>
    <w:p w14:paraId="2E75AD0F" w14:textId="77777777" w:rsidR="00754F52" w:rsidRPr="00B134EB" w:rsidRDefault="00754F52" w:rsidP="00754F52">
      <w:pPr>
        <w:tabs>
          <w:tab w:val="left" w:pos="1134"/>
        </w:tabs>
        <w:spacing w:after="0"/>
        <w:ind w:firstLine="709"/>
        <w:jc w:val="both"/>
        <w:rPr>
          <w:rFonts w:ascii="Times New Roman" w:hAnsi="Times New Roman" w:cs="Times New Roman"/>
          <w:sz w:val="24"/>
          <w:szCs w:val="24"/>
        </w:rPr>
      </w:pPr>
      <w:r w:rsidRPr="00B134EB">
        <w:rPr>
          <w:rFonts w:ascii="Times New Roman" w:hAnsi="Times New Roman" w:cs="Times New Roman"/>
          <w:sz w:val="24"/>
          <w:szCs w:val="24"/>
        </w:rPr>
        <w:t>С 2015 года на территории Суровикинского района продолжается реализация региональной модульной дополнительной образовательной программы по финансовой грамотности, рассчитанной для обучающихся общеобразовательных организаций на 3 учебных года и дошкольных образовательных организаций на 2 года. По данной программе успешно работают МКОУ «</w:t>
      </w:r>
      <w:proofErr w:type="spellStart"/>
      <w:r w:rsidRPr="00B134EB">
        <w:rPr>
          <w:rFonts w:ascii="Times New Roman" w:hAnsi="Times New Roman" w:cs="Times New Roman"/>
          <w:sz w:val="24"/>
          <w:szCs w:val="24"/>
        </w:rPr>
        <w:t>Качалинская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Лобакинская</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Нижнечирская</w:t>
      </w:r>
      <w:proofErr w:type="spellEnd"/>
      <w:r w:rsidRPr="00B134EB">
        <w:rPr>
          <w:rFonts w:ascii="Times New Roman" w:hAnsi="Times New Roman" w:cs="Times New Roman"/>
          <w:sz w:val="24"/>
          <w:szCs w:val="24"/>
        </w:rPr>
        <w:t xml:space="preserve"> СОШ» и МБДОУ «Березка», «Колокольчик», «Звездочка». В наступающем учебном году данные образовательные организации планируют продолжить образование, заключены договора на тиражирование литературы и обучение педагогов.</w:t>
      </w:r>
    </w:p>
    <w:p w14:paraId="737CD151" w14:textId="77777777"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С 2020 года все школы Суровикинского муниципального района начали обучение </w:t>
      </w:r>
      <w:proofErr w:type="gramStart"/>
      <w:r w:rsidRPr="00B134EB">
        <w:rPr>
          <w:rFonts w:ascii="Times New Roman" w:hAnsi="Times New Roman" w:cs="Times New Roman"/>
          <w:sz w:val="24"/>
          <w:szCs w:val="24"/>
        </w:rPr>
        <w:t>детей  основам</w:t>
      </w:r>
      <w:proofErr w:type="gramEnd"/>
      <w:r w:rsidRPr="00B134EB">
        <w:rPr>
          <w:rFonts w:ascii="Times New Roman" w:hAnsi="Times New Roman" w:cs="Times New Roman"/>
          <w:sz w:val="24"/>
          <w:szCs w:val="24"/>
        </w:rPr>
        <w:t xml:space="preserve"> финансовой грамотности по федеральной программе, разработанной Министерством финансов Российской Федерации для учащихся 4-11 классов. В этом году начали работу во 2-3 классах. В целях реализации данной программы,  все школы района обеспечены учебными пособиями за счет средств федерального бюджета, количество комплектов соответствует количеству групп учащихся (2-3 </w:t>
      </w:r>
      <w:proofErr w:type="spellStart"/>
      <w:r w:rsidRPr="00B134EB">
        <w:rPr>
          <w:rFonts w:ascii="Times New Roman" w:hAnsi="Times New Roman" w:cs="Times New Roman"/>
          <w:sz w:val="24"/>
          <w:szCs w:val="24"/>
        </w:rPr>
        <w:t>кл</w:t>
      </w:r>
      <w:proofErr w:type="spellEnd"/>
      <w:r w:rsidRPr="00B134EB">
        <w:rPr>
          <w:rFonts w:ascii="Times New Roman" w:hAnsi="Times New Roman" w:cs="Times New Roman"/>
          <w:sz w:val="24"/>
          <w:szCs w:val="24"/>
        </w:rPr>
        <w:t xml:space="preserve"> -5 групп, 4 </w:t>
      </w:r>
      <w:proofErr w:type="spellStart"/>
      <w:r w:rsidRPr="00B134EB">
        <w:rPr>
          <w:rFonts w:ascii="Times New Roman" w:hAnsi="Times New Roman" w:cs="Times New Roman"/>
          <w:sz w:val="24"/>
          <w:szCs w:val="24"/>
        </w:rPr>
        <w:t>кл</w:t>
      </w:r>
      <w:proofErr w:type="spellEnd"/>
      <w:r w:rsidRPr="00B134EB">
        <w:rPr>
          <w:rFonts w:ascii="Times New Roman" w:hAnsi="Times New Roman" w:cs="Times New Roman"/>
          <w:sz w:val="24"/>
          <w:szCs w:val="24"/>
        </w:rPr>
        <w:t xml:space="preserve"> и 5-7 </w:t>
      </w:r>
      <w:proofErr w:type="spellStart"/>
      <w:r w:rsidRPr="00B134EB">
        <w:rPr>
          <w:rFonts w:ascii="Times New Roman" w:hAnsi="Times New Roman" w:cs="Times New Roman"/>
          <w:sz w:val="24"/>
          <w:szCs w:val="24"/>
        </w:rPr>
        <w:t>кл</w:t>
      </w:r>
      <w:proofErr w:type="spellEnd"/>
      <w:r w:rsidRPr="00B134EB">
        <w:rPr>
          <w:rFonts w:ascii="Times New Roman" w:hAnsi="Times New Roman" w:cs="Times New Roman"/>
          <w:sz w:val="24"/>
          <w:szCs w:val="24"/>
        </w:rPr>
        <w:t xml:space="preserve"> - 17 </w:t>
      </w:r>
      <w:proofErr w:type="spellStart"/>
      <w:r w:rsidRPr="00B134EB">
        <w:rPr>
          <w:rFonts w:ascii="Times New Roman" w:hAnsi="Times New Roman" w:cs="Times New Roman"/>
          <w:sz w:val="24"/>
          <w:szCs w:val="24"/>
        </w:rPr>
        <w:t>гр</w:t>
      </w:r>
      <w:proofErr w:type="spellEnd"/>
      <w:r w:rsidRPr="00B134EB">
        <w:rPr>
          <w:rFonts w:ascii="Times New Roman" w:hAnsi="Times New Roman" w:cs="Times New Roman"/>
          <w:sz w:val="24"/>
          <w:szCs w:val="24"/>
        </w:rPr>
        <w:t>, 8-9 – 14 групп и 10 -11 по 13 групп в районе). Все педагоги прошли обучение.</w:t>
      </w:r>
    </w:p>
    <w:p w14:paraId="16770B76" w14:textId="71A56C1E" w:rsidR="00754F52" w:rsidRPr="00B134EB" w:rsidRDefault="00754F52" w:rsidP="00754F52">
      <w:pPr>
        <w:spacing w:after="0" w:line="240" w:lineRule="auto"/>
        <w:ind w:firstLine="567"/>
        <w:jc w:val="both"/>
        <w:rPr>
          <w:rFonts w:ascii="Times New Roman" w:hAnsi="Times New Roman" w:cs="Times New Roman"/>
          <w:sz w:val="24"/>
          <w:szCs w:val="24"/>
        </w:rPr>
      </w:pPr>
      <w:r w:rsidRPr="00B134EB">
        <w:rPr>
          <w:rFonts w:ascii="Times New Roman" w:hAnsi="Times New Roman" w:cs="Times New Roman"/>
          <w:sz w:val="24"/>
          <w:szCs w:val="24"/>
        </w:rPr>
        <w:t xml:space="preserve">Кроме того, обучающиеся района активно принимают участие в онлайн-олимпиадах, Онлайн-уроках, «ДОЛ-играх», чемпионатах по финансовой </w:t>
      </w:r>
      <w:r w:rsidR="00C113AB" w:rsidRPr="00B134EB">
        <w:rPr>
          <w:rFonts w:ascii="Times New Roman" w:hAnsi="Times New Roman" w:cs="Times New Roman"/>
          <w:sz w:val="24"/>
          <w:szCs w:val="24"/>
        </w:rPr>
        <w:t>грамотности, успешно</w:t>
      </w:r>
      <w:r w:rsidRPr="00B134EB">
        <w:rPr>
          <w:rFonts w:ascii="Times New Roman" w:hAnsi="Times New Roman" w:cs="Times New Roman"/>
          <w:sz w:val="24"/>
          <w:szCs w:val="24"/>
        </w:rPr>
        <w:t xml:space="preserve"> участвуют в «Онлайн-</w:t>
      </w:r>
      <w:proofErr w:type="spellStart"/>
      <w:r w:rsidRPr="00B134EB">
        <w:rPr>
          <w:rFonts w:ascii="Times New Roman" w:hAnsi="Times New Roman" w:cs="Times New Roman"/>
          <w:sz w:val="24"/>
          <w:szCs w:val="24"/>
        </w:rPr>
        <w:t>баттле</w:t>
      </w:r>
      <w:proofErr w:type="spellEnd"/>
      <w:r w:rsidRPr="00B134EB">
        <w:rPr>
          <w:rFonts w:ascii="Times New Roman" w:hAnsi="Times New Roman" w:cs="Times New Roman"/>
          <w:sz w:val="24"/>
          <w:szCs w:val="24"/>
        </w:rPr>
        <w:t xml:space="preserve"> по финансовой грамотности» Отделения Волгоград Южного ГУ Банка России;</w:t>
      </w:r>
    </w:p>
    <w:p w14:paraId="6FFF6B3B" w14:textId="67C291B0" w:rsidR="00754F52" w:rsidRPr="00B134EB" w:rsidRDefault="00754F52" w:rsidP="00754F52">
      <w:pPr>
        <w:spacing w:after="0" w:line="240" w:lineRule="auto"/>
        <w:ind w:firstLine="567"/>
        <w:jc w:val="both"/>
        <w:rPr>
          <w:rFonts w:ascii="Times New Roman" w:hAnsi="Times New Roman" w:cs="Times New Roman"/>
          <w:sz w:val="24"/>
          <w:szCs w:val="24"/>
          <w:highlight w:val="yellow"/>
        </w:rPr>
      </w:pPr>
      <w:r w:rsidRPr="00B134EB">
        <w:rPr>
          <w:rFonts w:ascii="Times New Roman" w:hAnsi="Times New Roman" w:cs="Times New Roman"/>
          <w:sz w:val="24"/>
          <w:szCs w:val="24"/>
        </w:rPr>
        <w:t>Реализуя программу «Финансовая грамотность», педагоги МКОУ «</w:t>
      </w:r>
      <w:proofErr w:type="spellStart"/>
      <w:r w:rsidRPr="00B134EB">
        <w:rPr>
          <w:rFonts w:ascii="Times New Roman" w:hAnsi="Times New Roman" w:cs="Times New Roman"/>
          <w:sz w:val="24"/>
          <w:szCs w:val="24"/>
        </w:rPr>
        <w:t>Нижнчирская</w:t>
      </w:r>
      <w:proofErr w:type="spellEnd"/>
      <w:r w:rsidRPr="00B134EB">
        <w:rPr>
          <w:rFonts w:ascii="Times New Roman" w:hAnsi="Times New Roman" w:cs="Times New Roman"/>
          <w:sz w:val="24"/>
          <w:szCs w:val="24"/>
        </w:rPr>
        <w:t xml:space="preserve"> СОШ» (Юдина О.В. и Сапунова Е.В.) повышают качества обучения финансовой грамотности посредством участия в ВЧФГ (Всероссийский чемпионат по финансовой грамотности), учителя получили квалификации «Тренер» </w:t>
      </w:r>
      <w:r w:rsidR="00D446EE" w:rsidRPr="00B134EB">
        <w:rPr>
          <w:rFonts w:ascii="Times New Roman" w:hAnsi="Times New Roman" w:cs="Times New Roman"/>
          <w:sz w:val="24"/>
          <w:szCs w:val="24"/>
        </w:rPr>
        <w:t>и «</w:t>
      </w:r>
      <w:proofErr w:type="spellStart"/>
      <w:r w:rsidRPr="00B134EB">
        <w:rPr>
          <w:rFonts w:ascii="Times New Roman" w:hAnsi="Times New Roman" w:cs="Times New Roman"/>
          <w:sz w:val="24"/>
          <w:szCs w:val="24"/>
        </w:rPr>
        <w:t>Игротехник</w:t>
      </w:r>
      <w:proofErr w:type="spellEnd"/>
      <w:r w:rsidRPr="00B134EB">
        <w:rPr>
          <w:rFonts w:ascii="Times New Roman" w:hAnsi="Times New Roman" w:cs="Times New Roman"/>
          <w:sz w:val="24"/>
          <w:szCs w:val="24"/>
        </w:rPr>
        <w:t xml:space="preserve">». </w:t>
      </w:r>
      <w:r w:rsidR="00D446EE" w:rsidRPr="00B134EB">
        <w:rPr>
          <w:rFonts w:ascii="Times New Roman" w:hAnsi="Times New Roman" w:cs="Times New Roman"/>
          <w:sz w:val="24"/>
          <w:szCs w:val="24"/>
        </w:rPr>
        <w:t>В Федеральном</w:t>
      </w:r>
      <w:r w:rsidRPr="00B134EB">
        <w:rPr>
          <w:rFonts w:ascii="Times New Roman" w:hAnsi="Times New Roman" w:cs="Times New Roman"/>
          <w:sz w:val="24"/>
          <w:szCs w:val="24"/>
        </w:rPr>
        <w:t xml:space="preserve"> кубке по коммуникативным боям </w:t>
      </w:r>
      <w:r w:rsidRPr="00B134EB">
        <w:rPr>
          <w:rFonts w:ascii="Times New Roman" w:hAnsi="Times New Roman" w:cs="Times New Roman"/>
          <w:sz w:val="24"/>
          <w:szCs w:val="24"/>
          <w:lang w:val="en-US"/>
        </w:rPr>
        <w:t>II</w:t>
      </w:r>
      <w:r w:rsidRPr="00B134EB">
        <w:rPr>
          <w:rFonts w:ascii="Times New Roman" w:hAnsi="Times New Roman" w:cs="Times New Roman"/>
          <w:sz w:val="24"/>
          <w:szCs w:val="24"/>
        </w:rPr>
        <w:t xml:space="preserve"> ВЧФГ команда МКОУ «</w:t>
      </w:r>
      <w:proofErr w:type="spellStart"/>
      <w:r w:rsidRPr="00B134EB">
        <w:rPr>
          <w:rFonts w:ascii="Times New Roman" w:hAnsi="Times New Roman" w:cs="Times New Roman"/>
          <w:sz w:val="24"/>
          <w:szCs w:val="24"/>
        </w:rPr>
        <w:t>Нижнечирская</w:t>
      </w:r>
      <w:proofErr w:type="spellEnd"/>
      <w:r w:rsidRPr="00B134EB">
        <w:rPr>
          <w:rFonts w:ascii="Times New Roman" w:hAnsi="Times New Roman" w:cs="Times New Roman"/>
          <w:sz w:val="24"/>
          <w:szCs w:val="24"/>
        </w:rPr>
        <w:t xml:space="preserve"> СОШ» вышла в финал, а </w:t>
      </w:r>
      <w:proofErr w:type="gramStart"/>
      <w:r w:rsidRPr="00B134EB">
        <w:rPr>
          <w:rFonts w:ascii="Times New Roman" w:hAnsi="Times New Roman" w:cs="Times New Roman"/>
          <w:sz w:val="24"/>
          <w:szCs w:val="24"/>
        </w:rPr>
        <w:t xml:space="preserve">так </w:t>
      </w:r>
      <w:r w:rsidR="00D446EE" w:rsidRPr="00B134EB">
        <w:rPr>
          <w:rFonts w:ascii="Times New Roman" w:hAnsi="Times New Roman" w:cs="Times New Roman"/>
          <w:sz w:val="24"/>
          <w:szCs w:val="24"/>
        </w:rPr>
        <w:t>же</w:t>
      </w:r>
      <w:proofErr w:type="gramEnd"/>
      <w:r w:rsidR="00D446EE" w:rsidRPr="00B134EB">
        <w:rPr>
          <w:rFonts w:ascii="Times New Roman" w:hAnsi="Times New Roman" w:cs="Times New Roman"/>
          <w:sz w:val="24"/>
          <w:szCs w:val="24"/>
        </w:rPr>
        <w:t xml:space="preserve"> стали</w:t>
      </w:r>
      <w:r w:rsidRPr="00B134EB">
        <w:rPr>
          <w:rFonts w:ascii="Times New Roman" w:hAnsi="Times New Roman" w:cs="Times New Roman"/>
          <w:sz w:val="24"/>
          <w:szCs w:val="24"/>
        </w:rPr>
        <w:t xml:space="preserve"> победителями Всероссийской онлайн-олимпиады по финансовой грамотности и предпринимательству, по </w:t>
      </w:r>
      <w:r w:rsidR="00D446EE" w:rsidRPr="00B134EB">
        <w:rPr>
          <w:rFonts w:ascii="Times New Roman" w:hAnsi="Times New Roman" w:cs="Times New Roman"/>
          <w:sz w:val="24"/>
          <w:szCs w:val="24"/>
        </w:rPr>
        <w:t>математике на</w:t>
      </w:r>
      <w:r w:rsidRPr="00B134EB">
        <w:rPr>
          <w:rFonts w:ascii="Times New Roman" w:hAnsi="Times New Roman" w:cs="Times New Roman"/>
          <w:sz w:val="24"/>
          <w:szCs w:val="24"/>
        </w:rPr>
        <w:t xml:space="preserve"> образовательном портале </w:t>
      </w:r>
      <w:proofErr w:type="spellStart"/>
      <w:r w:rsidRPr="00B134EB">
        <w:rPr>
          <w:rFonts w:ascii="Times New Roman" w:hAnsi="Times New Roman" w:cs="Times New Roman"/>
          <w:sz w:val="24"/>
          <w:szCs w:val="24"/>
        </w:rPr>
        <w:t>Учи.ру</w:t>
      </w:r>
      <w:proofErr w:type="spellEnd"/>
      <w:r w:rsidR="00D446EE">
        <w:rPr>
          <w:rFonts w:ascii="Times New Roman" w:hAnsi="Times New Roman" w:cs="Times New Roman"/>
          <w:sz w:val="24"/>
          <w:szCs w:val="24"/>
        </w:rPr>
        <w:t>.</w:t>
      </w:r>
    </w:p>
    <w:p w14:paraId="20342ED3" w14:textId="77777777" w:rsidR="00B20859" w:rsidRPr="00B134EB" w:rsidRDefault="00B20859" w:rsidP="00B20859">
      <w:pPr>
        <w:spacing w:after="0" w:line="240" w:lineRule="auto"/>
        <w:ind w:firstLine="567"/>
        <w:jc w:val="both"/>
        <w:rPr>
          <w:rFonts w:ascii="Times New Roman" w:hAnsi="Times New Roman" w:cs="Times New Roman"/>
          <w:color w:val="FF0000"/>
          <w:sz w:val="24"/>
          <w:szCs w:val="24"/>
        </w:rPr>
      </w:pPr>
    </w:p>
    <w:p w14:paraId="0CF506A2" w14:textId="77777777" w:rsidR="00B20859" w:rsidRPr="00B134EB" w:rsidRDefault="00B20859" w:rsidP="00BE3B6E">
      <w:pPr>
        <w:pBdr>
          <w:bottom w:val="single" w:sz="6" w:space="8" w:color="DDDDDD"/>
        </w:pBdr>
        <w:shd w:val="clear" w:color="auto" w:fill="92CDDC" w:themeFill="accent5" w:themeFillTint="99"/>
        <w:spacing w:after="0" w:line="240" w:lineRule="auto"/>
        <w:ind w:left="-567"/>
        <w:contextualSpacing/>
        <w:jc w:val="center"/>
        <w:outlineLvl w:val="2"/>
        <w:rPr>
          <w:rFonts w:ascii="Times New Roman" w:hAnsi="Times New Roman" w:cs="Times New Roman"/>
          <w:b/>
          <w:sz w:val="24"/>
          <w:szCs w:val="24"/>
        </w:rPr>
      </w:pPr>
      <w:r w:rsidRPr="00B134EB">
        <w:rPr>
          <w:rFonts w:ascii="Times New Roman" w:hAnsi="Times New Roman" w:cs="Times New Roman"/>
          <w:b/>
          <w:sz w:val="24"/>
          <w:szCs w:val="24"/>
        </w:rPr>
        <w:t>Всероссийские проверочные работы</w:t>
      </w:r>
    </w:p>
    <w:p w14:paraId="3B594ABF" w14:textId="77777777" w:rsidR="00D446EE" w:rsidRPr="00D446EE" w:rsidRDefault="00D446EE" w:rsidP="00D446EE">
      <w:pPr>
        <w:spacing w:after="0" w:line="240" w:lineRule="auto"/>
        <w:ind w:firstLine="567"/>
        <w:jc w:val="both"/>
        <w:rPr>
          <w:rFonts w:ascii="Times New Roman" w:hAnsi="Times New Roman" w:cs="Times New Roman"/>
          <w:sz w:val="24"/>
          <w:szCs w:val="24"/>
          <w:shd w:val="clear" w:color="auto" w:fill="FFFFFF"/>
        </w:rPr>
      </w:pPr>
      <w:r w:rsidRPr="00D446EE">
        <w:rPr>
          <w:rFonts w:ascii="Times New Roman" w:hAnsi="Times New Roman" w:cs="Times New Roman"/>
          <w:bCs/>
          <w:sz w:val="24"/>
          <w:szCs w:val="24"/>
          <w:shd w:val="clear" w:color="auto" w:fill="FFFFFF"/>
        </w:rPr>
        <w:t>Всероссийская</w:t>
      </w:r>
      <w:r w:rsidRPr="00D446EE">
        <w:rPr>
          <w:rFonts w:ascii="Times New Roman" w:hAnsi="Times New Roman" w:cs="Times New Roman"/>
          <w:sz w:val="24"/>
          <w:szCs w:val="24"/>
          <w:shd w:val="clear" w:color="auto" w:fill="FFFFFF"/>
        </w:rPr>
        <w:t> </w:t>
      </w:r>
      <w:r w:rsidRPr="00D446EE">
        <w:rPr>
          <w:rFonts w:ascii="Times New Roman" w:hAnsi="Times New Roman" w:cs="Times New Roman"/>
          <w:bCs/>
          <w:sz w:val="24"/>
          <w:szCs w:val="24"/>
          <w:shd w:val="clear" w:color="auto" w:fill="FFFFFF"/>
        </w:rPr>
        <w:t>проверочная</w:t>
      </w:r>
      <w:r w:rsidRPr="00D446EE">
        <w:rPr>
          <w:rFonts w:ascii="Times New Roman" w:hAnsi="Times New Roman" w:cs="Times New Roman"/>
          <w:sz w:val="24"/>
          <w:szCs w:val="24"/>
          <w:shd w:val="clear" w:color="auto" w:fill="FFFFFF"/>
        </w:rPr>
        <w:t> </w:t>
      </w:r>
      <w:r w:rsidRPr="00D446EE">
        <w:rPr>
          <w:rFonts w:ascii="Times New Roman" w:hAnsi="Times New Roman" w:cs="Times New Roman"/>
          <w:bCs/>
          <w:sz w:val="24"/>
          <w:szCs w:val="24"/>
          <w:shd w:val="clear" w:color="auto" w:fill="FFFFFF"/>
        </w:rPr>
        <w:t>работа</w:t>
      </w:r>
      <w:r w:rsidRPr="00D446EE">
        <w:rPr>
          <w:rFonts w:ascii="Times New Roman" w:hAnsi="Times New Roman" w:cs="Times New Roman"/>
          <w:sz w:val="24"/>
          <w:szCs w:val="24"/>
          <w:shd w:val="clear" w:color="auto" w:fill="FFFFFF"/>
        </w:rPr>
        <w:t> — ежегодная комплексная </w:t>
      </w:r>
      <w:r w:rsidRPr="00D446EE">
        <w:rPr>
          <w:rFonts w:ascii="Times New Roman" w:hAnsi="Times New Roman" w:cs="Times New Roman"/>
          <w:bCs/>
          <w:sz w:val="24"/>
          <w:szCs w:val="24"/>
          <w:shd w:val="clear" w:color="auto" w:fill="FFFFFF"/>
        </w:rPr>
        <w:t>проверочная</w:t>
      </w:r>
      <w:r w:rsidRPr="00D446EE">
        <w:rPr>
          <w:rFonts w:ascii="Times New Roman" w:hAnsi="Times New Roman" w:cs="Times New Roman"/>
          <w:sz w:val="24"/>
          <w:szCs w:val="24"/>
          <w:shd w:val="clear" w:color="auto" w:fill="FFFFFF"/>
        </w:rPr>
        <w:t> </w:t>
      </w:r>
      <w:r w:rsidRPr="00D446EE">
        <w:rPr>
          <w:rFonts w:ascii="Times New Roman" w:hAnsi="Times New Roman" w:cs="Times New Roman"/>
          <w:bCs/>
          <w:sz w:val="24"/>
          <w:szCs w:val="24"/>
          <w:shd w:val="clear" w:color="auto" w:fill="FFFFFF"/>
        </w:rPr>
        <w:t>работа</w:t>
      </w:r>
      <w:r w:rsidRPr="00D446EE">
        <w:rPr>
          <w:rFonts w:ascii="Times New Roman" w:hAnsi="Times New Roman" w:cs="Times New Roman"/>
          <w:sz w:val="24"/>
          <w:szCs w:val="24"/>
          <w:shd w:val="clear" w:color="auto" w:fill="FFFFFF"/>
        </w:rPr>
        <w:t xml:space="preserve"> на основе контрольно-измерительных материалов, предоставленных Рособрнадзором, проводимая по всей Российской Федерации на основе единых заданий с 2015 года. </w:t>
      </w:r>
    </w:p>
    <w:p w14:paraId="6B954917" w14:textId="1C1DED89" w:rsidR="00D446EE" w:rsidRDefault="00D446EE" w:rsidP="00D446EE">
      <w:pPr>
        <w:spacing w:after="0"/>
        <w:ind w:firstLine="567"/>
        <w:jc w:val="both"/>
        <w:rPr>
          <w:rFonts w:ascii="Times New Roman" w:hAnsi="Times New Roman" w:cs="Times New Roman"/>
          <w:color w:val="000000"/>
          <w:sz w:val="24"/>
          <w:szCs w:val="24"/>
          <w:lang w:bidi="ru-RU"/>
        </w:rPr>
      </w:pPr>
      <w:r w:rsidRPr="00774BAA">
        <w:rPr>
          <w:rFonts w:ascii="Times New Roman" w:hAnsi="Times New Roman" w:cs="Times New Roman"/>
          <w:color w:val="000000"/>
          <w:sz w:val="24"/>
          <w:szCs w:val="28"/>
          <w:lang w:bidi="ru-RU"/>
        </w:rPr>
        <w:t xml:space="preserve">В связи с прогнозируемым развитием эпидемиологической ситуации и сохранением рисков распространения </w:t>
      </w:r>
      <w:r w:rsidRPr="00774BAA">
        <w:rPr>
          <w:rFonts w:ascii="Times New Roman" w:hAnsi="Times New Roman" w:cs="Times New Roman"/>
          <w:color w:val="000000"/>
          <w:sz w:val="24"/>
          <w:szCs w:val="28"/>
          <w:lang w:val="en-US" w:eastAsia="en-US" w:bidi="en-US"/>
        </w:rPr>
        <w:t>COVID</w:t>
      </w:r>
      <w:r w:rsidRPr="00774BAA">
        <w:rPr>
          <w:rFonts w:ascii="Times New Roman" w:hAnsi="Times New Roman" w:cs="Times New Roman"/>
          <w:color w:val="000000"/>
          <w:sz w:val="24"/>
          <w:szCs w:val="28"/>
          <w:lang w:eastAsia="en-US" w:bidi="en-US"/>
        </w:rPr>
        <w:t xml:space="preserve">-19 </w:t>
      </w:r>
      <w:r w:rsidRPr="00774BAA">
        <w:rPr>
          <w:rFonts w:ascii="Times New Roman" w:hAnsi="Times New Roman" w:cs="Times New Roman"/>
          <w:color w:val="000000"/>
          <w:sz w:val="24"/>
          <w:szCs w:val="28"/>
          <w:lang w:bidi="ru-RU"/>
        </w:rPr>
        <w:t xml:space="preserve">проведение Всероссийских проверочных работ </w:t>
      </w:r>
      <w:r>
        <w:rPr>
          <w:rFonts w:ascii="Times New Roman" w:hAnsi="Times New Roman" w:cs="Times New Roman"/>
          <w:color w:val="000000"/>
          <w:sz w:val="24"/>
          <w:szCs w:val="28"/>
          <w:lang w:bidi="ru-RU"/>
        </w:rPr>
        <w:t xml:space="preserve"> </w:t>
      </w:r>
      <w:r w:rsidRPr="00774BAA">
        <w:rPr>
          <w:rFonts w:ascii="Times New Roman" w:hAnsi="Times New Roman" w:cs="Times New Roman"/>
          <w:color w:val="000000"/>
          <w:sz w:val="24"/>
          <w:szCs w:val="28"/>
          <w:lang w:bidi="ru-RU"/>
        </w:rPr>
        <w:t xml:space="preserve"> в общеобразовательных организациях Суровикинского муниципального района в 2022 году перен</w:t>
      </w:r>
      <w:r>
        <w:rPr>
          <w:rFonts w:ascii="Times New Roman" w:hAnsi="Times New Roman" w:cs="Times New Roman"/>
          <w:color w:val="000000"/>
          <w:sz w:val="24"/>
          <w:szCs w:val="28"/>
          <w:lang w:bidi="ru-RU"/>
        </w:rPr>
        <w:t xml:space="preserve">если с весеннего на осенний период (согласно письмам </w:t>
      </w:r>
      <w:r>
        <w:rPr>
          <w:rFonts w:ascii="Times New Roman" w:hAnsi="Times New Roman" w:cs="Times New Roman"/>
          <w:color w:val="000000"/>
          <w:sz w:val="28"/>
          <w:szCs w:val="28"/>
          <w:lang w:bidi="ru-RU"/>
        </w:rPr>
        <w:t xml:space="preserve"> </w:t>
      </w:r>
      <w:r w:rsidRPr="00774BAA">
        <w:rPr>
          <w:rFonts w:ascii="Times New Roman" w:hAnsi="Times New Roman" w:cs="Times New Roman"/>
          <w:color w:val="000000"/>
          <w:sz w:val="24"/>
          <w:szCs w:val="24"/>
          <w:lang w:bidi="ru-RU"/>
        </w:rPr>
        <w:t xml:space="preserve">Федеральной службы по надзору в сфере образования и науки  от 22 марта 2022 г. № 01-28/08-01, от 22 марта 2022 г. № 01-31/08-01 </w:t>
      </w:r>
      <w:r w:rsidRPr="00774BAA">
        <w:rPr>
          <w:rFonts w:ascii="Times New Roman" w:hAnsi="Times New Roman" w:cs="Times New Roman"/>
          <w:sz w:val="24"/>
          <w:szCs w:val="24"/>
        </w:rPr>
        <w:t xml:space="preserve"> и комитета образования, науки и молодежной политики Волгоградской области от   22.03.2022г № И-09/2622</w:t>
      </w:r>
      <w:r w:rsidRPr="00774BAA">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 В осенние сроки ВПР планируется с 19.09 по 24.10.2022</w:t>
      </w:r>
      <w:r>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г</w:t>
      </w:r>
      <w:r>
        <w:rPr>
          <w:rFonts w:ascii="Times New Roman" w:hAnsi="Times New Roman" w:cs="Times New Roman"/>
          <w:color w:val="000000"/>
          <w:sz w:val="24"/>
          <w:szCs w:val="24"/>
          <w:lang w:bidi="ru-RU"/>
        </w:rPr>
        <w:t>.</w:t>
      </w:r>
    </w:p>
    <w:p w14:paraId="5921F10A" w14:textId="77777777" w:rsidR="00D446EE" w:rsidRPr="00774BAA" w:rsidRDefault="00D446EE" w:rsidP="00D446EE">
      <w:pPr>
        <w:spacing w:after="0"/>
        <w:ind w:firstLine="567"/>
        <w:jc w:val="both"/>
        <w:rPr>
          <w:rFonts w:ascii="Times New Roman" w:hAnsi="Times New Roman" w:cs="Times New Roman"/>
          <w:color w:val="000000"/>
          <w:sz w:val="24"/>
          <w:szCs w:val="28"/>
          <w:lang w:bidi="ru-RU"/>
        </w:rPr>
      </w:pPr>
      <w:r>
        <w:rPr>
          <w:rFonts w:ascii="Times New Roman" w:hAnsi="Times New Roman" w:cs="Times New Roman"/>
          <w:color w:val="000000"/>
          <w:sz w:val="24"/>
          <w:szCs w:val="24"/>
          <w:lang w:bidi="ru-RU"/>
        </w:rPr>
        <w:t xml:space="preserve">Все общеобразовательные организации, которые изначально запланировали проведение ВПР в 11 классах (МКОУ СОШ № 1, МКОУ СОШ № 2, МКОУ СОШ № 3 г Суровикино, </w:t>
      </w:r>
      <w:proofErr w:type="spellStart"/>
      <w:r>
        <w:rPr>
          <w:rFonts w:ascii="Times New Roman" w:hAnsi="Times New Roman" w:cs="Times New Roman"/>
          <w:color w:val="000000"/>
          <w:sz w:val="24"/>
          <w:szCs w:val="24"/>
          <w:lang w:bidi="ru-RU"/>
        </w:rPr>
        <w:t>Нижнечирская</w:t>
      </w:r>
      <w:proofErr w:type="spellEnd"/>
      <w:r>
        <w:rPr>
          <w:rFonts w:ascii="Times New Roman" w:hAnsi="Times New Roman" w:cs="Times New Roman"/>
          <w:color w:val="000000"/>
          <w:sz w:val="24"/>
          <w:szCs w:val="24"/>
          <w:lang w:bidi="ru-RU"/>
        </w:rPr>
        <w:t xml:space="preserve"> СОШ, </w:t>
      </w:r>
      <w:proofErr w:type="spellStart"/>
      <w:r>
        <w:rPr>
          <w:rFonts w:ascii="Times New Roman" w:hAnsi="Times New Roman" w:cs="Times New Roman"/>
          <w:color w:val="000000"/>
          <w:sz w:val="24"/>
          <w:szCs w:val="24"/>
          <w:lang w:bidi="ru-RU"/>
        </w:rPr>
        <w:t>Краснозвездинская</w:t>
      </w:r>
      <w:proofErr w:type="spellEnd"/>
      <w:r>
        <w:rPr>
          <w:rFonts w:ascii="Times New Roman" w:hAnsi="Times New Roman" w:cs="Times New Roman"/>
          <w:color w:val="000000"/>
          <w:sz w:val="24"/>
          <w:szCs w:val="24"/>
          <w:lang w:bidi="ru-RU"/>
        </w:rPr>
        <w:t xml:space="preserve"> СОШ, </w:t>
      </w:r>
      <w:proofErr w:type="spellStart"/>
      <w:r>
        <w:rPr>
          <w:rFonts w:ascii="Times New Roman" w:hAnsi="Times New Roman" w:cs="Times New Roman"/>
          <w:color w:val="000000"/>
          <w:sz w:val="24"/>
          <w:szCs w:val="24"/>
          <w:lang w:bidi="ru-RU"/>
        </w:rPr>
        <w:t>Верхнесолоновская</w:t>
      </w:r>
      <w:proofErr w:type="spellEnd"/>
      <w:r>
        <w:rPr>
          <w:rFonts w:ascii="Times New Roman" w:hAnsi="Times New Roman" w:cs="Times New Roman"/>
          <w:color w:val="000000"/>
          <w:sz w:val="24"/>
          <w:szCs w:val="24"/>
          <w:lang w:bidi="ru-RU"/>
        </w:rPr>
        <w:t xml:space="preserve"> СОШ, </w:t>
      </w:r>
      <w:proofErr w:type="spellStart"/>
      <w:r>
        <w:rPr>
          <w:rFonts w:ascii="Times New Roman" w:hAnsi="Times New Roman" w:cs="Times New Roman"/>
          <w:color w:val="000000"/>
          <w:sz w:val="24"/>
          <w:szCs w:val="24"/>
          <w:lang w:bidi="ru-RU"/>
        </w:rPr>
        <w:t>Новомаксимовская</w:t>
      </w:r>
      <w:proofErr w:type="spellEnd"/>
      <w:r>
        <w:rPr>
          <w:rFonts w:ascii="Times New Roman" w:hAnsi="Times New Roman" w:cs="Times New Roman"/>
          <w:color w:val="000000"/>
          <w:sz w:val="24"/>
          <w:szCs w:val="24"/>
          <w:lang w:bidi="ru-RU"/>
        </w:rPr>
        <w:t xml:space="preserve"> СОШ, Добринская СОШ, </w:t>
      </w:r>
      <w:proofErr w:type="spellStart"/>
      <w:r>
        <w:rPr>
          <w:rFonts w:ascii="Times New Roman" w:hAnsi="Times New Roman" w:cs="Times New Roman"/>
          <w:color w:val="000000"/>
          <w:sz w:val="24"/>
          <w:szCs w:val="24"/>
          <w:lang w:bidi="ru-RU"/>
        </w:rPr>
        <w:t>Лобакинская</w:t>
      </w:r>
      <w:proofErr w:type="spellEnd"/>
      <w:r>
        <w:rPr>
          <w:rFonts w:ascii="Times New Roman" w:hAnsi="Times New Roman" w:cs="Times New Roman"/>
          <w:color w:val="000000"/>
          <w:sz w:val="24"/>
          <w:szCs w:val="24"/>
          <w:lang w:bidi="ru-RU"/>
        </w:rPr>
        <w:t xml:space="preserve"> СОШ и </w:t>
      </w:r>
      <w:proofErr w:type="spellStart"/>
      <w:r>
        <w:rPr>
          <w:rFonts w:ascii="Times New Roman" w:hAnsi="Times New Roman" w:cs="Times New Roman"/>
          <w:color w:val="000000"/>
          <w:sz w:val="24"/>
          <w:szCs w:val="24"/>
          <w:lang w:bidi="ru-RU"/>
        </w:rPr>
        <w:t>Качалинская</w:t>
      </w:r>
      <w:proofErr w:type="spellEnd"/>
      <w:r>
        <w:rPr>
          <w:rFonts w:ascii="Times New Roman" w:hAnsi="Times New Roman" w:cs="Times New Roman"/>
          <w:color w:val="000000"/>
          <w:sz w:val="24"/>
          <w:szCs w:val="24"/>
          <w:lang w:bidi="ru-RU"/>
        </w:rPr>
        <w:t xml:space="preserve"> СОШ), успешно провели и загрузили проверочные работы с 15 по 24 марта 2022г. Кроме этого, успешно прошли ВПР в МКОУ СОШ № 1 г Суровикино  по математике в 8 и 6 классах и по русскому языку в 7 классах. Данные общеобразовательные организации не будут проводить ВПР осенью в указанных классах по этим предметам. Результаты будут обработаны своевременно.</w:t>
      </w:r>
    </w:p>
    <w:p w14:paraId="24418ECF" w14:textId="77777777" w:rsidR="00304454" w:rsidRPr="00B134EB" w:rsidRDefault="00304454" w:rsidP="00304454">
      <w:pPr>
        <w:spacing w:after="0" w:line="240" w:lineRule="auto"/>
        <w:ind w:hanging="567"/>
        <w:jc w:val="both"/>
        <w:rPr>
          <w:rFonts w:ascii="Times New Roman" w:hAnsi="Times New Roman" w:cs="Times New Roman"/>
          <w:sz w:val="24"/>
          <w:szCs w:val="24"/>
          <w:highlight w:val="yellow"/>
        </w:rPr>
      </w:pPr>
    </w:p>
    <w:p w14:paraId="02106A41" w14:textId="77777777" w:rsidR="00304454" w:rsidRPr="00B134EB" w:rsidRDefault="00304454" w:rsidP="00304454">
      <w:pPr>
        <w:pBdr>
          <w:bottom w:val="single" w:sz="6" w:space="8" w:color="DDDDDD"/>
        </w:pBdr>
        <w:shd w:val="clear" w:color="auto" w:fill="B6DDE8" w:themeFill="accent5" w:themeFillTint="66"/>
        <w:spacing w:after="0" w:line="240" w:lineRule="auto"/>
        <w:ind w:left="-567"/>
        <w:contextualSpacing/>
        <w:jc w:val="both"/>
        <w:outlineLvl w:val="2"/>
        <w:rPr>
          <w:rFonts w:ascii="Times New Roman" w:hAnsi="Times New Roman" w:cs="Times New Roman"/>
          <w:b/>
          <w:sz w:val="24"/>
          <w:szCs w:val="24"/>
        </w:rPr>
      </w:pPr>
      <w:r w:rsidRPr="00B134EB">
        <w:rPr>
          <w:rFonts w:ascii="Times New Roman" w:hAnsi="Times New Roman" w:cs="Times New Roman"/>
          <w:b/>
          <w:sz w:val="24"/>
          <w:szCs w:val="24"/>
        </w:rPr>
        <w:t>Вывод</w:t>
      </w:r>
    </w:p>
    <w:p w14:paraId="4AC8E4ED" w14:textId="6509538C" w:rsidR="00304454" w:rsidRPr="00B134EB" w:rsidRDefault="00304454" w:rsidP="00304454">
      <w:pPr>
        <w:spacing w:after="0" w:line="240" w:lineRule="auto"/>
        <w:ind w:firstLine="567"/>
        <w:jc w:val="both"/>
        <w:rPr>
          <w:rFonts w:ascii="Times New Roman" w:eastAsia="Calibri" w:hAnsi="Times New Roman" w:cs="Times New Roman"/>
          <w:sz w:val="24"/>
          <w:szCs w:val="24"/>
        </w:rPr>
      </w:pPr>
      <w:r w:rsidRPr="00B134EB">
        <w:rPr>
          <w:rFonts w:ascii="Times New Roman" w:eastAsia="Calibri" w:hAnsi="Times New Roman" w:cs="Times New Roman"/>
          <w:sz w:val="24"/>
          <w:szCs w:val="24"/>
        </w:rPr>
        <w:t>Задачи, поставленные в 2021-22 учебном году, были выполнены. Содержание методической работы определялось с учетом результатов воспитательно-</w:t>
      </w:r>
      <w:r w:rsidR="00D446EE" w:rsidRPr="00B134EB">
        <w:rPr>
          <w:rFonts w:ascii="Times New Roman" w:eastAsia="Calibri" w:hAnsi="Times New Roman" w:cs="Times New Roman"/>
          <w:sz w:val="24"/>
          <w:szCs w:val="24"/>
        </w:rPr>
        <w:t>образовательного процесса</w:t>
      </w:r>
      <w:r w:rsidRPr="00B134EB">
        <w:rPr>
          <w:rFonts w:ascii="Times New Roman" w:eastAsia="Calibri" w:hAnsi="Times New Roman" w:cs="Times New Roman"/>
          <w:sz w:val="24"/>
          <w:szCs w:val="24"/>
        </w:rPr>
        <w:t xml:space="preserve">. Все направления такие как: образовательные, воспитательные, самообразовательные, методические были учтены. </w:t>
      </w:r>
    </w:p>
    <w:p w14:paraId="1803437A" w14:textId="793FB323" w:rsidR="00304454" w:rsidRPr="00B134EB" w:rsidRDefault="00304454" w:rsidP="00304454">
      <w:pPr>
        <w:pStyle w:val="system-pagebreak"/>
        <w:shd w:val="clear" w:color="auto" w:fill="FFFFFF"/>
        <w:spacing w:before="0" w:beforeAutospacing="0" w:after="0" w:afterAutospacing="0"/>
        <w:ind w:firstLine="567"/>
        <w:contextualSpacing/>
        <w:jc w:val="both"/>
      </w:pPr>
      <w:r w:rsidRPr="00B134EB">
        <w:t xml:space="preserve">В целом, на основании достигнутых результатов, можно сделать вывод о том, </w:t>
      </w:r>
      <w:r w:rsidR="00D446EE" w:rsidRPr="00B134EB">
        <w:t>что методическая</w:t>
      </w:r>
      <w:r w:rsidRPr="00B134EB">
        <w:t xml:space="preserve"> работа   ведется целенаправленно </w:t>
      </w:r>
      <w:r w:rsidR="00D446EE" w:rsidRPr="00B134EB">
        <w:t>и достаточно</w:t>
      </w:r>
      <w:r w:rsidRPr="00B134EB">
        <w:t xml:space="preserve"> эффективно. Созданы условия для выявления, развития и поддержки педагогов, сопровождения молодых </w:t>
      </w:r>
      <w:r w:rsidR="00D446EE" w:rsidRPr="00B134EB">
        <w:t>педагогов, обеспечения</w:t>
      </w:r>
      <w:r w:rsidRPr="00B134EB">
        <w:t xml:space="preserve"> их личностной самореализации.  Ведется работа по направлениям наставничества и менторства во всех школах района.</w:t>
      </w:r>
    </w:p>
    <w:p w14:paraId="50404E99" w14:textId="2D994B5D" w:rsidR="00304454" w:rsidRPr="00B134EB" w:rsidRDefault="00D446EE" w:rsidP="00304454">
      <w:pPr>
        <w:pStyle w:val="system-pagebreak"/>
        <w:shd w:val="clear" w:color="auto" w:fill="FFFFFF"/>
        <w:spacing w:before="0" w:beforeAutospacing="0" w:after="0" w:afterAutospacing="0"/>
        <w:ind w:firstLine="567"/>
        <w:contextualSpacing/>
        <w:jc w:val="both"/>
      </w:pPr>
      <w:r w:rsidRPr="00B134EB">
        <w:t>Работа проводилась</w:t>
      </w:r>
      <w:r w:rsidR="00304454" w:rsidRPr="00B134EB">
        <w:t xml:space="preserve"> в системе и была направлена на повышение качества знаний, развитие познавательных и творческих </w:t>
      </w:r>
      <w:r w:rsidRPr="00B134EB">
        <w:t>способностей каждого</w:t>
      </w:r>
      <w:r w:rsidR="00304454" w:rsidRPr="00B134EB">
        <w:t xml:space="preserve"> ученика и учителя. Консультации, </w:t>
      </w:r>
      <w:r w:rsidRPr="00B134EB">
        <w:t>беседы с</w:t>
      </w:r>
      <w:r w:rsidR="00304454" w:rsidRPr="00B134EB">
        <w:t xml:space="preserve"> учителями, разработка и внедрение в практику методических рекомендаций для учителей </w:t>
      </w:r>
      <w:r w:rsidRPr="00B134EB">
        <w:t>оказывали корректирующую</w:t>
      </w:r>
      <w:r w:rsidR="00304454" w:rsidRPr="00B134EB">
        <w:t xml:space="preserve"> помощь учителям.</w:t>
      </w:r>
    </w:p>
    <w:p w14:paraId="4E143506" w14:textId="59C1B2B4" w:rsidR="00304454" w:rsidRPr="00B134EB" w:rsidRDefault="00304454" w:rsidP="00304454">
      <w:pPr>
        <w:pStyle w:val="a8"/>
        <w:spacing w:before="0" w:beforeAutospacing="0" w:after="0" w:afterAutospacing="0"/>
        <w:ind w:firstLine="567"/>
        <w:contextualSpacing/>
        <w:jc w:val="both"/>
        <w:rPr>
          <w:color w:val="FF0000"/>
        </w:rPr>
      </w:pPr>
      <w:r w:rsidRPr="00B134EB">
        <w:t xml:space="preserve">Были использованы различные формы </w:t>
      </w:r>
      <w:r w:rsidR="00D446EE" w:rsidRPr="00B134EB">
        <w:t>и методы</w:t>
      </w:r>
      <w:r w:rsidRPr="00B134EB">
        <w:t>, которые позволили решить поставленные задачи.</w:t>
      </w:r>
      <w:r w:rsidRPr="00B134EB">
        <w:rPr>
          <w:color w:val="FF0000"/>
        </w:rPr>
        <w:t xml:space="preserve"> </w:t>
      </w:r>
      <w:r w:rsidRPr="00B134EB">
        <w:t>Единство урочной, внеурочной и дистанционной деятельности учителей через индивидуальные занятия, онлайн-уроки, консультации и дополнительное образование позволило повысить воспитательный потенциал уроков и мероприятий, что положительно отразилось на качестве образования и достижениях обучающихся.</w:t>
      </w:r>
    </w:p>
    <w:p w14:paraId="7278DE94" w14:textId="2D2F6623" w:rsidR="00304454" w:rsidRPr="00B134EB" w:rsidRDefault="00304454" w:rsidP="00D446EE">
      <w:pPr>
        <w:jc w:val="both"/>
        <w:rPr>
          <w:rFonts w:ascii="Times New Roman" w:hAnsi="Times New Roman" w:cs="Times New Roman"/>
          <w:color w:val="FF0000"/>
          <w:sz w:val="24"/>
          <w:szCs w:val="24"/>
          <w:highlight w:val="yellow"/>
        </w:rPr>
      </w:pPr>
      <w:r w:rsidRPr="00B134EB">
        <w:rPr>
          <w:rFonts w:ascii="Times New Roman" w:eastAsia="Calibri" w:hAnsi="Times New Roman" w:cs="Times New Roman"/>
          <w:sz w:val="24"/>
          <w:szCs w:val="24"/>
        </w:rPr>
        <w:t xml:space="preserve">       В новом учебном году необходимо направить работу по внедрению обновленных ФГОС в начальном общем образовании и 5 классах основного общего образования.  А так же подготовить педагогов по внедрению ФГОС ООО в 6-9 классах и </w:t>
      </w:r>
      <w:r w:rsidRPr="00B134EB">
        <w:rPr>
          <w:rFonts w:ascii="Times New Roman" w:hAnsi="Times New Roman" w:cs="Times New Roman"/>
          <w:sz w:val="24"/>
          <w:szCs w:val="24"/>
        </w:rPr>
        <w:t xml:space="preserve"> продолжить работу по реализации ФГОС в основном и среднем общем образовании, внедряя передовые технологии,  совершенствуя   формы и методы работы, активизируя работу с  мотивированными учащимися,  активнее вовлекать их в проектную и исследовательскую деятельность;  необходимо  совершенствовать методы и приемы работы с немотивированными обучающимся;  </w:t>
      </w:r>
      <w:r w:rsidRPr="00B134EB">
        <w:rPr>
          <w:rFonts w:ascii="Times New Roman" w:hAnsi="Times New Roman" w:cs="Times New Roman"/>
          <w:spacing w:val="-1"/>
          <w:sz w:val="24"/>
          <w:szCs w:val="24"/>
        </w:rPr>
        <w:t xml:space="preserve">вовлекать  большее количество учащихся во внеклассную работу,  работу по социальному проектированию с конкретными результатами на благо школы и города; </w:t>
      </w:r>
      <w:r w:rsidRPr="00B134EB">
        <w:rPr>
          <w:rFonts w:ascii="Times New Roman" w:hAnsi="Times New Roman" w:cs="Times New Roman"/>
          <w:sz w:val="24"/>
          <w:szCs w:val="24"/>
        </w:rPr>
        <w:t xml:space="preserve"> внедрять  деятельностные технологии; обобщать свой педагогический опыт на уровне школы  района и области;  привлекать педагогов к личному участию в муниципальных, региональных и всероссийских профессиональных конкурсах; совершенствовать систему мониторинга и  продолжить работу по приведению  в соответствие нормативной базы школы.</w:t>
      </w:r>
    </w:p>
    <w:p w14:paraId="21FFC91B" w14:textId="0E6E122D" w:rsidR="00304454" w:rsidRPr="00B134EB" w:rsidRDefault="00304454" w:rsidP="00BA2A02">
      <w:pPr>
        <w:shd w:val="clear" w:color="auto" w:fill="B6DDE8" w:themeFill="accent5" w:themeFillTint="66"/>
        <w:spacing w:after="0" w:line="240" w:lineRule="auto"/>
        <w:ind w:left="-567"/>
        <w:jc w:val="center"/>
        <w:rPr>
          <w:rFonts w:ascii="Times New Roman" w:hAnsi="Times New Roman" w:cs="Times New Roman"/>
          <w:b/>
          <w:sz w:val="24"/>
          <w:szCs w:val="24"/>
        </w:rPr>
      </w:pPr>
      <w:r w:rsidRPr="00B134EB">
        <w:rPr>
          <w:rFonts w:ascii="Times New Roman" w:hAnsi="Times New Roman" w:cs="Times New Roman"/>
          <w:b/>
          <w:sz w:val="24"/>
          <w:szCs w:val="24"/>
        </w:rPr>
        <w:t>Единый государственный экзамен   за 2021-2022 уч.</w:t>
      </w:r>
      <w:r w:rsidR="00D446EE">
        <w:rPr>
          <w:rFonts w:ascii="Times New Roman" w:hAnsi="Times New Roman" w:cs="Times New Roman"/>
          <w:b/>
          <w:sz w:val="24"/>
          <w:szCs w:val="24"/>
        </w:rPr>
        <w:t xml:space="preserve"> </w:t>
      </w:r>
      <w:r w:rsidRPr="00B134EB">
        <w:rPr>
          <w:rFonts w:ascii="Times New Roman" w:hAnsi="Times New Roman" w:cs="Times New Roman"/>
          <w:b/>
          <w:sz w:val="24"/>
          <w:szCs w:val="24"/>
        </w:rPr>
        <w:t>год</w:t>
      </w:r>
    </w:p>
    <w:p w14:paraId="6F5BD82F" w14:textId="2D5C3BBB" w:rsidR="00304454" w:rsidRPr="00B134EB" w:rsidRDefault="00304454" w:rsidP="00304454">
      <w:pPr>
        <w:spacing w:after="0" w:line="240" w:lineRule="auto"/>
        <w:ind w:firstLine="567"/>
        <w:jc w:val="both"/>
        <w:rPr>
          <w:rFonts w:ascii="Times New Roman" w:hAnsi="Times New Roman" w:cs="Times New Roman"/>
          <w:sz w:val="24"/>
          <w:szCs w:val="24"/>
          <w:highlight w:val="yellow"/>
        </w:rPr>
      </w:pPr>
      <w:r w:rsidRPr="00B134EB">
        <w:rPr>
          <w:rFonts w:ascii="Times New Roman" w:hAnsi="Times New Roman" w:cs="Times New Roman"/>
          <w:sz w:val="24"/>
          <w:szCs w:val="24"/>
        </w:rPr>
        <w:t>Государственная итоговая аттестация (далее – ГИА) по образовательным программам среднего общего образования в 2021-2022 учебном году для  выпускников</w:t>
      </w:r>
      <w:r w:rsidRPr="00B134EB">
        <w:rPr>
          <w:rFonts w:ascii="Times New Roman" w:hAnsi="Times New Roman" w:cs="Times New Roman"/>
          <w:color w:val="000000"/>
          <w:sz w:val="24"/>
          <w:szCs w:val="24"/>
          <w:shd w:val="clear" w:color="auto" w:fill="FFFFFF"/>
        </w:rPr>
        <w:t xml:space="preserve">, планирующих поступление на обучение по программам бакалавриата и программам специалитета в образовательные организации высшего образования, </w:t>
      </w:r>
      <w:r w:rsidRPr="00B134EB">
        <w:rPr>
          <w:rFonts w:ascii="Times New Roman" w:hAnsi="Times New Roman" w:cs="Times New Roman"/>
          <w:sz w:val="24"/>
          <w:szCs w:val="24"/>
        </w:rPr>
        <w:t xml:space="preserve"> проводилась в форме </w:t>
      </w:r>
      <w:r w:rsidRPr="00B134EB">
        <w:rPr>
          <w:rFonts w:ascii="Times New Roman" w:hAnsi="Times New Roman" w:cs="Times New Roman"/>
          <w:color w:val="000000"/>
          <w:sz w:val="24"/>
          <w:szCs w:val="24"/>
          <w:shd w:val="clear" w:color="auto" w:fill="FFFFFF"/>
        </w:rPr>
        <w:t xml:space="preserve">  единого государственного экзамена (далее – ЕГЭ) по русскому языку, по математике (базовый или профильный уровень),</w:t>
      </w:r>
      <w:r w:rsidRPr="00B134EB">
        <w:rPr>
          <w:rFonts w:ascii="Times New Roman" w:hAnsi="Times New Roman" w:cs="Times New Roman"/>
          <w:sz w:val="24"/>
          <w:szCs w:val="24"/>
        </w:rPr>
        <w:t xml:space="preserve"> </w:t>
      </w:r>
      <w:r w:rsidRPr="00B134EB">
        <w:rPr>
          <w:rFonts w:ascii="Times New Roman" w:hAnsi="Times New Roman" w:cs="Times New Roman"/>
          <w:color w:val="000000"/>
          <w:sz w:val="24"/>
          <w:szCs w:val="24"/>
          <w:shd w:val="clear" w:color="auto" w:fill="FFFFFF"/>
        </w:rPr>
        <w:t xml:space="preserve">а также   ЕГЭ по  выбору </w:t>
      </w:r>
      <w:r w:rsidRPr="00B134EB">
        <w:rPr>
          <w:rFonts w:ascii="Times New Roman" w:hAnsi="Times New Roman" w:cs="Times New Roman"/>
          <w:sz w:val="24"/>
          <w:szCs w:val="24"/>
        </w:rPr>
        <w:t xml:space="preserve"> </w:t>
      </w:r>
      <w:r w:rsidRPr="00B134EB">
        <w:rPr>
          <w:rFonts w:ascii="Times New Roman" w:hAnsi="Times New Roman" w:cs="Times New Roman"/>
          <w:color w:val="000000"/>
          <w:sz w:val="24"/>
          <w:szCs w:val="24"/>
          <w:shd w:val="clear" w:color="auto" w:fill="FFFFFF"/>
        </w:rPr>
        <w:t>по учебным предметам: математика профильного уровня, литература, физика, химия, биология, география, история, обществознание, иностранные языки, информатика и информационно-коммуникационные технологии (ИКТ)</w:t>
      </w:r>
      <w:r w:rsidRPr="00B134EB">
        <w:rPr>
          <w:rFonts w:ascii="Times New Roman" w:hAnsi="Times New Roman" w:cs="Times New Roman"/>
          <w:sz w:val="24"/>
          <w:szCs w:val="24"/>
        </w:rPr>
        <w:t>. Д</w:t>
      </w:r>
      <w:r w:rsidRPr="00B134EB">
        <w:rPr>
          <w:rFonts w:ascii="Times New Roman" w:hAnsi="Times New Roman" w:cs="Times New Roman"/>
          <w:color w:val="000000"/>
          <w:sz w:val="24"/>
          <w:szCs w:val="24"/>
          <w:shd w:val="clear" w:color="auto" w:fill="FFFFFF"/>
        </w:rPr>
        <w:t xml:space="preserve">ля выпускников, не планирующих поступление в высшие учебные </w:t>
      </w:r>
      <w:r w:rsidR="00D446EE" w:rsidRPr="00B134EB">
        <w:rPr>
          <w:rFonts w:ascii="Times New Roman" w:hAnsi="Times New Roman" w:cs="Times New Roman"/>
          <w:color w:val="000000"/>
          <w:sz w:val="24"/>
          <w:szCs w:val="24"/>
          <w:shd w:val="clear" w:color="auto" w:fill="FFFFFF"/>
        </w:rPr>
        <w:t xml:space="preserve">заведения, </w:t>
      </w:r>
      <w:r w:rsidR="00C113AB" w:rsidRPr="00B134EB">
        <w:rPr>
          <w:rFonts w:ascii="Times New Roman" w:hAnsi="Times New Roman" w:cs="Times New Roman"/>
          <w:color w:val="000000"/>
          <w:sz w:val="24"/>
          <w:szCs w:val="24"/>
          <w:shd w:val="clear" w:color="auto" w:fill="FFFFFF"/>
        </w:rPr>
        <w:t>ГИА проводилась</w:t>
      </w:r>
      <w:r w:rsidRPr="00B134EB">
        <w:rPr>
          <w:rFonts w:ascii="Times New Roman" w:hAnsi="Times New Roman" w:cs="Times New Roman"/>
          <w:color w:val="000000"/>
          <w:sz w:val="24"/>
          <w:szCs w:val="24"/>
          <w:shd w:val="clear" w:color="auto" w:fill="FFFFFF"/>
        </w:rPr>
        <w:t xml:space="preserve"> в </w:t>
      </w:r>
      <w:r w:rsidR="00C113AB" w:rsidRPr="00B134EB">
        <w:rPr>
          <w:rFonts w:ascii="Times New Roman" w:hAnsi="Times New Roman" w:cs="Times New Roman"/>
          <w:color w:val="000000"/>
          <w:sz w:val="24"/>
          <w:szCs w:val="24"/>
          <w:shd w:val="clear" w:color="auto" w:fill="FFFFFF"/>
        </w:rPr>
        <w:t>форме ЕГЭ</w:t>
      </w:r>
      <w:r w:rsidRPr="00B134EB">
        <w:rPr>
          <w:rFonts w:ascii="Times New Roman" w:hAnsi="Times New Roman" w:cs="Times New Roman"/>
          <w:color w:val="000000"/>
          <w:sz w:val="24"/>
          <w:szCs w:val="24"/>
          <w:shd w:val="clear" w:color="auto" w:fill="FFFFFF"/>
        </w:rPr>
        <w:t xml:space="preserve"> по русскому языку и математике базового уровня.</w:t>
      </w:r>
      <w:r w:rsidRPr="00B134EB">
        <w:rPr>
          <w:rFonts w:ascii="Times New Roman" w:hAnsi="Times New Roman" w:cs="Times New Roman"/>
          <w:sz w:val="24"/>
          <w:szCs w:val="24"/>
        </w:rPr>
        <w:t xml:space="preserve"> </w:t>
      </w:r>
    </w:p>
    <w:p w14:paraId="318185FA" w14:textId="501C7CFD" w:rsidR="00304454" w:rsidRPr="00B134EB" w:rsidRDefault="00304454" w:rsidP="00304454">
      <w:pPr>
        <w:spacing w:after="0" w:line="240" w:lineRule="auto"/>
        <w:ind w:firstLine="567"/>
        <w:jc w:val="both"/>
        <w:rPr>
          <w:rFonts w:ascii="Times New Roman" w:hAnsi="Times New Roman" w:cs="Times New Roman"/>
          <w:color w:val="000000"/>
          <w:sz w:val="24"/>
          <w:szCs w:val="24"/>
          <w:shd w:val="clear" w:color="auto" w:fill="FFFFFF"/>
        </w:rPr>
      </w:pPr>
      <w:r w:rsidRPr="00B134EB">
        <w:rPr>
          <w:rFonts w:ascii="Times New Roman" w:hAnsi="Times New Roman" w:cs="Times New Roman"/>
          <w:color w:val="000000"/>
          <w:sz w:val="24"/>
          <w:szCs w:val="24"/>
          <w:shd w:val="clear" w:color="auto" w:fill="FFFFFF"/>
        </w:rPr>
        <w:t xml:space="preserve">Всего в Суровикинском муниципальном районе в ГИА принимало участие 101 выпускник, из них 96 - </w:t>
      </w:r>
      <w:r w:rsidRPr="00B134EB">
        <w:rPr>
          <w:rFonts w:ascii="Times New Roman" w:hAnsi="Times New Roman" w:cs="Times New Roman"/>
          <w:sz w:val="24"/>
          <w:szCs w:val="24"/>
        </w:rPr>
        <w:t xml:space="preserve">выпускники текущего года </w:t>
      </w:r>
      <w:r w:rsidR="00D446EE" w:rsidRPr="00B134EB">
        <w:rPr>
          <w:rFonts w:ascii="Times New Roman" w:hAnsi="Times New Roman" w:cs="Times New Roman"/>
          <w:sz w:val="24"/>
          <w:szCs w:val="24"/>
        </w:rPr>
        <w:t xml:space="preserve">и </w:t>
      </w:r>
      <w:r w:rsidR="00D446EE" w:rsidRPr="00B134EB">
        <w:rPr>
          <w:rFonts w:ascii="Times New Roman" w:hAnsi="Times New Roman" w:cs="Times New Roman"/>
          <w:color w:val="000000"/>
          <w:sz w:val="24"/>
          <w:szCs w:val="24"/>
          <w:shd w:val="clear" w:color="auto" w:fill="FFFFFF"/>
        </w:rPr>
        <w:t>5</w:t>
      </w:r>
      <w:r w:rsidRPr="00B134EB">
        <w:rPr>
          <w:rFonts w:ascii="Times New Roman" w:hAnsi="Times New Roman" w:cs="Times New Roman"/>
          <w:color w:val="000000"/>
          <w:sz w:val="24"/>
          <w:szCs w:val="24"/>
          <w:shd w:val="clear" w:color="auto" w:fill="FFFFFF"/>
        </w:rPr>
        <w:t xml:space="preserve"> человек – выпускники прошлых лет.  Выпускники прошлых </w:t>
      </w:r>
      <w:r w:rsidR="00D446EE" w:rsidRPr="00B134EB">
        <w:rPr>
          <w:rFonts w:ascii="Times New Roman" w:hAnsi="Times New Roman" w:cs="Times New Roman"/>
          <w:color w:val="000000"/>
          <w:sz w:val="24"/>
          <w:szCs w:val="24"/>
          <w:shd w:val="clear" w:color="auto" w:fill="FFFFFF"/>
        </w:rPr>
        <w:t>лет успешно</w:t>
      </w:r>
      <w:r w:rsidRPr="00B134EB">
        <w:rPr>
          <w:rFonts w:ascii="Times New Roman" w:hAnsi="Times New Roman" w:cs="Times New Roman"/>
          <w:color w:val="000000"/>
          <w:sz w:val="24"/>
          <w:szCs w:val="24"/>
          <w:shd w:val="clear" w:color="auto" w:fill="FFFFFF"/>
        </w:rPr>
        <w:t xml:space="preserve"> прошли аттестацию в досрочный период. Остальные прошли аттестацию в форме </w:t>
      </w:r>
      <w:r w:rsidR="00D446EE" w:rsidRPr="00B134EB">
        <w:rPr>
          <w:rFonts w:ascii="Times New Roman" w:hAnsi="Times New Roman" w:cs="Times New Roman"/>
          <w:color w:val="000000"/>
          <w:sz w:val="24"/>
          <w:szCs w:val="24"/>
          <w:shd w:val="clear" w:color="auto" w:fill="FFFFFF"/>
        </w:rPr>
        <w:t>ЕГЭ в</w:t>
      </w:r>
      <w:r w:rsidRPr="00B134EB">
        <w:rPr>
          <w:rFonts w:ascii="Times New Roman" w:hAnsi="Times New Roman" w:cs="Times New Roman"/>
          <w:color w:val="000000"/>
          <w:sz w:val="24"/>
          <w:szCs w:val="24"/>
          <w:shd w:val="clear" w:color="auto" w:fill="FFFFFF"/>
        </w:rPr>
        <w:t xml:space="preserve"> основной период.</w:t>
      </w:r>
    </w:p>
    <w:p w14:paraId="50FD87E2" w14:textId="7EC58BE0" w:rsidR="00304454" w:rsidRPr="00B134EB" w:rsidRDefault="00304454" w:rsidP="00304454">
      <w:pPr>
        <w:spacing w:after="0" w:line="240" w:lineRule="auto"/>
        <w:ind w:firstLine="567"/>
        <w:jc w:val="both"/>
        <w:rPr>
          <w:rFonts w:ascii="Times New Roman" w:hAnsi="Times New Roman" w:cs="Times New Roman"/>
          <w:sz w:val="24"/>
          <w:szCs w:val="24"/>
          <w:highlight w:val="yellow"/>
        </w:rPr>
      </w:pPr>
      <w:r w:rsidRPr="00B134EB">
        <w:rPr>
          <w:rFonts w:ascii="Times New Roman" w:hAnsi="Times New Roman" w:cs="Times New Roman"/>
          <w:sz w:val="24"/>
          <w:szCs w:val="24"/>
        </w:rPr>
        <w:t xml:space="preserve">14 выпускников Суровикинского района окончили школу с отличным аттестатом. По итогам единого государственного экзамена подтвердили аттестат и получили золотую медаль 14 человек: </w:t>
      </w:r>
      <w:proofErr w:type="spellStart"/>
      <w:r w:rsidRPr="00B134EB">
        <w:rPr>
          <w:rFonts w:ascii="Times New Roman" w:hAnsi="Times New Roman" w:cs="Times New Roman"/>
          <w:sz w:val="24"/>
          <w:szCs w:val="24"/>
        </w:rPr>
        <w:t>Авдюшкин</w:t>
      </w:r>
      <w:proofErr w:type="spellEnd"/>
      <w:r w:rsidRPr="00B134EB">
        <w:rPr>
          <w:rFonts w:ascii="Times New Roman" w:hAnsi="Times New Roman" w:cs="Times New Roman"/>
          <w:sz w:val="24"/>
          <w:szCs w:val="24"/>
        </w:rPr>
        <w:t xml:space="preserve"> Борис Сергеевич, Борисов Никита Дмитриевич, </w:t>
      </w:r>
      <w:proofErr w:type="spellStart"/>
      <w:r w:rsidRPr="00B134EB">
        <w:rPr>
          <w:rFonts w:ascii="Times New Roman" w:hAnsi="Times New Roman" w:cs="Times New Roman"/>
          <w:sz w:val="24"/>
          <w:szCs w:val="24"/>
        </w:rPr>
        <w:t>Жерновенкова</w:t>
      </w:r>
      <w:proofErr w:type="spellEnd"/>
      <w:r w:rsidRPr="00B134EB">
        <w:rPr>
          <w:rFonts w:ascii="Times New Roman" w:hAnsi="Times New Roman" w:cs="Times New Roman"/>
          <w:sz w:val="24"/>
          <w:szCs w:val="24"/>
        </w:rPr>
        <w:t xml:space="preserve"> Марина Витальевна, Иванов Олег Дмитриевич, </w:t>
      </w:r>
      <w:proofErr w:type="spellStart"/>
      <w:r w:rsidRPr="00B134EB">
        <w:rPr>
          <w:rFonts w:ascii="Times New Roman" w:hAnsi="Times New Roman" w:cs="Times New Roman"/>
          <w:sz w:val="24"/>
          <w:szCs w:val="24"/>
        </w:rPr>
        <w:t>Копченко</w:t>
      </w:r>
      <w:proofErr w:type="spellEnd"/>
      <w:r w:rsidRPr="00B134EB">
        <w:rPr>
          <w:rFonts w:ascii="Times New Roman" w:hAnsi="Times New Roman" w:cs="Times New Roman"/>
          <w:sz w:val="24"/>
          <w:szCs w:val="24"/>
        </w:rPr>
        <w:t xml:space="preserve"> Софья Николаевна, Муравьёва Яна Владимировна (МКОУ СОШ № 1), </w:t>
      </w:r>
      <w:proofErr w:type="spellStart"/>
      <w:r w:rsidRPr="00B134EB">
        <w:rPr>
          <w:rFonts w:ascii="Times New Roman" w:hAnsi="Times New Roman" w:cs="Times New Roman"/>
          <w:sz w:val="24"/>
          <w:szCs w:val="24"/>
        </w:rPr>
        <w:t>Булина</w:t>
      </w:r>
      <w:proofErr w:type="spellEnd"/>
      <w:r w:rsidRPr="00B134EB">
        <w:rPr>
          <w:rFonts w:ascii="Times New Roman" w:hAnsi="Times New Roman" w:cs="Times New Roman"/>
          <w:sz w:val="24"/>
          <w:szCs w:val="24"/>
        </w:rPr>
        <w:t xml:space="preserve"> Алина </w:t>
      </w:r>
      <w:proofErr w:type="spellStart"/>
      <w:r w:rsidRPr="00B134EB">
        <w:rPr>
          <w:rFonts w:ascii="Times New Roman" w:hAnsi="Times New Roman" w:cs="Times New Roman"/>
          <w:sz w:val="24"/>
          <w:szCs w:val="24"/>
        </w:rPr>
        <w:t>Мерабиевна</w:t>
      </w:r>
      <w:proofErr w:type="spellEnd"/>
      <w:r w:rsidRPr="00B134EB">
        <w:rPr>
          <w:rFonts w:ascii="Times New Roman" w:hAnsi="Times New Roman" w:cs="Times New Roman"/>
          <w:sz w:val="24"/>
          <w:szCs w:val="24"/>
        </w:rPr>
        <w:t xml:space="preserve">, Кашаева Диана Игоревна, Киреев Роман Алексеевич, Макеева Марина Алексеевна, </w:t>
      </w:r>
      <w:proofErr w:type="spellStart"/>
      <w:r w:rsidRPr="00B134EB">
        <w:rPr>
          <w:rFonts w:ascii="Times New Roman" w:hAnsi="Times New Roman" w:cs="Times New Roman"/>
          <w:sz w:val="24"/>
          <w:szCs w:val="24"/>
        </w:rPr>
        <w:t>Татлова</w:t>
      </w:r>
      <w:proofErr w:type="spellEnd"/>
      <w:r w:rsidRPr="00B134EB">
        <w:rPr>
          <w:rFonts w:ascii="Times New Roman" w:hAnsi="Times New Roman" w:cs="Times New Roman"/>
          <w:sz w:val="24"/>
          <w:szCs w:val="24"/>
        </w:rPr>
        <w:t xml:space="preserve"> Алина Ильдаровна (МКОУ СОШ № 2Борисевич Александра Александровна, </w:t>
      </w:r>
      <w:proofErr w:type="spellStart"/>
      <w:r w:rsidRPr="00B134EB">
        <w:rPr>
          <w:rFonts w:ascii="Times New Roman" w:hAnsi="Times New Roman" w:cs="Times New Roman"/>
          <w:sz w:val="24"/>
          <w:szCs w:val="24"/>
        </w:rPr>
        <w:t>Лапоухова</w:t>
      </w:r>
      <w:proofErr w:type="spellEnd"/>
      <w:r w:rsidRPr="00B134EB">
        <w:rPr>
          <w:rFonts w:ascii="Times New Roman" w:hAnsi="Times New Roman" w:cs="Times New Roman"/>
          <w:sz w:val="24"/>
          <w:szCs w:val="24"/>
        </w:rPr>
        <w:t xml:space="preserve"> Дана Михайловна, </w:t>
      </w:r>
      <w:proofErr w:type="spellStart"/>
      <w:r w:rsidRPr="00B134EB">
        <w:rPr>
          <w:rFonts w:ascii="Times New Roman" w:hAnsi="Times New Roman" w:cs="Times New Roman"/>
          <w:sz w:val="24"/>
          <w:szCs w:val="24"/>
        </w:rPr>
        <w:t>Крапчетова</w:t>
      </w:r>
      <w:proofErr w:type="spellEnd"/>
      <w:r w:rsidRPr="00B134EB">
        <w:rPr>
          <w:rFonts w:ascii="Times New Roman" w:hAnsi="Times New Roman" w:cs="Times New Roman"/>
          <w:sz w:val="24"/>
          <w:szCs w:val="24"/>
        </w:rPr>
        <w:t xml:space="preserve"> Арина Сергеевна (МКОУ «</w:t>
      </w:r>
      <w:proofErr w:type="spellStart"/>
      <w:r w:rsidRPr="00B134EB">
        <w:rPr>
          <w:rFonts w:ascii="Times New Roman" w:hAnsi="Times New Roman" w:cs="Times New Roman"/>
          <w:sz w:val="24"/>
          <w:szCs w:val="24"/>
        </w:rPr>
        <w:t>Нижнечирская</w:t>
      </w:r>
      <w:proofErr w:type="spellEnd"/>
      <w:r w:rsidRPr="00B134EB">
        <w:rPr>
          <w:rFonts w:ascii="Times New Roman" w:hAnsi="Times New Roman" w:cs="Times New Roman"/>
          <w:sz w:val="24"/>
          <w:szCs w:val="24"/>
        </w:rPr>
        <w:t xml:space="preserve"> СОШ»).   Все ребята набрали более 70 баллов на ЕГЭ по </w:t>
      </w:r>
      <w:r w:rsidR="00D446EE" w:rsidRPr="00B134EB">
        <w:rPr>
          <w:rFonts w:ascii="Times New Roman" w:hAnsi="Times New Roman" w:cs="Times New Roman"/>
          <w:sz w:val="24"/>
          <w:szCs w:val="24"/>
        </w:rPr>
        <w:t>учебным предметам</w:t>
      </w:r>
      <w:r w:rsidRPr="00B134EB">
        <w:rPr>
          <w:rFonts w:ascii="Times New Roman" w:hAnsi="Times New Roman" w:cs="Times New Roman"/>
          <w:sz w:val="24"/>
          <w:szCs w:val="24"/>
        </w:rPr>
        <w:t xml:space="preserve"> «Русский язык» и «Математика профильная» или «</w:t>
      </w:r>
      <w:r w:rsidR="00D446EE" w:rsidRPr="00B134EB">
        <w:rPr>
          <w:rFonts w:ascii="Times New Roman" w:hAnsi="Times New Roman" w:cs="Times New Roman"/>
          <w:sz w:val="24"/>
          <w:szCs w:val="24"/>
        </w:rPr>
        <w:t>5» по</w:t>
      </w:r>
      <w:r w:rsidRPr="00B134EB">
        <w:rPr>
          <w:rFonts w:ascii="Times New Roman" w:hAnsi="Times New Roman" w:cs="Times New Roman"/>
          <w:sz w:val="24"/>
          <w:szCs w:val="24"/>
        </w:rPr>
        <w:t xml:space="preserve"> «Математике базовой». Кроме </w:t>
      </w:r>
      <w:r w:rsidR="00D446EE" w:rsidRPr="00B134EB">
        <w:rPr>
          <w:rFonts w:ascii="Times New Roman" w:hAnsi="Times New Roman" w:cs="Times New Roman"/>
          <w:sz w:val="24"/>
          <w:szCs w:val="24"/>
        </w:rPr>
        <w:t>того, по</w:t>
      </w:r>
      <w:r w:rsidRPr="00B134EB">
        <w:rPr>
          <w:rFonts w:ascii="Times New Roman" w:hAnsi="Times New Roman" w:cs="Times New Roman"/>
          <w:sz w:val="24"/>
          <w:szCs w:val="24"/>
        </w:rPr>
        <w:t xml:space="preserve"> всем сдаваемым в форме ЕГЭ учебным предметам получили количество баллов не ниже минимального. </w:t>
      </w:r>
    </w:p>
    <w:p w14:paraId="2952CE8E" w14:textId="32580AE8" w:rsidR="00304454" w:rsidRPr="00B134EB" w:rsidRDefault="00304454" w:rsidP="00304454">
      <w:pPr>
        <w:pStyle w:val="31"/>
        <w:spacing w:after="0"/>
        <w:ind w:left="0" w:firstLine="567"/>
        <w:jc w:val="both"/>
        <w:rPr>
          <w:color w:val="FF0000"/>
          <w:sz w:val="24"/>
          <w:szCs w:val="24"/>
          <w:highlight w:val="yellow"/>
        </w:rPr>
      </w:pPr>
      <w:r w:rsidRPr="00B134EB">
        <w:rPr>
          <w:sz w:val="24"/>
          <w:szCs w:val="24"/>
        </w:rPr>
        <w:t xml:space="preserve">   Всего более 70 баллов набрали на всех экзаменах </w:t>
      </w:r>
      <w:r w:rsidR="00D446EE" w:rsidRPr="00B134EB">
        <w:rPr>
          <w:sz w:val="24"/>
          <w:szCs w:val="24"/>
        </w:rPr>
        <w:t>59 выпускников</w:t>
      </w:r>
      <w:r w:rsidRPr="00B134EB">
        <w:rPr>
          <w:sz w:val="24"/>
          <w:szCs w:val="24"/>
        </w:rPr>
        <w:t xml:space="preserve"> (в прошлом году </w:t>
      </w:r>
      <w:r w:rsidR="00D446EE" w:rsidRPr="00B134EB">
        <w:rPr>
          <w:sz w:val="24"/>
          <w:szCs w:val="24"/>
        </w:rPr>
        <w:t>было 76</w:t>
      </w:r>
      <w:r w:rsidRPr="00B134EB">
        <w:rPr>
          <w:sz w:val="24"/>
          <w:szCs w:val="24"/>
        </w:rPr>
        <w:t xml:space="preserve">, а два года назад - 72 выпускника) и 26 человек получили «5» по математике базовой. 29 результатов 70 и выше баллов по русскому языку, 6 </w:t>
      </w:r>
      <w:r w:rsidR="00D446EE" w:rsidRPr="00B134EB">
        <w:rPr>
          <w:sz w:val="24"/>
          <w:szCs w:val="24"/>
        </w:rPr>
        <w:t>результатов по</w:t>
      </w:r>
      <w:r w:rsidRPr="00B134EB">
        <w:rPr>
          <w:sz w:val="24"/>
          <w:szCs w:val="24"/>
        </w:rPr>
        <w:t xml:space="preserve"> математике профильной и 24 таких же результатов по всем предметам по выбору.</w:t>
      </w:r>
      <w:r w:rsidRPr="00B134EB">
        <w:rPr>
          <w:color w:val="FF0000"/>
          <w:sz w:val="24"/>
          <w:szCs w:val="24"/>
        </w:rPr>
        <w:t xml:space="preserve"> </w:t>
      </w:r>
      <w:r w:rsidRPr="00B134EB">
        <w:rPr>
          <w:sz w:val="24"/>
          <w:szCs w:val="24"/>
        </w:rPr>
        <w:t xml:space="preserve">По предметам по выбору не перешли порог 38 </w:t>
      </w:r>
      <w:r w:rsidR="00D446EE" w:rsidRPr="00B134EB">
        <w:rPr>
          <w:sz w:val="24"/>
          <w:szCs w:val="24"/>
        </w:rPr>
        <w:t>человек, (</w:t>
      </w:r>
      <w:r w:rsidRPr="00B134EB">
        <w:rPr>
          <w:sz w:val="24"/>
          <w:szCs w:val="24"/>
        </w:rPr>
        <w:t xml:space="preserve">в 2021 – 18 чел, в 2020 г- 50 </w:t>
      </w:r>
      <w:r w:rsidR="00D446EE" w:rsidRPr="00B134EB">
        <w:rPr>
          <w:sz w:val="24"/>
          <w:szCs w:val="24"/>
        </w:rPr>
        <w:t>чел.</w:t>
      </w:r>
      <w:r w:rsidRPr="00B134EB">
        <w:rPr>
          <w:sz w:val="24"/>
          <w:szCs w:val="24"/>
        </w:rPr>
        <w:t xml:space="preserve">, в 2019 г. – 43 </w:t>
      </w:r>
      <w:r w:rsidR="00D446EE" w:rsidRPr="00B134EB">
        <w:rPr>
          <w:sz w:val="24"/>
          <w:szCs w:val="24"/>
        </w:rPr>
        <w:t>чел.</w:t>
      </w:r>
      <w:r w:rsidRPr="00B134EB">
        <w:rPr>
          <w:sz w:val="24"/>
          <w:szCs w:val="24"/>
        </w:rPr>
        <w:t>).  В том числе</w:t>
      </w:r>
      <w:r w:rsidRPr="00B134EB">
        <w:rPr>
          <w:color w:val="FF0000"/>
          <w:sz w:val="24"/>
          <w:szCs w:val="24"/>
          <w:highlight w:val="yellow"/>
        </w:rPr>
        <w:t xml:space="preserve"> </w:t>
      </w:r>
    </w:p>
    <w:p w14:paraId="68CAF52D" w14:textId="7F0971BA" w:rsidR="00304454" w:rsidRPr="00B134EB" w:rsidRDefault="00304454" w:rsidP="00304454">
      <w:pPr>
        <w:pStyle w:val="31"/>
        <w:spacing w:after="0"/>
        <w:ind w:left="0" w:firstLine="567"/>
        <w:jc w:val="both"/>
        <w:rPr>
          <w:sz w:val="24"/>
          <w:szCs w:val="24"/>
        </w:rPr>
      </w:pPr>
      <w:r w:rsidRPr="00B134EB">
        <w:rPr>
          <w:sz w:val="24"/>
          <w:szCs w:val="24"/>
        </w:rPr>
        <w:t xml:space="preserve">по русскому языку – 0 ч. (в 2021 – 0 ч., в </w:t>
      </w:r>
      <w:r w:rsidR="00D446EE" w:rsidRPr="00B134EB">
        <w:rPr>
          <w:sz w:val="24"/>
          <w:szCs w:val="24"/>
        </w:rPr>
        <w:t>2020 г.</w:t>
      </w:r>
      <w:r w:rsidRPr="00B134EB">
        <w:rPr>
          <w:sz w:val="24"/>
          <w:szCs w:val="24"/>
        </w:rPr>
        <w:t xml:space="preserve"> - 1 </w:t>
      </w:r>
      <w:r w:rsidR="00D446EE" w:rsidRPr="00B134EB">
        <w:rPr>
          <w:sz w:val="24"/>
          <w:szCs w:val="24"/>
        </w:rPr>
        <w:t>чел.</w:t>
      </w:r>
      <w:r w:rsidRPr="00B134EB">
        <w:rPr>
          <w:sz w:val="24"/>
          <w:szCs w:val="24"/>
        </w:rPr>
        <w:t xml:space="preserve">),  </w:t>
      </w:r>
    </w:p>
    <w:p w14:paraId="4D2CA626" w14:textId="120F3E0E" w:rsidR="00304454" w:rsidRPr="00B134EB" w:rsidRDefault="00304454" w:rsidP="00304454">
      <w:pPr>
        <w:pStyle w:val="31"/>
        <w:spacing w:after="0"/>
        <w:ind w:left="0" w:firstLine="567"/>
        <w:jc w:val="both"/>
        <w:rPr>
          <w:sz w:val="24"/>
          <w:szCs w:val="24"/>
        </w:rPr>
      </w:pPr>
      <w:r w:rsidRPr="00B134EB">
        <w:rPr>
          <w:sz w:val="24"/>
          <w:szCs w:val="24"/>
        </w:rPr>
        <w:t xml:space="preserve">по математике профильной – 5 чел. (в 2021 – 2ч., в 2020 г – 5 </w:t>
      </w:r>
      <w:r w:rsidR="00D446EE" w:rsidRPr="00B134EB">
        <w:rPr>
          <w:sz w:val="24"/>
          <w:szCs w:val="24"/>
        </w:rPr>
        <w:t>чел.</w:t>
      </w:r>
      <w:r w:rsidRPr="00B134EB">
        <w:rPr>
          <w:sz w:val="24"/>
          <w:szCs w:val="24"/>
        </w:rPr>
        <w:t xml:space="preserve">, в 2019г -0),  </w:t>
      </w:r>
    </w:p>
    <w:p w14:paraId="44EEE1BC" w14:textId="62CFB6DA" w:rsidR="00304454" w:rsidRPr="00B134EB" w:rsidRDefault="00304454" w:rsidP="00304454">
      <w:pPr>
        <w:pStyle w:val="31"/>
        <w:spacing w:after="0"/>
        <w:ind w:left="0" w:firstLine="567"/>
        <w:jc w:val="both"/>
        <w:rPr>
          <w:sz w:val="24"/>
          <w:szCs w:val="24"/>
        </w:rPr>
      </w:pPr>
      <w:r w:rsidRPr="00B134EB">
        <w:rPr>
          <w:sz w:val="24"/>
          <w:szCs w:val="24"/>
        </w:rPr>
        <w:t xml:space="preserve">по математике базовой - 2 </w:t>
      </w:r>
      <w:r w:rsidR="00D446EE" w:rsidRPr="00B134EB">
        <w:rPr>
          <w:sz w:val="24"/>
          <w:szCs w:val="24"/>
        </w:rPr>
        <w:t>чел.</w:t>
      </w:r>
      <w:r w:rsidRPr="00B134EB">
        <w:rPr>
          <w:sz w:val="24"/>
          <w:szCs w:val="24"/>
        </w:rPr>
        <w:t xml:space="preserve"> (в 2019 – 4 чел)</w:t>
      </w:r>
    </w:p>
    <w:p w14:paraId="1B56D2A6" w14:textId="77777777" w:rsidR="00304454" w:rsidRPr="00B134EB" w:rsidRDefault="00304454" w:rsidP="00304454">
      <w:pPr>
        <w:pStyle w:val="31"/>
        <w:spacing w:after="0"/>
        <w:ind w:left="0" w:firstLine="567"/>
        <w:jc w:val="both"/>
        <w:rPr>
          <w:sz w:val="24"/>
          <w:szCs w:val="24"/>
        </w:rPr>
      </w:pPr>
      <w:r w:rsidRPr="00B134EB">
        <w:rPr>
          <w:sz w:val="24"/>
          <w:szCs w:val="24"/>
        </w:rPr>
        <w:t xml:space="preserve">по обществознанию – 12 чел. (в 2021 – 10 ч., в 2020 г и 2019г. по 19чел.),  </w:t>
      </w:r>
    </w:p>
    <w:p w14:paraId="6CDBEC9D" w14:textId="77777777" w:rsidR="00304454" w:rsidRPr="00B134EB" w:rsidRDefault="00304454" w:rsidP="00304454">
      <w:pPr>
        <w:pStyle w:val="31"/>
        <w:spacing w:after="0"/>
        <w:ind w:left="0" w:firstLine="567"/>
        <w:jc w:val="both"/>
        <w:rPr>
          <w:sz w:val="24"/>
          <w:szCs w:val="24"/>
        </w:rPr>
      </w:pPr>
      <w:r w:rsidRPr="00B134EB">
        <w:rPr>
          <w:sz w:val="24"/>
          <w:szCs w:val="24"/>
        </w:rPr>
        <w:t xml:space="preserve">по истории - 1 (в 2021 – 0 ч., в 2020 г. – 3 чел., в 2019 – 0ч.),  </w:t>
      </w:r>
    </w:p>
    <w:p w14:paraId="4C1139B9" w14:textId="77777777" w:rsidR="00304454" w:rsidRPr="00B134EB" w:rsidRDefault="00304454" w:rsidP="00304454">
      <w:pPr>
        <w:pStyle w:val="31"/>
        <w:spacing w:after="0"/>
        <w:ind w:left="0" w:firstLine="567"/>
        <w:jc w:val="both"/>
        <w:rPr>
          <w:sz w:val="24"/>
          <w:szCs w:val="24"/>
        </w:rPr>
      </w:pPr>
      <w:r w:rsidRPr="00B134EB">
        <w:rPr>
          <w:sz w:val="24"/>
          <w:szCs w:val="24"/>
        </w:rPr>
        <w:t xml:space="preserve">по химии - 7 (в 2021 – 5 ч., в 2020 г. – 6 чел., в 2019 – 7.),  </w:t>
      </w:r>
    </w:p>
    <w:p w14:paraId="4BE03D42" w14:textId="767B6E69" w:rsidR="00304454" w:rsidRPr="00B134EB" w:rsidRDefault="00304454" w:rsidP="00304454">
      <w:pPr>
        <w:pStyle w:val="31"/>
        <w:spacing w:after="0"/>
        <w:ind w:left="0" w:firstLine="567"/>
        <w:jc w:val="both"/>
        <w:rPr>
          <w:sz w:val="24"/>
          <w:szCs w:val="24"/>
        </w:rPr>
      </w:pPr>
      <w:r w:rsidRPr="00B134EB">
        <w:rPr>
          <w:sz w:val="24"/>
          <w:szCs w:val="24"/>
        </w:rPr>
        <w:t xml:space="preserve">по физике – </w:t>
      </w:r>
      <w:r w:rsidR="00D446EE" w:rsidRPr="00B134EB">
        <w:rPr>
          <w:sz w:val="24"/>
          <w:szCs w:val="24"/>
        </w:rPr>
        <w:t>1 (</w:t>
      </w:r>
      <w:r w:rsidRPr="00B134EB">
        <w:rPr>
          <w:sz w:val="24"/>
          <w:szCs w:val="24"/>
        </w:rPr>
        <w:t xml:space="preserve">в 2021 – 0 ч., в 2020 г – 1ч., в 2019 – 2), </w:t>
      </w:r>
    </w:p>
    <w:p w14:paraId="749AD8A7" w14:textId="3F7710D7" w:rsidR="00304454" w:rsidRPr="00B134EB" w:rsidRDefault="00304454" w:rsidP="00304454">
      <w:pPr>
        <w:pStyle w:val="31"/>
        <w:spacing w:after="0"/>
        <w:ind w:left="0" w:firstLine="567"/>
        <w:jc w:val="both"/>
        <w:rPr>
          <w:sz w:val="24"/>
          <w:szCs w:val="24"/>
        </w:rPr>
      </w:pPr>
      <w:r w:rsidRPr="00B134EB">
        <w:rPr>
          <w:sz w:val="24"/>
          <w:szCs w:val="24"/>
        </w:rPr>
        <w:t xml:space="preserve">по литературе – 0 (в 2021 – 1 ч., в 2020 г – 3 </w:t>
      </w:r>
      <w:r w:rsidR="00D446EE" w:rsidRPr="00B134EB">
        <w:rPr>
          <w:sz w:val="24"/>
          <w:szCs w:val="24"/>
        </w:rPr>
        <w:t>чел.</w:t>
      </w:r>
      <w:r w:rsidRPr="00B134EB">
        <w:rPr>
          <w:sz w:val="24"/>
          <w:szCs w:val="24"/>
        </w:rPr>
        <w:t xml:space="preserve">, в 2019 - 0), </w:t>
      </w:r>
    </w:p>
    <w:p w14:paraId="73766A0A" w14:textId="77777777" w:rsidR="00304454" w:rsidRPr="00B134EB" w:rsidRDefault="00304454" w:rsidP="00304454">
      <w:pPr>
        <w:pStyle w:val="31"/>
        <w:spacing w:after="0"/>
        <w:ind w:left="0" w:firstLine="567"/>
        <w:jc w:val="both"/>
        <w:rPr>
          <w:sz w:val="24"/>
          <w:szCs w:val="24"/>
        </w:rPr>
      </w:pPr>
      <w:r w:rsidRPr="00B134EB">
        <w:rPr>
          <w:sz w:val="24"/>
          <w:szCs w:val="24"/>
        </w:rPr>
        <w:t>по биологии – 10 (в 2021 – 4 ч., в 2020 г – 6 чел., в 2019 – 12),</w:t>
      </w:r>
    </w:p>
    <w:p w14:paraId="20CEE6B7" w14:textId="49DA3784" w:rsidR="00304454" w:rsidRPr="00B134EB" w:rsidRDefault="00304454" w:rsidP="00304454">
      <w:pPr>
        <w:pStyle w:val="31"/>
        <w:spacing w:after="0"/>
        <w:ind w:left="0" w:firstLine="567"/>
        <w:jc w:val="both"/>
        <w:rPr>
          <w:sz w:val="24"/>
          <w:szCs w:val="24"/>
        </w:rPr>
      </w:pPr>
      <w:r w:rsidRPr="00B134EB">
        <w:rPr>
          <w:sz w:val="24"/>
          <w:szCs w:val="24"/>
        </w:rPr>
        <w:t xml:space="preserve">по географии – 0 (в 2021, 2020 и 2019 годах – 0 </w:t>
      </w:r>
      <w:r w:rsidR="00D446EE" w:rsidRPr="00B134EB">
        <w:rPr>
          <w:sz w:val="24"/>
          <w:szCs w:val="24"/>
        </w:rPr>
        <w:t>чел.</w:t>
      </w:r>
      <w:r w:rsidRPr="00B134EB">
        <w:rPr>
          <w:sz w:val="24"/>
          <w:szCs w:val="24"/>
        </w:rPr>
        <w:t>),</w:t>
      </w:r>
    </w:p>
    <w:p w14:paraId="3C75AF4E" w14:textId="7A3D0D9F" w:rsidR="00304454" w:rsidRPr="00B134EB" w:rsidRDefault="00304454" w:rsidP="00304454">
      <w:pPr>
        <w:pStyle w:val="31"/>
        <w:spacing w:after="0"/>
        <w:ind w:left="0" w:firstLine="567"/>
        <w:jc w:val="both"/>
        <w:rPr>
          <w:sz w:val="24"/>
          <w:szCs w:val="24"/>
        </w:rPr>
      </w:pPr>
      <w:r w:rsidRPr="00B134EB">
        <w:rPr>
          <w:sz w:val="24"/>
          <w:szCs w:val="24"/>
        </w:rPr>
        <w:t xml:space="preserve">по английскому языку - 0 (в 2021, 2020 и 2019 годах – 0 </w:t>
      </w:r>
      <w:r w:rsidR="00D446EE" w:rsidRPr="00B134EB">
        <w:rPr>
          <w:sz w:val="24"/>
          <w:szCs w:val="24"/>
        </w:rPr>
        <w:t>чел.</w:t>
      </w:r>
      <w:r w:rsidRPr="00B134EB">
        <w:rPr>
          <w:sz w:val="24"/>
          <w:szCs w:val="24"/>
        </w:rPr>
        <w:t>),</w:t>
      </w:r>
    </w:p>
    <w:p w14:paraId="09D31F5A" w14:textId="420ACABC" w:rsidR="00304454" w:rsidRPr="00B134EB" w:rsidRDefault="00304454" w:rsidP="00304454">
      <w:pPr>
        <w:pStyle w:val="31"/>
        <w:spacing w:after="0"/>
        <w:ind w:left="0" w:firstLine="567"/>
        <w:jc w:val="both"/>
        <w:rPr>
          <w:sz w:val="24"/>
          <w:szCs w:val="24"/>
        </w:rPr>
      </w:pPr>
      <w:r w:rsidRPr="00B134EB">
        <w:rPr>
          <w:sz w:val="24"/>
          <w:szCs w:val="24"/>
        </w:rPr>
        <w:t xml:space="preserve">по информатике – 0 (в 2021 – 0, в 2020 г – 1 </w:t>
      </w:r>
      <w:r w:rsidR="00D446EE" w:rsidRPr="00B134EB">
        <w:rPr>
          <w:sz w:val="24"/>
          <w:szCs w:val="24"/>
        </w:rPr>
        <w:t>чел.</w:t>
      </w:r>
      <w:r w:rsidRPr="00B134EB">
        <w:rPr>
          <w:sz w:val="24"/>
          <w:szCs w:val="24"/>
        </w:rPr>
        <w:t xml:space="preserve">). </w:t>
      </w:r>
    </w:p>
    <w:p w14:paraId="03667546" w14:textId="2317366E" w:rsidR="00304454" w:rsidRPr="00B134EB" w:rsidRDefault="00304454" w:rsidP="00304454">
      <w:pPr>
        <w:spacing w:after="0" w:line="240" w:lineRule="auto"/>
        <w:ind w:firstLine="567"/>
        <w:jc w:val="both"/>
        <w:rPr>
          <w:rFonts w:ascii="Times New Roman" w:hAnsi="Times New Roman" w:cs="Times New Roman"/>
          <w:color w:val="FF0000"/>
          <w:sz w:val="24"/>
          <w:szCs w:val="24"/>
        </w:rPr>
      </w:pPr>
      <w:r w:rsidRPr="00B134EB">
        <w:rPr>
          <w:rFonts w:ascii="Times New Roman" w:hAnsi="Times New Roman" w:cs="Times New Roman"/>
          <w:sz w:val="24"/>
          <w:szCs w:val="24"/>
        </w:rPr>
        <w:t xml:space="preserve">По </w:t>
      </w:r>
      <w:r w:rsidRPr="00B134EB">
        <w:rPr>
          <w:rFonts w:ascii="Times New Roman" w:hAnsi="Times New Roman" w:cs="Times New Roman"/>
          <w:b/>
          <w:sz w:val="24"/>
          <w:szCs w:val="24"/>
        </w:rPr>
        <w:t>русскому языку</w:t>
      </w:r>
      <w:r w:rsidRPr="00B134EB">
        <w:rPr>
          <w:rFonts w:ascii="Times New Roman" w:hAnsi="Times New Roman" w:cs="Times New Roman"/>
          <w:sz w:val="24"/>
          <w:szCs w:val="24"/>
        </w:rPr>
        <w:t xml:space="preserve"> наивысший балл получила выпускница </w:t>
      </w:r>
      <w:proofErr w:type="spellStart"/>
      <w:r w:rsidRPr="00B134EB">
        <w:rPr>
          <w:rFonts w:ascii="Times New Roman" w:hAnsi="Times New Roman" w:cs="Times New Roman"/>
          <w:sz w:val="24"/>
          <w:szCs w:val="24"/>
        </w:rPr>
        <w:t>Нижнечирской</w:t>
      </w:r>
      <w:proofErr w:type="spellEnd"/>
      <w:r w:rsidRPr="00B134EB">
        <w:rPr>
          <w:rFonts w:ascii="Times New Roman" w:hAnsi="Times New Roman" w:cs="Times New Roman"/>
          <w:sz w:val="24"/>
          <w:szCs w:val="24"/>
        </w:rPr>
        <w:t xml:space="preserve"> СОШ </w:t>
      </w:r>
      <w:proofErr w:type="spellStart"/>
      <w:r w:rsidRPr="00B134EB">
        <w:rPr>
          <w:rFonts w:ascii="Times New Roman" w:hAnsi="Times New Roman" w:cs="Times New Roman"/>
          <w:sz w:val="24"/>
          <w:szCs w:val="24"/>
        </w:rPr>
        <w:t>Крапчетова</w:t>
      </w:r>
      <w:proofErr w:type="spellEnd"/>
      <w:r w:rsidRPr="00B134EB">
        <w:rPr>
          <w:rFonts w:ascii="Times New Roman" w:hAnsi="Times New Roman" w:cs="Times New Roman"/>
          <w:sz w:val="24"/>
          <w:szCs w:val="24"/>
        </w:rPr>
        <w:t xml:space="preserve"> Арина – 96 баллов. В прошлом году наивысший балл </w:t>
      </w:r>
      <w:r w:rsidR="00D446EE" w:rsidRPr="00B134EB">
        <w:rPr>
          <w:rFonts w:ascii="Times New Roman" w:hAnsi="Times New Roman" w:cs="Times New Roman"/>
          <w:sz w:val="24"/>
          <w:szCs w:val="24"/>
        </w:rPr>
        <w:t>составил 100</w:t>
      </w:r>
      <w:r w:rsidRPr="00B134EB">
        <w:rPr>
          <w:rFonts w:ascii="Times New Roman" w:hAnsi="Times New Roman" w:cs="Times New Roman"/>
          <w:sz w:val="24"/>
          <w:szCs w:val="24"/>
        </w:rPr>
        <w:t>.</w:t>
      </w:r>
      <w:r w:rsidRPr="00B134EB">
        <w:rPr>
          <w:rFonts w:ascii="Times New Roman" w:hAnsi="Times New Roman" w:cs="Times New Roman"/>
          <w:color w:val="FF0000"/>
          <w:sz w:val="24"/>
          <w:szCs w:val="24"/>
        </w:rPr>
        <w:t xml:space="preserve"> </w:t>
      </w:r>
      <w:r w:rsidRPr="00B134EB">
        <w:rPr>
          <w:rFonts w:ascii="Times New Roman" w:hAnsi="Times New Roman" w:cs="Times New Roman"/>
          <w:sz w:val="24"/>
          <w:szCs w:val="24"/>
        </w:rPr>
        <w:t xml:space="preserve"> 3 выпускника набрали выше 90 баллов. Средний балл по району составил 63 балла (результат прошлого года - 69 баллов).  </w:t>
      </w:r>
      <w:r w:rsidR="00D446EE" w:rsidRPr="00B134EB">
        <w:rPr>
          <w:rFonts w:ascii="Times New Roman" w:hAnsi="Times New Roman" w:cs="Times New Roman"/>
          <w:sz w:val="24"/>
          <w:szCs w:val="24"/>
        </w:rPr>
        <w:t>Все перешли</w:t>
      </w:r>
      <w:r w:rsidRPr="00B134EB">
        <w:rPr>
          <w:rFonts w:ascii="Times New Roman" w:hAnsi="Times New Roman" w:cs="Times New Roman"/>
          <w:sz w:val="24"/>
          <w:szCs w:val="24"/>
        </w:rPr>
        <w:t xml:space="preserve"> порог. </w:t>
      </w:r>
    </w:p>
    <w:p w14:paraId="0CADAD0A" w14:textId="5DC58DD7" w:rsidR="00304454" w:rsidRPr="00B134EB" w:rsidRDefault="00304454" w:rsidP="00304454">
      <w:pPr>
        <w:pStyle w:val="31"/>
        <w:spacing w:after="0"/>
        <w:ind w:left="0" w:firstLine="567"/>
        <w:jc w:val="both"/>
        <w:rPr>
          <w:sz w:val="24"/>
          <w:szCs w:val="24"/>
        </w:rPr>
      </w:pPr>
      <w:r w:rsidRPr="00B134EB">
        <w:rPr>
          <w:sz w:val="24"/>
          <w:szCs w:val="24"/>
        </w:rPr>
        <w:t xml:space="preserve">Высокий балл по </w:t>
      </w:r>
      <w:r w:rsidRPr="00B134EB">
        <w:rPr>
          <w:b/>
          <w:sz w:val="24"/>
          <w:szCs w:val="24"/>
        </w:rPr>
        <w:t>математике профильной</w:t>
      </w:r>
      <w:r w:rsidRPr="00B134EB">
        <w:rPr>
          <w:sz w:val="24"/>
          <w:szCs w:val="24"/>
        </w:rPr>
        <w:t xml:space="preserve"> в районе получила выпускница МКОУ СОШ № 2 г Суровикино </w:t>
      </w:r>
      <w:proofErr w:type="spellStart"/>
      <w:r w:rsidRPr="00B134EB">
        <w:rPr>
          <w:sz w:val="24"/>
          <w:szCs w:val="24"/>
        </w:rPr>
        <w:t>Татлова</w:t>
      </w:r>
      <w:proofErr w:type="spellEnd"/>
      <w:r w:rsidRPr="00B134EB">
        <w:rPr>
          <w:sz w:val="24"/>
          <w:szCs w:val="24"/>
        </w:rPr>
        <w:t xml:space="preserve"> А. -82. В прошлом году максимальный балл составил 100. Всего выбрали профильный уровень 28 человек. Средний балл по математике профильной </w:t>
      </w:r>
      <w:r w:rsidR="00697658" w:rsidRPr="00B134EB">
        <w:rPr>
          <w:sz w:val="24"/>
          <w:szCs w:val="24"/>
        </w:rPr>
        <w:t>по району</w:t>
      </w:r>
      <w:r w:rsidRPr="00B134EB">
        <w:rPr>
          <w:sz w:val="24"/>
          <w:szCs w:val="24"/>
        </w:rPr>
        <w:t xml:space="preserve"> – 52 (это на </w:t>
      </w:r>
      <w:r w:rsidR="00697658" w:rsidRPr="00B134EB">
        <w:rPr>
          <w:sz w:val="24"/>
          <w:szCs w:val="24"/>
        </w:rPr>
        <w:t>1 балл</w:t>
      </w:r>
      <w:r w:rsidRPr="00B134EB">
        <w:rPr>
          <w:sz w:val="24"/>
          <w:szCs w:val="24"/>
        </w:rPr>
        <w:t xml:space="preserve"> ниже результатов прошлого года). 5 выпускников (</w:t>
      </w:r>
      <w:proofErr w:type="spellStart"/>
      <w:r w:rsidRPr="00B134EB">
        <w:rPr>
          <w:sz w:val="24"/>
          <w:szCs w:val="24"/>
        </w:rPr>
        <w:t>Нижнечирская</w:t>
      </w:r>
      <w:proofErr w:type="spellEnd"/>
      <w:r w:rsidRPr="00B134EB">
        <w:rPr>
          <w:sz w:val="24"/>
          <w:szCs w:val="24"/>
        </w:rPr>
        <w:t xml:space="preserve"> СОШ, </w:t>
      </w:r>
      <w:proofErr w:type="spellStart"/>
      <w:r w:rsidRPr="00B134EB">
        <w:rPr>
          <w:sz w:val="24"/>
          <w:szCs w:val="24"/>
        </w:rPr>
        <w:t>Бурацкая</w:t>
      </w:r>
      <w:proofErr w:type="spellEnd"/>
      <w:r w:rsidRPr="00B134EB">
        <w:rPr>
          <w:sz w:val="24"/>
          <w:szCs w:val="24"/>
        </w:rPr>
        <w:t xml:space="preserve"> СОШ, </w:t>
      </w:r>
      <w:proofErr w:type="spellStart"/>
      <w:r w:rsidRPr="00B134EB">
        <w:rPr>
          <w:sz w:val="24"/>
          <w:szCs w:val="24"/>
        </w:rPr>
        <w:t>Краснозвездинская</w:t>
      </w:r>
      <w:proofErr w:type="spellEnd"/>
      <w:r w:rsidRPr="00B134EB">
        <w:rPr>
          <w:sz w:val="24"/>
          <w:szCs w:val="24"/>
        </w:rPr>
        <w:t xml:space="preserve"> СОШ, Добринская СОШ) не перешли порог (18 %). В прошлом году 5% набрали низкий балл. </w:t>
      </w:r>
    </w:p>
    <w:p w14:paraId="7DD40B5B" w14:textId="77777777" w:rsidR="00304454" w:rsidRPr="00B134EB" w:rsidRDefault="00304454" w:rsidP="00304454">
      <w:pPr>
        <w:pStyle w:val="31"/>
        <w:spacing w:after="0"/>
        <w:ind w:left="0" w:firstLine="567"/>
        <w:jc w:val="both"/>
        <w:rPr>
          <w:sz w:val="24"/>
          <w:szCs w:val="24"/>
        </w:rPr>
      </w:pPr>
      <w:r w:rsidRPr="00B134EB">
        <w:rPr>
          <w:sz w:val="24"/>
          <w:szCs w:val="24"/>
        </w:rPr>
        <w:t xml:space="preserve">По </w:t>
      </w:r>
      <w:r w:rsidRPr="00B134EB">
        <w:rPr>
          <w:b/>
          <w:sz w:val="24"/>
          <w:szCs w:val="24"/>
        </w:rPr>
        <w:t xml:space="preserve">математике базовой </w:t>
      </w:r>
      <w:r w:rsidRPr="00B134EB">
        <w:rPr>
          <w:sz w:val="24"/>
          <w:szCs w:val="24"/>
        </w:rPr>
        <w:t xml:space="preserve">из 68 выпускников 26 получили «5» (38%), двое получили «2» (3 %) из СОШ № 3 г Суровикино и </w:t>
      </w:r>
      <w:proofErr w:type="spellStart"/>
      <w:r w:rsidRPr="00B134EB">
        <w:rPr>
          <w:sz w:val="24"/>
          <w:szCs w:val="24"/>
        </w:rPr>
        <w:t>Краснозвездинской</w:t>
      </w:r>
      <w:proofErr w:type="spellEnd"/>
      <w:r w:rsidRPr="00B134EB">
        <w:rPr>
          <w:sz w:val="24"/>
          <w:szCs w:val="24"/>
        </w:rPr>
        <w:t xml:space="preserve"> СОШ. </w:t>
      </w:r>
    </w:p>
    <w:p w14:paraId="4AC4A123" w14:textId="7DDDA646" w:rsidR="00304454" w:rsidRPr="00B134EB" w:rsidRDefault="00304454" w:rsidP="00304454">
      <w:pPr>
        <w:pStyle w:val="31"/>
        <w:spacing w:after="0"/>
        <w:ind w:left="0" w:firstLine="567"/>
        <w:jc w:val="both"/>
        <w:rPr>
          <w:sz w:val="24"/>
          <w:szCs w:val="24"/>
        </w:rPr>
      </w:pPr>
      <w:r w:rsidRPr="00B134EB">
        <w:rPr>
          <w:sz w:val="24"/>
          <w:szCs w:val="24"/>
        </w:rPr>
        <w:t xml:space="preserve">ЕГЭ по </w:t>
      </w:r>
      <w:r w:rsidRPr="00B134EB">
        <w:rPr>
          <w:b/>
          <w:sz w:val="24"/>
          <w:szCs w:val="24"/>
        </w:rPr>
        <w:t>обществознанию</w:t>
      </w:r>
      <w:r w:rsidRPr="00B134EB">
        <w:rPr>
          <w:sz w:val="24"/>
          <w:szCs w:val="24"/>
        </w:rPr>
        <w:t xml:space="preserve"> сдавали 46 выпускников (</w:t>
      </w:r>
      <w:r w:rsidR="00697658" w:rsidRPr="00B134EB">
        <w:rPr>
          <w:sz w:val="24"/>
          <w:szCs w:val="24"/>
        </w:rPr>
        <w:t>больше,</w:t>
      </w:r>
      <w:r w:rsidRPr="00B134EB">
        <w:rPr>
          <w:sz w:val="24"/>
          <w:szCs w:val="24"/>
        </w:rPr>
        <w:t xml:space="preserve"> чем в прошлом году) Средний балл-53, на 2 балла ниже прошлого года. Наивысший балл- 82 у </w:t>
      </w:r>
      <w:proofErr w:type="spellStart"/>
      <w:r w:rsidRPr="00B134EB">
        <w:rPr>
          <w:sz w:val="24"/>
          <w:szCs w:val="24"/>
        </w:rPr>
        <w:t>Лапоуховой</w:t>
      </w:r>
      <w:proofErr w:type="spellEnd"/>
      <w:r w:rsidRPr="00B134EB">
        <w:rPr>
          <w:sz w:val="24"/>
          <w:szCs w:val="24"/>
        </w:rPr>
        <w:t xml:space="preserve"> Д.. из </w:t>
      </w:r>
      <w:proofErr w:type="spellStart"/>
      <w:r w:rsidRPr="00B134EB">
        <w:rPr>
          <w:sz w:val="24"/>
          <w:szCs w:val="24"/>
        </w:rPr>
        <w:t>Нижнечирской</w:t>
      </w:r>
      <w:proofErr w:type="spellEnd"/>
      <w:r w:rsidRPr="00B134EB">
        <w:rPr>
          <w:sz w:val="24"/>
          <w:szCs w:val="24"/>
        </w:rPr>
        <w:t xml:space="preserve"> СОШ). 12 выпускников не перешли </w:t>
      </w:r>
      <w:r w:rsidR="00697658" w:rsidRPr="00B134EB">
        <w:rPr>
          <w:sz w:val="24"/>
          <w:szCs w:val="24"/>
        </w:rPr>
        <w:t>порог (26%), в прошлом году</w:t>
      </w:r>
      <w:r w:rsidRPr="00B134EB">
        <w:rPr>
          <w:sz w:val="24"/>
          <w:szCs w:val="24"/>
        </w:rPr>
        <w:t xml:space="preserve"> слабый результат показали 10 выпускников (24%). </w:t>
      </w:r>
    </w:p>
    <w:p w14:paraId="746697F3" w14:textId="1F8E31E4" w:rsidR="00304454" w:rsidRPr="00B134EB" w:rsidRDefault="00697658" w:rsidP="00304454">
      <w:pPr>
        <w:pStyle w:val="31"/>
        <w:spacing w:after="0"/>
        <w:ind w:left="0" w:firstLine="567"/>
        <w:jc w:val="both"/>
        <w:rPr>
          <w:sz w:val="24"/>
          <w:szCs w:val="24"/>
        </w:rPr>
      </w:pPr>
      <w:r w:rsidRPr="00B134EB">
        <w:rPr>
          <w:sz w:val="24"/>
          <w:szCs w:val="24"/>
        </w:rPr>
        <w:t>По биологии</w:t>
      </w:r>
      <w:r w:rsidR="00304454" w:rsidRPr="00B134EB">
        <w:rPr>
          <w:sz w:val="24"/>
          <w:szCs w:val="24"/>
        </w:rPr>
        <w:t xml:space="preserve"> приняли участие 25 человек, на 1 человека меньше по сравнению с прошлым годом. Средний балл- 42, это ниже, чем последние 2 года. Наивысший балл- 89 у Муравьёвой </w:t>
      </w:r>
      <w:r w:rsidRPr="00B134EB">
        <w:rPr>
          <w:sz w:val="24"/>
          <w:szCs w:val="24"/>
        </w:rPr>
        <w:t>Яны, МКОУ</w:t>
      </w:r>
      <w:r w:rsidR="00304454" w:rsidRPr="00B134EB">
        <w:rPr>
          <w:sz w:val="24"/>
          <w:szCs w:val="24"/>
        </w:rPr>
        <w:t xml:space="preserve"> СОШ№ 1 </w:t>
      </w:r>
      <w:proofErr w:type="spellStart"/>
      <w:r w:rsidR="00304454" w:rsidRPr="00B134EB">
        <w:rPr>
          <w:sz w:val="24"/>
          <w:szCs w:val="24"/>
        </w:rPr>
        <w:t>г.Суровикино</w:t>
      </w:r>
      <w:proofErr w:type="spellEnd"/>
      <w:r w:rsidR="00304454" w:rsidRPr="00B134EB">
        <w:rPr>
          <w:sz w:val="24"/>
          <w:szCs w:val="24"/>
        </w:rPr>
        <w:t xml:space="preserve">. </w:t>
      </w:r>
      <w:r w:rsidRPr="00B134EB">
        <w:rPr>
          <w:sz w:val="24"/>
          <w:szCs w:val="24"/>
        </w:rPr>
        <w:t>10 выпускников</w:t>
      </w:r>
      <w:r w:rsidR="00304454" w:rsidRPr="00B134EB">
        <w:rPr>
          <w:sz w:val="24"/>
          <w:szCs w:val="24"/>
        </w:rPr>
        <w:t xml:space="preserve"> из 25 не перешли порог (40%).  </w:t>
      </w:r>
    </w:p>
    <w:p w14:paraId="1EE0361F" w14:textId="43C73443" w:rsidR="00304454" w:rsidRPr="00B134EB" w:rsidRDefault="00304454" w:rsidP="00304454">
      <w:pPr>
        <w:pStyle w:val="31"/>
        <w:spacing w:after="0"/>
        <w:ind w:left="0" w:firstLine="567"/>
        <w:jc w:val="both"/>
        <w:rPr>
          <w:sz w:val="24"/>
          <w:szCs w:val="24"/>
        </w:rPr>
      </w:pPr>
      <w:r w:rsidRPr="00B134EB">
        <w:rPr>
          <w:b/>
          <w:sz w:val="24"/>
          <w:szCs w:val="24"/>
        </w:rPr>
        <w:t>Историю</w:t>
      </w:r>
      <w:r w:rsidRPr="00B134EB">
        <w:rPr>
          <w:sz w:val="24"/>
          <w:szCs w:val="24"/>
        </w:rPr>
        <w:t xml:space="preserve"> сдавали 21 выпускник, на 8 чел. больше, чем в прошлом году. 13 выпускников. 1 выпускник не справился с заданием, в 2021г </w:t>
      </w:r>
      <w:r w:rsidR="00697658" w:rsidRPr="00B134EB">
        <w:rPr>
          <w:sz w:val="24"/>
          <w:szCs w:val="24"/>
        </w:rPr>
        <w:t>все перешли</w:t>
      </w:r>
      <w:r w:rsidRPr="00B134EB">
        <w:rPr>
          <w:sz w:val="24"/>
          <w:szCs w:val="24"/>
        </w:rPr>
        <w:t xml:space="preserve"> порог.  Средний балл- 61 (на 10 баллов выше прошлого года). Наивысший балл - 93 у </w:t>
      </w:r>
      <w:proofErr w:type="spellStart"/>
      <w:r w:rsidRPr="00B134EB">
        <w:rPr>
          <w:sz w:val="24"/>
          <w:szCs w:val="24"/>
        </w:rPr>
        <w:t>Крапчетовой</w:t>
      </w:r>
      <w:proofErr w:type="spellEnd"/>
      <w:r w:rsidRPr="00B134EB">
        <w:rPr>
          <w:sz w:val="24"/>
          <w:szCs w:val="24"/>
        </w:rPr>
        <w:t xml:space="preserve"> Арины, </w:t>
      </w:r>
      <w:proofErr w:type="spellStart"/>
      <w:r w:rsidRPr="00B134EB">
        <w:rPr>
          <w:sz w:val="24"/>
          <w:szCs w:val="24"/>
        </w:rPr>
        <w:t>Нижнечирская</w:t>
      </w:r>
      <w:proofErr w:type="spellEnd"/>
      <w:r w:rsidRPr="00B134EB">
        <w:rPr>
          <w:sz w:val="24"/>
          <w:szCs w:val="24"/>
        </w:rPr>
        <w:t xml:space="preserve"> СОШ.    </w:t>
      </w:r>
    </w:p>
    <w:p w14:paraId="1A890C05" w14:textId="6C9D6E16" w:rsidR="00304454" w:rsidRPr="00B134EB" w:rsidRDefault="00304454" w:rsidP="00304454">
      <w:pPr>
        <w:pStyle w:val="31"/>
        <w:spacing w:after="0"/>
        <w:ind w:left="0" w:firstLine="567"/>
        <w:jc w:val="both"/>
        <w:rPr>
          <w:sz w:val="24"/>
          <w:szCs w:val="24"/>
        </w:rPr>
      </w:pPr>
      <w:r w:rsidRPr="00B134EB">
        <w:rPr>
          <w:b/>
          <w:sz w:val="24"/>
          <w:szCs w:val="24"/>
        </w:rPr>
        <w:t>Химию</w:t>
      </w:r>
      <w:r w:rsidRPr="00B134EB">
        <w:rPr>
          <w:sz w:val="24"/>
          <w:szCs w:val="24"/>
        </w:rPr>
        <w:t xml:space="preserve"> сдавали 16 выпускников, 7 человек (44%) на перешли порог. Средний балл </w:t>
      </w:r>
      <w:r w:rsidR="00697658" w:rsidRPr="00B134EB">
        <w:rPr>
          <w:sz w:val="24"/>
          <w:szCs w:val="24"/>
        </w:rPr>
        <w:t>43, на</w:t>
      </w:r>
      <w:r w:rsidRPr="00B134EB">
        <w:rPr>
          <w:sz w:val="24"/>
          <w:szCs w:val="24"/>
        </w:rPr>
        <w:t xml:space="preserve"> 3 балла ниже прошлого года. Наивысший балл - </w:t>
      </w:r>
      <w:r w:rsidR="00697658" w:rsidRPr="00B134EB">
        <w:rPr>
          <w:sz w:val="24"/>
          <w:szCs w:val="24"/>
        </w:rPr>
        <w:t>79 у</w:t>
      </w:r>
      <w:r w:rsidRPr="00B134EB">
        <w:rPr>
          <w:sz w:val="24"/>
          <w:szCs w:val="24"/>
        </w:rPr>
        <w:t xml:space="preserve"> Кашаевой </w:t>
      </w:r>
      <w:r w:rsidR="00697658" w:rsidRPr="00B134EB">
        <w:rPr>
          <w:sz w:val="24"/>
          <w:szCs w:val="24"/>
        </w:rPr>
        <w:t>Дианы, МКОУ</w:t>
      </w:r>
      <w:r w:rsidRPr="00B134EB">
        <w:rPr>
          <w:sz w:val="24"/>
          <w:szCs w:val="24"/>
        </w:rPr>
        <w:t xml:space="preserve">   СОШ № 2 г Суровикино. </w:t>
      </w:r>
    </w:p>
    <w:p w14:paraId="169EDD9B" w14:textId="77777777" w:rsidR="00304454" w:rsidRPr="00B134EB" w:rsidRDefault="00304454" w:rsidP="00304454">
      <w:pPr>
        <w:pStyle w:val="31"/>
        <w:spacing w:after="0"/>
        <w:ind w:left="0" w:firstLine="567"/>
        <w:jc w:val="both"/>
        <w:rPr>
          <w:sz w:val="24"/>
          <w:szCs w:val="24"/>
          <w:highlight w:val="yellow"/>
        </w:rPr>
      </w:pPr>
      <w:r w:rsidRPr="00B134EB">
        <w:rPr>
          <w:sz w:val="24"/>
          <w:szCs w:val="24"/>
        </w:rPr>
        <w:t xml:space="preserve">В экзамене по </w:t>
      </w:r>
      <w:r w:rsidRPr="00B134EB">
        <w:rPr>
          <w:b/>
          <w:sz w:val="24"/>
          <w:szCs w:val="24"/>
        </w:rPr>
        <w:t>физике</w:t>
      </w:r>
      <w:r w:rsidRPr="00B134EB">
        <w:rPr>
          <w:sz w:val="24"/>
          <w:szCs w:val="24"/>
        </w:rPr>
        <w:t xml:space="preserve"> приняли участие 13 человек, на 7 человек меньше. Не перешел порог 1 выпускник. Средний балл – 49 (на 2 балла ниже прошлого года). Самый высокий балл - 74 у выпускника МКОУ СОШ № 1 г. Суровикино Иванова О.</w:t>
      </w:r>
    </w:p>
    <w:p w14:paraId="67A84937" w14:textId="6D617DC5" w:rsidR="00304454" w:rsidRPr="00B134EB" w:rsidRDefault="00304454" w:rsidP="00304454">
      <w:pPr>
        <w:pStyle w:val="31"/>
        <w:spacing w:after="0"/>
        <w:ind w:left="0" w:firstLine="567"/>
        <w:jc w:val="both"/>
        <w:rPr>
          <w:b/>
          <w:sz w:val="24"/>
          <w:szCs w:val="24"/>
          <w:highlight w:val="yellow"/>
        </w:rPr>
      </w:pPr>
      <w:r w:rsidRPr="00B134EB">
        <w:rPr>
          <w:color w:val="FF0000"/>
          <w:sz w:val="24"/>
          <w:szCs w:val="24"/>
        </w:rPr>
        <w:t xml:space="preserve">  </w:t>
      </w:r>
      <w:r w:rsidRPr="00B134EB">
        <w:rPr>
          <w:b/>
          <w:sz w:val="24"/>
          <w:szCs w:val="24"/>
        </w:rPr>
        <w:t xml:space="preserve">Литературу </w:t>
      </w:r>
      <w:r w:rsidRPr="00B134EB">
        <w:rPr>
          <w:sz w:val="24"/>
          <w:szCs w:val="24"/>
        </w:rPr>
        <w:t xml:space="preserve">сдавали 2 выпускника. Все перешли порог, средний балл-71, лучше, чем в прошлом году (61 б.). Наивысший балл - 91 у </w:t>
      </w:r>
      <w:r w:rsidR="00697658" w:rsidRPr="00B134EB">
        <w:rPr>
          <w:sz w:val="24"/>
          <w:szCs w:val="24"/>
        </w:rPr>
        <w:t>выпускницы МКОУ</w:t>
      </w:r>
      <w:r w:rsidRPr="00B134EB">
        <w:rPr>
          <w:sz w:val="24"/>
          <w:szCs w:val="24"/>
        </w:rPr>
        <w:t xml:space="preserve"> СОШ №1 г. Суровикино </w:t>
      </w:r>
      <w:proofErr w:type="spellStart"/>
      <w:r w:rsidRPr="00B134EB">
        <w:rPr>
          <w:sz w:val="24"/>
          <w:szCs w:val="24"/>
        </w:rPr>
        <w:t>Жерновенковой</w:t>
      </w:r>
      <w:proofErr w:type="spellEnd"/>
      <w:r w:rsidRPr="00B134EB">
        <w:rPr>
          <w:sz w:val="24"/>
          <w:szCs w:val="24"/>
        </w:rPr>
        <w:t xml:space="preserve"> Марины.</w:t>
      </w:r>
      <w:r w:rsidRPr="00B134EB">
        <w:rPr>
          <w:sz w:val="24"/>
          <w:szCs w:val="24"/>
          <w:highlight w:val="yellow"/>
        </w:rPr>
        <w:t xml:space="preserve"> </w:t>
      </w:r>
    </w:p>
    <w:p w14:paraId="3E0DAEE1" w14:textId="65F85B47" w:rsidR="00304454" w:rsidRPr="00B134EB" w:rsidRDefault="00304454" w:rsidP="00304454">
      <w:pPr>
        <w:pStyle w:val="31"/>
        <w:spacing w:after="0"/>
        <w:ind w:left="0" w:firstLine="567"/>
        <w:jc w:val="both"/>
        <w:rPr>
          <w:sz w:val="24"/>
          <w:szCs w:val="24"/>
        </w:rPr>
      </w:pPr>
      <w:r w:rsidRPr="00B134EB">
        <w:rPr>
          <w:b/>
          <w:sz w:val="24"/>
          <w:szCs w:val="24"/>
        </w:rPr>
        <w:t>Географию</w:t>
      </w:r>
      <w:r w:rsidRPr="00B134EB">
        <w:rPr>
          <w:sz w:val="24"/>
          <w:szCs w:val="24"/>
        </w:rPr>
        <w:t xml:space="preserve"> сдавал один выпускник в районе (</w:t>
      </w:r>
      <w:proofErr w:type="spellStart"/>
      <w:r w:rsidRPr="00B134EB">
        <w:rPr>
          <w:sz w:val="24"/>
          <w:szCs w:val="24"/>
        </w:rPr>
        <w:t>Нижнечирская</w:t>
      </w:r>
      <w:proofErr w:type="spellEnd"/>
      <w:r w:rsidRPr="00B134EB">
        <w:rPr>
          <w:sz w:val="24"/>
          <w:szCs w:val="24"/>
        </w:rPr>
        <w:t xml:space="preserve"> </w:t>
      </w:r>
      <w:r w:rsidR="00697658" w:rsidRPr="00B134EB">
        <w:rPr>
          <w:sz w:val="24"/>
          <w:szCs w:val="24"/>
        </w:rPr>
        <w:t xml:space="preserve">СОШ) </w:t>
      </w:r>
      <w:proofErr w:type="spellStart"/>
      <w:r w:rsidR="00697658" w:rsidRPr="00B134EB">
        <w:rPr>
          <w:sz w:val="24"/>
          <w:szCs w:val="24"/>
        </w:rPr>
        <w:t>Куркчи</w:t>
      </w:r>
      <w:proofErr w:type="spellEnd"/>
      <w:r w:rsidRPr="00B134EB">
        <w:rPr>
          <w:sz w:val="24"/>
          <w:szCs w:val="24"/>
        </w:rPr>
        <w:t xml:space="preserve"> Михаил. Набрал 76 баллов.  </w:t>
      </w:r>
      <w:r w:rsidRPr="00B134EB">
        <w:rPr>
          <w:b/>
          <w:sz w:val="24"/>
          <w:szCs w:val="24"/>
        </w:rPr>
        <w:t xml:space="preserve"> Э</w:t>
      </w:r>
      <w:r w:rsidRPr="00B134EB">
        <w:rPr>
          <w:sz w:val="24"/>
          <w:szCs w:val="24"/>
        </w:rPr>
        <w:t>то на 11 баллов ниже, чем в прошлом году.</w:t>
      </w:r>
    </w:p>
    <w:p w14:paraId="2DFAB6CB" w14:textId="14585941" w:rsidR="00304454" w:rsidRPr="00B134EB" w:rsidRDefault="00304454" w:rsidP="00304454">
      <w:pPr>
        <w:pStyle w:val="31"/>
        <w:spacing w:after="0"/>
        <w:ind w:left="0" w:firstLine="567"/>
        <w:jc w:val="both"/>
        <w:rPr>
          <w:color w:val="FF0000"/>
          <w:sz w:val="24"/>
          <w:szCs w:val="24"/>
        </w:rPr>
      </w:pPr>
      <w:r w:rsidRPr="00B134EB">
        <w:rPr>
          <w:b/>
          <w:sz w:val="24"/>
          <w:szCs w:val="24"/>
        </w:rPr>
        <w:t xml:space="preserve">Иностранный язык (английский) </w:t>
      </w:r>
      <w:r w:rsidR="00697658" w:rsidRPr="00B134EB">
        <w:rPr>
          <w:sz w:val="24"/>
          <w:szCs w:val="24"/>
        </w:rPr>
        <w:t>сдавали в</w:t>
      </w:r>
      <w:r w:rsidRPr="00B134EB">
        <w:rPr>
          <w:sz w:val="24"/>
          <w:szCs w:val="24"/>
        </w:rPr>
        <w:t xml:space="preserve"> районе 6 выпускников МКОУ СОШ № 2 г Суровикино. Все перешли порог. </w:t>
      </w:r>
      <w:r w:rsidRPr="00B134EB">
        <w:rPr>
          <w:color w:val="FF0000"/>
          <w:sz w:val="24"/>
          <w:szCs w:val="24"/>
        </w:rPr>
        <w:t xml:space="preserve"> </w:t>
      </w:r>
      <w:r w:rsidRPr="00B134EB">
        <w:rPr>
          <w:sz w:val="24"/>
          <w:szCs w:val="24"/>
        </w:rPr>
        <w:t>2 выпускника показали высокие баллы - 72 и 83. Средний балл- 58.</w:t>
      </w:r>
      <w:r w:rsidRPr="00B134EB">
        <w:rPr>
          <w:color w:val="FF0000"/>
          <w:sz w:val="24"/>
          <w:szCs w:val="24"/>
        </w:rPr>
        <w:t xml:space="preserve"> </w:t>
      </w:r>
      <w:r w:rsidRPr="00B134EB">
        <w:rPr>
          <w:sz w:val="24"/>
          <w:szCs w:val="24"/>
        </w:rPr>
        <w:t xml:space="preserve">В прошлом году средний балл составил -79.  Больше </w:t>
      </w:r>
      <w:r w:rsidR="00697658" w:rsidRPr="00B134EB">
        <w:rPr>
          <w:sz w:val="24"/>
          <w:szCs w:val="24"/>
        </w:rPr>
        <w:t>всех баллов</w:t>
      </w:r>
      <w:r w:rsidRPr="00B134EB">
        <w:rPr>
          <w:sz w:val="24"/>
          <w:szCs w:val="24"/>
        </w:rPr>
        <w:t xml:space="preserve"> в районе по иностранному языку – 83 набрал выпускник МКОУ СОШ №</w:t>
      </w:r>
      <w:r w:rsidR="00697658" w:rsidRPr="00B134EB">
        <w:rPr>
          <w:sz w:val="24"/>
          <w:szCs w:val="24"/>
        </w:rPr>
        <w:t xml:space="preserve">2 </w:t>
      </w:r>
      <w:proofErr w:type="spellStart"/>
      <w:r w:rsidR="00697658" w:rsidRPr="00B134EB">
        <w:rPr>
          <w:sz w:val="24"/>
          <w:szCs w:val="24"/>
        </w:rPr>
        <w:t>Томарев</w:t>
      </w:r>
      <w:proofErr w:type="spellEnd"/>
      <w:r w:rsidRPr="00B134EB">
        <w:rPr>
          <w:sz w:val="24"/>
          <w:szCs w:val="24"/>
        </w:rPr>
        <w:t xml:space="preserve"> А. </w:t>
      </w:r>
    </w:p>
    <w:p w14:paraId="06436769" w14:textId="77777777" w:rsidR="00304454" w:rsidRPr="00B134EB" w:rsidRDefault="00304454" w:rsidP="00304454">
      <w:pPr>
        <w:pStyle w:val="31"/>
        <w:spacing w:after="0"/>
        <w:ind w:left="0" w:firstLine="567"/>
        <w:jc w:val="both"/>
        <w:rPr>
          <w:b/>
          <w:sz w:val="24"/>
          <w:szCs w:val="24"/>
        </w:rPr>
      </w:pPr>
      <w:r w:rsidRPr="00B134EB">
        <w:rPr>
          <w:sz w:val="24"/>
          <w:szCs w:val="24"/>
        </w:rPr>
        <w:t xml:space="preserve">Предмет </w:t>
      </w:r>
      <w:r w:rsidRPr="00B134EB">
        <w:rPr>
          <w:b/>
          <w:sz w:val="24"/>
          <w:szCs w:val="24"/>
        </w:rPr>
        <w:t>«информатика и ИКТ»</w:t>
      </w:r>
      <w:r w:rsidRPr="00B134EB">
        <w:rPr>
          <w:sz w:val="24"/>
          <w:szCs w:val="24"/>
        </w:rPr>
        <w:t xml:space="preserve"> в этом году сдавали в компьютерной форме (КЕГЭ).  В районе данный предмет выбрали 5 выпускников (городские школы и </w:t>
      </w:r>
      <w:proofErr w:type="spellStart"/>
      <w:r w:rsidRPr="00B134EB">
        <w:rPr>
          <w:sz w:val="24"/>
          <w:szCs w:val="24"/>
        </w:rPr>
        <w:t>Новомаксимовская</w:t>
      </w:r>
      <w:proofErr w:type="spellEnd"/>
      <w:r w:rsidRPr="00B134EB">
        <w:rPr>
          <w:sz w:val="24"/>
          <w:szCs w:val="24"/>
        </w:rPr>
        <w:t xml:space="preserve"> СОШ). Все перешли порог. Средний балл 67 (на 12 баллов выше прошлого года), наивысший – 88 (</w:t>
      </w:r>
      <w:proofErr w:type="spellStart"/>
      <w:r w:rsidRPr="00B134EB">
        <w:rPr>
          <w:sz w:val="24"/>
          <w:szCs w:val="24"/>
        </w:rPr>
        <w:t>Гейнрих</w:t>
      </w:r>
      <w:proofErr w:type="spellEnd"/>
      <w:r w:rsidRPr="00B134EB">
        <w:rPr>
          <w:sz w:val="24"/>
          <w:szCs w:val="24"/>
        </w:rPr>
        <w:t xml:space="preserve"> М. МКОУ СОШ № 2).</w:t>
      </w:r>
    </w:p>
    <w:p w14:paraId="62E2DC91" w14:textId="267D7422" w:rsidR="00304454" w:rsidRPr="00B134EB" w:rsidRDefault="00304454" w:rsidP="00304454">
      <w:pPr>
        <w:pStyle w:val="31"/>
        <w:spacing w:after="0"/>
        <w:ind w:left="0" w:firstLine="567"/>
        <w:jc w:val="both"/>
        <w:rPr>
          <w:sz w:val="24"/>
          <w:szCs w:val="24"/>
        </w:rPr>
      </w:pPr>
      <w:r w:rsidRPr="00B134EB">
        <w:rPr>
          <w:sz w:val="24"/>
          <w:szCs w:val="24"/>
        </w:rPr>
        <w:t xml:space="preserve">Детей с ОВЗ и детей инвалидов, требующих специальных условий </w:t>
      </w:r>
      <w:r w:rsidR="00697658" w:rsidRPr="00B134EB">
        <w:rPr>
          <w:sz w:val="24"/>
          <w:szCs w:val="24"/>
        </w:rPr>
        <w:t>при сдаче</w:t>
      </w:r>
      <w:r w:rsidRPr="00B134EB">
        <w:rPr>
          <w:sz w:val="24"/>
          <w:szCs w:val="24"/>
        </w:rPr>
        <w:t xml:space="preserve"> </w:t>
      </w:r>
      <w:r w:rsidR="00697658" w:rsidRPr="00B134EB">
        <w:rPr>
          <w:sz w:val="24"/>
          <w:szCs w:val="24"/>
        </w:rPr>
        <w:t>ГИА в</w:t>
      </w:r>
      <w:r w:rsidRPr="00B134EB">
        <w:rPr>
          <w:sz w:val="24"/>
          <w:szCs w:val="24"/>
        </w:rPr>
        <w:t xml:space="preserve"> 2021-2022 уч.</w:t>
      </w:r>
      <w:r w:rsidR="00697658">
        <w:rPr>
          <w:sz w:val="24"/>
          <w:szCs w:val="24"/>
        </w:rPr>
        <w:t xml:space="preserve"> </w:t>
      </w:r>
      <w:r w:rsidRPr="00B134EB">
        <w:rPr>
          <w:sz w:val="24"/>
          <w:szCs w:val="24"/>
        </w:rPr>
        <w:t>году не было.</w:t>
      </w:r>
    </w:p>
    <w:p w14:paraId="602157DF" w14:textId="7D6CCA2F" w:rsidR="00304454" w:rsidRPr="00B134EB" w:rsidRDefault="00304454" w:rsidP="00304454">
      <w:pPr>
        <w:pStyle w:val="31"/>
        <w:spacing w:after="0"/>
        <w:ind w:left="0" w:firstLine="567"/>
        <w:jc w:val="both"/>
        <w:rPr>
          <w:sz w:val="24"/>
          <w:szCs w:val="24"/>
          <w:highlight w:val="yellow"/>
        </w:rPr>
      </w:pPr>
      <w:r w:rsidRPr="00B134EB">
        <w:rPr>
          <w:sz w:val="24"/>
          <w:szCs w:val="24"/>
        </w:rPr>
        <w:t xml:space="preserve">Единый государственный экзамен в 2022 году для выпускников общеобразовательных организаций Суровикинского муниципального района был организован </w:t>
      </w:r>
      <w:r w:rsidR="00697658" w:rsidRPr="00B134EB">
        <w:rPr>
          <w:sz w:val="24"/>
          <w:szCs w:val="24"/>
        </w:rPr>
        <w:t>и проведен</w:t>
      </w:r>
      <w:r w:rsidRPr="00B134EB">
        <w:rPr>
          <w:sz w:val="24"/>
          <w:szCs w:val="24"/>
        </w:rPr>
        <w:t xml:space="preserve"> в соответствии с требованиями федеральных и региональных нормативно - правовых актов, а также рекомендаций Рособрнадзора в условиях распространения новой коронавирусной инфекции (</w:t>
      </w:r>
      <w:r w:rsidRPr="00B134EB">
        <w:rPr>
          <w:sz w:val="24"/>
          <w:szCs w:val="24"/>
          <w:lang w:val="en-US"/>
        </w:rPr>
        <w:t>COVID</w:t>
      </w:r>
      <w:r w:rsidRPr="00B134EB">
        <w:rPr>
          <w:sz w:val="24"/>
          <w:szCs w:val="24"/>
        </w:rPr>
        <w:t xml:space="preserve">-19). </w:t>
      </w:r>
    </w:p>
    <w:p w14:paraId="7A34DDF9" w14:textId="77777777" w:rsidR="00304454" w:rsidRPr="00B134EB" w:rsidRDefault="00304454" w:rsidP="00304454">
      <w:pPr>
        <w:pStyle w:val="31"/>
        <w:spacing w:after="0"/>
        <w:ind w:left="0" w:firstLine="567"/>
        <w:jc w:val="both"/>
        <w:rPr>
          <w:sz w:val="24"/>
          <w:szCs w:val="24"/>
        </w:rPr>
      </w:pPr>
      <w:r w:rsidRPr="00B134EB">
        <w:rPr>
          <w:sz w:val="24"/>
          <w:szCs w:val="24"/>
        </w:rPr>
        <w:t xml:space="preserve">На должном уровне была организована работа пункта проведения экзаменов ППЭ-51 (руководитель Фатеева Т.А., директор школы Конорева О.А.).       </w:t>
      </w:r>
    </w:p>
    <w:p w14:paraId="5934A319" w14:textId="42F0936D" w:rsidR="00304454" w:rsidRPr="00B134EB" w:rsidRDefault="00304454" w:rsidP="00304454">
      <w:pPr>
        <w:pStyle w:val="31"/>
        <w:spacing w:after="0"/>
        <w:ind w:left="0" w:firstLine="567"/>
        <w:jc w:val="both"/>
        <w:rPr>
          <w:sz w:val="24"/>
          <w:szCs w:val="24"/>
        </w:rPr>
      </w:pPr>
      <w:r w:rsidRPr="00B134EB">
        <w:rPr>
          <w:sz w:val="24"/>
          <w:szCs w:val="24"/>
        </w:rPr>
        <w:t xml:space="preserve">На всех экзаменах присутствовали общественные наблюдатели   из   </w:t>
      </w:r>
      <w:r w:rsidR="00697658" w:rsidRPr="00B134EB">
        <w:rPr>
          <w:sz w:val="24"/>
          <w:szCs w:val="24"/>
        </w:rPr>
        <w:t>числа студентов Волгоградских ВУЗов</w:t>
      </w:r>
      <w:r w:rsidRPr="00B134EB">
        <w:rPr>
          <w:sz w:val="24"/>
          <w:szCs w:val="24"/>
        </w:rPr>
        <w:t xml:space="preserve">, общественности </w:t>
      </w:r>
      <w:r w:rsidR="00697658" w:rsidRPr="00B134EB">
        <w:rPr>
          <w:sz w:val="24"/>
          <w:szCs w:val="24"/>
        </w:rPr>
        <w:t>Суровикинского муниципального</w:t>
      </w:r>
      <w:r w:rsidRPr="00B134EB">
        <w:rPr>
          <w:sz w:val="24"/>
          <w:szCs w:val="24"/>
        </w:rPr>
        <w:t xml:space="preserve">   района. Нарушений в процедуре проведения экзаменов не выявлено. Пункт     проведения экзаменов №51 в форме </w:t>
      </w:r>
      <w:r w:rsidR="00697658" w:rsidRPr="00B134EB">
        <w:rPr>
          <w:sz w:val="24"/>
          <w:szCs w:val="24"/>
        </w:rPr>
        <w:t>ЕГЭ, был</w:t>
      </w:r>
      <w:r w:rsidRPr="00B134EB">
        <w:rPr>
          <w:sz w:val="24"/>
          <w:szCs w:val="24"/>
        </w:rPr>
        <w:t xml:space="preserve">   оснащен    видеонаблюдением    в    режиме     онлайн (</w:t>
      </w:r>
      <w:r w:rsidRPr="00B134EB">
        <w:rPr>
          <w:sz w:val="24"/>
          <w:szCs w:val="24"/>
          <w:lang w:val="en-US"/>
        </w:rPr>
        <w:t>CCTV</w:t>
      </w:r>
      <w:r w:rsidRPr="00B134EB">
        <w:rPr>
          <w:sz w:val="24"/>
          <w:szCs w:val="24"/>
        </w:rPr>
        <w:t>, «Ростелеком»), которое было организовано посредством работы регионального Ситуационного центра. В течение проведения экзаменов на пункт замечаний из данного центра не поступало.</w:t>
      </w:r>
    </w:p>
    <w:p w14:paraId="5361E9D8" w14:textId="77777777" w:rsidR="00304454" w:rsidRPr="00B134EB" w:rsidRDefault="00304454" w:rsidP="00304454">
      <w:pPr>
        <w:pStyle w:val="31"/>
        <w:spacing w:after="0"/>
        <w:ind w:left="0" w:firstLine="567"/>
        <w:jc w:val="both"/>
        <w:rPr>
          <w:sz w:val="24"/>
          <w:szCs w:val="24"/>
        </w:rPr>
      </w:pPr>
      <w:r w:rsidRPr="00B134EB">
        <w:rPr>
          <w:sz w:val="24"/>
          <w:szCs w:val="24"/>
        </w:rPr>
        <w:t xml:space="preserve">Апелляции по несогласию с выставленными баллами в этом году выпускники района не подавали. </w:t>
      </w:r>
    </w:p>
    <w:p w14:paraId="6E54F5A8" w14:textId="77777777" w:rsidR="00304454" w:rsidRPr="00B134EB" w:rsidRDefault="00304454" w:rsidP="00304454">
      <w:pPr>
        <w:pStyle w:val="31"/>
        <w:spacing w:after="0"/>
        <w:ind w:left="0" w:firstLine="567"/>
        <w:jc w:val="both"/>
        <w:rPr>
          <w:sz w:val="24"/>
          <w:szCs w:val="24"/>
        </w:rPr>
      </w:pPr>
      <w:r w:rsidRPr="00B134EB">
        <w:rPr>
          <w:sz w:val="24"/>
          <w:szCs w:val="24"/>
        </w:rPr>
        <w:t>Апелляций по нарушению порядка проведения экзаменов не поступало.</w:t>
      </w:r>
    </w:p>
    <w:p w14:paraId="4C612757" w14:textId="77777777" w:rsidR="00304454" w:rsidRPr="00B134EB" w:rsidRDefault="00304454" w:rsidP="00304454">
      <w:pPr>
        <w:pBdr>
          <w:bottom w:val="single" w:sz="6" w:space="8" w:color="DDDDDD"/>
        </w:pBdr>
        <w:spacing w:after="0" w:line="240" w:lineRule="auto"/>
        <w:ind w:firstLine="567"/>
        <w:contextualSpacing/>
        <w:jc w:val="right"/>
        <w:outlineLvl w:val="2"/>
        <w:rPr>
          <w:rFonts w:ascii="Times New Roman" w:hAnsi="Times New Roman" w:cs="Times New Roman"/>
          <w:bCs/>
          <w:sz w:val="24"/>
          <w:szCs w:val="24"/>
          <w:highlight w:val="yellow"/>
        </w:rPr>
      </w:pPr>
    </w:p>
    <w:p w14:paraId="462F1171" w14:textId="77777777" w:rsidR="00304454" w:rsidRPr="00B134EB" w:rsidRDefault="00304454" w:rsidP="00304454">
      <w:pPr>
        <w:pBdr>
          <w:bottom w:val="single" w:sz="6" w:space="8" w:color="DDDDDD"/>
        </w:pBdr>
        <w:spacing w:after="0" w:line="240" w:lineRule="auto"/>
        <w:ind w:firstLine="567"/>
        <w:contextualSpacing/>
        <w:jc w:val="right"/>
        <w:outlineLvl w:val="2"/>
        <w:rPr>
          <w:rFonts w:ascii="Times New Roman" w:hAnsi="Times New Roman" w:cs="Times New Roman"/>
          <w:bCs/>
          <w:sz w:val="24"/>
          <w:szCs w:val="24"/>
          <w:highlight w:val="yellow"/>
        </w:rPr>
      </w:pPr>
    </w:p>
    <w:p w14:paraId="56A0178E" w14:textId="77777777" w:rsidR="00304454" w:rsidRPr="00786E34" w:rsidRDefault="00304454" w:rsidP="00304454">
      <w:pPr>
        <w:pBdr>
          <w:bottom w:val="single" w:sz="6" w:space="8" w:color="DDDDDD"/>
        </w:pBdr>
        <w:spacing w:after="0" w:line="240" w:lineRule="auto"/>
        <w:ind w:firstLine="567"/>
        <w:contextualSpacing/>
        <w:jc w:val="right"/>
        <w:outlineLvl w:val="2"/>
        <w:rPr>
          <w:rFonts w:ascii="Times New Roman" w:hAnsi="Times New Roman" w:cs="Times New Roman"/>
          <w:bCs/>
          <w:sz w:val="24"/>
          <w:highlight w:val="yellow"/>
        </w:rPr>
        <w:sectPr w:rsidR="00304454" w:rsidRPr="00786E34" w:rsidSect="00B134EB">
          <w:pgSz w:w="11906" w:h="16838"/>
          <w:pgMar w:top="851" w:right="851" w:bottom="851" w:left="1701" w:header="709" w:footer="709" w:gutter="0"/>
          <w:cols w:space="708"/>
          <w:docGrid w:linePitch="360"/>
        </w:sectPr>
      </w:pPr>
    </w:p>
    <w:p w14:paraId="56B48FC1" w14:textId="77777777" w:rsidR="00304454" w:rsidRPr="00EE6367" w:rsidRDefault="00304454" w:rsidP="00304454">
      <w:pPr>
        <w:pStyle w:val="31"/>
        <w:shd w:val="clear" w:color="auto" w:fill="B6DDE8" w:themeFill="accent5" w:themeFillTint="66"/>
        <w:spacing w:after="0"/>
        <w:ind w:left="-284"/>
        <w:jc w:val="center"/>
        <w:rPr>
          <w:b/>
          <w:sz w:val="28"/>
          <w:szCs w:val="24"/>
        </w:rPr>
      </w:pPr>
      <w:r w:rsidRPr="00EE6367">
        <w:rPr>
          <w:b/>
          <w:sz w:val="28"/>
          <w:szCs w:val="24"/>
        </w:rPr>
        <w:t xml:space="preserve">Результаты ЕГЭ в Суровикинском </w:t>
      </w:r>
      <w:r>
        <w:rPr>
          <w:b/>
          <w:sz w:val="28"/>
          <w:szCs w:val="24"/>
        </w:rPr>
        <w:t>муниципальном районе в 2017-2022</w:t>
      </w:r>
      <w:r w:rsidRPr="00EE6367">
        <w:rPr>
          <w:b/>
          <w:sz w:val="28"/>
          <w:szCs w:val="24"/>
        </w:rPr>
        <w:t xml:space="preserve"> </w:t>
      </w:r>
      <w:proofErr w:type="spellStart"/>
      <w:r w:rsidRPr="00EE6367">
        <w:rPr>
          <w:b/>
          <w:sz w:val="28"/>
          <w:szCs w:val="24"/>
        </w:rPr>
        <w:t>гг</w:t>
      </w:r>
      <w:proofErr w:type="spellEnd"/>
    </w:p>
    <w:p w14:paraId="67FBD1E7" w14:textId="77777777" w:rsidR="00304454" w:rsidRPr="00EE6367" w:rsidRDefault="00304454" w:rsidP="00304454">
      <w:pPr>
        <w:pStyle w:val="31"/>
        <w:spacing w:after="0"/>
        <w:ind w:left="0" w:firstLine="567"/>
        <w:jc w:val="center"/>
        <w:rPr>
          <w:b/>
          <w:sz w:val="28"/>
          <w:szCs w:val="24"/>
        </w:rPr>
      </w:pPr>
      <w:r w:rsidRPr="00EE6367">
        <w:rPr>
          <w:b/>
          <w:sz w:val="28"/>
          <w:szCs w:val="24"/>
        </w:rPr>
        <w:t>Сравнительная таблица (</w:t>
      </w:r>
      <w:r w:rsidRPr="00EE6367">
        <w:rPr>
          <w:b/>
          <w:i/>
          <w:sz w:val="28"/>
          <w:szCs w:val="24"/>
        </w:rPr>
        <w:t>основной период</w:t>
      </w:r>
      <w:r w:rsidRPr="00EE6367">
        <w:rPr>
          <w:b/>
          <w:sz w:val="28"/>
          <w:szCs w:val="24"/>
        </w:rPr>
        <w:t>)</w:t>
      </w:r>
    </w:p>
    <w:tbl>
      <w:tblPr>
        <w:tblStyle w:val="ad"/>
        <w:tblW w:w="15026" w:type="dxa"/>
        <w:tblInd w:w="-601" w:type="dxa"/>
        <w:tblLayout w:type="fixed"/>
        <w:tblLook w:val="04A0" w:firstRow="1" w:lastRow="0" w:firstColumn="1" w:lastColumn="0" w:noHBand="0" w:noVBand="1"/>
      </w:tblPr>
      <w:tblGrid>
        <w:gridCol w:w="995"/>
        <w:gridCol w:w="568"/>
        <w:gridCol w:w="426"/>
        <w:gridCol w:w="711"/>
        <w:gridCol w:w="425"/>
        <w:gridCol w:w="567"/>
        <w:gridCol w:w="426"/>
        <w:gridCol w:w="709"/>
        <w:gridCol w:w="567"/>
        <w:gridCol w:w="567"/>
        <w:gridCol w:w="567"/>
        <w:gridCol w:w="852"/>
        <w:gridCol w:w="567"/>
        <w:gridCol w:w="567"/>
        <w:gridCol w:w="567"/>
        <w:gridCol w:w="567"/>
        <w:gridCol w:w="567"/>
        <w:gridCol w:w="567"/>
        <w:gridCol w:w="700"/>
        <w:gridCol w:w="709"/>
        <w:gridCol w:w="567"/>
        <w:gridCol w:w="567"/>
        <w:gridCol w:w="567"/>
        <w:gridCol w:w="567"/>
        <w:gridCol w:w="567"/>
      </w:tblGrid>
      <w:tr w:rsidR="00304454" w:rsidRPr="00EE6367" w14:paraId="0C405E01" w14:textId="77777777" w:rsidTr="00D34939">
        <w:trPr>
          <w:trHeight w:val="131"/>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06F3F" w14:textId="77777777" w:rsidR="00304454" w:rsidRPr="00EE6367" w:rsidRDefault="00304454" w:rsidP="00D34939">
            <w:pPr>
              <w:pStyle w:val="31"/>
              <w:spacing w:after="0"/>
              <w:ind w:left="0"/>
              <w:jc w:val="center"/>
              <w:rPr>
                <w:b/>
                <w:sz w:val="20"/>
                <w:szCs w:val="24"/>
              </w:rPr>
            </w:pPr>
            <w:r w:rsidRPr="00EE6367">
              <w:rPr>
                <w:b/>
                <w:sz w:val="20"/>
                <w:szCs w:val="24"/>
              </w:rPr>
              <w:t>предмет</w:t>
            </w:r>
          </w:p>
          <w:p w14:paraId="05A8A60C" w14:textId="77777777" w:rsidR="00304454" w:rsidRPr="00EE6367" w:rsidRDefault="00304454" w:rsidP="00D34939">
            <w:pPr>
              <w:pStyle w:val="31"/>
              <w:spacing w:after="0"/>
              <w:ind w:left="0"/>
              <w:jc w:val="center"/>
              <w:rPr>
                <w:b/>
                <w:sz w:val="24"/>
                <w:szCs w:val="24"/>
              </w:rPr>
            </w:pPr>
          </w:p>
        </w:tc>
        <w:tc>
          <w:tcPr>
            <w:tcW w:w="2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1F6CBE3" w14:textId="77777777" w:rsidR="00304454" w:rsidRPr="00EE6367" w:rsidRDefault="00304454" w:rsidP="00D34939">
            <w:pPr>
              <w:pStyle w:val="31"/>
              <w:spacing w:after="0"/>
              <w:ind w:left="0"/>
              <w:jc w:val="center"/>
              <w:rPr>
                <w:b/>
                <w:sz w:val="24"/>
                <w:szCs w:val="24"/>
              </w:rPr>
            </w:pPr>
            <w:r w:rsidRPr="00EE6367">
              <w:rPr>
                <w:b/>
                <w:sz w:val="24"/>
                <w:szCs w:val="24"/>
              </w:rPr>
              <w:t>2016-2017</w:t>
            </w:r>
          </w:p>
        </w:tc>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F89FC6" w14:textId="77777777" w:rsidR="00304454" w:rsidRPr="00EE6367" w:rsidRDefault="00304454" w:rsidP="00D34939">
            <w:pPr>
              <w:pStyle w:val="31"/>
              <w:spacing w:after="0"/>
              <w:ind w:left="0"/>
              <w:jc w:val="center"/>
              <w:rPr>
                <w:b/>
                <w:sz w:val="24"/>
                <w:szCs w:val="24"/>
              </w:rPr>
            </w:pPr>
            <w:r w:rsidRPr="00EE6367">
              <w:rPr>
                <w:b/>
                <w:sz w:val="24"/>
                <w:szCs w:val="24"/>
              </w:rPr>
              <w:t>2017-2018</w:t>
            </w:r>
          </w:p>
        </w:tc>
        <w:tc>
          <w:tcPr>
            <w:tcW w:w="25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41666BD" w14:textId="77777777" w:rsidR="00304454" w:rsidRPr="00EE6367" w:rsidRDefault="00304454" w:rsidP="00D34939">
            <w:pPr>
              <w:pStyle w:val="31"/>
              <w:spacing w:after="0"/>
              <w:ind w:left="0"/>
              <w:jc w:val="center"/>
              <w:rPr>
                <w:b/>
                <w:sz w:val="24"/>
                <w:szCs w:val="24"/>
              </w:rPr>
            </w:pPr>
            <w:r w:rsidRPr="00EE6367">
              <w:rPr>
                <w:b/>
                <w:sz w:val="24"/>
                <w:szCs w:val="24"/>
              </w:rPr>
              <w:t>2018-2019</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704B81" w14:textId="77777777" w:rsidR="00304454" w:rsidRPr="00EE6367" w:rsidRDefault="00304454" w:rsidP="00D34939">
            <w:pPr>
              <w:pStyle w:val="31"/>
              <w:spacing w:after="0"/>
              <w:ind w:left="0"/>
              <w:jc w:val="center"/>
              <w:rPr>
                <w:b/>
                <w:sz w:val="24"/>
                <w:szCs w:val="24"/>
              </w:rPr>
            </w:pPr>
            <w:r w:rsidRPr="00EE6367">
              <w:rPr>
                <w:b/>
                <w:sz w:val="24"/>
                <w:szCs w:val="24"/>
              </w:rPr>
              <w:t>2019-2020</w:t>
            </w:r>
          </w:p>
        </w:tc>
        <w:tc>
          <w:tcPr>
            <w:tcW w:w="2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10D94D1" w14:textId="77777777" w:rsidR="00304454" w:rsidRPr="00EE6367" w:rsidRDefault="00304454" w:rsidP="00D34939">
            <w:pPr>
              <w:pStyle w:val="31"/>
              <w:spacing w:after="0"/>
              <w:ind w:left="0"/>
              <w:jc w:val="center"/>
              <w:rPr>
                <w:b/>
                <w:sz w:val="24"/>
                <w:szCs w:val="24"/>
              </w:rPr>
            </w:pPr>
            <w:r w:rsidRPr="00EE6367">
              <w:rPr>
                <w:b/>
                <w:sz w:val="24"/>
                <w:szCs w:val="24"/>
              </w:rPr>
              <w:t>2020-2021</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2E0A1" w14:textId="77777777" w:rsidR="00304454" w:rsidRPr="00EE6367" w:rsidRDefault="00304454" w:rsidP="00D34939">
            <w:pPr>
              <w:pStyle w:val="31"/>
              <w:spacing w:after="0"/>
              <w:ind w:left="0"/>
              <w:jc w:val="center"/>
              <w:rPr>
                <w:b/>
                <w:sz w:val="24"/>
                <w:szCs w:val="24"/>
              </w:rPr>
            </w:pPr>
            <w:r w:rsidRPr="00EE6367">
              <w:rPr>
                <w:b/>
                <w:sz w:val="24"/>
                <w:szCs w:val="24"/>
              </w:rPr>
              <w:t>2021-2022</w:t>
            </w:r>
          </w:p>
        </w:tc>
      </w:tr>
      <w:tr w:rsidR="00304454" w:rsidRPr="00EE6367" w14:paraId="1A10D962" w14:textId="77777777" w:rsidTr="00D34939">
        <w:trPr>
          <w:cantSplit/>
          <w:trHeight w:val="1693"/>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2F3DA" w14:textId="77777777" w:rsidR="00304454" w:rsidRPr="00EE6367" w:rsidRDefault="00304454" w:rsidP="00D34939">
            <w:pPr>
              <w:pStyle w:val="31"/>
              <w:spacing w:after="0"/>
              <w:ind w:left="0"/>
              <w:jc w:val="both"/>
              <w:rPr>
                <w:sz w:val="24"/>
                <w:szCs w:val="24"/>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B31C179" w14:textId="77777777" w:rsidR="00304454" w:rsidRPr="00EE6367" w:rsidRDefault="00304454" w:rsidP="00D34939">
            <w:pPr>
              <w:pStyle w:val="31"/>
              <w:spacing w:after="0"/>
              <w:ind w:left="113" w:right="113"/>
              <w:jc w:val="both"/>
              <w:rPr>
                <w:sz w:val="24"/>
                <w:szCs w:val="24"/>
              </w:rPr>
            </w:pPr>
            <w:r w:rsidRPr="00EE6367">
              <w:rPr>
                <w:sz w:val="18"/>
                <w:szCs w:val="24"/>
              </w:rPr>
              <w:t>Кол-во выпускников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5ED7F92D" w14:textId="77777777" w:rsidR="00304454" w:rsidRPr="00EE6367" w:rsidRDefault="00304454" w:rsidP="00D34939">
            <w:pPr>
              <w:pStyle w:val="31"/>
              <w:spacing w:after="0"/>
              <w:ind w:left="113" w:right="113"/>
              <w:jc w:val="both"/>
              <w:rPr>
                <w:sz w:val="24"/>
                <w:szCs w:val="24"/>
              </w:rPr>
            </w:pPr>
            <w:r w:rsidRPr="00EE6367">
              <w:rPr>
                <w:sz w:val="18"/>
                <w:szCs w:val="24"/>
              </w:rPr>
              <w:t>Средний балл</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E7F125C" w14:textId="77777777" w:rsidR="00304454" w:rsidRPr="00EE6367" w:rsidRDefault="00304454" w:rsidP="00D34939">
            <w:pPr>
              <w:pStyle w:val="31"/>
              <w:spacing w:after="0"/>
              <w:ind w:left="113" w:right="113"/>
              <w:jc w:val="both"/>
              <w:rPr>
                <w:sz w:val="24"/>
                <w:szCs w:val="24"/>
              </w:rPr>
            </w:pPr>
            <w:r w:rsidRPr="00EE6367">
              <w:rPr>
                <w:sz w:val="18"/>
                <w:szCs w:val="24"/>
              </w:rPr>
              <w:t>Макс. балл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0BF01330" w14:textId="77777777" w:rsidR="00304454" w:rsidRPr="00EE6367" w:rsidRDefault="00304454" w:rsidP="00D34939">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141CE205" w14:textId="77777777" w:rsidR="00304454" w:rsidRPr="00EE6367" w:rsidRDefault="00304454" w:rsidP="00D34939">
            <w:pPr>
              <w:pStyle w:val="31"/>
              <w:spacing w:after="0"/>
              <w:ind w:left="113" w:right="113"/>
              <w:jc w:val="both"/>
              <w:rPr>
                <w:sz w:val="24"/>
                <w:szCs w:val="24"/>
              </w:rPr>
            </w:pPr>
            <w:r w:rsidRPr="00EE6367">
              <w:rPr>
                <w:sz w:val="18"/>
                <w:szCs w:val="24"/>
              </w:rPr>
              <w:t>Кол-во выпускников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33179B88" w14:textId="77777777" w:rsidR="00304454" w:rsidRPr="00EE6367" w:rsidRDefault="00304454" w:rsidP="00D34939">
            <w:pPr>
              <w:pStyle w:val="31"/>
              <w:spacing w:after="0"/>
              <w:ind w:left="113" w:right="113"/>
              <w:jc w:val="both"/>
              <w:rPr>
                <w:sz w:val="24"/>
                <w:szCs w:val="24"/>
              </w:rPr>
            </w:pPr>
            <w:r w:rsidRPr="00EE6367">
              <w:rPr>
                <w:sz w:val="18"/>
                <w:szCs w:val="24"/>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2BB66F59" w14:textId="77777777" w:rsidR="00304454" w:rsidRPr="00EE6367" w:rsidRDefault="00304454" w:rsidP="00D34939">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10DA72FD" w14:textId="77777777" w:rsidR="00304454" w:rsidRPr="00EE6367" w:rsidRDefault="00304454" w:rsidP="00D34939">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277A1C98" w14:textId="77777777" w:rsidR="00304454" w:rsidRPr="00EE6367" w:rsidRDefault="00304454" w:rsidP="00D34939">
            <w:pPr>
              <w:pStyle w:val="31"/>
              <w:spacing w:after="0"/>
              <w:ind w:left="113" w:right="113"/>
              <w:jc w:val="both"/>
              <w:rPr>
                <w:sz w:val="24"/>
                <w:szCs w:val="24"/>
              </w:rPr>
            </w:pPr>
            <w:r w:rsidRPr="00EE6367">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12A7AE0A" w14:textId="77777777" w:rsidR="00304454" w:rsidRPr="00EE6367" w:rsidRDefault="00304454" w:rsidP="00D34939">
            <w:pPr>
              <w:pStyle w:val="31"/>
              <w:spacing w:after="0"/>
              <w:ind w:left="113" w:right="113"/>
              <w:jc w:val="both"/>
              <w:rPr>
                <w:sz w:val="24"/>
                <w:szCs w:val="24"/>
              </w:rPr>
            </w:pPr>
            <w:r w:rsidRPr="00EE6367">
              <w:rPr>
                <w:sz w:val="18"/>
                <w:szCs w:val="24"/>
              </w:rPr>
              <w:t>Средний балл</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45CC7FA9" w14:textId="77777777" w:rsidR="00304454" w:rsidRPr="00EE6367" w:rsidRDefault="00304454" w:rsidP="00D34939">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14:paraId="514A61EA" w14:textId="77777777" w:rsidR="00304454" w:rsidRPr="00EE6367" w:rsidRDefault="00304454" w:rsidP="00D34939">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2D9B40F3" w14:textId="77777777" w:rsidR="00304454" w:rsidRPr="00EE6367" w:rsidRDefault="00304454" w:rsidP="00D34939">
            <w:pPr>
              <w:pStyle w:val="31"/>
              <w:spacing w:after="0"/>
              <w:ind w:left="113" w:right="113"/>
              <w:jc w:val="both"/>
              <w:rPr>
                <w:sz w:val="24"/>
                <w:szCs w:val="24"/>
              </w:rPr>
            </w:pPr>
            <w:r w:rsidRPr="00EE6367">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3817762E" w14:textId="77777777" w:rsidR="00304454" w:rsidRPr="00EE6367" w:rsidRDefault="00304454" w:rsidP="00D34939">
            <w:pPr>
              <w:pStyle w:val="31"/>
              <w:spacing w:after="0"/>
              <w:ind w:left="113" w:right="113"/>
              <w:jc w:val="both"/>
              <w:rPr>
                <w:sz w:val="24"/>
                <w:szCs w:val="24"/>
              </w:rPr>
            </w:pPr>
            <w:r w:rsidRPr="00EE6367">
              <w:rPr>
                <w:sz w:val="18"/>
                <w:szCs w:val="24"/>
              </w:rPr>
              <w:t>Средний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771D9C9F" w14:textId="77777777" w:rsidR="00304454" w:rsidRPr="00EE6367" w:rsidRDefault="00304454" w:rsidP="00D34939">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hideMark/>
          </w:tcPr>
          <w:p w14:paraId="460E7EC4" w14:textId="77777777" w:rsidR="00304454" w:rsidRPr="00EE6367" w:rsidRDefault="00304454" w:rsidP="00D34939">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3521FA8C" w14:textId="77777777" w:rsidR="00304454" w:rsidRPr="00EE6367" w:rsidRDefault="00304454" w:rsidP="00D34939">
            <w:pPr>
              <w:pStyle w:val="31"/>
              <w:spacing w:after="0"/>
              <w:ind w:left="113" w:right="113"/>
              <w:jc w:val="both"/>
              <w:rPr>
                <w:sz w:val="24"/>
                <w:szCs w:val="24"/>
              </w:rPr>
            </w:pPr>
            <w:r w:rsidRPr="00EE6367">
              <w:rPr>
                <w:sz w:val="18"/>
                <w:szCs w:val="24"/>
              </w:rPr>
              <w:t>Кол-во выпускников</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7395A26D" w14:textId="77777777" w:rsidR="00304454" w:rsidRPr="00EE6367" w:rsidRDefault="00304454" w:rsidP="00D34939">
            <w:pPr>
              <w:pStyle w:val="31"/>
              <w:spacing w:after="0"/>
              <w:ind w:left="113" w:right="113"/>
              <w:jc w:val="both"/>
              <w:rPr>
                <w:sz w:val="24"/>
                <w:szCs w:val="24"/>
              </w:rPr>
            </w:pPr>
            <w:r w:rsidRPr="00EE6367">
              <w:rPr>
                <w:sz w:val="18"/>
                <w:szCs w:val="24"/>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4E851A12" w14:textId="77777777" w:rsidR="00304454" w:rsidRPr="00EE6367" w:rsidRDefault="00304454" w:rsidP="00D34939">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extDirection w:val="btLr"/>
          </w:tcPr>
          <w:p w14:paraId="634602B9" w14:textId="77777777" w:rsidR="00304454" w:rsidRPr="00EE6367" w:rsidRDefault="00304454" w:rsidP="00D34939">
            <w:pPr>
              <w:pStyle w:val="31"/>
              <w:spacing w:after="0"/>
              <w:ind w:left="113" w:right="113"/>
              <w:jc w:val="both"/>
              <w:rPr>
                <w:sz w:val="18"/>
                <w:szCs w:val="24"/>
              </w:rPr>
            </w:pPr>
            <w:r w:rsidRPr="00EE6367">
              <w:rPr>
                <w:sz w:val="18"/>
                <w:szCs w:val="24"/>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0FE3596A" w14:textId="77777777" w:rsidR="00304454" w:rsidRPr="00EE6367" w:rsidRDefault="00304454" w:rsidP="00D34939">
            <w:pPr>
              <w:pStyle w:val="31"/>
              <w:spacing w:after="0"/>
              <w:ind w:left="113" w:right="113"/>
              <w:jc w:val="both"/>
              <w:rPr>
                <w:sz w:val="24"/>
                <w:szCs w:val="24"/>
              </w:rPr>
            </w:pPr>
            <w:r w:rsidRPr="00EE6367">
              <w:rPr>
                <w:sz w:val="18"/>
                <w:szCs w:val="24"/>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1FE9E1B2" w14:textId="77777777" w:rsidR="00304454" w:rsidRPr="00EE6367" w:rsidRDefault="00304454" w:rsidP="00D34939">
            <w:pPr>
              <w:pStyle w:val="31"/>
              <w:spacing w:after="0"/>
              <w:ind w:left="113" w:right="113"/>
              <w:jc w:val="both"/>
              <w:rPr>
                <w:sz w:val="24"/>
                <w:szCs w:val="24"/>
              </w:rPr>
            </w:pPr>
            <w:r w:rsidRPr="00EE6367">
              <w:rPr>
                <w:sz w:val="18"/>
                <w:szCs w:val="24"/>
              </w:rPr>
              <w:t>Средний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6A842741" w14:textId="77777777" w:rsidR="00304454" w:rsidRPr="00EE6367" w:rsidRDefault="00304454" w:rsidP="00D34939">
            <w:pPr>
              <w:pStyle w:val="31"/>
              <w:spacing w:after="0"/>
              <w:ind w:left="113" w:right="113"/>
              <w:jc w:val="both"/>
              <w:rPr>
                <w:sz w:val="24"/>
                <w:szCs w:val="24"/>
              </w:rPr>
            </w:pPr>
            <w:r w:rsidRPr="00EE6367">
              <w:rPr>
                <w:sz w:val="18"/>
                <w:szCs w:val="24"/>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14:paraId="6AE2CE4A" w14:textId="77777777" w:rsidR="00304454" w:rsidRPr="00EE6367" w:rsidRDefault="00304454" w:rsidP="00D34939">
            <w:pPr>
              <w:pStyle w:val="31"/>
              <w:spacing w:after="0"/>
              <w:ind w:left="113" w:right="113"/>
              <w:jc w:val="both"/>
              <w:rPr>
                <w:sz w:val="18"/>
                <w:szCs w:val="24"/>
              </w:rPr>
            </w:pPr>
            <w:r w:rsidRPr="00EE6367">
              <w:rPr>
                <w:sz w:val="18"/>
                <w:szCs w:val="24"/>
              </w:rPr>
              <w:t>Не перешли порог</w:t>
            </w:r>
          </w:p>
        </w:tc>
      </w:tr>
      <w:tr w:rsidR="00304454" w:rsidRPr="00EE6367" w14:paraId="468318EB"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38AE" w14:textId="77777777" w:rsidR="00304454" w:rsidRPr="00EE6367" w:rsidRDefault="00304454" w:rsidP="00D34939">
            <w:pPr>
              <w:pStyle w:val="31"/>
              <w:spacing w:after="0"/>
              <w:ind w:left="0"/>
              <w:jc w:val="both"/>
              <w:rPr>
                <w:sz w:val="20"/>
                <w:szCs w:val="20"/>
              </w:rPr>
            </w:pPr>
            <w:r w:rsidRPr="00EE6367">
              <w:rPr>
                <w:sz w:val="20"/>
                <w:szCs w:val="20"/>
              </w:rPr>
              <w:t>Русский язык</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33B27E7" w14:textId="77777777" w:rsidR="00304454" w:rsidRPr="00EE6367" w:rsidRDefault="00304454" w:rsidP="00D34939">
            <w:pPr>
              <w:pStyle w:val="31"/>
              <w:spacing w:after="0"/>
              <w:ind w:left="0"/>
              <w:jc w:val="center"/>
              <w:rPr>
                <w:sz w:val="20"/>
                <w:szCs w:val="20"/>
              </w:rPr>
            </w:pPr>
            <w:r w:rsidRPr="00EE6367">
              <w:rPr>
                <w:sz w:val="20"/>
                <w:szCs w:val="20"/>
              </w:rPr>
              <w:t>124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F76A7B4" w14:textId="77777777" w:rsidR="00304454" w:rsidRPr="00EE6367" w:rsidRDefault="00304454" w:rsidP="00D34939">
            <w:pPr>
              <w:pStyle w:val="31"/>
              <w:spacing w:after="0"/>
              <w:ind w:left="0"/>
              <w:jc w:val="center"/>
              <w:rPr>
                <w:sz w:val="20"/>
                <w:szCs w:val="20"/>
              </w:rPr>
            </w:pPr>
            <w:r w:rsidRPr="00EE6367">
              <w:rPr>
                <w:sz w:val="20"/>
                <w:szCs w:val="20"/>
              </w:rPr>
              <w:t>63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60C759D" w14:textId="77777777" w:rsidR="00304454" w:rsidRPr="00EE6367" w:rsidRDefault="00304454" w:rsidP="00D34939">
            <w:pPr>
              <w:pStyle w:val="31"/>
              <w:spacing w:after="0"/>
              <w:ind w:left="0"/>
              <w:jc w:val="center"/>
              <w:rPr>
                <w:b/>
                <w:sz w:val="20"/>
                <w:szCs w:val="20"/>
              </w:rPr>
            </w:pPr>
            <w:r w:rsidRPr="00EE6367">
              <w:rPr>
                <w:b/>
                <w:sz w:val="20"/>
                <w:szCs w:val="20"/>
              </w:rPr>
              <w:t>98</w:t>
            </w:r>
          </w:p>
          <w:p w14:paraId="4708DDFA" w14:textId="77777777" w:rsidR="00304454" w:rsidRPr="00EE6367" w:rsidRDefault="00304454" w:rsidP="00D34939">
            <w:pPr>
              <w:pStyle w:val="31"/>
              <w:spacing w:after="0"/>
              <w:ind w:left="0"/>
              <w:jc w:val="center"/>
              <w:rPr>
                <w:sz w:val="20"/>
                <w:szCs w:val="20"/>
              </w:rPr>
            </w:pPr>
            <w:r w:rsidRPr="00EE6367">
              <w:rPr>
                <w:i/>
                <w:sz w:val="14"/>
                <w:szCs w:val="20"/>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A38A6C6" w14:textId="77777777" w:rsidR="00304454" w:rsidRPr="00EE6367"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62C370" w14:textId="77777777" w:rsidR="00304454" w:rsidRPr="00EE6367" w:rsidRDefault="00304454" w:rsidP="00D34939">
            <w:pPr>
              <w:pStyle w:val="31"/>
              <w:spacing w:after="0"/>
              <w:ind w:left="0"/>
              <w:jc w:val="center"/>
              <w:rPr>
                <w:sz w:val="20"/>
                <w:szCs w:val="20"/>
              </w:rPr>
            </w:pPr>
            <w:r w:rsidRPr="00EE6367">
              <w:rPr>
                <w:sz w:val="20"/>
                <w:szCs w:val="20"/>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F05A6F" w14:textId="77777777" w:rsidR="00304454" w:rsidRPr="00EE6367" w:rsidRDefault="00304454" w:rsidP="00D34939">
            <w:pPr>
              <w:pStyle w:val="31"/>
              <w:spacing w:after="0"/>
              <w:ind w:left="0"/>
              <w:jc w:val="center"/>
              <w:rPr>
                <w:sz w:val="20"/>
                <w:szCs w:val="20"/>
              </w:rPr>
            </w:pPr>
            <w:r w:rsidRPr="00EE6367">
              <w:rPr>
                <w:sz w:val="20"/>
                <w:szCs w:val="20"/>
              </w:rPr>
              <w:t>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CA1764" w14:textId="77777777" w:rsidR="00304454" w:rsidRPr="00EE6367" w:rsidRDefault="00304454" w:rsidP="00D34939">
            <w:pPr>
              <w:pStyle w:val="31"/>
              <w:spacing w:after="0"/>
              <w:ind w:left="0"/>
              <w:jc w:val="center"/>
              <w:rPr>
                <w:b/>
                <w:sz w:val="20"/>
                <w:szCs w:val="20"/>
              </w:rPr>
            </w:pPr>
            <w:r w:rsidRPr="00EE6367">
              <w:rPr>
                <w:b/>
                <w:sz w:val="20"/>
                <w:szCs w:val="20"/>
              </w:rPr>
              <w:t>96</w:t>
            </w:r>
          </w:p>
          <w:p w14:paraId="57EFFA3E" w14:textId="77777777" w:rsidR="00304454" w:rsidRPr="00EE6367" w:rsidRDefault="00304454" w:rsidP="00D34939">
            <w:pPr>
              <w:pStyle w:val="31"/>
              <w:spacing w:after="0"/>
              <w:ind w:left="0"/>
              <w:jc w:val="center"/>
              <w:rPr>
                <w:i/>
                <w:sz w:val="14"/>
                <w:szCs w:val="20"/>
              </w:rPr>
            </w:pPr>
            <w:r w:rsidRPr="00EE6367">
              <w:rPr>
                <w:i/>
                <w:sz w:val="14"/>
                <w:szCs w:val="20"/>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600F17" w14:textId="77777777" w:rsidR="00304454" w:rsidRPr="00EE6367" w:rsidRDefault="00304454" w:rsidP="00D34939">
            <w:pPr>
              <w:pStyle w:val="31"/>
              <w:spacing w:after="0"/>
              <w:ind w:left="0"/>
              <w:jc w:val="center"/>
              <w:rPr>
                <w:sz w:val="20"/>
                <w:szCs w:val="20"/>
              </w:rPr>
            </w:pPr>
            <w:r w:rsidRPr="00EE6367">
              <w:rPr>
                <w:sz w:val="20"/>
                <w:szCs w:val="20"/>
              </w:rPr>
              <w:t xml:space="preserve"> 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C2FB4C7" w14:textId="77777777" w:rsidR="00304454" w:rsidRPr="00EE6367" w:rsidRDefault="00304454" w:rsidP="00D34939">
            <w:pPr>
              <w:pStyle w:val="31"/>
              <w:spacing w:after="0"/>
              <w:ind w:left="0"/>
              <w:jc w:val="center"/>
              <w:rPr>
                <w:sz w:val="20"/>
                <w:szCs w:val="20"/>
              </w:rPr>
            </w:pPr>
            <w:r w:rsidRPr="00EE6367">
              <w:rPr>
                <w:sz w:val="20"/>
                <w:szCs w:val="20"/>
              </w:rPr>
              <w:t>110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D3724D0" w14:textId="77777777" w:rsidR="00304454" w:rsidRPr="00EE6367" w:rsidRDefault="00304454" w:rsidP="00D34939">
            <w:pPr>
              <w:pStyle w:val="31"/>
              <w:spacing w:after="0"/>
              <w:ind w:left="0"/>
              <w:jc w:val="center"/>
              <w:rPr>
                <w:sz w:val="20"/>
                <w:szCs w:val="20"/>
              </w:rPr>
            </w:pPr>
            <w:r w:rsidRPr="00EE6367">
              <w:rPr>
                <w:sz w:val="20"/>
                <w:szCs w:val="20"/>
              </w:rPr>
              <w:t>63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78C1667" w14:textId="77777777" w:rsidR="00304454" w:rsidRPr="00EE6367" w:rsidRDefault="00304454" w:rsidP="00D34939">
            <w:pPr>
              <w:pStyle w:val="31"/>
              <w:spacing w:after="0"/>
              <w:ind w:left="0"/>
              <w:jc w:val="center"/>
              <w:rPr>
                <w:b/>
                <w:sz w:val="20"/>
                <w:szCs w:val="20"/>
              </w:rPr>
            </w:pPr>
            <w:r w:rsidRPr="00EE6367">
              <w:rPr>
                <w:b/>
                <w:sz w:val="20"/>
                <w:szCs w:val="20"/>
              </w:rPr>
              <w:t>100</w:t>
            </w:r>
          </w:p>
          <w:p w14:paraId="34445B44"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D6DFE1E" w14:textId="77777777" w:rsidR="00304454" w:rsidRPr="00EE6367" w:rsidRDefault="00304454" w:rsidP="00D34939">
            <w:pPr>
              <w:pStyle w:val="31"/>
              <w:spacing w:after="0"/>
              <w:ind w:left="0"/>
              <w:jc w:val="center"/>
              <w:rPr>
                <w:sz w:val="20"/>
                <w:szCs w:val="20"/>
              </w:rPr>
            </w:pPr>
            <w:r w:rsidRPr="00EE6367">
              <w:rPr>
                <w:sz w:val="20"/>
                <w:szCs w:val="20"/>
              </w:rPr>
              <w:t>1</w:t>
            </w:r>
          </w:p>
          <w:p w14:paraId="3FBAAA80" w14:textId="77777777" w:rsidR="00304454" w:rsidRPr="00EE6367" w:rsidRDefault="00304454" w:rsidP="00D34939">
            <w:pPr>
              <w:pStyle w:val="31"/>
              <w:spacing w:after="0"/>
              <w:ind w:left="0"/>
              <w:jc w:val="center"/>
              <w:rPr>
                <w:sz w:val="20"/>
                <w:szCs w:val="20"/>
              </w:rPr>
            </w:pPr>
            <w:r w:rsidRPr="00EE6367">
              <w:rPr>
                <w:sz w:val="18"/>
                <w:szCs w:val="20"/>
              </w:rPr>
              <w:t>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BD606" w14:textId="77777777" w:rsidR="00304454" w:rsidRPr="00EE6367" w:rsidRDefault="00304454" w:rsidP="00D34939">
            <w:pPr>
              <w:pStyle w:val="31"/>
              <w:spacing w:after="0"/>
              <w:ind w:left="0"/>
              <w:jc w:val="center"/>
              <w:rPr>
                <w:sz w:val="20"/>
                <w:szCs w:val="20"/>
              </w:rPr>
            </w:pPr>
            <w:r w:rsidRPr="00EE6367">
              <w:rPr>
                <w:sz w:val="20"/>
                <w:szCs w:val="20"/>
              </w:rPr>
              <w:t>120</w:t>
            </w:r>
          </w:p>
          <w:p w14:paraId="67BEA91A" w14:textId="77777777" w:rsidR="00304454" w:rsidRPr="00EE6367" w:rsidRDefault="00304454" w:rsidP="00D34939">
            <w:pPr>
              <w:pStyle w:val="31"/>
              <w:spacing w:after="0"/>
              <w:ind w:left="0"/>
              <w:jc w:val="center"/>
              <w:rPr>
                <w:i/>
                <w:sz w:val="18"/>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86A2D47" w14:textId="77777777" w:rsidR="00304454" w:rsidRPr="00EE6367" w:rsidRDefault="00304454" w:rsidP="00D34939">
            <w:pPr>
              <w:pStyle w:val="31"/>
              <w:spacing w:after="0"/>
              <w:ind w:left="0"/>
              <w:jc w:val="center"/>
              <w:rPr>
                <w:sz w:val="20"/>
                <w:szCs w:val="20"/>
              </w:rPr>
            </w:pPr>
            <w:r w:rsidRPr="00EE6367">
              <w:rPr>
                <w:sz w:val="20"/>
                <w:szCs w:val="20"/>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57C6AC" w14:textId="77777777" w:rsidR="00304454" w:rsidRPr="00EE6367" w:rsidRDefault="00304454" w:rsidP="00D34939">
            <w:pPr>
              <w:pStyle w:val="31"/>
              <w:spacing w:after="0"/>
              <w:ind w:left="0"/>
              <w:jc w:val="center"/>
              <w:rPr>
                <w:b/>
                <w:sz w:val="20"/>
                <w:szCs w:val="20"/>
              </w:rPr>
            </w:pPr>
            <w:r w:rsidRPr="00EE6367">
              <w:rPr>
                <w:b/>
                <w:sz w:val="20"/>
                <w:szCs w:val="20"/>
              </w:rPr>
              <w:t>100</w:t>
            </w:r>
          </w:p>
          <w:p w14:paraId="0E6D9213"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C89915C" w14:textId="77777777" w:rsidR="00304454" w:rsidRPr="00EE6367" w:rsidRDefault="00304454" w:rsidP="00D34939">
            <w:pPr>
              <w:pStyle w:val="31"/>
              <w:spacing w:after="0"/>
              <w:ind w:left="0"/>
              <w:jc w:val="center"/>
              <w:rPr>
                <w:sz w:val="20"/>
                <w:szCs w:val="20"/>
              </w:rPr>
            </w:pPr>
            <w:r w:rsidRPr="00EE6367">
              <w:rPr>
                <w:sz w:val="20"/>
                <w:szCs w:val="20"/>
              </w:rPr>
              <w:t>1</w:t>
            </w:r>
          </w:p>
          <w:p w14:paraId="649A4193" w14:textId="77777777" w:rsidR="00304454" w:rsidRPr="00EE6367" w:rsidRDefault="00304454" w:rsidP="00D34939">
            <w:pPr>
              <w:pStyle w:val="31"/>
              <w:spacing w:after="0"/>
              <w:ind w:left="0"/>
              <w:jc w:val="center"/>
              <w:rPr>
                <w:sz w:val="20"/>
                <w:szCs w:val="20"/>
              </w:rPr>
            </w:pPr>
            <w:r w:rsidRPr="00EE6367">
              <w:rPr>
                <w:szCs w:val="20"/>
              </w:rPr>
              <w:t>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CD2855D" w14:textId="77777777" w:rsidR="00304454" w:rsidRPr="00EE6367" w:rsidRDefault="00304454" w:rsidP="00D34939">
            <w:pPr>
              <w:pStyle w:val="31"/>
              <w:spacing w:after="0"/>
              <w:ind w:left="0"/>
              <w:jc w:val="center"/>
              <w:rPr>
                <w:sz w:val="20"/>
                <w:szCs w:val="20"/>
              </w:rPr>
            </w:pPr>
            <w:r w:rsidRPr="00EE6367">
              <w:rPr>
                <w:sz w:val="20"/>
                <w:szCs w:val="20"/>
              </w:rPr>
              <w:t>90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352F5EA" w14:textId="77777777" w:rsidR="00304454" w:rsidRPr="00EE6367" w:rsidRDefault="00304454" w:rsidP="00D34939">
            <w:pPr>
              <w:pStyle w:val="31"/>
              <w:spacing w:after="0"/>
              <w:ind w:left="0"/>
              <w:jc w:val="center"/>
              <w:rPr>
                <w:sz w:val="20"/>
                <w:szCs w:val="20"/>
              </w:rPr>
            </w:pPr>
            <w:r w:rsidRPr="00EE6367">
              <w:rPr>
                <w:sz w:val="20"/>
                <w:szCs w:val="20"/>
              </w:rPr>
              <w:t>69</w:t>
            </w:r>
          </w:p>
          <w:p w14:paraId="20B0BD2B" w14:textId="77777777" w:rsidR="00304454" w:rsidRPr="00EE6367" w:rsidRDefault="00304454" w:rsidP="00D34939">
            <w:pPr>
              <w:pStyle w:val="31"/>
              <w:spacing w:after="0"/>
              <w:ind w:left="-116"/>
              <w:rPr>
                <w:sz w:val="20"/>
                <w:szCs w:val="20"/>
              </w:rPr>
            </w:pPr>
            <w:r w:rsidRPr="00EE6367">
              <w:rPr>
                <w:szCs w:val="20"/>
              </w:rPr>
              <w:t>ГВЭ -3.5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755E614" w14:textId="77777777" w:rsidR="00304454" w:rsidRPr="00EE6367" w:rsidRDefault="00304454" w:rsidP="00D34939">
            <w:pPr>
              <w:pStyle w:val="31"/>
              <w:spacing w:after="0"/>
              <w:ind w:left="0"/>
              <w:jc w:val="center"/>
              <w:rPr>
                <w:b/>
                <w:sz w:val="20"/>
                <w:szCs w:val="20"/>
              </w:rPr>
            </w:pPr>
            <w:r w:rsidRPr="00EE6367">
              <w:rPr>
                <w:b/>
                <w:sz w:val="20"/>
                <w:szCs w:val="20"/>
              </w:rPr>
              <w:t>100</w:t>
            </w:r>
          </w:p>
          <w:p w14:paraId="7568545F" w14:textId="77777777" w:rsidR="00304454" w:rsidRPr="00EE6367" w:rsidRDefault="00304454" w:rsidP="00D34939">
            <w:pPr>
              <w:pStyle w:val="31"/>
              <w:spacing w:after="0"/>
              <w:ind w:left="0"/>
              <w:jc w:val="center"/>
              <w:rPr>
                <w:sz w:val="20"/>
                <w:szCs w:val="20"/>
              </w:rPr>
            </w:pPr>
            <w:r w:rsidRPr="00EE6367">
              <w:rPr>
                <w:i/>
                <w:sz w:val="14"/>
                <w:szCs w:val="20"/>
              </w:rPr>
              <w:t>МКОУ СОШ № 1,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E79A8D0" w14:textId="77777777" w:rsidR="00304454" w:rsidRPr="00EE6367" w:rsidRDefault="00304454" w:rsidP="00D34939">
            <w:pPr>
              <w:pStyle w:val="31"/>
              <w:spacing w:after="0"/>
              <w:ind w:left="0"/>
              <w:jc w:val="center"/>
              <w:rPr>
                <w:sz w:val="20"/>
                <w:szCs w:val="20"/>
              </w:rPr>
            </w:pPr>
            <w:r w:rsidRPr="00EE6367">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E0768" w14:textId="77777777" w:rsidR="00304454" w:rsidRPr="00EE6367" w:rsidRDefault="00304454" w:rsidP="00D34939">
            <w:pPr>
              <w:pStyle w:val="31"/>
              <w:spacing w:after="0"/>
              <w:ind w:left="0"/>
              <w:jc w:val="center"/>
              <w:rPr>
                <w:sz w:val="20"/>
                <w:szCs w:val="20"/>
              </w:rPr>
            </w:pPr>
            <w:r>
              <w:rPr>
                <w:sz w:val="20"/>
                <w:szCs w:val="20"/>
              </w:rPr>
              <w:t>96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7F0470" w14:textId="77777777" w:rsidR="00304454" w:rsidRPr="00EE6367" w:rsidRDefault="00304454" w:rsidP="00D34939">
            <w:pPr>
              <w:pStyle w:val="31"/>
              <w:spacing w:after="0"/>
              <w:ind w:left="0"/>
              <w:jc w:val="center"/>
              <w:rPr>
                <w:sz w:val="20"/>
                <w:szCs w:val="20"/>
              </w:rPr>
            </w:pPr>
            <w:r>
              <w:rPr>
                <w:sz w:val="20"/>
                <w:szCs w:val="20"/>
              </w:rPr>
              <w:t>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A067D" w14:textId="77777777" w:rsidR="00304454" w:rsidRDefault="00304454" w:rsidP="00D34939">
            <w:pPr>
              <w:pStyle w:val="31"/>
              <w:spacing w:after="0"/>
              <w:ind w:left="0"/>
              <w:jc w:val="center"/>
              <w:rPr>
                <w:b/>
                <w:sz w:val="20"/>
                <w:szCs w:val="20"/>
              </w:rPr>
            </w:pPr>
            <w:r w:rsidRPr="00C40259">
              <w:rPr>
                <w:b/>
                <w:sz w:val="20"/>
                <w:szCs w:val="20"/>
              </w:rPr>
              <w:t>96</w:t>
            </w:r>
          </w:p>
          <w:p w14:paraId="7637E663" w14:textId="77777777" w:rsidR="00304454" w:rsidRPr="00C40259" w:rsidRDefault="00304454" w:rsidP="00D34939">
            <w:pPr>
              <w:pStyle w:val="31"/>
              <w:spacing w:after="0"/>
              <w:ind w:left="0"/>
              <w:jc w:val="center"/>
              <w:rPr>
                <w:b/>
                <w:sz w:val="20"/>
                <w:szCs w:val="20"/>
              </w:rPr>
            </w:pPr>
            <w:proofErr w:type="spellStart"/>
            <w:r w:rsidRPr="00EE6367">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E6344" w14:textId="77777777" w:rsidR="00304454" w:rsidRPr="00EE6367" w:rsidRDefault="00304454" w:rsidP="00D34939">
            <w:pPr>
              <w:pStyle w:val="31"/>
              <w:spacing w:after="0"/>
              <w:ind w:left="0"/>
              <w:jc w:val="center"/>
              <w:rPr>
                <w:sz w:val="20"/>
                <w:szCs w:val="20"/>
              </w:rPr>
            </w:pPr>
            <w:r>
              <w:rPr>
                <w:sz w:val="20"/>
                <w:szCs w:val="20"/>
              </w:rPr>
              <w:t>-</w:t>
            </w:r>
          </w:p>
        </w:tc>
      </w:tr>
      <w:tr w:rsidR="00304454" w:rsidRPr="00EE6367" w14:paraId="362A8F8B"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FDAD2" w14:textId="77777777" w:rsidR="00304454" w:rsidRPr="00EE6367" w:rsidRDefault="00304454" w:rsidP="00D34939">
            <w:pPr>
              <w:pStyle w:val="31"/>
              <w:spacing w:after="0"/>
              <w:ind w:left="0"/>
              <w:jc w:val="both"/>
              <w:rPr>
                <w:sz w:val="20"/>
                <w:szCs w:val="20"/>
              </w:rPr>
            </w:pPr>
            <w:r w:rsidRPr="00EE6367">
              <w:rPr>
                <w:sz w:val="20"/>
                <w:szCs w:val="20"/>
              </w:rPr>
              <w:t xml:space="preserve"> Математика база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E5A6FE6" w14:textId="77777777" w:rsidR="00304454" w:rsidRPr="00EE6367" w:rsidRDefault="00304454" w:rsidP="00D34939">
            <w:pPr>
              <w:pStyle w:val="31"/>
              <w:spacing w:after="0"/>
              <w:ind w:left="0"/>
              <w:jc w:val="center"/>
              <w:rPr>
                <w:sz w:val="20"/>
                <w:szCs w:val="20"/>
              </w:rPr>
            </w:pPr>
            <w:r w:rsidRPr="00EE6367">
              <w:rPr>
                <w:sz w:val="20"/>
                <w:szCs w:val="20"/>
              </w:rPr>
              <w:t>123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E839A94" w14:textId="77777777" w:rsidR="00304454" w:rsidRPr="00EE6367" w:rsidRDefault="00304454" w:rsidP="00D34939">
            <w:pPr>
              <w:pStyle w:val="31"/>
              <w:spacing w:after="0"/>
              <w:ind w:left="0"/>
              <w:jc w:val="center"/>
              <w:rPr>
                <w:sz w:val="20"/>
                <w:szCs w:val="20"/>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9CDF94D" w14:textId="77777777" w:rsidR="00304454" w:rsidRPr="00EE6367" w:rsidRDefault="00304454" w:rsidP="00D34939">
            <w:pPr>
              <w:pStyle w:val="31"/>
              <w:spacing w:after="0"/>
              <w:ind w:left="0"/>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DE2017F" w14:textId="77777777" w:rsidR="00304454" w:rsidRPr="00EE6367" w:rsidRDefault="00304454" w:rsidP="00D34939">
            <w:pPr>
              <w:pStyle w:val="31"/>
              <w:spacing w:after="0"/>
              <w:ind w:left="0"/>
              <w:jc w:val="center"/>
              <w:rPr>
                <w:sz w:val="20"/>
                <w:szCs w:val="20"/>
              </w:rPr>
            </w:pPr>
            <w:r w:rsidRPr="00EE6367">
              <w:rPr>
                <w:sz w:val="20"/>
                <w:szCs w:val="20"/>
              </w:rPr>
              <w:t xml:space="preserve"> 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604F2A" w14:textId="77777777" w:rsidR="00304454" w:rsidRPr="00EE6367" w:rsidRDefault="00304454" w:rsidP="00D34939">
            <w:pPr>
              <w:pStyle w:val="31"/>
              <w:spacing w:after="0"/>
              <w:ind w:left="0"/>
              <w:jc w:val="center"/>
              <w:rPr>
                <w:sz w:val="20"/>
                <w:szCs w:val="20"/>
              </w:rPr>
            </w:pPr>
            <w:r w:rsidRPr="00EE6367">
              <w:rPr>
                <w:sz w:val="20"/>
                <w:szCs w:val="20"/>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C9B2A3" w14:textId="77777777" w:rsidR="00304454" w:rsidRPr="00EE6367" w:rsidRDefault="00304454" w:rsidP="00D34939">
            <w:pPr>
              <w:pStyle w:val="31"/>
              <w:spacing w:after="0"/>
              <w:ind w:left="0"/>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6C96B" w14:textId="77777777" w:rsidR="00304454" w:rsidRPr="00EE6367"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F9DC2C" w14:textId="77777777" w:rsidR="00304454" w:rsidRPr="00EE6367" w:rsidRDefault="00304454" w:rsidP="00D34939">
            <w:pPr>
              <w:pStyle w:val="31"/>
              <w:spacing w:after="0"/>
              <w:ind w:left="0"/>
              <w:jc w:val="center"/>
              <w:rPr>
                <w:sz w:val="20"/>
                <w:szCs w:val="20"/>
              </w:rPr>
            </w:pPr>
            <w:r w:rsidRPr="00EE6367">
              <w:rPr>
                <w:sz w:val="20"/>
                <w:szCs w:val="20"/>
              </w:rPr>
              <w:t xml:space="preserve"> 2</w:t>
            </w:r>
          </w:p>
          <w:p w14:paraId="418056B5" w14:textId="77777777" w:rsidR="00304454" w:rsidRPr="00EE6367" w:rsidRDefault="00304454" w:rsidP="00D34939">
            <w:pPr>
              <w:pStyle w:val="31"/>
              <w:spacing w:after="0"/>
              <w:ind w:left="0"/>
              <w:jc w:val="center"/>
              <w:rPr>
                <w:sz w:val="20"/>
                <w:szCs w:val="20"/>
              </w:rPr>
            </w:pPr>
            <w:r w:rsidRPr="00EE6367">
              <w:rPr>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38B259B" w14:textId="77777777" w:rsidR="00304454" w:rsidRPr="00EE6367" w:rsidRDefault="00304454" w:rsidP="00D34939">
            <w:pPr>
              <w:pStyle w:val="31"/>
              <w:spacing w:after="0"/>
              <w:ind w:left="0"/>
              <w:jc w:val="center"/>
              <w:rPr>
                <w:sz w:val="20"/>
                <w:szCs w:val="20"/>
              </w:rPr>
            </w:pPr>
            <w:r w:rsidRPr="00EE6367">
              <w:rPr>
                <w:sz w:val="20"/>
                <w:szCs w:val="20"/>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C2EB2EE" w14:textId="77777777" w:rsidR="00304454" w:rsidRPr="00EE6367" w:rsidRDefault="00304454" w:rsidP="00D34939">
            <w:pPr>
              <w:pStyle w:val="31"/>
              <w:spacing w:after="0"/>
              <w:ind w:left="0"/>
              <w:jc w:val="center"/>
              <w:rPr>
                <w:sz w:val="20"/>
                <w:szCs w:val="20"/>
              </w:rPr>
            </w:pPr>
            <w:r w:rsidRPr="00EE6367">
              <w:rPr>
                <w:sz w:val="20"/>
                <w:szCs w:val="20"/>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693259B" w14:textId="77777777" w:rsidR="00304454" w:rsidRPr="00EE6367"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616A0A6" w14:textId="77777777" w:rsidR="00304454" w:rsidRPr="00EE6367" w:rsidRDefault="00304454" w:rsidP="00D34939">
            <w:pPr>
              <w:pStyle w:val="31"/>
              <w:spacing w:after="0"/>
              <w:ind w:left="0"/>
              <w:jc w:val="center"/>
              <w:rPr>
                <w:sz w:val="20"/>
                <w:szCs w:val="20"/>
              </w:rPr>
            </w:pPr>
            <w:r w:rsidRPr="00EE6367">
              <w:rPr>
                <w:sz w:val="20"/>
                <w:szCs w:val="20"/>
              </w:rPr>
              <w:t>4</w:t>
            </w:r>
          </w:p>
          <w:p w14:paraId="1D1DC504" w14:textId="77777777" w:rsidR="00304454" w:rsidRPr="00EE6367" w:rsidRDefault="00304454" w:rsidP="00D34939">
            <w:pPr>
              <w:pStyle w:val="31"/>
              <w:spacing w:after="0"/>
              <w:ind w:left="0"/>
              <w:jc w:val="center"/>
              <w:rPr>
                <w:sz w:val="20"/>
                <w:szCs w:val="20"/>
              </w:rPr>
            </w:pPr>
            <w:r w:rsidRPr="00EE6367">
              <w:rPr>
                <w:sz w:val="18"/>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A1BF396" w14:textId="77777777" w:rsidR="00304454" w:rsidRPr="00EE6367" w:rsidRDefault="00304454" w:rsidP="00D34939">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D5C7FC2" w14:textId="77777777" w:rsidR="00304454" w:rsidRPr="00EE6367" w:rsidRDefault="00304454" w:rsidP="00D34939">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09E0D25" w14:textId="77777777" w:rsidR="00304454" w:rsidRPr="00EE6367" w:rsidRDefault="00304454" w:rsidP="00D34939">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6B0BD9" w14:textId="77777777" w:rsidR="00304454" w:rsidRPr="00EE6367" w:rsidRDefault="00304454" w:rsidP="00D34939">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7B261A5" w14:textId="77777777" w:rsidR="00304454" w:rsidRPr="00EE6367" w:rsidRDefault="00304454" w:rsidP="00D34939">
            <w:pPr>
              <w:pStyle w:val="31"/>
              <w:spacing w:after="0"/>
              <w:ind w:left="0"/>
              <w:jc w:val="center"/>
              <w:rPr>
                <w:sz w:val="20"/>
                <w:szCs w:val="20"/>
              </w:rPr>
            </w:pPr>
            <w:r w:rsidRPr="00EE6367">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158BA4E" w14:textId="77777777" w:rsidR="00304454" w:rsidRPr="00EE6367" w:rsidRDefault="00304454" w:rsidP="00D34939">
            <w:pPr>
              <w:pStyle w:val="31"/>
              <w:spacing w:after="0"/>
              <w:ind w:left="-116"/>
              <w:jc w:val="center"/>
              <w:rPr>
                <w:sz w:val="20"/>
                <w:szCs w:val="20"/>
              </w:rPr>
            </w:pPr>
            <w:r w:rsidRPr="00EE6367">
              <w:rPr>
                <w:szCs w:val="20"/>
              </w:rPr>
              <w:t>ГВЭ -3.6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3F00120" w14:textId="77777777" w:rsidR="00304454" w:rsidRPr="00EE6367"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9680AB5" w14:textId="77777777" w:rsidR="00304454" w:rsidRPr="00EE6367"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F9E24" w14:textId="77777777" w:rsidR="00304454" w:rsidRPr="00EE6367" w:rsidRDefault="00304454" w:rsidP="00D34939">
            <w:pPr>
              <w:pStyle w:val="31"/>
              <w:spacing w:after="0"/>
              <w:ind w:left="0"/>
              <w:jc w:val="center"/>
              <w:rPr>
                <w:sz w:val="20"/>
                <w:szCs w:val="20"/>
              </w:rPr>
            </w:pPr>
            <w:r>
              <w:rPr>
                <w:sz w:val="20"/>
                <w:szCs w:val="20"/>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2A37E" w14:textId="77777777" w:rsidR="00304454" w:rsidRPr="00EE6367" w:rsidRDefault="00304454" w:rsidP="00D34939">
            <w:pPr>
              <w:pStyle w:val="31"/>
              <w:spacing w:after="0"/>
              <w:ind w:left="0"/>
              <w:jc w:val="center"/>
              <w:rPr>
                <w:sz w:val="20"/>
                <w:szCs w:val="20"/>
              </w:rPr>
            </w:pPr>
            <w:r>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6FF81" w14:textId="77777777" w:rsidR="00304454" w:rsidRDefault="00304454" w:rsidP="00D34939">
            <w:pPr>
              <w:pStyle w:val="31"/>
              <w:spacing w:after="0"/>
              <w:ind w:left="0"/>
              <w:jc w:val="center"/>
              <w:rPr>
                <w:sz w:val="20"/>
                <w:szCs w:val="20"/>
              </w:rPr>
            </w:pPr>
            <w:r>
              <w:rPr>
                <w:sz w:val="20"/>
                <w:szCs w:val="20"/>
              </w:rPr>
              <w:t>«5»26ч</w:t>
            </w:r>
          </w:p>
          <w:p w14:paraId="0B54AC8B" w14:textId="77777777" w:rsidR="00304454" w:rsidRPr="00EE6367" w:rsidRDefault="00304454" w:rsidP="00D34939">
            <w:pPr>
              <w:pStyle w:val="31"/>
              <w:spacing w:after="0"/>
              <w:ind w:left="0"/>
              <w:jc w:val="center"/>
              <w:rPr>
                <w:sz w:val="20"/>
                <w:szCs w:val="20"/>
              </w:rPr>
            </w:pPr>
            <w:r w:rsidRPr="00C40259">
              <w:rPr>
                <w:sz w:val="18"/>
                <w:szCs w:val="20"/>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BF835" w14:textId="77777777" w:rsidR="00304454" w:rsidRDefault="00304454" w:rsidP="00D34939">
            <w:pPr>
              <w:pStyle w:val="31"/>
              <w:spacing w:after="0"/>
              <w:ind w:left="0"/>
              <w:jc w:val="center"/>
              <w:rPr>
                <w:sz w:val="20"/>
                <w:szCs w:val="20"/>
              </w:rPr>
            </w:pPr>
            <w:r>
              <w:rPr>
                <w:sz w:val="20"/>
                <w:szCs w:val="20"/>
              </w:rPr>
              <w:t>2ч</w:t>
            </w:r>
          </w:p>
          <w:p w14:paraId="2B1DED6F" w14:textId="77777777" w:rsidR="00304454" w:rsidRPr="00EE6367" w:rsidRDefault="00304454" w:rsidP="00D34939">
            <w:pPr>
              <w:pStyle w:val="31"/>
              <w:spacing w:after="0"/>
              <w:ind w:left="0"/>
              <w:jc w:val="center"/>
              <w:rPr>
                <w:sz w:val="20"/>
                <w:szCs w:val="20"/>
              </w:rPr>
            </w:pPr>
            <w:r>
              <w:rPr>
                <w:sz w:val="20"/>
                <w:szCs w:val="20"/>
              </w:rPr>
              <w:t>3%</w:t>
            </w:r>
          </w:p>
        </w:tc>
      </w:tr>
      <w:tr w:rsidR="00304454" w:rsidRPr="00EE6367" w14:paraId="6256C030" w14:textId="77777777" w:rsidTr="00D34939">
        <w:trPr>
          <w:trHeight w:val="609"/>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1A7A2" w14:textId="77777777" w:rsidR="00304454" w:rsidRPr="00EE6367" w:rsidRDefault="00304454" w:rsidP="00D34939">
            <w:pPr>
              <w:pStyle w:val="31"/>
              <w:spacing w:after="0"/>
              <w:ind w:left="0"/>
              <w:jc w:val="both"/>
              <w:rPr>
                <w:sz w:val="20"/>
                <w:szCs w:val="20"/>
              </w:rPr>
            </w:pPr>
            <w:r w:rsidRPr="00EE6367">
              <w:rPr>
                <w:sz w:val="20"/>
                <w:szCs w:val="20"/>
              </w:rPr>
              <w:t>Математика профиль</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B18A70E" w14:textId="77777777" w:rsidR="00304454" w:rsidRPr="00EE6367" w:rsidRDefault="00304454" w:rsidP="00D34939">
            <w:pPr>
              <w:pStyle w:val="31"/>
              <w:spacing w:after="0"/>
              <w:ind w:left="0"/>
              <w:jc w:val="center"/>
              <w:rPr>
                <w:sz w:val="20"/>
                <w:szCs w:val="20"/>
              </w:rPr>
            </w:pPr>
            <w:r w:rsidRPr="00EE6367">
              <w:rPr>
                <w:sz w:val="20"/>
                <w:szCs w:val="20"/>
              </w:rPr>
              <w:t>85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BCD7637" w14:textId="77777777" w:rsidR="00304454" w:rsidRPr="00EE6367" w:rsidRDefault="00304454" w:rsidP="00D34939">
            <w:pPr>
              <w:pStyle w:val="31"/>
              <w:spacing w:after="0"/>
              <w:ind w:left="0"/>
              <w:jc w:val="center"/>
              <w:rPr>
                <w:sz w:val="20"/>
                <w:szCs w:val="20"/>
              </w:rPr>
            </w:pPr>
            <w:r w:rsidRPr="00EE6367">
              <w:rPr>
                <w:sz w:val="20"/>
                <w:szCs w:val="20"/>
              </w:rPr>
              <w:t>45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43CE350" w14:textId="77777777" w:rsidR="00304454" w:rsidRPr="00EE6367" w:rsidRDefault="00304454" w:rsidP="00D34939">
            <w:pPr>
              <w:pStyle w:val="31"/>
              <w:spacing w:after="0"/>
              <w:ind w:left="0"/>
              <w:jc w:val="center"/>
              <w:rPr>
                <w:b/>
                <w:sz w:val="20"/>
                <w:szCs w:val="20"/>
              </w:rPr>
            </w:pPr>
            <w:r w:rsidRPr="00EE6367">
              <w:rPr>
                <w:b/>
                <w:sz w:val="20"/>
                <w:szCs w:val="20"/>
              </w:rPr>
              <w:t>88</w:t>
            </w:r>
          </w:p>
          <w:p w14:paraId="1EE94AE8" w14:textId="77777777" w:rsidR="00304454" w:rsidRPr="00EE6367" w:rsidRDefault="00304454" w:rsidP="00D34939">
            <w:pPr>
              <w:pStyle w:val="31"/>
              <w:spacing w:after="0"/>
              <w:ind w:left="0"/>
              <w:jc w:val="center"/>
              <w:rPr>
                <w:sz w:val="20"/>
                <w:szCs w:val="20"/>
              </w:rPr>
            </w:pPr>
            <w:r w:rsidRPr="00EE6367">
              <w:rPr>
                <w:i/>
                <w:sz w:val="14"/>
                <w:szCs w:val="20"/>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6EB6DC3" w14:textId="77777777" w:rsidR="00304454" w:rsidRPr="00EE6367" w:rsidRDefault="00304454" w:rsidP="00D34939">
            <w:pPr>
              <w:pStyle w:val="31"/>
              <w:spacing w:after="0"/>
              <w:ind w:left="0"/>
              <w:jc w:val="center"/>
              <w:rPr>
                <w:sz w:val="20"/>
                <w:szCs w:val="20"/>
              </w:rPr>
            </w:pPr>
            <w:r w:rsidRPr="00EE6367">
              <w:rPr>
                <w:sz w:val="20"/>
                <w:szCs w:val="20"/>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DEB69E" w14:textId="77777777" w:rsidR="00304454" w:rsidRPr="00EE6367" w:rsidRDefault="00304454" w:rsidP="00D34939">
            <w:pPr>
              <w:pStyle w:val="31"/>
              <w:spacing w:after="0"/>
              <w:ind w:left="0"/>
              <w:jc w:val="center"/>
              <w:rPr>
                <w:sz w:val="20"/>
                <w:szCs w:val="20"/>
              </w:rPr>
            </w:pPr>
            <w:r w:rsidRPr="00EE6367">
              <w:rPr>
                <w:sz w:val="20"/>
                <w:szCs w:val="20"/>
              </w:rPr>
              <w:t>81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10B114" w14:textId="77777777" w:rsidR="00304454" w:rsidRPr="00EE6367" w:rsidRDefault="00304454" w:rsidP="00D34939">
            <w:pPr>
              <w:pStyle w:val="31"/>
              <w:spacing w:after="0"/>
              <w:ind w:left="0"/>
              <w:jc w:val="center"/>
              <w:rPr>
                <w:sz w:val="20"/>
                <w:szCs w:val="20"/>
              </w:rPr>
            </w:pPr>
            <w:r w:rsidRPr="00EE6367">
              <w:rPr>
                <w:sz w:val="20"/>
                <w:szCs w:val="20"/>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661267" w14:textId="77777777" w:rsidR="00304454" w:rsidRPr="00EE6367" w:rsidRDefault="00304454" w:rsidP="00D34939">
            <w:pPr>
              <w:pStyle w:val="31"/>
              <w:spacing w:after="0"/>
              <w:ind w:left="0"/>
              <w:jc w:val="center"/>
              <w:rPr>
                <w:b/>
                <w:sz w:val="20"/>
                <w:szCs w:val="20"/>
              </w:rPr>
            </w:pPr>
            <w:r w:rsidRPr="00EE6367">
              <w:rPr>
                <w:b/>
                <w:sz w:val="20"/>
                <w:szCs w:val="20"/>
              </w:rPr>
              <w:t>76</w:t>
            </w:r>
          </w:p>
          <w:p w14:paraId="08DCAD7F" w14:textId="77777777" w:rsidR="00304454" w:rsidRPr="00EE6367" w:rsidRDefault="00304454" w:rsidP="00D34939">
            <w:pPr>
              <w:pStyle w:val="31"/>
              <w:spacing w:after="0"/>
              <w:ind w:left="0"/>
              <w:jc w:val="center"/>
              <w:rPr>
                <w:i/>
                <w:sz w:val="14"/>
                <w:szCs w:val="20"/>
              </w:rPr>
            </w:pPr>
            <w:proofErr w:type="spellStart"/>
            <w:r w:rsidRPr="00EE6367">
              <w:rPr>
                <w:i/>
                <w:sz w:val="14"/>
                <w:szCs w:val="20"/>
              </w:rPr>
              <w:t>Нижнечирская</w:t>
            </w:r>
            <w:proofErr w:type="spellEnd"/>
            <w:r w:rsidRPr="00EE6367">
              <w:rPr>
                <w:i/>
                <w:sz w:val="14"/>
                <w:szCs w:val="20"/>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F89DD5" w14:textId="77777777" w:rsidR="00304454" w:rsidRPr="00EE6367" w:rsidRDefault="00304454" w:rsidP="00D34939">
            <w:pPr>
              <w:pStyle w:val="31"/>
              <w:spacing w:after="0"/>
              <w:ind w:left="0"/>
              <w:jc w:val="center"/>
              <w:rPr>
                <w:sz w:val="20"/>
                <w:szCs w:val="20"/>
              </w:rPr>
            </w:pPr>
            <w:r w:rsidRPr="00EE6367">
              <w:rPr>
                <w:sz w:val="20"/>
                <w:szCs w:val="20"/>
              </w:rPr>
              <w:t>24</w:t>
            </w:r>
          </w:p>
          <w:p w14:paraId="20CBACCD" w14:textId="77777777" w:rsidR="00304454" w:rsidRPr="00EE6367" w:rsidRDefault="00304454" w:rsidP="00D34939">
            <w:pPr>
              <w:pStyle w:val="31"/>
              <w:spacing w:after="0"/>
              <w:ind w:left="0"/>
              <w:jc w:val="center"/>
              <w:rPr>
                <w:sz w:val="20"/>
                <w:szCs w:val="20"/>
              </w:rPr>
            </w:pPr>
            <w:r w:rsidRPr="00EE6367">
              <w:rPr>
                <w:sz w:val="18"/>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0B105B2" w14:textId="77777777" w:rsidR="00304454" w:rsidRPr="00EE6367" w:rsidRDefault="00304454" w:rsidP="00D34939">
            <w:pPr>
              <w:pStyle w:val="31"/>
              <w:spacing w:after="0"/>
              <w:ind w:left="0"/>
              <w:jc w:val="center"/>
              <w:rPr>
                <w:sz w:val="20"/>
                <w:szCs w:val="20"/>
              </w:rPr>
            </w:pPr>
            <w:r w:rsidRPr="00EE6367">
              <w:rPr>
                <w:sz w:val="20"/>
                <w:szCs w:val="20"/>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234539B" w14:textId="77777777" w:rsidR="00304454" w:rsidRPr="00EE6367" w:rsidRDefault="00304454" w:rsidP="00D34939">
            <w:pPr>
              <w:pStyle w:val="31"/>
              <w:spacing w:after="0"/>
              <w:ind w:left="0"/>
              <w:jc w:val="center"/>
              <w:rPr>
                <w:sz w:val="20"/>
                <w:szCs w:val="20"/>
              </w:rPr>
            </w:pPr>
            <w:r w:rsidRPr="00EE6367">
              <w:rPr>
                <w:sz w:val="20"/>
                <w:szCs w:val="20"/>
              </w:rPr>
              <w:t>52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C784843" w14:textId="77777777" w:rsidR="00304454" w:rsidRPr="00EE6367" w:rsidRDefault="00304454" w:rsidP="00D34939">
            <w:pPr>
              <w:pStyle w:val="31"/>
              <w:spacing w:after="0"/>
              <w:ind w:left="0"/>
              <w:jc w:val="center"/>
              <w:rPr>
                <w:b/>
                <w:sz w:val="20"/>
                <w:szCs w:val="20"/>
              </w:rPr>
            </w:pPr>
            <w:r w:rsidRPr="00EE6367">
              <w:rPr>
                <w:b/>
                <w:sz w:val="20"/>
                <w:szCs w:val="20"/>
              </w:rPr>
              <w:t>82</w:t>
            </w:r>
          </w:p>
          <w:p w14:paraId="7D78FBD7"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5626E94" w14:textId="77777777" w:rsidR="00304454" w:rsidRPr="00EE6367" w:rsidRDefault="00304454" w:rsidP="00D34939">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C38E6D3" w14:textId="77777777" w:rsidR="00304454" w:rsidRPr="00EE6367" w:rsidRDefault="00304454" w:rsidP="00D34939">
            <w:pPr>
              <w:pStyle w:val="31"/>
              <w:spacing w:after="0"/>
              <w:ind w:left="0"/>
              <w:jc w:val="center"/>
              <w:rPr>
                <w:sz w:val="20"/>
                <w:szCs w:val="20"/>
              </w:rPr>
            </w:pPr>
            <w:r w:rsidRPr="00EE6367">
              <w:rPr>
                <w:sz w:val="20"/>
                <w:szCs w:val="20"/>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DFC1C4C" w14:textId="77777777" w:rsidR="00304454" w:rsidRPr="00EE6367" w:rsidRDefault="00304454" w:rsidP="00D34939">
            <w:pPr>
              <w:pStyle w:val="31"/>
              <w:spacing w:after="0"/>
              <w:ind w:left="0"/>
              <w:jc w:val="center"/>
              <w:rPr>
                <w:sz w:val="20"/>
                <w:szCs w:val="20"/>
              </w:rPr>
            </w:pPr>
            <w:r w:rsidRPr="00EE6367">
              <w:rPr>
                <w:sz w:val="20"/>
                <w:szCs w:val="20"/>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D65BD1" w14:textId="77777777" w:rsidR="00304454" w:rsidRPr="00EE6367" w:rsidRDefault="00304454" w:rsidP="00D34939">
            <w:pPr>
              <w:pStyle w:val="31"/>
              <w:spacing w:after="0"/>
              <w:ind w:left="0"/>
              <w:jc w:val="center"/>
              <w:rPr>
                <w:b/>
                <w:sz w:val="20"/>
                <w:szCs w:val="20"/>
              </w:rPr>
            </w:pPr>
            <w:r w:rsidRPr="00EE6367">
              <w:rPr>
                <w:b/>
                <w:sz w:val="20"/>
                <w:szCs w:val="20"/>
              </w:rPr>
              <w:t>84</w:t>
            </w:r>
          </w:p>
          <w:p w14:paraId="398D09FD"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2C4F710" w14:textId="77777777" w:rsidR="00304454" w:rsidRPr="00EE6367" w:rsidRDefault="00304454" w:rsidP="00D34939">
            <w:pPr>
              <w:pStyle w:val="31"/>
              <w:spacing w:after="0"/>
              <w:ind w:left="0"/>
              <w:jc w:val="center"/>
              <w:rPr>
                <w:sz w:val="20"/>
                <w:szCs w:val="20"/>
              </w:rPr>
            </w:pPr>
            <w:r w:rsidRPr="00EE6367">
              <w:rPr>
                <w:sz w:val="20"/>
                <w:szCs w:val="20"/>
              </w:rPr>
              <w:t>5</w:t>
            </w:r>
          </w:p>
          <w:p w14:paraId="09471DF2" w14:textId="77777777" w:rsidR="00304454" w:rsidRPr="00EE6367" w:rsidRDefault="00304454" w:rsidP="00D34939">
            <w:pPr>
              <w:pStyle w:val="31"/>
              <w:spacing w:after="0"/>
              <w:ind w:left="0"/>
              <w:jc w:val="center"/>
              <w:rPr>
                <w:sz w:val="20"/>
                <w:szCs w:val="20"/>
              </w:rPr>
            </w:pPr>
            <w:r w:rsidRPr="00EE6367">
              <w:rPr>
                <w:sz w:val="18"/>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8548D95" w14:textId="77777777" w:rsidR="00304454" w:rsidRPr="00EE6367" w:rsidRDefault="00304454" w:rsidP="00D34939">
            <w:pPr>
              <w:pStyle w:val="31"/>
              <w:spacing w:after="0"/>
              <w:ind w:left="0"/>
              <w:jc w:val="center"/>
              <w:rPr>
                <w:sz w:val="20"/>
                <w:szCs w:val="20"/>
              </w:rPr>
            </w:pPr>
            <w:r w:rsidRPr="00EE6367">
              <w:rPr>
                <w:sz w:val="20"/>
                <w:szCs w:val="20"/>
              </w:rPr>
              <w:t>37</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EC8373D" w14:textId="77777777" w:rsidR="00304454" w:rsidRPr="00EE6367" w:rsidRDefault="00304454" w:rsidP="00D34939">
            <w:pPr>
              <w:pStyle w:val="31"/>
              <w:spacing w:after="0"/>
              <w:ind w:left="0"/>
              <w:jc w:val="center"/>
              <w:rPr>
                <w:sz w:val="20"/>
                <w:szCs w:val="20"/>
              </w:rPr>
            </w:pPr>
            <w:r w:rsidRPr="00EE6367">
              <w:rPr>
                <w:sz w:val="20"/>
                <w:szCs w:val="20"/>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1FBFC25" w14:textId="77777777" w:rsidR="00304454" w:rsidRPr="00EE6367" w:rsidRDefault="00304454" w:rsidP="00D34939">
            <w:pPr>
              <w:pStyle w:val="31"/>
              <w:spacing w:after="0"/>
              <w:ind w:left="0"/>
              <w:jc w:val="center"/>
              <w:rPr>
                <w:b/>
                <w:sz w:val="20"/>
                <w:szCs w:val="20"/>
              </w:rPr>
            </w:pPr>
            <w:r w:rsidRPr="00EE6367">
              <w:rPr>
                <w:b/>
                <w:sz w:val="20"/>
                <w:szCs w:val="20"/>
              </w:rPr>
              <w:t>100</w:t>
            </w:r>
          </w:p>
          <w:p w14:paraId="4B05013D" w14:textId="77777777" w:rsidR="00304454" w:rsidRPr="00EE6367" w:rsidRDefault="00304454" w:rsidP="00D34939">
            <w:pPr>
              <w:pStyle w:val="31"/>
              <w:spacing w:after="0"/>
              <w:ind w:left="0"/>
              <w:jc w:val="center"/>
              <w:rPr>
                <w:sz w:val="20"/>
                <w:szCs w:val="20"/>
              </w:rPr>
            </w:pPr>
            <w:r w:rsidRPr="00EE6367">
              <w:rPr>
                <w:i/>
                <w:sz w:val="14"/>
                <w:szCs w:val="20"/>
              </w:rPr>
              <w:t xml:space="preserve">МКОУ СОШ </w:t>
            </w:r>
            <w:proofErr w:type="gramStart"/>
            <w:r w:rsidRPr="00EE6367">
              <w:rPr>
                <w:i/>
                <w:sz w:val="14"/>
                <w:szCs w:val="20"/>
              </w:rPr>
              <w:t>№  2</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A0D6D49" w14:textId="77777777" w:rsidR="00304454" w:rsidRPr="00EE6367" w:rsidRDefault="00304454" w:rsidP="00D34939">
            <w:pPr>
              <w:pStyle w:val="31"/>
              <w:spacing w:after="0"/>
              <w:ind w:left="0"/>
              <w:jc w:val="center"/>
              <w:rPr>
                <w:sz w:val="20"/>
                <w:szCs w:val="20"/>
              </w:rPr>
            </w:pPr>
            <w:r w:rsidRPr="00EE6367">
              <w:rPr>
                <w:sz w:val="20"/>
                <w:szCs w:val="20"/>
              </w:rPr>
              <w:t>2</w:t>
            </w:r>
          </w:p>
          <w:p w14:paraId="1026411F" w14:textId="77777777" w:rsidR="00304454" w:rsidRPr="00EE6367" w:rsidRDefault="00304454" w:rsidP="00D34939">
            <w:pPr>
              <w:pStyle w:val="31"/>
              <w:spacing w:after="0"/>
              <w:ind w:left="0"/>
              <w:jc w:val="center"/>
              <w:rPr>
                <w:sz w:val="20"/>
                <w:szCs w:val="20"/>
              </w:rPr>
            </w:pPr>
            <w:r w:rsidRPr="00EE6367">
              <w:rPr>
                <w:sz w:val="18"/>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CED33" w14:textId="77777777" w:rsidR="00304454" w:rsidRPr="00EE6367" w:rsidRDefault="00304454" w:rsidP="00D34939">
            <w:pPr>
              <w:pStyle w:val="31"/>
              <w:spacing w:after="0"/>
              <w:ind w:left="0"/>
              <w:jc w:val="center"/>
              <w:rPr>
                <w:sz w:val="20"/>
                <w:szCs w:val="20"/>
              </w:rPr>
            </w:pPr>
            <w:r>
              <w:rPr>
                <w:sz w:val="20"/>
                <w:szCs w:val="20"/>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47413" w14:textId="77777777" w:rsidR="00304454" w:rsidRPr="00EE6367" w:rsidRDefault="00304454" w:rsidP="00D34939">
            <w:pPr>
              <w:pStyle w:val="31"/>
              <w:spacing w:after="0"/>
              <w:ind w:left="0"/>
              <w:jc w:val="center"/>
              <w:rPr>
                <w:sz w:val="20"/>
                <w:szCs w:val="20"/>
              </w:rPr>
            </w:pPr>
            <w:r>
              <w:rPr>
                <w:sz w:val="20"/>
                <w:szCs w:val="20"/>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25DFBB" w14:textId="77777777" w:rsidR="00304454" w:rsidRDefault="00304454" w:rsidP="00D34939">
            <w:pPr>
              <w:pStyle w:val="31"/>
              <w:spacing w:after="0"/>
              <w:ind w:left="0"/>
              <w:jc w:val="center"/>
              <w:rPr>
                <w:b/>
                <w:sz w:val="20"/>
                <w:szCs w:val="20"/>
              </w:rPr>
            </w:pPr>
            <w:r w:rsidRPr="00C40259">
              <w:rPr>
                <w:b/>
                <w:sz w:val="20"/>
                <w:szCs w:val="20"/>
              </w:rPr>
              <w:t>82</w:t>
            </w:r>
          </w:p>
          <w:p w14:paraId="2604F941" w14:textId="77777777" w:rsidR="00304454" w:rsidRPr="00C40259" w:rsidRDefault="00304454" w:rsidP="00D34939">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AF0E1" w14:textId="77777777" w:rsidR="00304454" w:rsidRDefault="00304454" w:rsidP="00D34939">
            <w:pPr>
              <w:pStyle w:val="31"/>
              <w:spacing w:after="0"/>
              <w:ind w:left="0"/>
              <w:jc w:val="center"/>
              <w:rPr>
                <w:sz w:val="20"/>
                <w:szCs w:val="20"/>
              </w:rPr>
            </w:pPr>
            <w:r>
              <w:rPr>
                <w:sz w:val="20"/>
                <w:szCs w:val="20"/>
              </w:rPr>
              <w:t>5</w:t>
            </w:r>
          </w:p>
          <w:p w14:paraId="1557BF68" w14:textId="77777777" w:rsidR="00304454" w:rsidRPr="00EE6367" w:rsidRDefault="00304454" w:rsidP="00D34939">
            <w:pPr>
              <w:pStyle w:val="31"/>
              <w:spacing w:after="0"/>
              <w:ind w:left="0"/>
              <w:jc w:val="center"/>
              <w:rPr>
                <w:sz w:val="20"/>
                <w:szCs w:val="20"/>
              </w:rPr>
            </w:pPr>
            <w:r w:rsidRPr="00C40259">
              <w:rPr>
                <w:sz w:val="18"/>
                <w:szCs w:val="20"/>
              </w:rPr>
              <w:t>18%</w:t>
            </w:r>
          </w:p>
        </w:tc>
      </w:tr>
      <w:tr w:rsidR="00304454" w:rsidRPr="00EE6367" w14:paraId="1F0DF722"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7CF40" w14:textId="77777777" w:rsidR="00304454" w:rsidRPr="00EE6367" w:rsidRDefault="00304454" w:rsidP="00D34939">
            <w:pPr>
              <w:pStyle w:val="31"/>
              <w:spacing w:after="0"/>
              <w:ind w:left="0"/>
              <w:jc w:val="both"/>
              <w:rPr>
                <w:sz w:val="20"/>
                <w:szCs w:val="20"/>
              </w:rPr>
            </w:pPr>
            <w:r w:rsidRPr="00EE6367">
              <w:rPr>
                <w:sz w:val="20"/>
                <w:szCs w:val="20"/>
              </w:rPr>
              <w:t>обществознание</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D768D9C" w14:textId="77777777" w:rsidR="00304454" w:rsidRPr="00EE6367" w:rsidRDefault="00304454" w:rsidP="00D34939">
            <w:pPr>
              <w:pStyle w:val="31"/>
              <w:spacing w:after="0"/>
              <w:ind w:left="0"/>
              <w:jc w:val="center"/>
              <w:rPr>
                <w:sz w:val="20"/>
                <w:szCs w:val="20"/>
              </w:rPr>
            </w:pPr>
            <w:r w:rsidRPr="00EE6367">
              <w:rPr>
                <w:sz w:val="20"/>
                <w:szCs w:val="20"/>
              </w:rPr>
              <w:t>83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8237ED2" w14:textId="77777777" w:rsidR="00304454" w:rsidRPr="00EE6367" w:rsidRDefault="00304454" w:rsidP="00D34939">
            <w:pPr>
              <w:pStyle w:val="31"/>
              <w:spacing w:after="0"/>
              <w:ind w:left="0"/>
              <w:jc w:val="center"/>
              <w:rPr>
                <w:sz w:val="20"/>
                <w:szCs w:val="20"/>
              </w:rPr>
            </w:pPr>
            <w:r w:rsidRPr="00EE6367">
              <w:rPr>
                <w:sz w:val="20"/>
                <w:szCs w:val="20"/>
              </w:rPr>
              <w:t>48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4C546E3" w14:textId="77777777" w:rsidR="00304454" w:rsidRPr="00EE6367" w:rsidRDefault="00304454" w:rsidP="00D34939">
            <w:pPr>
              <w:pStyle w:val="31"/>
              <w:spacing w:after="0"/>
              <w:ind w:left="0"/>
              <w:jc w:val="center"/>
              <w:rPr>
                <w:b/>
                <w:sz w:val="20"/>
                <w:szCs w:val="20"/>
              </w:rPr>
            </w:pPr>
            <w:r w:rsidRPr="00EE6367">
              <w:rPr>
                <w:b/>
                <w:sz w:val="20"/>
                <w:szCs w:val="20"/>
              </w:rPr>
              <w:t>86</w:t>
            </w:r>
          </w:p>
          <w:p w14:paraId="1F3D2B0A" w14:textId="77777777" w:rsidR="00304454" w:rsidRPr="00EE6367" w:rsidRDefault="00304454" w:rsidP="00D34939">
            <w:pPr>
              <w:pStyle w:val="31"/>
              <w:spacing w:after="0"/>
              <w:ind w:left="0"/>
              <w:jc w:val="center"/>
              <w:rPr>
                <w:sz w:val="20"/>
                <w:szCs w:val="20"/>
              </w:rPr>
            </w:pPr>
            <w:r w:rsidRPr="00EE6367">
              <w:rPr>
                <w:i/>
                <w:sz w:val="14"/>
                <w:szCs w:val="20"/>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8A8D76F" w14:textId="77777777" w:rsidR="00304454" w:rsidRPr="00EE6367" w:rsidRDefault="00304454" w:rsidP="00D34939">
            <w:pPr>
              <w:pStyle w:val="31"/>
              <w:spacing w:after="0"/>
              <w:ind w:left="0"/>
              <w:jc w:val="center"/>
              <w:rPr>
                <w:sz w:val="20"/>
                <w:szCs w:val="20"/>
              </w:rPr>
            </w:pPr>
            <w:r w:rsidRPr="00EE6367">
              <w:rPr>
                <w:sz w:val="20"/>
                <w:szCs w:val="20"/>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5D64A9" w14:textId="77777777" w:rsidR="00304454" w:rsidRPr="00EE6367" w:rsidRDefault="00304454" w:rsidP="00D34939">
            <w:pPr>
              <w:pStyle w:val="31"/>
              <w:spacing w:after="0"/>
              <w:ind w:left="0"/>
              <w:jc w:val="center"/>
              <w:rPr>
                <w:sz w:val="20"/>
                <w:szCs w:val="20"/>
              </w:rPr>
            </w:pPr>
            <w:r w:rsidRPr="00EE6367">
              <w:rPr>
                <w:sz w:val="20"/>
                <w:szCs w:val="20"/>
              </w:rPr>
              <w:t>74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EB8F19" w14:textId="77777777" w:rsidR="00304454" w:rsidRPr="00EE6367" w:rsidRDefault="00304454" w:rsidP="00D34939">
            <w:pPr>
              <w:pStyle w:val="31"/>
              <w:spacing w:after="0"/>
              <w:ind w:left="0"/>
              <w:jc w:val="center"/>
              <w:rPr>
                <w:sz w:val="20"/>
                <w:szCs w:val="20"/>
              </w:rPr>
            </w:pPr>
            <w:r w:rsidRPr="00EE6367">
              <w:rPr>
                <w:sz w:val="20"/>
                <w:szCs w:val="20"/>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CDD748B" w14:textId="77777777" w:rsidR="00304454" w:rsidRPr="00EE6367" w:rsidRDefault="00304454" w:rsidP="00D34939">
            <w:pPr>
              <w:pStyle w:val="31"/>
              <w:spacing w:after="0"/>
              <w:ind w:left="0"/>
              <w:jc w:val="center"/>
              <w:rPr>
                <w:b/>
                <w:sz w:val="20"/>
                <w:szCs w:val="20"/>
              </w:rPr>
            </w:pPr>
            <w:r w:rsidRPr="00EE6367">
              <w:rPr>
                <w:b/>
                <w:sz w:val="20"/>
                <w:szCs w:val="20"/>
              </w:rPr>
              <w:t>86</w:t>
            </w:r>
          </w:p>
          <w:p w14:paraId="66CCD6C1" w14:textId="77777777" w:rsidR="00304454" w:rsidRPr="00EE6367" w:rsidRDefault="00304454" w:rsidP="00D34939">
            <w:pPr>
              <w:pStyle w:val="31"/>
              <w:spacing w:after="0"/>
              <w:ind w:left="0"/>
              <w:jc w:val="center"/>
              <w:rPr>
                <w:i/>
                <w:sz w:val="14"/>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579748" w14:textId="77777777" w:rsidR="00304454" w:rsidRPr="00EE6367" w:rsidRDefault="00304454" w:rsidP="00D34939">
            <w:pPr>
              <w:pStyle w:val="31"/>
              <w:spacing w:after="0"/>
              <w:ind w:left="0"/>
              <w:jc w:val="center"/>
              <w:rPr>
                <w:sz w:val="20"/>
                <w:szCs w:val="20"/>
              </w:rPr>
            </w:pPr>
            <w:r w:rsidRPr="00EE6367">
              <w:rPr>
                <w:sz w:val="20"/>
                <w:szCs w:val="20"/>
              </w:rPr>
              <w:t>20</w:t>
            </w:r>
          </w:p>
          <w:p w14:paraId="4A5397F2" w14:textId="77777777" w:rsidR="00304454" w:rsidRPr="00EE6367" w:rsidRDefault="00304454" w:rsidP="00D34939">
            <w:pPr>
              <w:pStyle w:val="31"/>
              <w:spacing w:after="0"/>
              <w:ind w:left="0"/>
              <w:jc w:val="center"/>
              <w:rPr>
                <w:sz w:val="20"/>
                <w:szCs w:val="20"/>
              </w:rPr>
            </w:pPr>
            <w:r w:rsidRPr="00EE6367">
              <w:rPr>
                <w:sz w:val="18"/>
                <w:szCs w:val="20"/>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3F9033F" w14:textId="77777777" w:rsidR="00304454" w:rsidRPr="00EE6367" w:rsidRDefault="00304454" w:rsidP="00D34939">
            <w:pPr>
              <w:pStyle w:val="31"/>
              <w:spacing w:after="0"/>
              <w:ind w:left="0"/>
              <w:jc w:val="center"/>
              <w:rPr>
                <w:sz w:val="20"/>
                <w:szCs w:val="20"/>
              </w:rPr>
            </w:pPr>
            <w:r w:rsidRPr="00EE6367">
              <w:rPr>
                <w:sz w:val="20"/>
                <w:szCs w:val="20"/>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2FE43AF" w14:textId="77777777" w:rsidR="00304454" w:rsidRPr="00EE6367" w:rsidRDefault="00304454" w:rsidP="00D34939">
            <w:pPr>
              <w:pStyle w:val="31"/>
              <w:spacing w:after="0"/>
              <w:ind w:left="0"/>
              <w:jc w:val="center"/>
              <w:rPr>
                <w:sz w:val="20"/>
                <w:szCs w:val="20"/>
              </w:rPr>
            </w:pPr>
            <w:r w:rsidRPr="00EE6367">
              <w:rPr>
                <w:sz w:val="20"/>
                <w:szCs w:val="20"/>
              </w:rPr>
              <w:t>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F774219" w14:textId="77777777" w:rsidR="00304454" w:rsidRPr="00EE6367" w:rsidRDefault="00304454" w:rsidP="00D34939">
            <w:pPr>
              <w:pStyle w:val="31"/>
              <w:spacing w:after="0"/>
              <w:ind w:left="0"/>
              <w:jc w:val="center"/>
              <w:rPr>
                <w:b/>
                <w:sz w:val="20"/>
                <w:szCs w:val="20"/>
              </w:rPr>
            </w:pPr>
            <w:r w:rsidRPr="00EE6367">
              <w:rPr>
                <w:b/>
                <w:sz w:val="20"/>
                <w:szCs w:val="20"/>
              </w:rPr>
              <w:t>86</w:t>
            </w:r>
          </w:p>
          <w:p w14:paraId="4D2FBBC2" w14:textId="77777777" w:rsidR="00304454" w:rsidRPr="00EE6367" w:rsidRDefault="00304454" w:rsidP="00D34939">
            <w:pPr>
              <w:pStyle w:val="31"/>
              <w:spacing w:after="0"/>
              <w:ind w:left="0"/>
              <w:jc w:val="center"/>
              <w:rPr>
                <w:sz w:val="20"/>
                <w:szCs w:val="20"/>
              </w:rPr>
            </w:pPr>
            <w:r w:rsidRPr="00EE6367">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B42EA01" w14:textId="77777777" w:rsidR="00304454" w:rsidRPr="00EE6367" w:rsidRDefault="00304454" w:rsidP="00D34939">
            <w:pPr>
              <w:pStyle w:val="31"/>
              <w:spacing w:after="0"/>
              <w:ind w:left="0"/>
              <w:jc w:val="center"/>
              <w:rPr>
                <w:sz w:val="20"/>
                <w:szCs w:val="20"/>
              </w:rPr>
            </w:pPr>
            <w:r w:rsidRPr="00EE6367">
              <w:rPr>
                <w:sz w:val="20"/>
                <w:szCs w:val="20"/>
              </w:rPr>
              <w:t>19</w:t>
            </w:r>
          </w:p>
          <w:p w14:paraId="1117EAC1" w14:textId="77777777" w:rsidR="00304454" w:rsidRPr="00EE6367" w:rsidRDefault="00304454" w:rsidP="00D34939">
            <w:pPr>
              <w:pStyle w:val="31"/>
              <w:spacing w:after="0"/>
              <w:ind w:left="0"/>
              <w:jc w:val="center"/>
              <w:rPr>
                <w:sz w:val="20"/>
                <w:szCs w:val="20"/>
              </w:rPr>
            </w:pPr>
            <w:r w:rsidRPr="00EE6367">
              <w:rPr>
                <w:sz w:val="18"/>
                <w:szCs w:val="20"/>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D959F0A" w14:textId="77777777" w:rsidR="00304454" w:rsidRPr="00EE6367" w:rsidRDefault="00304454" w:rsidP="00D34939">
            <w:pPr>
              <w:pStyle w:val="31"/>
              <w:spacing w:after="0"/>
              <w:ind w:left="0"/>
              <w:jc w:val="center"/>
              <w:rPr>
                <w:sz w:val="20"/>
                <w:szCs w:val="20"/>
              </w:rPr>
            </w:pPr>
            <w:r w:rsidRPr="00EE6367">
              <w:rPr>
                <w:sz w:val="20"/>
                <w:szCs w:val="20"/>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0333EC" w14:textId="77777777" w:rsidR="00304454" w:rsidRPr="00EE6367" w:rsidRDefault="00304454" w:rsidP="00D34939">
            <w:pPr>
              <w:pStyle w:val="31"/>
              <w:spacing w:after="0"/>
              <w:ind w:left="0"/>
              <w:jc w:val="center"/>
              <w:rPr>
                <w:sz w:val="20"/>
                <w:szCs w:val="20"/>
              </w:rPr>
            </w:pPr>
            <w:r w:rsidRPr="00EE6367">
              <w:rPr>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EBD727" w14:textId="77777777" w:rsidR="00304454" w:rsidRPr="00EE6367" w:rsidRDefault="00304454" w:rsidP="00D34939">
            <w:pPr>
              <w:pStyle w:val="31"/>
              <w:spacing w:after="0"/>
              <w:ind w:left="0"/>
              <w:jc w:val="center"/>
              <w:rPr>
                <w:b/>
                <w:sz w:val="20"/>
                <w:szCs w:val="20"/>
              </w:rPr>
            </w:pPr>
            <w:r w:rsidRPr="00EE6367">
              <w:rPr>
                <w:b/>
                <w:sz w:val="20"/>
                <w:szCs w:val="20"/>
              </w:rPr>
              <w:t>99</w:t>
            </w:r>
          </w:p>
          <w:p w14:paraId="63A9B4A7"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84616F" w14:textId="77777777" w:rsidR="00304454" w:rsidRPr="00EE6367" w:rsidRDefault="00304454" w:rsidP="00D34939">
            <w:pPr>
              <w:pStyle w:val="31"/>
              <w:spacing w:after="0"/>
              <w:ind w:left="0"/>
              <w:jc w:val="center"/>
              <w:rPr>
                <w:sz w:val="20"/>
                <w:szCs w:val="20"/>
              </w:rPr>
            </w:pPr>
            <w:r w:rsidRPr="00EE6367">
              <w:rPr>
                <w:sz w:val="20"/>
                <w:szCs w:val="20"/>
              </w:rPr>
              <w:t>24</w:t>
            </w:r>
          </w:p>
          <w:p w14:paraId="719A8EFA" w14:textId="77777777" w:rsidR="00304454" w:rsidRPr="00EE6367" w:rsidRDefault="00304454" w:rsidP="00D34939">
            <w:pPr>
              <w:pStyle w:val="31"/>
              <w:spacing w:after="0"/>
              <w:ind w:left="0"/>
              <w:jc w:val="center"/>
              <w:rPr>
                <w:sz w:val="20"/>
                <w:szCs w:val="20"/>
              </w:rPr>
            </w:pPr>
            <w:r w:rsidRPr="00EE6367">
              <w:rPr>
                <w:sz w:val="18"/>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16BFABE" w14:textId="77777777" w:rsidR="00304454" w:rsidRPr="00EE6367" w:rsidRDefault="00304454" w:rsidP="00D34939">
            <w:pPr>
              <w:pStyle w:val="31"/>
              <w:spacing w:after="0"/>
              <w:ind w:left="0"/>
              <w:jc w:val="center"/>
              <w:rPr>
                <w:sz w:val="20"/>
                <w:szCs w:val="20"/>
              </w:rPr>
            </w:pPr>
            <w:r w:rsidRPr="00EE6367">
              <w:rPr>
                <w:sz w:val="20"/>
                <w:szCs w:val="20"/>
              </w:rPr>
              <w:t>41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67F1C06" w14:textId="77777777" w:rsidR="00304454" w:rsidRPr="00EE6367" w:rsidRDefault="00304454" w:rsidP="00D34939">
            <w:pPr>
              <w:pStyle w:val="31"/>
              <w:spacing w:after="0"/>
              <w:ind w:left="0"/>
              <w:jc w:val="center"/>
              <w:rPr>
                <w:sz w:val="20"/>
                <w:szCs w:val="20"/>
              </w:rPr>
            </w:pPr>
            <w:r w:rsidRPr="00EE6367">
              <w:rPr>
                <w:sz w:val="20"/>
                <w:szCs w:val="20"/>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562D338" w14:textId="77777777" w:rsidR="00304454" w:rsidRPr="00EE6367" w:rsidRDefault="00304454" w:rsidP="00D34939">
            <w:pPr>
              <w:pStyle w:val="31"/>
              <w:spacing w:after="0"/>
              <w:ind w:left="0"/>
              <w:jc w:val="center"/>
              <w:rPr>
                <w:b/>
                <w:sz w:val="20"/>
                <w:szCs w:val="20"/>
              </w:rPr>
            </w:pPr>
            <w:r w:rsidRPr="00EE6367">
              <w:rPr>
                <w:b/>
                <w:sz w:val="20"/>
                <w:szCs w:val="20"/>
              </w:rPr>
              <w:t>88</w:t>
            </w:r>
          </w:p>
          <w:p w14:paraId="7B4DD84B" w14:textId="77777777" w:rsidR="00304454" w:rsidRPr="00EE6367" w:rsidRDefault="00304454" w:rsidP="00D34939">
            <w:pPr>
              <w:pStyle w:val="31"/>
              <w:spacing w:after="0"/>
              <w:ind w:left="0"/>
              <w:jc w:val="center"/>
              <w:rPr>
                <w:b/>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46FA3FD" w14:textId="77777777" w:rsidR="00304454" w:rsidRPr="00EE6367" w:rsidRDefault="00304454" w:rsidP="00D34939">
            <w:pPr>
              <w:pStyle w:val="31"/>
              <w:spacing w:after="0"/>
              <w:ind w:left="0"/>
              <w:jc w:val="center"/>
              <w:rPr>
                <w:sz w:val="20"/>
                <w:szCs w:val="20"/>
              </w:rPr>
            </w:pPr>
            <w:r w:rsidRPr="00EE6367">
              <w:rPr>
                <w:sz w:val="20"/>
                <w:szCs w:val="20"/>
              </w:rPr>
              <w:t>10</w:t>
            </w:r>
          </w:p>
          <w:p w14:paraId="79F30CBB" w14:textId="77777777" w:rsidR="00304454" w:rsidRPr="00EE6367" w:rsidRDefault="00304454" w:rsidP="00D34939">
            <w:pPr>
              <w:pStyle w:val="31"/>
              <w:spacing w:after="0"/>
              <w:ind w:left="0"/>
              <w:jc w:val="center"/>
              <w:rPr>
                <w:sz w:val="18"/>
                <w:szCs w:val="20"/>
              </w:rPr>
            </w:pPr>
            <w:r w:rsidRPr="00EE6367">
              <w:rPr>
                <w:sz w:val="18"/>
                <w:szCs w:val="20"/>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C4A75" w14:textId="77777777" w:rsidR="00304454" w:rsidRPr="00EE6367" w:rsidRDefault="00304454" w:rsidP="00D34939">
            <w:pPr>
              <w:pStyle w:val="31"/>
              <w:spacing w:after="0"/>
              <w:ind w:left="0"/>
              <w:jc w:val="center"/>
              <w:rPr>
                <w:sz w:val="20"/>
                <w:szCs w:val="20"/>
              </w:rPr>
            </w:pPr>
            <w:r>
              <w:rPr>
                <w:sz w:val="20"/>
                <w:szCs w:val="20"/>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015354" w14:textId="77777777" w:rsidR="00304454" w:rsidRPr="00EE6367" w:rsidRDefault="00304454" w:rsidP="00D34939">
            <w:pPr>
              <w:pStyle w:val="31"/>
              <w:spacing w:after="0"/>
              <w:ind w:left="0"/>
              <w:jc w:val="center"/>
              <w:rPr>
                <w:sz w:val="20"/>
                <w:szCs w:val="20"/>
              </w:rPr>
            </w:pPr>
            <w:r>
              <w:rPr>
                <w:sz w:val="20"/>
                <w:szCs w:val="20"/>
              </w:rP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69BDA" w14:textId="77777777" w:rsidR="00304454" w:rsidRDefault="00304454" w:rsidP="00D34939">
            <w:pPr>
              <w:pStyle w:val="31"/>
              <w:spacing w:after="0"/>
              <w:ind w:left="0"/>
              <w:jc w:val="center"/>
              <w:rPr>
                <w:b/>
                <w:sz w:val="20"/>
                <w:szCs w:val="20"/>
              </w:rPr>
            </w:pPr>
            <w:r w:rsidRPr="00B3222B">
              <w:rPr>
                <w:b/>
                <w:sz w:val="20"/>
                <w:szCs w:val="20"/>
              </w:rPr>
              <w:t>82</w:t>
            </w:r>
          </w:p>
          <w:p w14:paraId="52F5C7F8" w14:textId="77777777" w:rsidR="00304454" w:rsidRPr="00B3222B" w:rsidRDefault="00304454" w:rsidP="00D34939">
            <w:pPr>
              <w:pStyle w:val="31"/>
              <w:spacing w:after="0"/>
              <w:ind w:left="0"/>
              <w:jc w:val="center"/>
              <w:rPr>
                <w:b/>
                <w:sz w:val="20"/>
                <w:szCs w:val="20"/>
              </w:rPr>
            </w:pPr>
            <w:proofErr w:type="spellStart"/>
            <w:r w:rsidRPr="00EE6367">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563C3" w14:textId="77777777" w:rsidR="00304454" w:rsidRDefault="00304454" w:rsidP="00D34939">
            <w:pPr>
              <w:pStyle w:val="31"/>
              <w:spacing w:after="0"/>
              <w:ind w:left="0"/>
              <w:jc w:val="center"/>
              <w:rPr>
                <w:sz w:val="20"/>
                <w:szCs w:val="20"/>
              </w:rPr>
            </w:pPr>
            <w:r>
              <w:rPr>
                <w:sz w:val="20"/>
                <w:szCs w:val="20"/>
              </w:rPr>
              <w:t>12</w:t>
            </w:r>
          </w:p>
          <w:p w14:paraId="7BD1148A" w14:textId="77777777" w:rsidR="00304454" w:rsidRPr="00EE6367" w:rsidRDefault="00304454" w:rsidP="00D34939">
            <w:pPr>
              <w:pStyle w:val="31"/>
              <w:spacing w:after="0"/>
              <w:ind w:left="0"/>
              <w:jc w:val="center"/>
              <w:rPr>
                <w:sz w:val="20"/>
                <w:szCs w:val="20"/>
              </w:rPr>
            </w:pPr>
            <w:r w:rsidRPr="00B3222B">
              <w:rPr>
                <w:sz w:val="18"/>
                <w:szCs w:val="20"/>
              </w:rPr>
              <w:t>26%</w:t>
            </w:r>
          </w:p>
        </w:tc>
      </w:tr>
      <w:tr w:rsidR="00304454" w:rsidRPr="00EE6367" w14:paraId="13388D45"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E96B6" w14:textId="77777777" w:rsidR="00304454" w:rsidRPr="00EE6367" w:rsidRDefault="00304454" w:rsidP="00D34939">
            <w:pPr>
              <w:pStyle w:val="31"/>
              <w:spacing w:after="0"/>
              <w:ind w:left="0"/>
              <w:jc w:val="both"/>
              <w:rPr>
                <w:sz w:val="20"/>
                <w:szCs w:val="20"/>
              </w:rPr>
            </w:pPr>
            <w:r w:rsidRPr="00EE6367">
              <w:rPr>
                <w:sz w:val="20"/>
                <w:szCs w:val="20"/>
              </w:rPr>
              <w:t>биологии</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178A946" w14:textId="77777777" w:rsidR="00304454" w:rsidRPr="00EE6367" w:rsidRDefault="00304454" w:rsidP="00D34939">
            <w:pPr>
              <w:pStyle w:val="31"/>
              <w:spacing w:after="0"/>
              <w:ind w:left="0"/>
              <w:jc w:val="center"/>
              <w:rPr>
                <w:sz w:val="20"/>
                <w:szCs w:val="20"/>
              </w:rPr>
            </w:pPr>
            <w:r w:rsidRPr="00EE6367">
              <w:rPr>
                <w:sz w:val="20"/>
                <w:szCs w:val="20"/>
              </w:rPr>
              <w:t>39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D029E4C" w14:textId="77777777" w:rsidR="00304454" w:rsidRPr="00EE6367" w:rsidRDefault="00304454" w:rsidP="00D34939">
            <w:pPr>
              <w:pStyle w:val="31"/>
              <w:spacing w:after="0"/>
              <w:ind w:left="0"/>
              <w:jc w:val="center"/>
              <w:rPr>
                <w:sz w:val="20"/>
                <w:szCs w:val="20"/>
              </w:rPr>
            </w:pPr>
            <w:r w:rsidRPr="00EE6367">
              <w:rPr>
                <w:sz w:val="20"/>
                <w:szCs w:val="20"/>
              </w:rPr>
              <w:t>52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87FA878" w14:textId="77777777" w:rsidR="00304454" w:rsidRPr="00EE6367" w:rsidRDefault="00304454" w:rsidP="00D34939">
            <w:pPr>
              <w:pStyle w:val="31"/>
              <w:spacing w:after="0"/>
              <w:ind w:left="0"/>
              <w:jc w:val="center"/>
              <w:rPr>
                <w:b/>
                <w:sz w:val="20"/>
                <w:szCs w:val="20"/>
              </w:rPr>
            </w:pPr>
            <w:r w:rsidRPr="00EE6367">
              <w:rPr>
                <w:b/>
                <w:sz w:val="20"/>
                <w:szCs w:val="20"/>
              </w:rPr>
              <w:t>86</w:t>
            </w:r>
          </w:p>
          <w:p w14:paraId="646EDBC8" w14:textId="77777777" w:rsidR="00304454" w:rsidRPr="00EE6367" w:rsidRDefault="00304454" w:rsidP="00D34939">
            <w:pPr>
              <w:pStyle w:val="31"/>
              <w:spacing w:after="0"/>
              <w:ind w:left="0"/>
              <w:jc w:val="center"/>
              <w:rPr>
                <w:sz w:val="20"/>
                <w:szCs w:val="20"/>
              </w:rPr>
            </w:pPr>
            <w:r w:rsidRPr="00EE6367">
              <w:rPr>
                <w:i/>
                <w:sz w:val="14"/>
                <w:szCs w:val="20"/>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BF27FD8" w14:textId="77777777" w:rsidR="00304454" w:rsidRPr="00EE6367" w:rsidRDefault="00304454" w:rsidP="00D34939">
            <w:pPr>
              <w:pStyle w:val="31"/>
              <w:spacing w:after="0"/>
              <w:ind w:left="0"/>
              <w:jc w:val="center"/>
              <w:rPr>
                <w:sz w:val="20"/>
                <w:szCs w:val="20"/>
              </w:rPr>
            </w:pPr>
            <w:r w:rsidRPr="00EE6367">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11F426E" w14:textId="77777777" w:rsidR="00304454" w:rsidRPr="00EE6367" w:rsidRDefault="00304454" w:rsidP="00D34939">
            <w:pPr>
              <w:pStyle w:val="31"/>
              <w:spacing w:after="0"/>
              <w:ind w:left="0"/>
              <w:jc w:val="center"/>
              <w:rPr>
                <w:sz w:val="20"/>
                <w:szCs w:val="20"/>
              </w:rPr>
            </w:pPr>
            <w:r w:rsidRPr="00EE6367">
              <w:rPr>
                <w:sz w:val="20"/>
                <w:szCs w:val="20"/>
              </w:rPr>
              <w:t>36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44624E" w14:textId="77777777" w:rsidR="00304454" w:rsidRPr="00EE6367" w:rsidRDefault="00304454" w:rsidP="00D34939">
            <w:pPr>
              <w:pStyle w:val="31"/>
              <w:spacing w:after="0"/>
              <w:ind w:left="0"/>
              <w:jc w:val="center"/>
              <w:rPr>
                <w:sz w:val="20"/>
                <w:szCs w:val="20"/>
              </w:rPr>
            </w:pPr>
            <w:r w:rsidRPr="00EE6367">
              <w:rPr>
                <w:sz w:val="20"/>
                <w:szCs w:val="20"/>
              </w:rPr>
              <w:t>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7C3D59" w14:textId="77777777" w:rsidR="00304454" w:rsidRPr="00EE6367" w:rsidRDefault="00304454" w:rsidP="00D34939">
            <w:pPr>
              <w:pStyle w:val="31"/>
              <w:spacing w:after="0"/>
              <w:ind w:left="0"/>
              <w:jc w:val="center"/>
              <w:rPr>
                <w:b/>
                <w:sz w:val="20"/>
                <w:szCs w:val="20"/>
              </w:rPr>
            </w:pPr>
            <w:r w:rsidRPr="00EE6367">
              <w:rPr>
                <w:b/>
                <w:sz w:val="20"/>
                <w:szCs w:val="20"/>
              </w:rPr>
              <w:t>84</w:t>
            </w:r>
          </w:p>
          <w:p w14:paraId="3A4A7891" w14:textId="77777777" w:rsidR="00304454" w:rsidRPr="00EE6367" w:rsidRDefault="00304454" w:rsidP="00D34939">
            <w:pPr>
              <w:pStyle w:val="31"/>
              <w:spacing w:after="0"/>
              <w:ind w:left="0"/>
              <w:jc w:val="center"/>
              <w:rPr>
                <w:i/>
                <w:sz w:val="14"/>
                <w:szCs w:val="20"/>
              </w:rPr>
            </w:pPr>
            <w:r w:rsidRPr="00EE6367">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00289E" w14:textId="77777777" w:rsidR="00304454" w:rsidRPr="00EE6367" w:rsidRDefault="00304454" w:rsidP="00D34939">
            <w:pPr>
              <w:pStyle w:val="31"/>
              <w:spacing w:after="0"/>
              <w:ind w:left="0"/>
              <w:jc w:val="center"/>
              <w:rPr>
                <w:sz w:val="20"/>
                <w:szCs w:val="20"/>
              </w:rPr>
            </w:pPr>
            <w:r w:rsidRPr="00EE6367">
              <w:rPr>
                <w:sz w:val="20"/>
                <w:szCs w:val="20"/>
              </w:rPr>
              <w:t>11</w:t>
            </w:r>
          </w:p>
          <w:p w14:paraId="5F231C59" w14:textId="77777777" w:rsidR="00304454" w:rsidRPr="00EE6367" w:rsidRDefault="00304454" w:rsidP="00D34939">
            <w:pPr>
              <w:pStyle w:val="31"/>
              <w:spacing w:after="0"/>
              <w:ind w:left="0"/>
              <w:jc w:val="center"/>
              <w:rPr>
                <w:sz w:val="20"/>
                <w:szCs w:val="20"/>
              </w:rPr>
            </w:pPr>
            <w:r w:rsidRPr="00EE6367">
              <w:rPr>
                <w:sz w:val="18"/>
                <w:szCs w:val="20"/>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1037233" w14:textId="77777777" w:rsidR="00304454" w:rsidRPr="00EE6367" w:rsidRDefault="00304454" w:rsidP="00D34939">
            <w:pPr>
              <w:pStyle w:val="31"/>
              <w:spacing w:after="0"/>
              <w:ind w:left="0"/>
              <w:jc w:val="center"/>
              <w:rPr>
                <w:sz w:val="20"/>
                <w:szCs w:val="20"/>
              </w:rPr>
            </w:pPr>
            <w:r w:rsidRPr="00EE6367">
              <w:rPr>
                <w:sz w:val="20"/>
                <w:szCs w:val="20"/>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C40EFA2" w14:textId="77777777" w:rsidR="00304454" w:rsidRPr="00EE6367" w:rsidRDefault="00304454" w:rsidP="00D34939">
            <w:pPr>
              <w:pStyle w:val="31"/>
              <w:spacing w:after="0"/>
              <w:ind w:left="0"/>
              <w:jc w:val="center"/>
              <w:rPr>
                <w:sz w:val="20"/>
                <w:szCs w:val="20"/>
              </w:rPr>
            </w:pPr>
            <w:r w:rsidRPr="00EE6367">
              <w:rPr>
                <w:sz w:val="20"/>
                <w:szCs w:val="20"/>
              </w:rPr>
              <w:t>43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2360347" w14:textId="77777777" w:rsidR="00304454" w:rsidRPr="00EE6367" w:rsidRDefault="00304454" w:rsidP="00D34939">
            <w:pPr>
              <w:pStyle w:val="31"/>
              <w:spacing w:after="0"/>
              <w:ind w:left="0"/>
              <w:jc w:val="center"/>
              <w:rPr>
                <w:b/>
                <w:sz w:val="20"/>
                <w:szCs w:val="20"/>
              </w:rPr>
            </w:pPr>
            <w:r w:rsidRPr="00EE6367">
              <w:rPr>
                <w:b/>
                <w:sz w:val="20"/>
                <w:szCs w:val="20"/>
              </w:rPr>
              <w:t>77</w:t>
            </w:r>
          </w:p>
          <w:p w14:paraId="2D288413"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65F991C" w14:textId="77777777" w:rsidR="00304454" w:rsidRPr="00EE6367" w:rsidRDefault="00304454" w:rsidP="00D34939">
            <w:pPr>
              <w:pStyle w:val="31"/>
              <w:spacing w:after="0"/>
              <w:ind w:left="0"/>
              <w:jc w:val="center"/>
              <w:rPr>
                <w:sz w:val="20"/>
                <w:szCs w:val="20"/>
              </w:rPr>
            </w:pPr>
            <w:r w:rsidRPr="00EE6367">
              <w:rPr>
                <w:sz w:val="20"/>
                <w:szCs w:val="20"/>
              </w:rPr>
              <w:t>12</w:t>
            </w:r>
          </w:p>
          <w:p w14:paraId="1C81703C" w14:textId="77777777" w:rsidR="00304454" w:rsidRPr="00EE6367" w:rsidRDefault="00304454" w:rsidP="00D34939">
            <w:pPr>
              <w:pStyle w:val="31"/>
              <w:spacing w:after="0"/>
              <w:ind w:left="0"/>
              <w:jc w:val="center"/>
              <w:rPr>
                <w:sz w:val="18"/>
                <w:szCs w:val="20"/>
              </w:rPr>
            </w:pPr>
            <w:r w:rsidRPr="00EE6367">
              <w:rPr>
                <w:sz w:val="18"/>
                <w:szCs w:val="20"/>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BB75F4" w14:textId="77777777" w:rsidR="00304454" w:rsidRPr="00EE6367" w:rsidRDefault="00304454" w:rsidP="00D34939">
            <w:pPr>
              <w:pStyle w:val="31"/>
              <w:spacing w:after="0"/>
              <w:ind w:left="0"/>
              <w:jc w:val="center"/>
              <w:rPr>
                <w:sz w:val="20"/>
                <w:szCs w:val="20"/>
              </w:rPr>
            </w:pPr>
            <w:r w:rsidRPr="00EE6367">
              <w:rPr>
                <w:sz w:val="20"/>
                <w:szCs w:val="20"/>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A8E869" w14:textId="77777777" w:rsidR="00304454" w:rsidRPr="00EE6367" w:rsidRDefault="00304454" w:rsidP="00D34939">
            <w:pPr>
              <w:pStyle w:val="31"/>
              <w:spacing w:after="0"/>
              <w:ind w:left="0"/>
              <w:jc w:val="center"/>
              <w:rPr>
                <w:sz w:val="20"/>
                <w:szCs w:val="20"/>
              </w:rPr>
            </w:pPr>
            <w:r w:rsidRPr="00EE6367">
              <w:rPr>
                <w:sz w:val="20"/>
                <w:szCs w:val="20"/>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0E8C4A9" w14:textId="77777777" w:rsidR="00304454" w:rsidRPr="00EE6367" w:rsidRDefault="00304454" w:rsidP="00D34939">
            <w:pPr>
              <w:pStyle w:val="31"/>
              <w:spacing w:after="0"/>
              <w:ind w:left="0"/>
              <w:jc w:val="center"/>
              <w:rPr>
                <w:b/>
                <w:sz w:val="20"/>
                <w:szCs w:val="20"/>
              </w:rPr>
            </w:pPr>
            <w:r w:rsidRPr="00EE6367">
              <w:rPr>
                <w:b/>
                <w:sz w:val="20"/>
                <w:szCs w:val="20"/>
              </w:rPr>
              <w:t>74</w:t>
            </w:r>
          </w:p>
          <w:p w14:paraId="1CCD49EF"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9A14B1" w14:textId="77777777" w:rsidR="00304454" w:rsidRPr="00EE6367" w:rsidRDefault="00304454" w:rsidP="00D34939">
            <w:pPr>
              <w:pStyle w:val="31"/>
              <w:spacing w:after="0"/>
              <w:ind w:left="0"/>
              <w:jc w:val="center"/>
              <w:rPr>
                <w:sz w:val="20"/>
                <w:szCs w:val="20"/>
              </w:rPr>
            </w:pPr>
            <w:r w:rsidRPr="00EE6367">
              <w:rPr>
                <w:sz w:val="20"/>
                <w:szCs w:val="20"/>
              </w:rPr>
              <w:t>6</w:t>
            </w:r>
          </w:p>
          <w:p w14:paraId="54188CFC" w14:textId="77777777" w:rsidR="00304454" w:rsidRPr="00EE6367" w:rsidRDefault="00304454" w:rsidP="00D34939">
            <w:pPr>
              <w:pStyle w:val="31"/>
              <w:spacing w:after="0"/>
              <w:ind w:left="0"/>
              <w:jc w:val="center"/>
              <w:rPr>
                <w:sz w:val="20"/>
                <w:szCs w:val="20"/>
              </w:rPr>
            </w:pPr>
            <w:r w:rsidRPr="00EE6367">
              <w:rPr>
                <w:sz w:val="18"/>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CE592B6" w14:textId="77777777" w:rsidR="00304454" w:rsidRPr="00EE6367" w:rsidRDefault="00304454" w:rsidP="00D34939">
            <w:pPr>
              <w:pStyle w:val="31"/>
              <w:spacing w:after="0"/>
              <w:ind w:left="0"/>
              <w:jc w:val="center"/>
              <w:rPr>
                <w:sz w:val="20"/>
                <w:szCs w:val="20"/>
              </w:rPr>
            </w:pPr>
            <w:r w:rsidRPr="00EE6367">
              <w:rPr>
                <w:sz w:val="20"/>
                <w:szCs w:val="20"/>
              </w:rPr>
              <w:t>26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E3A30ED" w14:textId="77777777" w:rsidR="00304454" w:rsidRPr="00EE6367" w:rsidRDefault="00304454" w:rsidP="00D34939">
            <w:pPr>
              <w:pStyle w:val="31"/>
              <w:spacing w:after="0"/>
              <w:ind w:left="0"/>
              <w:jc w:val="center"/>
              <w:rPr>
                <w:sz w:val="20"/>
                <w:szCs w:val="20"/>
              </w:rPr>
            </w:pPr>
            <w:r w:rsidRPr="00EE6367">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973C1A6" w14:textId="77777777" w:rsidR="00304454" w:rsidRPr="00EE6367" w:rsidRDefault="00304454" w:rsidP="00D34939">
            <w:pPr>
              <w:pStyle w:val="31"/>
              <w:spacing w:after="0"/>
              <w:ind w:left="0"/>
              <w:jc w:val="center"/>
              <w:rPr>
                <w:b/>
                <w:sz w:val="20"/>
                <w:szCs w:val="20"/>
              </w:rPr>
            </w:pPr>
            <w:r w:rsidRPr="00EE6367">
              <w:rPr>
                <w:b/>
                <w:sz w:val="20"/>
                <w:szCs w:val="20"/>
              </w:rPr>
              <w:t>76</w:t>
            </w:r>
          </w:p>
          <w:p w14:paraId="28D8D712" w14:textId="77777777" w:rsidR="00304454" w:rsidRPr="00EE6367" w:rsidRDefault="00304454" w:rsidP="00D34939">
            <w:pPr>
              <w:pStyle w:val="31"/>
              <w:spacing w:after="0"/>
              <w:ind w:left="0"/>
              <w:jc w:val="center"/>
              <w:rPr>
                <w:sz w:val="20"/>
                <w:szCs w:val="20"/>
              </w:rPr>
            </w:pPr>
            <w:r w:rsidRPr="00EE6367">
              <w:rPr>
                <w:i/>
                <w:sz w:val="14"/>
                <w:szCs w:val="20"/>
              </w:rPr>
              <w:t xml:space="preserve">МКОУ СОШ </w:t>
            </w:r>
            <w:proofErr w:type="gramStart"/>
            <w:r w:rsidRPr="00EE6367">
              <w:rPr>
                <w:i/>
                <w:sz w:val="14"/>
                <w:szCs w:val="20"/>
              </w:rPr>
              <w:t>№  2</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1BF983F" w14:textId="77777777" w:rsidR="00304454" w:rsidRPr="00EE6367" w:rsidRDefault="00304454" w:rsidP="00D34939">
            <w:pPr>
              <w:pStyle w:val="31"/>
              <w:spacing w:after="0"/>
              <w:ind w:left="0"/>
              <w:jc w:val="center"/>
              <w:rPr>
                <w:sz w:val="20"/>
                <w:szCs w:val="20"/>
              </w:rPr>
            </w:pPr>
            <w:r w:rsidRPr="00EE6367">
              <w:rPr>
                <w:sz w:val="20"/>
                <w:szCs w:val="20"/>
              </w:rPr>
              <w:t>4</w:t>
            </w:r>
          </w:p>
          <w:p w14:paraId="4E406009" w14:textId="77777777" w:rsidR="00304454" w:rsidRPr="00EE6367" w:rsidRDefault="00304454" w:rsidP="00D34939">
            <w:pPr>
              <w:pStyle w:val="31"/>
              <w:spacing w:after="0"/>
              <w:ind w:left="0"/>
              <w:jc w:val="center"/>
              <w:rPr>
                <w:sz w:val="18"/>
                <w:szCs w:val="20"/>
              </w:rPr>
            </w:pPr>
            <w:r w:rsidRPr="00EE6367">
              <w:rPr>
                <w:sz w:val="18"/>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1071F" w14:textId="77777777" w:rsidR="00304454" w:rsidRPr="00EE6367" w:rsidRDefault="00304454" w:rsidP="00D34939">
            <w:pPr>
              <w:pStyle w:val="31"/>
              <w:spacing w:after="0"/>
              <w:ind w:left="0"/>
              <w:jc w:val="center"/>
              <w:rPr>
                <w:sz w:val="20"/>
                <w:szCs w:val="20"/>
              </w:rPr>
            </w:pPr>
            <w:r>
              <w:rPr>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6AFF8A" w14:textId="77777777" w:rsidR="00304454" w:rsidRPr="00EE6367" w:rsidRDefault="00304454" w:rsidP="00D34939">
            <w:pPr>
              <w:pStyle w:val="31"/>
              <w:spacing w:after="0"/>
              <w:ind w:left="0"/>
              <w:jc w:val="center"/>
              <w:rPr>
                <w:sz w:val="20"/>
                <w:szCs w:val="20"/>
              </w:rPr>
            </w:pPr>
            <w:r>
              <w:rPr>
                <w:sz w:val="20"/>
                <w:szCs w:val="20"/>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A0B5A" w14:textId="77777777" w:rsidR="00304454" w:rsidRDefault="00304454" w:rsidP="00D34939">
            <w:pPr>
              <w:pStyle w:val="31"/>
              <w:spacing w:after="0"/>
              <w:ind w:left="0"/>
              <w:jc w:val="center"/>
              <w:rPr>
                <w:b/>
                <w:sz w:val="20"/>
                <w:szCs w:val="20"/>
              </w:rPr>
            </w:pPr>
            <w:r w:rsidRPr="00B3222B">
              <w:rPr>
                <w:b/>
                <w:sz w:val="20"/>
                <w:szCs w:val="20"/>
              </w:rPr>
              <w:t>89</w:t>
            </w:r>
          </w:p>
          <w:p w14:paraId="1EF25AB5" w14:textId="77777777" w:rsidR="00304454" w:rsidRPr="00B3222B" w:rsidRDefault="00304454" w:rsidP="00D34939">
            <w:pPr>
              <w:pStyle w:val="31"/>
              <w:spacing w:after="0"/>
              <w:ind w:left="0"/>
              <w:jc w:val="center"/>
              <w:rPr>
                <w:b/>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E9184" w14:textId="77777777" w:rsidR="00304454" w:rsidRDefault="00304454" w:rsidP="00D34939">
            <w:pPr>
              <w:pStyle w:val="31"/>
              <w:spacing w:after="0"/>
              <w:ind w:left="0"/>
              <w:jc w:val="center"/>
              <w:rPr>
                <w:sz w:val="20"/>
                <w:szCs w:val="20"/>
              </w:rPr>
            </w:pPr>
            <w:r>
              <w:rPr>
                <w:sz w:val="20"/>
                <w:szCs w:val="20"/>
              </w:rPr>
              <w:t>10</w:t>
            </w:r>
          </w:p>
          <w:p w14:paraId="427164E5" w14:textId="77777777" w:rsidR="00304454" w:rsidRPr="00EE6367" w:rsidRDefault="00304454" w:rsidP="00D34939">
            <w:pPr>
              <w:pStyle w:val="31"/>
              <w:spacing w:after="0"/>
              <w:ind w:left="0"/>
              <w:jc w:val="center"/>
              <w:rPr>
                <w:sz w:val="20"/>
                <w:szCs w:val="20"/>
              </w:rPr>
            </w:pPr>
            <w:r w:rsidRPr="00B3222B">
              <w:rPr>
                <w:sz w:val="18"/>
                <w:szCs w:val="20"/>
              </w:rPr>
              <w:t>40%</w:t>
            </w:r>
          </w:p>
        </w:tc>
      </w:tr>
      <w:tr w:rsidR="00304454" w:rsidRPr="00EE6367" w14:paraId="7163E484"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4F01" w14:textId="77777777" w:rsidR="00304454" w:rsidRPr="00EE6367" w:rsidRDefault="00304454" w:rsidP="00D34939">
            <w:pPr>
              <w:pStyle w:val="31"/>
              <w:spacing w:after="0"/>
              <w:ind w:left="0"/>
              <w:jc w:val="both"/>
              <w:rPr>
                <w:sz w:val="20"/>
                <w:szCs w:val="20"/>
              </w:rPr>
            </w:pPr>
            <w:r w:rsidRPr="00EE6367">
              <w:rPr>
                <w:sz w:val="20"/>
                <w:szCs w:val="20"/>
              </w:rPr>
              <w:t>история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A33C961" w14:textId="77777777" w:rsidR="00304454" w:rsidRPr="00EE6367" w:rsidRDefault="00304454" w:rsidP="00D34939">
            <w:pPr>
              <w:pStyle w:val="31"/>
              <w:spacing w:after="0"/>
              <w:ind w:left="0"/>
              <w:jc w:val="center"/>
              <w:rPr>
                <w:sz w:val="20"/>
                <w:szCs w:val="20"/>
              </w:rPr>
            </w:pPr>
            <w:r w:rsidRPr="00EE6367">
              <w:rPr>
                <w:sz w:val="20"/>
                <w:szCs w:val="20"/>
              </w:rPr>
              <w:t>31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FC17D5B" w14:textId="77777777" w:rsidR="00304454" w:rsidRPr="00EE6367" w:rsidRDefault="00304454" w:rsidP="00D34939">
            <w:pPr>
              <w:pStyle w:val="31"/>
              <w:spacing w:after="0"/>
              <w:ind w:left="0"/>
              <w:jc w:val="center"/>
              <w:rPr>
                <w:sz w:val="20"/>
                <w:szCs w:val="20"/>
              </w:rPr>
            </w:pPr>
            <w:r w:rsidRPr="00EE6367">
              <w:rPr>
                <w:sz w:val="20"/>
                <w:szCs w:val="20"/>
              </w:rPr>
              <w:t>44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CF2F436" w14:textId="77777777" w:rsidR="00304454" w:rsidRPr="00EE6367" w:rsidRDefault="00304454" w:rsidP="00D34939">
            <w:pPr>
              <w:pStyle w:val="31"/>
              <w:spacing w:after="0"/>
              <w:ind w:left="0"/>
              <w:jc w:val="center"/>
              <w:rPr>
                <w:b/>
                <w:sz w:val="20"/>
                <w:szCs w:val="20"/>
              </w:rPr>
            </w:pPr>
            <w:r w:rsidRPr="00EE6367">
              <w:rPr>
                <w:b/>
                <w:sz w:val="20"/>
                <w:szCs w:val="20"/>
              </w:rPr>
              <w:t>75</w:t>
            </w:r>
          </w:p>
          <w:p w14:paraId="2F8F8187"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F68DD94" w14:textId="77777777" w:rsidR="00304454" w:rsidRPr="00EE6367" w:rsidRDefault="00304454" w:rsidP="00D34939">
            <w:pPr>
              <w:pStyle w:val="31"/>
              <w:spacing w:after="0"/>
              <w:ind w:left="0"/>
              <w:jc w:val="center"/>
              <w:rPr>
                <w:sz w:val="20"/>
                <w:szCs w:val="20"/>
              </w:rPr>
            </w:pPr>
            <w:r w:rsidRPr="00EE6367">
              <w:rPr>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093FD2" w14:textId="77777777" w:rsidR="00304454" w:rsidRPr="00EE6367" w:rsidRDefault="00304454" w:rsidP="00D34939">
            <w:pPr>
              <w:pStyle w:val="31"/>
              <w:spacing w:after="0"/>
              <w:ind w:left="0"/>
              <w:jc w:val="center"/>
              <w:rPr>
                <w:sz w:val="20"/>
                <w:szCs w:val="20"/>
              </w:rPr>
            </w:pPr>
            <w:r w:rsidRPr="00EE6367">
              <w:rPr>
                <w:sz w:val="20"/>
                <w:szCs w:val="20"/>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E238F3" w14:textId="77777777" w:rsidR="00304454" w:rsidRPr="00EE6367" w:rsidRDefault="00304454" w:rsidP="00D34939">
            <w:pPr>
              <w:pStyle w:val="31"/>
              <w:spacing w:after="0"/>
              <w:ind w:left="0"/>
              <w:jc w:val="center"/>
              <w:rPr>
                <w:sz w:val="20"/>
                <w:szCs w:val="20"/>
              </w:rPr>
            </w:pPr>
            <w:r w:rsidRPr="00EE6367">
              <w:rPr>
                <w:sz w:val="20"/>
                <w:szCs w:val="20"/>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AF9E11" w14:textId="77777777" w:rsidR="00304454" w:rsidRPr="00EE6367" w:rsidRDefault="00304454" w:rsidP="00D34939">
            <w:pPr>
              <w:pStyle w:val="31"/>
              <w:spacing w:after="0"/>
              <w:ind w:left="0"/>
              <w:jc w:val="center"/>
              <w:rPr>
                <w:b/>
                <w:sz w:val="20"/>
                <w:szCs w:val="20"/>
              </w:rPr>
            </w:pPr>
            <w:r w:rsidRPr="00EE6367">
              <w:rPr>
                <w:b/>
                <w:sz w:val="20"/>
                <w:szCs w:val="20"/>
              </w:rPr>
              <w:t>89</w:t>
            </w:r>
          </w:p>
          <w:p w14:paraId="674FB935" w14:textId="77777777" w:rsidR="00304454" w:rsidRPr="00EE6367" w:rsidRDefault="00304454" w:rsidP="00D34939">
            <w:pPr>
              <w:pStyle w:val="31"/>
              <w:spacing w:after="0"/>
              <w:ind w:left="0"/>
              <w:jc w:val="center"/>
              <w:rPr>
                <w:i/>
                <w:sz w:val="14"/>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8810795" w14:textId="77777777" w:rsidR="00304454" w:rsidRPr="00EE6367" w:rsidRDefault="00304454" w:rsidP="00D34939">
            <w:pPr>
              <w:pStyle w:val="31"/>
              <w:spacing w:after="0"/>
              <w:ind w:left="0"/>
              <w:jc w:val="center"/>
              <w:rPr>
                <w:sz w:val="20"/>
                <w:szCs w:val="20"/>
              </w:rPr>
            </w:pPr>
            <w:r w:rsidRPr="00EE6367">
              <w:rPr>
                <w:sz w:val="20"/>
                <w:szCs w:val="20"/>
              </w:rPr>
              <w:t>3</w:t>
            </w:r>
          </w:p>
          <w:p w14:paraId="090CDD76" w14:textId="77777777" w:rsidR="00304454" w:rsidRPr="00EE6367" w:rsidRDefault="00304454" w:rsidP="00D34939">
            <w:pPr>
              <w:pStyle w:val="31"/>
              <w:spacing w:after="0"/>
              <w:ind w:left="0"/>
              <w:jc w:val="center"/>
              <w:rPr>
                <w:sz w:val="20"/>
                <w:szCs w:val="20"/>
              </w:rPr>
            </w:pPr>
            <w:r w:rsidRPr="00EE6367">
              <w:rPr>
                <w:sz w:val="18"/>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D98B4EF" w14:textId="77777777" w:rsidR="00304454" w:rsidRPr="00EE6367" w:rsidRDefault="00304454" w:rsidP="00D34939">
            <w:pPr>
              <w:pStyle w:val="31"/>
              <w:spacing w:after="0"/>
              <w:ind w:left="0"/>
              <w:jc w:val="center"/>
              <w:rPr>
                <w:sz w:val="20"/>
                <w:szCs w:val="20"/>
              </w:rPr>
            </w:pPr>
            <w:r w:rsidRPr="00EE6367">
              <w:rPr>
                <w:sz w:val="20"/>
                <w:szCs w:val="20"/>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6621015" w14:textId="77777777" w:rsidR="00304454" w:rsidRPr="00EE6367" w:rsidRDefault="00304454" w:rsidP="00D34939">
            <w:pPr>
              <w:pStyle w:val="31"/>
              <w:spacing w:after="0"/>
              <w:ind w:left="0"/>
              <w:jc w:val="center"/>
              <w:rPr>
                <w:sz w:val="20"/>
                <w:szCs w:val="20"/>
              </w:rPr>
            </w:pPr>
            <w:r w:rsidRPr="00EE6367">
              <w:rPr>
                <w:sz w:val="20"/>
                <w:szCs w:val="20"/>
              </w:rPr>
              <w:t>52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B0FFEF9" w14:textId="77777777" w:rsidR="00304454" w:rsidRPr="00EE6367" w:rsidRDefault="00304454" w:rsidP="00D34939">
            <w:pPr>
              <w:pStyle w:val="31"/>
              <w:spacing w:after="0"/>
              <w:ind w:left="0"/>
              <w:jc w:val="center"/>
              <w:rPr>
                <w:b/>
                <w:sz w:val="20"/>
                <w:szCs w:val="20"/>
              </w:rPr>
            </w:pPr>
            <w:r w:rsidRPr="00EE6367">
              <w:rPr>
                <w:b/>
                <w:sz w:val="20"/>
                <w:szCs w:val="20"/>
              </w:rPr>
              <w:t>75</w:t>
            </w:r>
          </w:p>
          <w:p w14:paraId="1FB56E5A"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E5728A6" w14:textId="77777777" w:rsidR="00304454" w:rsidRPr="00EE6367" w:rsidRDefault="00304454" w:rsidP="00D34939">
            <w:pPr>
              <w:pStyle w:val="31"/>
              <w:spacing w:after="0"/>
              <w:ind w:left="0"/>
              <w:jc w:val="center"/>
              <w:rPr>
                <w:sz w:val="20"/>
                <w:szCs w:val="20"/>
              </w:rPr>
            </w:pPr>
            <w:r w:rsidRPr="00EE6367">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BF1364" w14:textId="77777777" w:rsidR="00304454" w:rsidRPr="00EE6367" w:rsidRDefault="00304454" w:rsidP="00D34939">
            <w:pPr>
              <w:pStyle w:val="31"/>
              <w:spacing w:after="0"/>
              <w:ind w:left="0"/>
              <w:jc w:val="center"/>
              <w:rPr>
                <w:sz w:val="20"/>
                <w:szCs w:val="20"/>
              </w:rPr>
            </w:pPr>
            <w:r w:rsidRPr="00EE6367">
              <w:rPr>
                <w:sz w:val="20"/>
                <w:szCs w:val="20"/>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57A7CF" w14:textId="77777777" w:rsidR="00304454" w:rsidRPr="00EE6367" w:rsidRDefault="00304454" w:rsidP="00D34939">
            <w:pPr>
              <w:pStyle w:val="31"/>
              <w:spacing w:after="0"/>
              <w:ind w:left="0"/>
              <w:jc w:val="center"/>
              <w:rPr>
                <w:sz w:val="20"/>
                <w:szCs w:val="20"/>
              </w:rPr>
            </w:pPr>
            <w:r w:rsidRPr="00EE6367">
              <w:rPr>
                <w:sz w:val="20"/>
                <w:szCs w:val="20"/>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CDB127" w14:textId="77777777" w:rsidR="00304454" w:rsidRPr="00EE6367" w:rsidRDefault="00304454" w:rsidP="00D34939">
            <w:pPr>
              <w:pStyle w:val="31"/>
              <w:spacing w:after="0"/>
              <w:ind w:left="0"/>
              <w:jc w:val="center"/>
              <w:rPr>
                <w:b/>
                <w:sz w:val="20"/>
                <w:szCs w:val="20"/>
              </w:rPr>
            </w:pPr>
            <w:r w:rsidRPr="00EE6367">
              <w:rPr>
                <w:b/>
                <w:sz w:val="20"/>
                <w:szCs w:val="20"/>
              </w:rPr>
              <w:t>98</w:t>
            </w:r>
          </w:p>
          <w:p w14:paraId="3C11EFDF"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2C1B86" w14:textId="77777777" w:rsidR="00304454" w:rsidRPr="00EE6367" w:rsidRDefault="00304454" w:rsidP="00D34939">
            <w:pPr>
              <w:pStyle w:val="31"/>
              <w:spacing w:after="0"/>
              <w:ind w:left="0"/>
              <w:jc w:val="center"/>
              <w:rPr>
                <w:sz w:val="20"/>
                <w:szCs w:val="20"/>
              </w:rPr>
            </w:pPr>
            <w:r w:rsidRPr="00EE6367">
              <w:rPr>
                <w:sz w:val="20"/>
                <w:szCs w:val="20"/>
              </w:rPr>
              <w:t>3</w:t>
            </w:r>
          </w:p>
          <w:p w14:paraId="1228B189" w14:textId="77777777" w:rsidR="00304454" w:rsidRPr="00EE6367" w:rsidRDefault="00304454" w:rsidP="00D34939">
            <w:pPr>
              <w:pStyle w:val="31"/>
              <w:spacing w:after="0"/>
              <w:ind w:left="0"/>
              <w:jc w:val="center"/>
              <w:rPr>
                <w:sz w:val="20"/>
                <w:szCs w:val="20"/>
              </w:rPr>
            </w:pPr>
            <w:r w:rsidRPr="00EE6367">
              <w:rPr>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E2F7DAE" w14:textId="77777777" w:rsidR="00304454" w:rsidRPr="00EE6367" w:rsidRDefault="00304454" w:rsidP="00D34939">
            <w:pPr>
              <w:pStyle w:val="31"/>
              <w:spacing w:after="0"/>
              <w:ind w:left="0"/>
              <w:jc w:val="center"/>
              <w:rPr>
                <w:sz w:val="20"/>
                <w:szCs w:val="20"/>
              </w:rPr>
            </w:pPr>
            <w:r w:rsidRPr="00EE6367">
              <w:rPr>
                <w:sz w:val="20"/>
                <w:szCs w:val="20"/>
              </w:rPr>
              <w:t>13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EF55CCB" w14:textId="77777777" w:rsidR="00304454" w:rsidRPr="00EE6367" w:rsidRDefault="00304454" w:rsidP="00D34939">
            <w:pPr>
              <w:pStyle w:val="31"/>
              <w:spacing w:after="0"/>
              <w:ind w:left="0"/>
              <w:jc w:val="center"/>
              <w:rPr>
                <w:sz w:val="20"/>
                <w:szCs w:val="20"/>
              </w:rPr>
            </w:pPr>
            <w:r w:rsidRPr="00EE6367">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5F5B6C1" w14:textId="77777777" w:rsidR="00304454" w:rsidRPr="00EE6367" w:rsidRDefault="00304454" w:rsidP="00D34939">
            <w:pPr>
              <w:pStyle w:val="31"/>
              <w:spacing w:after="0"/>
              <w:ind w:left="0"/>
              <w:jc w:val="center"/>
              <w:rPr>
                <w:b/>
                <w:sz w:val="20"/>
                <w:szCs w:val="20"/>
              </w:rPr>
            </w:pPr>
            <w:r w:rsidRPr="00EE6367">
              <w:rPr>
                <w:b/>
                <w:sz w:val="20"/>
                <w:szCs w:val="20"/>
              </w:rPr>
              <w:t>88</w:t>
            </w:r>
          </w:p>
          <w:p w14:paraId="1E70F03E" w14:textId="77777777" w:rsidR="00304454" w:rsidRPr="00EE6367" w:rsidRDefault="00304454" w:rsidP="00D34939">
            <w:pPr>
              <w:pStyle w:val="31"/>
              <w:spacing w:after="0"/>
              <w:ind w:left="0"/>
              <w:jc w:val="center"/>
              <w:rPr>
                <w:sz w:val="20"/>
                <w:szCs w:val="20"/>
              </w:rPr>
            </w:pPr>
            <w:proofErr w:type="spellStart"/>
            <w:r w:rsidRPr="00EE6367">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DBD441A" w14:textId="77777777" w:rsidR="00304454" w:rsidRPr="00EE6367" w:rsidRDefault="00304454" w:rsidP="00D34939">
            <w:pPr>
              <w:pStyle w:val="31"/>
              <w:spacing w:after="0"/>
              <w:ind w:left="0"/>
              <w:jc w:val="center"/>
              <w:rPr>
                <w:sz w:val="20"/>
                <w:szCs w:val="20"/>
              </w:rPr>
            </w:pPr>
            <w:r w:rsidRPr="00EE6367">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A8186" w14:textId="77777777" w:rsidR="00304454" w:rsidRPr="00EE6367" w:rsidRDefault="00304454" w:rsidP="00D34939">
            <w:pPr>
              <w:pStyle w:val="31"/>
              <w:spacing w:after="0"/>
              <w:ind w:left="0"/>
              <w:jc w:val="center"/>
              <w:rPr>
                <w:sz w:val="20"/>
                <w:szCs w:val="20"/>
              </w:rPr>
            </w:pPr>
            <w:r>
              <w:rPr>
                <w:sz w:val="20"/>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7B0B3" w14:textId="77777777" w:rsidR="00304454" w:rsidRPr="00EE6367" w:rsidRDefault="00304454" w:rsidP="00D34939">
            <w:pPr>
              <w:pStyle w:val="31"/>
              <w:spacing w:after="0"/>
              <w:ind w:left="0"/>
              <w:jc w:val="center"/>
              <w:rPr>
                <w:sz w:val="20"/>
                <w:szCs w:val="20"/>
              </w:rPr>
            </w:pPr>
            <w:r>
              <w:rPr>
                <w:sz w:val="20"/>
                <w:szCs w:val="20"/>
              </w:rPr>
              <w:t>61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26D49" w14:textId="77777777" w:rsidR="00304454" w:rsidRDefault="00304454" w:rsidP="00D34939">
            <w:pPr>
              <w:pStyle w:val="31"/>
              <w:spacing w:after="0"/>
              <w:ind w:left="0"/>
              <w:jc w:val="center"/>
              <w:rPr>
                <w:b/>
                <w:sz w:val="20"/>
                <w:szCs w:val="20"/>
              </w:rPr>
            </w:pPr>
            <w:r w:rsidRPr="00B3222B">
              <w:rPr>
                <w:b/>
                <w:sz w:val="20"/>
                <w:szCs w:val="20"/>
              </w:rPr>
              <w:t>93</w:t>
            </w:r>
          </w:p>
          <w:p w14:paraId="26E77472" w14:textId="77777777" w:rsidR="00304454" w:rsidRPr="00B3222B" w:rsidRDefault="00304454" w:rsidP="00D34939">
            <w:pPr>
              <w:pStyle w:val="31"/>
              <w:spacing w:after="0"/>
              <w:ind w:left="0"/>
              <w:jc w:val="center"/>
              <w:rPr>
                <w:b/>
                <w:sz w:val="20"/>
                <w:szCs w:val="20"/>
              </w:rPr>
            </w:pPr>
            <w:proofErr w:type="spellStart"/>
            <w:r w:rsidRPr="00EE6367">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6AF4AF" w14:textId="77777777" w:rsidR="00304454" w:rsidRDefault="00304454" w:rsidP="00D34939">
            <w:pPr>
              <w:pStyle w:val="31"/>
              <w:spacing w:after="0"/>
              <w:ind w:left="0"/>
              <w:jc w:val="center"/>
              <w:rPr>
                <w:sz w:val="20"/>
                <w:szCs w:val="20"/>
              </w:rPr>
            </w:pPr>
            <w:r>
              <w:rPr>
                <w:sz w:val="20"/>
                <w:szCs w:val="20"/>
              </w:rPr>
              <w:t>1</w:t>
            </w:r>
          </w:p>
          <w:p w14:paraId="5A39AB0C" w14:textId="77777777" w:rsidR="00304454" w:rsidRPr="00EE6367" w:rsidRDefault="00304454" w:rsidP="00D34939">
            <w:pPr>
              <w:pStyle w:val="31"/>
              <w:spacing w:after="0"/>
              <w:ind w:left="0"/>
              <w:jc w:val="center"/>
              <w:rPr>
                <w:sz w:val="20"/>
                <w:szCs w:val="20"/>
              </w:rPr>
            </w:pPr>
            <w:r>
              <w:rPr>
                <w:sz w:val="20"/>
                <w:szCs w:val="20"/>
              </w:rPr>
              <w:t>5%</w:t>
            </w:r>
          </w:p>
        </w:tc>
      </w:tr>
      <w:tr w:rsidR="00304454" w:rsidRPr="00EE6367" w14:paraId="16765158" w14:textId="77777777" w:rsidTr="00D34939">
        <w:trPr>
          <w:trHeight w:val="534"/>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29125" w14:textId="77777777" w:rsidR="00304454" w:rsidRPr="00EE6367" w:rsidRDefault="00304454" w:rsidP="00D34939">
            <w:pPr>
              <w:pStyle w:val="31"/>
              <w:spacing w:after="0"/>
              <w:ind w:left="0"/>
              <w:jc w:val="both"/>
              <w:rPr>
                <w:sz w:val="20"/>
                <w:szCs w:val="20"/>
              </w:rPr>
            </w:pPr>
            <w:r w:rsidRPr="00EE6367">
              <w:rPr>
                <w:sz w:val="20"/>
                <w:szCs w:val="20"/>
              </w:rPr>
              <w:t>химия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4C6EF37" w14:textId="77777777" w:rsidR="00304454" w:rsidRPr="00EE6367" w:rsidRDefault="00304454" w:rsidP="00D34939">
            <w:pPr>
              <w:pStyle w:val="31"/>
              <w:spacing w:after="0"/>
              <w:ind w:left="0"/>
              <w:jc w:val="center"/>
              <w:rPr>
                <w:sz w:val="20"/>
                <w:szCs w:val="20"/>
              </w:rPr>
            </w:pPr>
            <w:r w:rsidRPr="00EE6367">
              <w:rPr>
                <w:sz w:val="20"/>
                <w:szCs w:val="20"/>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ED3E25A" w14:textId="77777777" w:rsidR="00304454" w:rsidRPr="00EE6367" w:rsidRDefault="00304454" w:rsidP="00D34939">
            <w:pPr>
              <w:pStyle w:val="31"/>
              <w:spacing w:after="0"/>
              <w:ind w:left="0"/>
              <w:jc w:val="center"/>
              <w:rPr>
                <w:sz w:val="20"/>
                <w:szCs w:val="20"/>
              </w:rPr>
            </w:pPr>
            <w:r w:rsidRPr="00EE6367">
              <w:rPr>
                <w:sz w:val="20"/>
                <w:szCs w:val="20"/>
              </w:rPr>
              <w:t>42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19F7A93" w14:textId="77777777" w:rsidR="00304454" w:rsidRPr="00EE6367" w:rsidRDefault="00304454" w:rsidP="00D34939">
            <w:pPr>
              <w:pStyle w:val="31"/>
              <w:spacing w:after="0"/>
              <w:ind w:left="0"/>
              <w:jc w:val="center"/>
              <w:rPr>
                <w:b/>
                <w:sz w:val="20"/>
                <w:szCs w:val="20"/>
              </w:rPr>
            </w:pPr>
            <w:r w:rsidRPr="00EE6367">
              <w:rPr>
                <w:b/>
                <w:sz w:val="20"/>
                <w:szCs w:val="20"/>
              </w:rPr>
              <w:t>66</w:t>
            </w:r>
          </w:p>
          <w:p w14:paraId="4E2E381C" w14:textId="77777777" w:rsidR="00304454" w:rsidRPr="00EE6367" w:rsidRDefault="00304454" w:rsidP="00D34939">
            <w:pPr>
              <w:pStyle w:val="31"/>
              <w:spacing w:after="0"/>
              <w:ind w:left="0"/>
              <w:jc w:val="center"/>
              <w:rPr>
                <w:i/>
                <w:sz w:val="14"/>
                <w:szCs w:val="20"/>
              </w:rPr>
            </w:pPr>
            <w:proofErr w:type="spellStart"/>
            <w:r w:rsidRPr="00EE6367">
              <w:rPr>
                <w:i/>
                <w:sz w:val="14"/>
                <w:szCs w:val="20"/>
              </w:rPr>
              <w:t>Новомаксимовская</w:t>
            </w:r>
            <w:proofErr w:type="spellEnd"/>
            <w:r w:rsidRPr="00EE6367">
              <w:rPr>
                <w:i/>
                <w:sz w:val="14"/>
                <w:szCs w:val="20"/>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E2B7ACA" w14:textId="77777777" w:rsidR="00304454" w:rsidRPr="00EE6367" w:rsidRDefault="00304454" w:rsidP="00D34939">
            <w:pPr>
              <w:pStyle w:val="31"/>
              <w:spacing w:after="0"/>
              <w:ind w:left="0"/>
              <w:jc w:val="center"/>
              <w:rPr>
                <w:sz w:val="20"/>
                <w:szCs w:val="20"/>
              </w:rPr>
            </w:pPr>
            <w:r w:rsidRPr="00EE6367">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127172" w14:textId="77777777" w:rsidR="00304454" w:rsidRPr="00EE6367" w:rsidRDefault="00304454" w:rsidP="00D34939">
            <w:pPr>
              <w:pStyle w:val="31"/>
              <w:spacing w:after="0"/>
              <w:ind w:left="0"/>
              <w:jc w:val="center"/>
              <w:rPr>
                <w:sz w:val="20"/>
                <w:szCs w:val="20"/>
              </w:rPr>
            </w:pPr>
            <w:r w:rsidRPr="00EE6367">
              <w:rPr>
                <w:sz w:val="20"/>
                <w:szCs w:val="20"/>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9708FD" w14:textId="77777777" w:rsidR="00304454" w:rsidRPr="00EE6367" w:rsidRDefault="00304454" w:rsidP="00D34939">
            <w:pPr>
              <w:pStyle w:val="31"/>
              <w:spacing w:after="0"/>
              <w:ind w:left="0"/>
              <w:jc w:val="center"/>
              <w:rPr>
                <w:sz w:val="20"/>
                <w:szCs w:val="20"/>
              </w:rPr>
            </w:pPr>
            <w:r w:rsidRPr="00EE6367">
              <w:rPr>
                <w:sz w:val="20"/>
                <w:szCs w:val="20"/>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040C54E" w14:textId="77777777" w:rsidR="00304454" w:rsidRPr="00EE6367" w:rsidRDefault="00304454" w:rsidP="00D34939">
            <w:pPr>
              <w:pStyle w:val="31"/>
              <w:spacing w:after="0"/>
              <w:ind w:left="0"/>
              <w:jc w:val="center"/>
              <w:rPr>
                <w:b/>
                <w:sz w:val="20"/>
                <w:szCs w:val="20"/>
              </w:rPr>
            </w:pPr>
            <w:r w:rsidRPr="00EE6367">
              <w:rPr>
                <w:b/>
                <w:sz w:val="20"/>
                <w:szCs w:val="20"/>
              </w:rPr>
              <w:t>79</w:t>
            </w:r>
          </w:p>
          <w:p w14:paraId="1FDDEA53" w14:textId="77777777" w:rsidR="00304454" w:rsidRPr="00EE6367" w:rsidRDefault="00304454" w:rsidP="00D34939">
            <w:pPr>
              <w:pStyle w:val="31"/>
              <w:spacing w:after="0"/>
              <w:ind w:left="0"/>
              <w:jc w:val="center"/>
              <w:rPr>
                <w:sz w:val="20"/>
                <w:szCs w:val="20"/>
              </w:rPr>
            </w:pPr>
            <w:r w:rsidRPr="00EE6367">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733358" w14:textId="77777777" w:rsidR="00304454" w:rsidRPr="00EE6367" w:rsidRDefault="00304454" w:rsidP="00D34939">
            <w:pPr>
              <w:pStyle w:val="31"/>
              <w:spacing w:after="0"/>
              <w:ind w:left="0"/>
              <w:jc w:val="center"/>
              <w:rPr>
                <w:sz w:val="20"/>
                <w:szCs w:val="20"/>
              </w:rPr>
            </w:pPr>
            <w:r w:rsidRPr="00EE6367">
              <w:rPr>
                <w:sz w:val="20"/>
                <w:szCs w:val="20"/>
              </w:rPr>
              <w:t>2</w:t>
            </w:r>
          </w:p>
          <w:p w14:paraId="21856B7F" w14:textId="77777777" w:rsidR="00304454" w:rsidRPr="00EE6367" w:rsidRDefault="00304454" w:rsidP="00D34939">
            <w:pPr>
              <w:pStyle w:val="31"/>
              <w:spacing w:after="0"/>
              <w:ind w:left="0"/>
              <w:jc w:val="center"/>
              <w:rPr>
                <w:sz w:val="20"/>
                <w:szCs w:val="20"/>
              </w:rPr>
            </w:pPr>
            <w:r w:rsidRPr="00EE6367">
              <w:rPr>
                <w:sz w:val="18"/>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79A747" w14:textId="77777777" w:rsidR="00304454" w:rsidRPr="00EE6367" w:rsidRDefault="00304454" w:rsidP="00D34939">
            <w:pPr>
              <w:pStyle w:val="31"/>
              <w:spacing w:after="0"/>
              <w:ind w:left="0"/>
              <w:jc w:val="center"/>
              <w:rPr>
                <w:sz w:val="20"/>
                <w:szCs w:val="20"/>
              </w:rPr>
            </w:pPr>
            <w:r w:rsidRPr="00EE6367">
              <w:rPr>
                <w:sz w:val="20"/>
                <w:szCs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41314DA" w14:textId="77777777" w:rsidR="00304454" w:rsidRPr="00EE6367" w:rsidRDefault="00304454" w:rsidP="00D34939">
            <w:pPr>
              <w:pStyle w:val="31"/>
              <w:spacing w:after="0"/>
              <w:ind w:left="0"/>
              <w:jc w:val="center"/>
              <w:rPr>
                <w:sz w:val="20"/>
                <w:szCs w:val="20"/>
              </w:rPr>
            </w:pPr>
            <w:r w:rsidRPr="00EE6367">
              <w:rPr>
                <w:sz w:val="20"/>
                <w:szCs w:val="20"/>
              </w:rPr>
              <w:t>43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B13C2AA" w14:textId="77777777" w:rsidR="00304454" w:rsidRPr="00EE6367" w:rsidRDefault="00304454" w:rsidP="00D34939">
            <w:pPr>
              <w:pStyle w:val="31"/>
              <w:spacing w:after="0"/>
              <w:ind w:left="0"/>
              <w:jc w:val="center"/>
              <w:rPr>
                <w:b/>
                <w:sz w:val="20"/>
                <w:szCs w:val="20"/>
              </w:rPr>
            </w:pPr>
            <w:r w:rsidRPr="00EE6367">
              <w:rPr>
                <w:b/>
                <w:sz w:val="20"/>
                <w:szCs w:val="20"/>
              </w:rPr>
              <w:t>100</w:t>
            </w:r>
          </w:p>
          <w:p w14:paraId="401FDAEF"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11EE150" w14:textId="77777777" w:rsidR="00304454" w:rsidRPr="00EE6367" w:rsidRDefault="00304454" w:rsidP="00D34939">
            <w:pPr>
              <w:pStyle w:val="31"/>
              <w:spacing w:after="0"/>
              <w:ind w:left="0"/>
              <w:jc w:val="center"/>
              <w:rPr>
                <w:sz w:val="20"/>
                <w:szCs w:val="20"/>
              </w:rPr>
            </w:pPr>
            <w:r w:rsidRPr="00EE6367">
              <w:rPr>
                <w:sz w:val="20"/>
                <w:szCs w:val="20"/>
              </w:rPr>
              <w:t>7</w:t>
            </w:r>
          </w:p>
          <w:p w14:paraId="38B66F6A" w14:textId="77777777" w:rsidR="00304454" w:rsidRPr="00EE6367" w:rsidRDefault="00304454" w:rsidP="00D34939">
            <w:pPr>
              <w:pStyle w:val="31"/>
              <w:spacing w:after="0"/>
              <w:ind w:left="0"/>
              <w:jc w:val="center"/>
              <w:rPr>
                <w:sz w:val="18"/>
                <w:szCs w:val="20"/>
              </w:rPr>
            </w:pPr>
            <w:r w:rsidRPr="00EE6367">
              <w:rPr>
                <w:sz w:val="18"/>
                <w:szCs w:val="20"/>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DCF592" w14:textId="77777777" w:rsidR="00304454" w:rsidRPr="00EE6367" w:rsidRDefault="00304454" w:rsidP="00D34939">
            <w:pPr>
              <w:pStyle w:val="31"/>
              <w:spacing w:after="0"/>
              <w:ind w:left="0"/>
              <w:jc w:val="center"/>
              <w:rPr>
                <w:sz w:val="20"/>
                <w:szCs w:val="20"/>
              </w:rPr>
            </w:pPr>
            <w:r w:rsidRPr="00EE6367">
              <w:rPr>
                <w:sz w:val="20"/>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C5C77E" w14:textId="77777777" w:rsidR="00304454" w:rsidRPr="00EE6367" w:rsidRDefault="00304454" w:rsidP="00D34939">
            <w:pPr>
              <w:pStyle w:val="31"/>
              <w:spacing w:after="0"/>
              <w:ind w:left="0"/>
              <w:jc w:val="center"/>
              <w:rPr>
                <w:sz w:val="20"/>
                <w:szCs w:val="20"/>
              </w:rPr>
            </w:pPr>
            <w:r w:rsidRPr="00EE6367">
              <w:rPr>
                <w:sz w:val="20"/>
                <w:szCs w:val="20"/>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83045E" w14:textId="77777777" w:rsidR="00304454" w:rsidRPr="00EE6367" w:rsidRDefault="00304454" w:rsidP="00D34939">
            <w:pPr>
              <w:pStyle w:val="31"/>
              <w:spacing w:after="0"/>
              <w:ind w:left="0"/>
              <w:jc w:val="center"/>
              <w:rPr>
                <w:b/>
                <w:sz w:val="20"/>
                <w:szCs w:val="20"/>
              </w:rPr>
            </w:pPr>
            <w:r w:rsidRPr="00EE6367">
              <w:rPr>
                <w:b/>
                <w:sz w:val="20"/>
                <w:szCs w:val="20"/>
              </w:rPr>
              <w:t>73</w:t>
            </w:r>
          </w:p>
          <w:p w14:paraId="5F4B4A96"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793E6C" w14:textId="77777777" w:rsidR="00304454" w:rsidRPr="00EE6367" w:rsidRDefault="00304454" w:rsidP="00D34939">
            <w:pPr>
              <w:pStyle w:val="31"/>
              <w:spacing w:after="0"/>
              <w:ind w:left="0"/>
              <w:jc w:val="center"/>
              <w:rPr>
                <w:sz w:val="20"/>
                <w:szCs w:val="20"/>
              </w:rPr>
            </w:pPr>
            <w:r w:rsidRPr="00EE6367">
              <w:rPr>
                <w:sz w:val="20"/>
                <w:szCs w:val="20"/>
              </w:rPr>
              <w:t>6</w:t>
            </w:r>
          </w:p>
          <w:p w14:paraId="545C9E95" w14:textId="77777777" w:rsidR="00304454" w:rsidRPr="00EE6367" w:rsidRDefault="00304454" w:rsidP="00D34939">
            <w:pPr>
              <w:pStyle w:val="31"/>
              <w:spacing w:after="0"/>
              <w:ind w:left="0"/>
              <w:jc w:val="center"/>
              <w:rPr>
                <w:sz w:val="20"/>
                <w:szCs w:val="20"/>
              </w:rPr>
            </w:pPr>
            <w:r w:rsidRPr="00EE6367">
              <w:rPr>
                <w:sz w:val="18"/>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03CA2CF" w14:textId="77777777" w:rsidR="00304454" w:rsidRPr="00EE6367" w:rsidRDefault="00304454" w:rsidP="00D34939">
            <w:pPr>
              <w:pStyle w:val="31"/>
              <w:spacing w:after="0"/>
              <w:ind w:left="0"/>
              <w:jc w:val="center"/>
              <w:rPr>
                <w:sz w:val="20"/>
                <w:szCs w:val="20"/>
              </w:rPr>
            </w:pPr>
            <w:r w:rsidRPr="00EE6367">
              <w:rPr>
                <w:sz w:val="20"/>
                <w:szCs w:val="20"/>
              </w:rPr>
              <w:t>18</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13E8929" w14:textId="77777777" w:rsidR="00304454" w:rsidRPr="00EE6367" w:rsidRDefault="00304454" w:rsidP="00D34939">
            <w:pPr>
              <w:pStyle w:val="31"/>
              <w:spacing w:after="0"/>
              <w:ind w:left="0"/>
              <w:jc w:val="center"/>
              <w:rPr>
                <w:sz w:val="20"/>
                <w:szCs w:val="20"/>
              </w:rPr>
            </w:pPr>
            <w:r w:rsidRPr="00EE6367">
              <w:rPr>
                <w:sz w:val="20"/>
                <w:szCs w:val="20"/>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720B8F2" w14:textId="77777777" w:rsidR="00304454" w:rsidRPr="00EE6367" w:rsidRDefault="00304454" w:rsidP="00D34939">
            <w:pPr>
              <w:pStyle w:val="31"/>
              <w:spacing w:after="0"/>
              <w:ind w:left="0"/>
              <w:jc w:val="center"/>
              <w:rPr>
                <w:b/>
                <w:sz w:val="20"/>
                <w:szCs w:val="20"/>
              </w:rPr>
            </w:pPr>
            <w:r w:rsidRPr="00EE6367">
              <w:rPr>
                <w:b/>
                <w:sz w:val="20"/>
                <w:szCs w:val="20"/>
              </w:rPr>
              <w:t>79</w:t>
            </w:r>
          </w:p>
          <w:p w14:paraId="4D63F5FA" w14:textId="77777777" w:rsidR="00304454" w:rsidRPr="00EE6367" w:rsidRDefault="00304454" w:rsidP="00D34939">
            <w:pPr>
              <w:pStyle w:val="31"/>
              <w:spacing w:after="0"/>
              <w:ind w:left="0"/>
              <w:jc w:val="center"/>
              <w:rPr>
                <w:sz w:val="20"/>
                <w:szCs w:val="20"/>
              </w:rPr>
            </w:pPr>
            <w:proofErr w:type="spellStart"/>
            <w:r w:rsidRPr="00EE6367">
              <w:rPr>
                <w:i/>
                <w:sz w:val="14"/>
                <w:szCs w:val="20"/>
              </w:rPr>
              <w:t>Качалинская</w:t>
            </w:r>
            <w:proofErr w:type="spellEnd"/>
            <w:r w:rsidRPr="00EE6367">
              <w:rPr>
                <w:i/>
                <w:sz w:val="14"/>
                <w:szCs w:val="20"/>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EE05E67" w14:textId="77777777" w:rsidR="00304454" w:rsidRPr="00EE6367" w:rsidRDefault="00304454" w:rsidP="00D34939">
            <w:pPr>
              <w:pStyle w:val="31"/>
              <w:spacing w:after="0"/>
              <w:ind w:left="0"/>
              <w:jc w:val="center"/>
              <w:rPr>
                <w:sz w:val="20"/>
                <w:szCs w:val="20"/>
              </w:rPr>
            </w:pPr>
            <w:r w:rsidRPr="00EE6367">
              <w:rPr>
                <w:sz w:val="20"/>
                <w:szCs w:val="20"/>
              </w:rPr>
              <w:t>5</w:t>
            </w:r>
          </w:p>
          <w:p w14:paraId="50923C15" w14:textId="77777777" w:rsidR="00304454" w:rsidRPr="00EE6367" w:rsidRDefault="00304454" w:rsidP="00D34939">
            <w:pPr>
              <w:pStyle w:val="31"/>
              <w:spacing w:after="0"/>
              <w:ind w:left="0"/>
              <w:jc w:val="center"/>
              <w:rPr>
                <w:sz w:val="18"/>
                <w:szCs w:val="20"/>
              </w:rPr>
            </w:pPr>
            <w:r w:rsidRPr="00EE6367">
              <w:rPr>
                <w:sz w:val="18"/>
                <w:szCs w:val="20"/>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17C0FB" w14:textId="77777777" w:rsidR="00304454" w:rsidRPr="00EE6367" w:rsidRDefault="00304454" w:rsidP="00D34939">
            <w:pPr>
              <w:pStyle w:val="31"/>
              <w:spacing w:after="0"/>
              <w:ind w:left="0"/>
              <w:jc w:val="center"/>
              <w:rPr>
                <w:sz w:val="20"/>
                <w:szCs w:val="20"/>
              </w:rPr>
            </w:pPr>
            <w:r>
              <w:rPr>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31E5F" w14:textId="77777777" w:rsidR="00304454" w:rsidRPr="00EE6367" w:rsidRDefault="00304454" w:rsidP="00D34939">
            <w:pPr>
              <w:pStyle w:val="31"/>
              <w:spacing w:after="0"/>
              <w:ind w:left="0"/>
              <w:jc w:val="center"/>
              <w:rPr>
                <w:sz w:val="20"/>
                <w:szCs w:val="20"/>
              </w:rPr>
            </w:pPr>
            <w:r>
              <w:rPr>
                <w:sz w:val="20"/>
                <w:szCs w:val="20"/>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0FD66" w14:textId="77777777" w:rsidR="00304454" w:rsidRDefault="00304454" w:rsidP="00D34939">
            <w:pPr>
              <w:pStyle w:val="31"/>
              <w:spacing w:after="0"/>
              <w:ind w:left="0"/>
              <w:jc w:val="center"/>
              <w:rPr>
                <w:b/>
                <w:sz w:val="20"/>
                <w:szCs w:val="20"/>
              </w:rPr>
            </w:pPr>
            <w:r w:rsidRPr="00D916D3">
              <w:rPr>
                <w:b/>
                <w:sz w:val="20"/>
                <w:szCs w:val="20"/>
              </w:rPr>
              <w:t>79</w:t>
            </w:r>
          </w:p>
          <w:p w14:paraId="5CC6188E" w14:textId="77777777" w:rsidR="00304454" w:rsidRPr="00D916D3" w:rsidRDefault="00304454" w:rsidP="00D34939">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8EC02" w14:textId="77777777" w:rsidR="00304454" w:rsidRDefault="00304454" w:rsidP="00D34939">
            <w:pPr>
              <w:pStyle w:val="31"/>
              <w:spacing w:after="0"/>
              <w:ind w:left="0"/>
              <w:jc w:val="center"/>
              <w:rPr>
                <w:sz w:val="20"/>
                <w:szCs w:val="20"/>
              </w:rPr>
            </w:pPr>
            <w:r>
              <w:rPr>
                <w:sz w:val="20"/>
                <w:szCs w:val="20"/>
              </w:rPr>
              <w:t>7</w:t>
            </w:r>
          </w:p>
          <w:p w14:paraId="0972DC33" w14:textId="77777777" w:rsidR="00304454" w:rsidRPr="00EE6367" w:rsidRDefault="00304454" w:rsidP="00D34939">
            <w:pPr>
              <w:pStyle w:val="31"/>
              <w:spacing w:after="0"/>
              <w:ind w:left="0"/>
              <w:jc w:val="center"/>
              <w:rPr>
                <w:sz w:val="20"/>
                <w:szCs w:val="20"/>
              </w:rPr>
            </w:pPr>
            <w:r w:rsidRPr="00D916D3">
              <w:rPr>
                <w:sz w:val="18"/>
                <w:szCs w:val="20"/>
              </w:rPr>
              <w:t>44%</w:t>
            </w:r>
          </w:p>
        </w:tc>
      </w:tr>
      <w:tr w:rsidR="00304454" w:rsidRPr="00786E34" w14:paraId="731B1E45"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B5504" w14:textId="77777777" w:rsidR="00304454" w:rsidRPr="00EE6367" w:rsidRDefault="00304454" w:rsidP="00D34939">
            <w:pPr>
              <w:pStyle w:val="31"/>
              <w:spacing w:after="0"/>
              <w:ind w:left="0"/>
              <w:jc w:val="both"/>
              <w:rPr>
                <w:sz w:val="20"/>
                <w:szCs w:val="20"/>
              </w:rPr>
            </w:pPr>
            <w:r w:rsidRPr="00EE6367">
              <w:rPr>
                <w:sz w:val="20"/>
                <w:szCs w:val="20"/>
              </w:rPr>
              <w:t>физика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7994F33" w14:textId="77777777" w:rsidR="00304454" w:rsidRPr="00EE6367" w:rsidRDefault="00304454" w:rsidP="00D34939">
            <w:pPr>
              <w:pStyle w:val="31"/>
              <w:spacing w:after="0"/>
              <w:ind w:left="0"/>
              <w:jc w:val="center"/>
              <w:rPr>
                <w:sz w:val="20"/>
                <w:szCs w:val="20"/>
              </w:rPr>
            </w:pPr>
            <w:r w:rsidRPr="00EE6367">
              <w:rPr>
                <w:sz w:val="20"/>
                <w:szCs w:val="20"/>
              </w:rPr>
              <w:t>37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F801BB7" w14:textId="77777777" w:rsidR="00304454" w:rsidRPr="00EE6367" w:rsidRDefault="00304454" w:rsidP="00D34939">
            <w:pPr>
              <w:pStyle w:val="31"/>
              <w:spacing w:after="0"/>
              <w:ind w:left="0"/>
              <w:jc w:val="center"/>
              <w:rPr>
                <w:sz w:val="20"/>
                <w:szCs w:val="20"/>
              </w:rPr>
            </w:pPr>
            <w:r w:rsidRPr="00EE6367">
              <w:rPr>
                <w:sz w:val="20"/>
                <w:szCs w:val="20"/>
              </w:rPr>
              <w:t>47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0B3FA32" w14:textId="77777777" w:rsidR="00304454" w:rsidRPr="00EE6367" w:rsidRDefault="00304454" w:rsidP="00D34939">
            <w:pPr>
              <w:pStyle w:val="31"/>
              <w:spacing w:after="0"/>
              <w:ind w:left="0"/>
              <w:jc w:val="center"/>
              <w:rPr>
                <w:b/>
                <w:sz w:val="20"/>
                <w:szCs w:val="20"/>
              </w:rPr>
            </w:pPr>
            <w:r w:rsidRPr="00EE6367">
              <w:rPr>
                <w:b/>
                <w:sz w:val="20"/>
                <w:szCs w:val="20"/>
              </w:rPr>
              <w:t>71</w:t>
            </w:r>
          </w:p>
          <w:p w14:paraId="53922B47" w14:textId="77777777" w:rsidR="00304454" w:rsidRPr="00EE6367" w:rsidRDefault="00304454" w:rsidP="00D34939">
            <w:pPr>
              <w:pStyle w:val="31"/>
              <w:spacing w:after="0"/>
              <w:ind w:left="0"/>
              <w:jc w:val="center"/>
              <w:rPr>
                <w:sz w:val="20"/>
                <w:szCs w:val="20"/>
              </w:rPr>
            </w:pPr>
            <w:r w:rsidRPr="00EE6367">
              <w:rPr>
                <w:i/>
                <w:sz w:val="14"/>
                <w:szCs w:val="20"/>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299317D7" w14:textId="77777777" w:rsidR="00304454" w:rsidRPr="00EE6367" w:rsidRDefault="00304454" w:rsidP="00D34939">
            <w:pPr>
              <w:pStyle w:val="31"/>
              <w:spacing w:after="0"/>
              <w:ind w:left="0"/>
              <w:jc w:val="center"/>
              <w:rPr>
                <w:sz w:val="20"/>
                <w:szCs w:val="20"/>
              </w:rPr>
            </w:pPr>
            <w:r w:rsidRPr="00EE6367">
              <w:rPr>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064CCE" w14:textId="77777777" w:rsidR="00304454" w:rsidRPr="00EE6367" w:rsidRDefault="00304454" w:rsidP="00D34939">
            <w:pPr>
              <w:pStyle w:val="31"/>
              <w:spacing w:after="0"/>
              <w:ind w:left="0"/>
              <w:jc w:val="center"/>
              <w:rPr>
                <w:sz w:val="20"/>
                <w:szCs w:val="20"/>
              </w:rPr>
            </w:pPr>
            <w:r w:rsidRPr="00EE6367">
              <w:rPr>
                <w:sz w:val="20"/>
                <w:szCs w:val="20"/>
              </w:rPr>
              <w:t>27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BD2912" w14:textId="77777777" w:rsidR="00304454" w:rsidRPr="00EE6367" w:rsidRDefault="00304454" w:rsidP="00D34939">
            <w:pPr>
              <w:pStyle w:val="31"/>
              <w:spacing w:after="0"/>
              <w:ind w:left="0"/>
              <w:jc w:val="center"/>
              <w:rPr>
                <w:sz w:val="20"/>
                <w:szCs w:val="20"/>
              </w:rPr>
            </w:pPr>
            <w:r w:rsidRPr="00EE6367">
              <w:rPr>
                <w:sz w:val="20"/>
                <w:szCs w:val="20"/>
              </w:rPr>
              <w:t>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2DD4DC9" w14:textId="77777777" w:rsidR="00304454" w:rsidRPr="00EE6367" w:rsidRDefault="00304454" w:rsidP="00D34939">
            <w:pPr>
              <w:pStyle w:val="31"/>
              <w:spacing w:after="0"/>
              <w:ind w:left="0"/>
              <w:jc w:val="center"/>
              <w:rPr>
                <w:b/>
                <w:sz w:val="20"/>
                <w:szCs w:val="20"/>
              </w:rPr>
            </w:pPr>
            <w:r w:rsidRPr="00EE6367">
              <w:rPr>
                <w:b/>
                <w:sz w:val="20"/>
                <w:szCs w:val="20"/>
              </w:rPr>
              <w:t>66</w:t>
            </w:r>
          </w:p>
          <w:p w14:paraId="2EFE0557" w14:textId="77777777" w:rsidR="00304454" w:rsidRPr="00EE6367" w:rsidRDefault="00304454" w:rsidP="00D34939">
            <w:pPr>
              <w:pStyle w:val="31"/>
              <w:spacing w:after="0"/>
              <w:ind w:left="0"/>
              <w:jc w:val="center"/>
              <w:rPr>
                <w:sz w:val="20"/>
                <w:szCs w:val="20"/>
              </w:rPr>
            </w:pPr>
            <w:r w:rsidRPr="00EE6367">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1FB50B" w14:textId="77777777" w:rsidR="00304454" w:rsidRPr="00EE6367" w:rsidRDefault="00304454" w:rsidP="00D34939">
            <w:pPr>
              <w:pStyle w:val="31"/>
              <w:spacing w:after="0"/>
              <w:ind w:left="0"/>
              <w:jc w:val="center"/>
              <w:rPr>
                <w:sz w:val="20"/>
                <w:szCs w:val="20"/>
              </w:rPr>
            </w:pPr>
            <w:r w:rsidRPr="00EE6367">
              <w:rPr>
                <w:sz w:val="20"/>
                <w:szCs w:val="20"/>
              </w:rPr>
              <w:t>7</w:t>
            </w:r>
          </w:p>
          <w:p w14:paraId="75714A0C" w14:textId="77777777" w:rsidR="00304454" w:rsidRPr="00EE6367" w:rsidRDefault="00304454" w:rsidP="00D34939">
            <w:pPr>
              <w:pStyle w:val="31"/>
              <w:spacing w:after="0"/>
              <w:ind w:left="0"/>
              <w:jc w:val="center"/>
              <w:rPr>
                <w:sz w:val="20"/>
                <w:szCs w:val="20"/>
              </w:rPr>
            </w:pPr>
            <w:r w:rsidRPr="00EE6367">
              <w:rPr>
                <w:sz w:val="18"/>
                <w:szCs w:val="20"/>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632B383" w14:textId="77777777" w:rsidR="00304454" w:rsidRPr="00EE6367" w:rsidRDefault="00304454" w:rsidP="00D34939">
            <w:pPr>
              <w:pStyle w:val="31"/>
              <w:spacing w:after="0"/>
              <w:ind w:left="0"/>
              <w:jc w:val="center"/>
              <w:rPr>
                <w:sz w:val="20"/>
                <w:szCs w:val="20"/>
              </w:rPr>
            </w:pPr>
            <w:r w:rsidRPr="00EE6367">
              <w:rPr>
                <w:sz w:val="20"/>
                <w:szCs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21D5386" w14:textId="77777777" w:rsidR="00304454" w:rsidRPr="00EE6367" w:rsidRDefault="00304454" w:rsidP="00D34939">
            <w:pPr>
              <w:pStyle w:val="31"/>
              <w:spacing w:after="0"/>
              <w:ind w:left="0"/>
              <w:jc w:val="center"/>
              <w:rPr>
                <w:sz w:val="20"/>
                <w:szCs w:val="20"/>
              </w:rPr>
            </w:pPr>
            <w:r w:rsidRPr="00EE6367">
              <w:rPr>
                <w:sz w:val="20"/>
                <w:szCs w:val="20"/>
              </w:rPr>
              <w:t>48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A1A1898" w14:textId="77777777" w:rsidR="00304454" w:rsidRPr="00EE6367" w:rsidRDefault="00304454" w:rsidP="00D34939">
            <w:pPr>
              <w:pStyle w:val="31"/>
              <w:spacing w:after="0"/>
              <w:ind w:left="0"/>
              <w:jc w:val="center"/>
              <w:rPr>
                <w:b/>
                <w:sz w:val="20"/>
                <w:szCs w:val="20"/>
              </w:rPr>
            </w:pPr>
            <w:r w:rsidRPr="00EE6367">
              <w:rPr>
                <w:b/>
                <w:sz w:val="20"/>
                <w:szCs w:val="20"/>
              </w:rPr>
              <w:t>78</w:t>
            </w:r>
          </w:p>
          <w:p w14:paraId="462E3BB0" w14:textId="77777777" w:rsidR="00304454" w:rsidRPr="00EE6367" w:rsidRDefault="00304454" w:rsidP="00D34939">
            <w:pPr>
              <w:pStyle w:val="31"/>
              <w:spacing w:after="0"/>
              <w:ind w:left="0"/>
              <w:jc w:val="center"/>
              <w:rPr>
                <w:sz w:val="20"/>
                <w:szCs w:val="20"/>
              </w:rPr>
            </w:pPr>
            <w:r w:rsidRPr="00EE6367">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6B498D0" w14:textId="77777777" w:rsidR="00304454" w:rsidRPr="00EE6367" w:rsidRDefault="00304454" w:rsidP="00D34939">
            <w:pPr>
              <w:pStyle w:val="31"/>
              <w:spacing w:after="0"/>
              <w:ind w:left="0"/>
              <w:jc w:val="center"/>
              <w:rPr>
                <w:sz w:val="20"/>
                <w:szCs w:val="20"/>
              </w:rPr>
            </w:pPr>
            <w:r w:rsidRPr="00EE6367">
              <w:rPr>
                <w:sz w:val="20"/>
                <w:szCs w:val="20"/>
              </w:rPr>
              <w:t>2</w:t>
            </w:r>
          </w:p>
          <w:p w14:paraId="09576784" w14:textId="77777777" w:rsidR="00304454" w:rsidRPr="00EE6367" w:rsidRDefault="00304454" w:rsidP="00D34939">
            <w:pPr>
              <w:pStyle w:val="31"/>
              <w:spacing w:after="0"/>
              <w:ind w:left="0"/>
              <w:jc w:val="center"/>
              <w:rPr>
                <w:sz w:val="18"/>
                <w:szCs w:val="20"/>
              </w:rPr>
            </w:pPr>
            <w:r w:rsidRPr="00EE6367">
              <w:rPr>
                <w:sz w:val="18"/>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2AE17B" w14:textId="77777777" w:rsidR="00304454" w:rsidRPr="00EE6367" w:rsidRDefault="00304454" w:rsidP="00D34939">
            <w:pPr>
              <w:pStyle w:val="31"/>
              <w:spacing w:after="0"/>
              <w:ind w:left="0"/>
              <w:jc w:val="center"/>
              <w:rPr>
                <w:sz w:val="20"/>
                <w:szCs w:val="20"/>
              </w:rPr>
            </w:pPr>
            <w:r w:rsidRPr="00EE6367">
              <w:rPr>
                <w:sz w:val="20"/>
                <w:szCs w:val="20"/>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19242A" w14:textId="77777777" w:rsidR="00304454" w:rsidRPr="00EE6367" w:rsidRDefault="00304454" w:rsidP="00D34939">
            <w:pPr>
              <w:pStyle w:val="31"/>
              <w:spacing w:after="0"/>
              <w:ind w:left="0"/>
              <w:jc w:val="center"/>
              <w:rPr>
                <w:sz w:val="20"/>
                <w:szCs w:val="20"/>
              </w:rPr>
            </w:pPr>
            <w:r w:rsidRPr="00EE6367">
              <w:rPr>
                <w:sz w:val="20"/>
                <w:szCs w:val="20"/>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88D6275" w14:textId="77777777" w:rsidR="00304454" w:rsidRPr="00EE6367" w:rsidRDefault="00304454" w:rsidP="00D34939">
            <w:pPr>
              <w:pStyle w:val="31"/>
              <w:spacing w:after="0"/>
              <w:ind w:left="0"/>
              <w:jc w:val="center"/>
              <w:rPr>
                <w:b/>
                <w:sz w:val="20"/>
                <w:szCs w:val="20"/>
              </w:rPr>
            </w:pPr>
            <w:r w:rsidRPr="00EE6367">
              <w:rPr>
                <w:b/>
                <w:sz w:val="20"/>
                <w:szCs w:val="20"/>
              </w:rPr>
              <w:t>62</w:t>
            </w:r>
          </w:p>
          <w:p w14:paraId="7306FE70" w14:textId="77777777" w:rsidR="00304454" w:rsidRPr="00EE6367" w:rsidRDefault="00304454" w:rsidP="00D34939">
            <w:pPr>
              <w:pStyle w:val="31"/>
              <w:spacing w:after="0"/>
              <w:ind w:left="0"/>
              <w:jc w:val="center"/>
              <w:rPr>
                <w:sz w:val="20"/>
                <w:szCs w:val="20"/>
              </w:rPr>
            </w:pPr>
            <w:r w:rsidRPr="00EE6367">
              <w:rPr>
                <w:i/>
                <w:sz w:val="12"/>
                <w:szCs w:val="20"/>
              </w:rPr>
              <w:t xml:space="preserve">МКОУ СОШ </w:t>
            </w:r>
            <w:r w:rsidRPr="00EE6367">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5C0A04" w14:textId="77777777" w:rsidR="00304454" w:rsidRPr="00EE6367" w:rsidRDefault="00304454" w:rsidP="00D34939">
            <w:pPr>
              <w:pStyle w:val="31"/>
              <w:spacing w:after="0"/>
              <w:ind w:left="0"/>
              <w:jc w:val="center"/>
              <w:rPr>
                <w:sz w:val="20"/>
                <w:szCs w:val="20"/>
              </w:rPr>
            </w:pPr>
            <w:r w:rsidRPr="00EE6367">
              <w:rPr>
                <w:sz w:val="20"/>
                <w:szCs w:val="20"/>
              </w:rPr>
              <w:t>1</w:t>
            </w:r>
          </w:p>
          <w:p w14:paraId="5BF93B0E" w14:textId="77777777" w:rsidR="00304454" w:rsidRPr="00EE6367" w:rsidRDefault="00304454" w:rsidP="00D34939">
            <w:pPr>
              <w:pStyle w:val="31"/>
              <w:spacing w:after="0"/>
              <w:ind w:left="0"/>
              <w:jc w:val="center"/>
              <w:rPr>
                <w:sz w:val="20"/>
                <w:szCs w:val="20"/>
              </w:rPr>
            </w:pPr>
            <w:r w:rsidRPr="00EE6367">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35B6ED1" w14:textId="77777777" w:rsidR="00304454" w:rsidRPr="00EE6367" w:rsidRDefault="00304454" w:rsidP="00D34939">
            <w:pPr>
              <w:pStyle w:val="31"/>
              <w:spacing w:after="0"/>
              <w:ind w:left="0"/>
              <w:jc w:val="center"/>
              <w:rPr>
                <w:sz w:val="20"/>
                <w:szCs w:val="20"/>
              </w:rPr>
            </w:pPr>
            <w:r w:rsidRPr="00EE6367">
              <w:rPr>
                <w:sz w:val="20"/>
                <w:szCs w:val="20"/>
              </w:rPr>
              <w:t>20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5B6FC86" w14:textId="77777777" w:rsidR="00304454" w:rsidRPr="00EE6367" w:rsidRDefault="00304454" w:rsidP="00D34939">
            <w:pPr>
              <w:pStyle w:val="31"/>
              <w:spacing w:after="0"/>
              <w:ind w:left="0"/>
              <w:jc w:val="center"/>
              <w:rPr>
                <w:sz w:val="20"/>
                <w:szCs w:val="20"/>
              </w:rPr>
            </w:pPr>
            <w:r w:rsidRPr="00EE6367">
              <w:rPr>
                <w:sz w:val="20"/>
                <w:szCs w:val="20"/>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8028E27" w14:textId="77777777" w:rsidR="00304454" w:rsidRPr="00EE6367" w:rsidRDefault="00304454" w:rsidP="00D34939">
            <w:pPr>
              <w:pStyle w:val="31"/>
              <w:spacing w:after="0"/>
              <w:ind w:left="0"/>
              <w:jc w:val="center"/>
              <w:rPr>
                <w:b/>
                <w:sz w:val="20"/>
                <w:szCs w:val="20"/>
              </w:rPr>
            </w:pPr>
            <w:r w:rsidRPr="00EE6367">
              <w:rPr>
                <w:b/>
                <w:sz w:val="20"/>
                <w:szCs w:val="20"/>
              </w:rPr>
              <w:t>99</w:t>
            </w:r>
          </w:p>
          <w:p w14:paraId="5514301B" w14:textId="77777777" w:rsidR="00304454" w:rsidRPr="00EE6367" w:rsidRDefault="00304454" w:rsidP="00D34939">
            <w:pPr>
              <w:pStyle w:val="31"/>
              <w:spacing w:after="0"/>
              <w:ind w:left="0"/>
              <w:jc w:val="center"/>
              <w:rPr>
                <w:sz w:val="20"/>
                <w:szCs w:val="20"/>
              </w:rPr>
            </w:pPr>
            <w:r w:rsidRPr="00EE6367">
              <w:rPr>
                <w:i/>
                <w:sz w:val="14"/>
                <w:szCs w:val="20"/>
              </w:rPr>
              <w:t xml:space="preserve">МКОУ СОШ </w:t>
            </w:r>
            <w:proofErr w:type="gramStart"/>
            <w:r w:rsidRPr="00EE6367">
              <w:rPr>
                <w:i/>
                <w:sz w:val="14"/>
                <w:szCs w:val="20"/>
              </w:rPr>
              <w:t>№  2</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2864FA8" w14:textId="77777777" w:rsidR="00304454" w:rsidRPr="00EE6367" w:rsidRDefault="00304454" w:rsidP="00D34939">
            <w:pPr>
              <w:pStyle w:val="31"/>
              <w:spacing w:after="0"/>
              <w:ind w:left="0"/>
              <w:jc w:val="center"/>
              <w:rPr>
                <w:sz w:val="20"/>
                <w:szCs w:val="20"/>
              </w:rPr>
            </w:pPr>
            <w:r w:rsidRPr="00EE6367">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A9D52" w14:textId="77777777" w:rsidR="00304454" w:rsidRPr="00EE6367" w:rsidRDefault="00304454" w:rsidP="00D34939">
            <w:pPr>
              <w:pStyle w:val="31"/>
              <w:spacing w:after="0"/>
              <w:ind w:left="0"/>
              <w:jc w:val="center"/>
              <w:rPr>
                <w:sz w:val="20"/>
                <w:szCs w:val="20"/>
              </w:rPr>
            </w:pPr>
            <w:r>
              <w:rPr>
                <w:sz w:val="20"/>
                <w:szCs w:val="20"/>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6242F6" w14:textId="77777777" w:rsidR="00304454" w:rsidRPr="00EE6367" w:rsidRDefault="00304454" w:rsidP="00D34939">
            <w:pPr>
              <w:pStyle w:val="31"/>
              <w:spacing w:after="0"/>
              <w:ind w:left="0"/>
              <w:jc w:val="center"/>
              <w:rPr>
                <w:sz w:val="20"/>
                <w:szCs w:val="20"/>
              </w:rPr>
            </w:pPr>
            <w:r>
              <w:rPr>
                <w:sz w:val="20"/>
                <w:szCs w:val="20"/>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F9EA0" w14:textId="77777777" w:rsidR="00304454" w:rsidRDefault="00304454" w:rsidP="00D34939">
            <w:pPr>
              <w:pStyle w:val="31"/>
              <w:spacing w:after="0"/>
              <w:ind w:left="0"/>
              <w:jc w:val="center"/>
              <w:rPr>
                <w:b/>
                <w:sz w:val="20"/>
                <w:szCs w:val="20"/>
              </w:rPr>
            </w:pPr>
            <w:r w:rsidRPr="00C40259">
              <w:rPr>
                <w:b/>
                <w:sz w:val="20"/>
                <w:szCs w:val="20"/>
              </w:rPr>
              <w:t>74</w:t>
            </w:r>
          </w:p>
          <w:p w14:paraId="45653000" w14:textId="77777777" w:rsidR="00304454" w:rsidRPr="00C40259" w:rsidRDefault="00304454" w:rsidP="00D34939">
            <w:pPr>
              <w:pStyle w:val="31"/>
              <w:spacing w:after="0"/>
              <w:ind w:left="0"/>
              <w:jc w:val="center"/>
              <w:rPr>
                <w:b/>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EF3B9A" w14:textId="77777777" w:rsidR="00304454" w:rsidRDefault="00304454" w:rsidP="00D34939">
            <w:pPr>
              <w:pStyle w:val="31"/>
              <w:spacing w:after="0"/>
              <w:ind w:left="0"/>
              <w:jc w:val="center"/>
              <w:rPr>
                <w:sz w:val="20"/>
                <w:szCs w:val="20"/>
              </w:rPr>
            </w:pPr>
            <w:r>
              <w:rPr>
                <w:sz w:val="20"/>
                <w:szCs w:val="20"/>
              </w:rPr>
              <w:t>1</w:t>
            </w:r>
          </w:p>
          <w:p w14:paraId="55CE6759" w14:textId="77777777" w:rsidR="00304454" w:rsidRDefault="00304454" w:rsidP="00D34939">
            <w:pPr>
              <w:pStyle w:val="31"/>
              <w:spacing w:after="0"/>
              <w:ind w:left="0"/>
              <w:jc w:val="center"/>
              <w:rPr>
                <w:sz w:val="20"/>
                <w:szCs w:val="20"/>
              </w:rPr>
            </w:pPr>
            <w:r>
              <w:rPr>
                <w:sz w:val="20"/>
                <w:szCs w:val="20"/>
              </w:rPr>
              <w:t>8%</w:t>
            </w:r>
          </w:p>
          <w:p w14:paraId="6A5FAA74" w14:textId="77777777" w:rsidR="00304454" w:rsidRPr="00EE6367" w:rsidRDefault="00304454" w:rsidP="00D34939">
            <w:pPr>
              <w:pStyle w:val="31"/>
              <w:spacing w:after="0"/>
              <w:ind w:left="0"/>
              <w:jc w:val="center"/>
              <w:rPr>
                <w:sz w:val="20"/>
                <w:szCs w:val="20"/>
              </w:rPr>
            </w:pPr>
          </w:p>
        </w:tc>
      </w:tr>
      <w:tr w:rsidR="00304454" w:rsidRPr="00786E34" w14:paraId="31181B35"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5401D" w14:textId="77777777" w:rsidR="00304454" w:rsidRPr="006313D4" w:rsidRDefault="00304454" w:rsidP="00D34939">
            <w:pPr>
              <w:pStyle w:val="31"/>
              <w:spacing w:after="0"/>
              <w:ind w:left="0"/>
              <w:jc w:val="both"/>
              <w:rPr>
                <w:sz w:val="20"/>
                <w:szCs w:val="20"/>
              </w:rPr>
            </w:pPr>
            <w:r w:rsidRPr="006313D4">
              <w:rPr>
                <w:sz w:val="20"/>
                <w:szCs w:val="20"/>
              </w:rPr>
              <w:t>литература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1598CE6" w14:textId="77777777" w:rsidR="00304454" w:rsidRPr="006313D4" w:rsidRDefault="00304454" w:rsidP="00D34939">
            <w:pPr>
              <w:pStyle w:val="31"/>
              <w:spacing w:after="0"/>
              <w:ind w:left="0"/>
              <w:jc w:val="center"/>
              <w:rPr>
                <w:sz w:val="20"/>
                <w:szCs w:val="20"/>
              </w:rPr>
            </w:pPr>
            <w:r w:rsidRPr="006313D4">
              <w:rPr>
                <w:sz w:val="20"/>
                <w:szCs w:val="20"/>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37F30D7" w14:textId="77777777" w:rsidR="00304454" w:rsidRPr="006313D4" w:rsidRDefault="00304454" w:rsidP="00D34939">
            <w:pPr>
              <w:pStyle w:val="31"/>
              <w:spacing w:after="0"/>
              <w:ind w:left="0"/>
              <w:jc w:val="center"/>
              <w:rPr>
                <w:sz w:val="20"/>
                <w:szCs w:val="20"/>
              </w:rPr>
            </w:pPr>
            <w:r w:rsidRPr="006313D4">
              <w:rPr>
                <w:sz w:val="20"/>
                <w:szCs w:val="20"/>
              </w:rPr>
              <w:t>57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181876A" w14:textId="77777777" w:rsidR="00304454" w:rsidRPr="006313D4" w:rsidRDefault="00304454" w:rsidP="00D34939">
            <w:pPr>
              <w:pStyle w:val="31"/>
              <w:spacing w:after="0"/>
              <w:ind w:left="0"/>
              <w:jc w:val="center"/>
              <w:rPr>
                <w:b/>
                <w:sz w:val="20"/>
                <w:szCs w:val="20"/>
              </w:rPr>
            </w:pPr>
            <w:r w:rsidRPr="006313D4">
              <w:rPr>
                <w:b/>
                <w:sz w:val="20"/>
                <w:szCs w:val="20"/>
              </w:rPr>
              <w:t>71</w:t>
            </w:r>
          </w:p>
          <w:p w14:paraId="7134C924" w14:textId="77777777" w:rsidR="00304454" w:rsidRPr="006313D4" w:rsidRDefault="00304454" w:rsidP="00D34939">
            <w:pPr>
              <w:pStyle w:val="31"/>
              <w:spacing w:after="0"/>
              <w:ind w:left="0"/>
              <w:jc w:val="center"/>
              <w:rPr>
                <w:sz w:val="20"/>
                <w:szCs w:val="20"/>
              </w:rPr>
            </w:pPr>
            <w:r w:rsidRPr="006313D4">
              <w:rPr>
                <w:i/>
                <w:sz w:val="14"/>
                <w:szCs w:val="20"/>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1156FE7"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72B446" w14:textId="77777777" w:rsidR="00304454" w:rsidRPr="006313D4" w:rsidRDefault="00304454" w:rsidP="00D34939">
            <w:pPr>
              <w:pStyle w:val="31"/>
              <w:spacing w:after="0"/>
              <w:ind w:left="0"/>
              <w:jc w:val="center"/>
              <w:rPr>
                <w:sz w:val="20"/>
                <w:szCs w:val="20"/>
              </w:rPr>
            </w:pPr>
            <w:r w:rsidRPr="006313D4">
              <w:rPr>
                <w:sz w:val="20"/>
                <w:szCs w:val="20"/>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17AECF3" w14:textId="77777777" w:rsidR="00304454" w:rsidRPr="006313D4" w:rsidRDefault="00304454" w:rsidP="00D34939">
            <w:pPr>
              <w:pStyle w:val="31"/>
              <w:spacing w:after="0"/>
              <w:ind w:left="0"/>
              <w:jc w:val="center"/>
              <w:rPr>
                <w:sz w:val="20"/>
                <w:szCs w:val="20"/>
              </w:rPr>
            </w:pPr>
            <w:r w:rsidRPr="006313D4">
              <w:rPr>
                <w:sz w:val="20"/>
                <w:szCs w:val="20"/>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E0E225" w14:textId="77777777" w:rsidR="00304454" w:rsidRPr="006313D4" w:rsidRDefault="00304454" w:rsidP="00D34939">
            <w:pPr>
              <w:pStyle w:val="31"/>
              <w:spacing w:after="0"/>
              <w:ind w:left="0"/>
              <w:jc w:val="center"/>
              <w:rPr>
                <w:b/>
                <w:sz w:val="20"/>
                <w:szCs w:val="20"/>
              </w:rPr>
            </w:pPr>
            <w:r w:rsidRPr="006313D4">
              <w:rPr>
                <w:b/>
                <w:sz w:val="20"/>
                <w:szCs w:val="20"/>
              </w:rPr>
              <w:t>77</w:t>
            </w:r>
          </w:p>
          <w:p w14:paraId="5550844D" w14:textId="77777777" w:rsidR="00304454" w:rsidRPr="006313D4" w:rsidRDefault="00304454" w:rsidP="00D34939">
            <w:pPr>
              <w:pStyle w:val="31"/>
              <w:spacing w:after="0"/>
              <w:ind w:left="0"/>
              <w:jc w:val="center"/>
              <w:rPr>
                <w:sz w:val="20"/>
                <w:szCs w:val="20"/>
              </w:rPr>
            </w:pPr>
            <w:r w:rsidRPr="006313D4">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CF0562B" w14:textId="77777777" w:rsidR="00304454" w:rsidRPr="006313D4" w:rsidRDefault="00304454" w:rsidP="00D34939">
            <w:pPr>
              <w:pStyle w:val="31"/>
              <w:spacing w:after="0"/>
              <w:ind w:left="0"/>
              <w:jc w:val="center"/>
              <w:rPr>
                <w:sz w:val="20"/>
                <w:szCs w:val="20"/>
              </w:rPr>
            </w:pPr>
            <w:r w:rsidRPr="006313D4">
              <w:rPr>
                <w:sz w:val="20"/>
                <w:szCs w:val="20"/>
              </w:rPr>
              <w:t>1</w:t>
            </w:r>
          </w:p>
          <w:p w14:paraId="7B265B14" w14:textId="77777777" w:rsidR="00304454" w:rsidRPr="006313D4" w:rsidRDefault="00304454" w:rsidP="00D34939">
            <w:pPr>
              <w:pStyle w:val="31"/>
              <w:spacing w:after="0"/>
              <w:ind w:left="0"/>
              <w:jc w:val="center"/>
              <w:rPr>
                <w:sz w:val="20"/>
                <w:szCs w:val="20"/>
              </w:rPr>
            </w:pPr>
            <w:r w:rsidRPr="006313D4">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980F598" w14:textId="77777777" w:rsidR="00304454" w:rsidRPr="006313D4" w:rsidRDefault="00304454" w:rsidP="00D34939">
            <w:pPr>
              <w:pStyle w:val="31"/>
              <w:spacing w:after="0"/>
              <w:ind w:left="0"/>
              <w:jc w:val="center"/>
              <w:rPr>
                <w:sz w:val="20"/>
                <w:szCs w:val="20"/>
              </w:rPr>
            </w:pPr>
            <w:r w:rsidRPr="006313D4">
              <w:rPr>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35A8E47" w14:textId="77777777" w:rsidR="00304454" w:rsidRPr="006313D4" w:rsidRDefault="00304454" w:rsidP="00D34939">
            <w:pPr>
              <w:pStyle w:val="31"/>
              <w:spacing w:after="0"/>
              <w:ind w:left="0"/>
              <w:jc w:val="center"/>
              <w:rPr>
                <w:sz w:val="20"/>
                <w:szCs w:val="20"/>
              </w:rPr>
            </w:pPr>
            <w:r w:rsidRPr="006313D4">
              <w:rPr>
                <w:sz w:val="20"/>
                <w:szCs w:val="20"/>
              </w:rPr>
              <w:t>62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4110D44" w14:textId="77777777" w:rsidR="00304454" w:rsidRPr="006313D4" w:rsidRDefault="00304454" w:rsidP="00D34939">
            <w:pPr>
              <w:pStyle w:val="31"/>
              <w:spacing w:after="0"/>
              <w:ind w:left="0"/>
              <w:jc w:val="center"/>
              <w:rPr>
                <w:b/>
                <w:sz w:val="20"/>
                <w:szCs w:val="20"/>
              </w:rPr>
            </w:pPr>
            <w:r w:rsidRPr="006313D4">
              <w:rPr>
                <w:b/>
                <w:sz w:val="20"/>
                <w:szCs w:val="20"/>
              </w:rPr>
              <w:t>84</w:t>
            </w:r>
          </w:p>
          <w:p w14:paraId="0D36AA85" w14:textId="77777777" w:rsidR="00304454" w:rsidRPr="006313D4" w:rsidRDefault="00304454" w:rsidP="00D34939">
            <w:pPr>
              <w:pStyle w:val="31"/>
              <w:spacing w:after="0"/>
              <w:ind w:left="0"/>
              <w:jc w:val="center"/>
              <w:rPr>
                <w:sz w:val="20"/>
                <w:szCs w:val="20"/>
              </w:rPr>
            </w:pPr>
            <w:r w:rsidRPr="006313D4">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538685E" w14:textId="77777777" w:rsidR="00304454" w:rsidRPr="006313D4" w:rsidRDefault="00304454" w:rsidP="00D34939">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088C87" w14:textId="77777777" w:rsidR="00304454" w:rsidRPr="006313D4" w:rsidRDefault="00304454" w:rsidP="00D34939">
            <w:pPr>
              <w:pStyle w:val="31"/>
              <w:spacing w:after="0"/>
              <w:ind w:left="0"/>
              <w:jc w:val="center"/>
              <w:rPr>
                <w:sz w:val="20"/>
                <w:szCs w:val="20"/>
              </w:rPr>
            </w:pPr>
            <w:r w:rsidRPr="006313D4">
              <w:rPr>
                <w:sz w:val="20"/>
                <w:szCs w:val="20"/>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040197" w14:textId="77777777" w:rsidR="00304454" w:rsidRPr="006313D4" w:rsidRDefault="00304454" w:rsidP="00D34939">
            <w:pPr>
              <w:pStyle w:val="31"/>
              <w:spacing w:after="0"/>
              <w:ind w:left="0"/>
              <w:jc w:val="center"/>
              <w:rPr>
                <w:sz w:val="20"/>
                <w:szCs w:val="20"/>
              </w:rPr>
            </w:pPr>
            <w:r w:rsidRPr="006313D4">
              <w:rPr>
                <w:sz w:val="20"/>
                <w:szCs w:val="20"/>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BDE2F0" w14:textId="77777777" w:rsidR="00304454" w:rsidRPr="006313D4" w:rsidRDefault="00304454" w:rsidP="00D34939">
            <w:pPr>
              <w:pStyle w:val="31"/>
              <w:spacing w:after="0"/>
              <w:ind w:left="0"/>
              <w:jc w:val="center"/>
              <w:rPr>
                <w:b/>
                <w:sz w:val="20"/>
                <w:szCs w:val="20"/>
              </w:rPr>
            </w:pPr>
            <w:r w:rsidRPr="006313D4">
              <w:rPr>
                <w:b/>
                <w:sz w:val="20"/>
                <w:szCs w:val="20"/>
              </w:rPr>
              <w:t>94</w:t>
            </w:r>
          </w:p>
          <w:p w14:paraId="0EB7C5F1" w14:textId="77777777" w:rsidR="00304454" w:rsidRPr="006313D4" w:rsidRDefault="00304454" w:rsidP="00D34939">
            <w:pPr>
              <w:pStyle w:val="31"/>
              <w:spacing w:after="0"/>
              <w:ind w:left="0"/>
              <w:jc w:val="center"/>
              <w:rPr>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315D3B" w14:textId="77777777" w:rsidR="00304454" w:rsidRPr="006313D4" w:rsidRDefault="00304454" w:rsidP="00D34939">
            <w:pPr>
              <w:pStyle w:val="31"/>
              <w:spacing w:after="0"/>
              <w:ind w:left="0"/>
              <w:jc w:val="center"/>
              <w:rPr>
                <w:sz w:val="20"/>
                <w:szCs w:val="20"/>
              </w:rPr>
            </w:pPr>
            <w:r w:rsidRPr="006313D4">
              <w:rPr>
                <w:sz w:val="20"/>
                <w:szCs w:val="20"/>
              </w:rPr>
              <w:t>3</w:t>
            </w:r>
          </w:p>
          <w:p w14:paraId="6FD2807D" w14:textId="77777777" w:rsidR="00304454" w:rsidRPr="006313D4" w:rsidRDefault="00304454" w:rsidP="00D34939">
            <w:pPr>
              <w:pStyle w:val="31"/>
              <w:spacing w:after="0"/>
              <w:ind w:left="0"/>
              <w:jc w:val="center"/>
              <w:rPr>
                <w:sz w:val="20"/>
                <w:szCs w:val="20"/>
              </w:rPr>
            </w:pPr>
            <w:r w:rsidRPr="006313D4">
              <w:rPr>
                <w:sz w:val="18"/>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998365D" w14:textId="77777777" w:rsidR="00304454" w:rsidRPr="006313D4" w:rsidRDefault="00304454" w:rsidP="00D34939">
            <w:pPr>
              <w:pStyle w:val="31"/>
              <w:spacing w:after="0"/>
              <w:ind w:left="0"/>
              <w:jc w:val="center"/>
              <w:rPr>
                <w:sz w:val="20"/>
                <w:szCs w:val="20"/>
              </w:rPr>
            </w:pPr>
            <w:r w:rsidRPr="006313D4">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F6A90D5" w14:textId="77777777" w:rsidR="00304454" w:rsidRPr="006313D4" w:rsidRDefault="00304454" w:rsidP="00D34939">
            <w:pPr>
              <w:pStyle w:val="31"/>
              <w:spacing w:after="0"/>
              <w:ind w:left="0"/>
              <w:jc w:val="center"/>
              <w:rPr>
                <w:sz w:val="20"/>
                <w:szCs w:val="20"/>
              </w:rPr>
            </w:pPr>
            <w:r w:rsidRPr="006313D4">
              <w:rPr>
                <w:sz w:val="20"/>
                <w:szCs w:val="20"/>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6432FBF" w14:textId="77777777" w:rsidR="00304454" w:rsidRPr="006313D4" w:rsidRDefault="00304454" w:rsidP="00D34939">
            <w:pPr>
              <w:pStyle w:val="31"/>
              <w:spacing w:after="0"/>
              <w:ind w:left="0"/>
              <w:jc w:val="center"/>
              <w:rPr>
                <w:b/>
                <w:sz w:val="20"/>
                <w:szCs w:val="20"/>
              </w:rPr>
            </w:pPr>
            <w:r w:rsidRPr="006313D4">
              <w:rPr>
                <w:b/>
                <w:sz w:val="20"/>
                <w:szCs w:val="20"/>
              </w:rPr>
              <w:t>90</w:t>
            </w:r>
          </w:p>
          <w:p w14:paraId="2A8B693C" w14:textId="77777777" w:rsidR="00304454" w:rsidRPr="006313D4" w:rsidRDefault="00304454" w:rsidP="00D34939">
            <w:pPr>
              <w:pStyle w:val="31"/>
              <w:spacing w:after="0"/>
              <w:ind w:left="0"/>
              <w:jc w:val="center"/>
              <w:rPr>
                <w:sz w:val="20"/>
                <w:szCs w:val="20"/>
              </w:rPr>
            </w:pPr>
            <w:r w:rsidRPr="006313D4">
              <w:rPr>
                <w:i/>
                <w:sz w:val="14"/>
                <w:szCs w:val="20"/>
              </w:rPr>
              <w:t xml:space="preserve">МКОУ СОШ </w:t>
            </w:r>
            <w:proofErr w:type="gramStart"/>
            <w:r w:rsidRPr="006313D4">
              <w:rPr>
                <w:i/>
                <w:sz w:val="14"/>
                <w:szCs w:val="20"/>
              </w:rPr>
              <w:t>№  1</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150FB23" w14:textId="77777777" w:rsidR="00304454" w:rsidRPr="006313D4" w:rsidRDefault="00304454" w:rsidP="00D34939">
            <w:pPr>
              <w:pStyle w:val="31"/>
              <w:spacing w:after="0"/>
              <w:ind w:left="0"/>
              <w:jc w:val="center"/>
              <w:rPr>
                <w:sz w:val="20"/>
                <w:szCs w:val="20"/>
              </w:rPr>
            </w:pPr>
            <w:r w:rsidRPr="006313D4">
              <w:rPr>
                <w:sz w:val="20"/>
                <w:szCs w:val="20"/>
              </w:rPr>
              <w:t>1</w:t>
            </w:r>
          </w:p>
          <w:p w14:paraId="5ABF4D79" w14:textId="77777777" w:rsidR="00304454" w:rsidRPr="006313D4" w:rsidRDefault="00304454" w:rsidP="00D34939">
            <w:pPr>
              <w:pStyle w:val="31"/>
              <w:spacing w:after="0"/>
              <w:ind w:left="0"/>
              <w:jc w:val="center"/>
              <w:rPr>
                <w:sz w:val="20"/>
                <w:szCs w:val="20"/>
              </w:rPr>
            </w:pPr>
            <w:r w:rsidRPr="006313D4">
              <w:rPr>
                <w:sz w:val="18"/>
                <w:szCs w:val="20"/>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BFA0A" w14:textId="77777777" w:rsidR="00304454" w:rsidRPr="00EE6367" w:rsidRDefault="00304454" w:rsidP="00D34939">
            <w:pPr>
              <w:pStyle w:val="31"/>
              <w:spacing w:after="0"/>
              <w:ind w:left="0"/>
              <w:jc w:val="center"/>
              <w:rPr>
                <w:sz w:val="20"/>
                <w:szCs w:val="20"/>
              </w:rPr>
            </w:pPr>
            <w:r>
              <w:rPr>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43EBA" w14:textId="77777777" w:rsidR="00304454" w:rsidRPr="00EE6367" w:rsidRDefault="00304454" w:rsidP="00D34939">
            <w:pPr>
              <w:pStyle w:val="31"/>
              <w:spacing w:after="0"/>
              <w:ind w:left="0"/>
              <w:jc w:val="center"/>
              <w:rPr>
                <w:sz w:val="20"/>
                <w:szCs w:val="20"/>
              </w:rPr>
            </w:pPr>
            <w:r>
              <w:rPr>
                <w:sz w:val="20"/>
                <w:szCs w:val="20"/>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75165" w14:textId="77777777" w:rsidR="00304454" w:rsidRDefault="00304454" w:rsidP="00D34939">
            <w:pPr>
              <w:pStyle w:val="31"/>
              <w:spacing w:after="0"/>
              <w:ind w:left="0"/>
              <w:jc w:val="center"/>
              <w:rPr>
                <w:b/>
                <w:sz w:val="20"/>
                <w:szCs w:val="20"/>
              </w:rPr>
            </w:pPr>
            <w:r w:rsidRPr="00D916D3">
              <w:rPr>
                <w:b/>
                <w:sz w:val="20"/>
                <w:szCs w:val="20"/>
              </w:rPr>
              <w:t>91</w:t>
            </w:r>
          </w:p>
          <w:p w14:paraId="40AA51DA" w14:textId="77777777" w:rsidR="00304454" w:rsidRPr="00D916D3" w:rsidRDefault="00304454" w:rsidP="00D34939">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300F2" w14:textId="77777777" w:rsidR="00304454" w:rsidRPr="00EE6367" w:rsidRDefault="00304454" w:rsidP="00D34939">
            <w:pPr>
              <w:pStyle w:val="31"/>
              <w:spacing w:after="0"/>
              <w:ind w:left="0"/>
              <w:jc w:val="center"/>
              <w:rPr>
                <w:sz w:val="20"/>
                <w:szCs w:val="20"/>
              </w:rPr>
            </w:pPr>
            <w:r>
              <w:rPr>
                <w:sz w:val="20"/>
                <w:szCs w:val="20"/>
              </w:rPr>
              <w:t>-</w:t>
            </w:r>
          </w:p>
        </w:tc>
      </w:tr>
      <w:tr w:rsidR="00304454" w:rsidRPr="00786E34" w14:paraId="70448B9F"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88B30" w14:textId="77777777" w:rsidR="00304454" w:rsidRPr="006313D4" w:rsidRDefault="00304454" w:rsidP="00D34939">
            <w:pPr>
              <w:pStyle w:val="31"/>
              <w:spacing w:after="0"/>
              <w:ind w:left="0"/>
              <w:jc w:val="both"/>
              <w:rPr>
                <w:sz w:val="20"/>
                <w:szCs w:val="20"/>
              </w:rPr>
            </w:pPr>
            <w:r w:rsidRPr="006313D4">
              <w:rPr>
                <w:sz w:val="20"/>
                <w:szCs w:val="20"/>
              </w:rPr>
              <w:t>география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2605621" w14:textId="77777777" w:rsidR="00304454" w:rsidRPr="006313D4" w:rsidRDefault="00304454" w:rsidP="00D34939">
            <w:pPr>
              <w:pStyle w:val="31"/>
              <w:spacing w:after="0"/>
              <w:ind w:left="0"/>
              <w:jc w:val="center"/>
              <w:rPr>
                <w:sz w:val="20"/>
                <w:szCs w:val="20"/>
              </w:rPr>
            </w:pPr>
            <w:r w:rsidRPr="006313D4">
              <w:rPr>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4D4F17A" w14:textId="77777777" w:rsidR="00304454" w:rsidRPr="006313D4" w:rsidRDefault="00304454" w:rsidP="00D34939">
            <w:pPr>
              <w:pStyle w:val="31"/>
              <w:spacing w:after="0"/>
              <w:ind w:left="0"/>
              <w:jc w:val="center"/>
              <w:rPr>
                <w:sz w:val="20"/>
                <w:szCs w:val="20"/>
              </w:rPr>
            </w:pPr>
            <w:r w:rsidRPr="006313D4">
              <w:rPr>
                <w:sz w:val="20"/>
                <w:szCs w:val="20"/>
              </w:rPr>
              <w:t>58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840A5B9" w14:textId="77777777" w:rsidR="00304454" w:rsidRPr="006313D4" w:rsidRDefault="00304454" w:rsidP="00D34939">
            <w:pPr>
              <w:pStyle w:val="31"/>
              <w:spacing w:after="0"/>
              <w:ind w:left="0"/>
              <w:jc w:val="center"/>
              <w:rPr>
                <w:sz w:val="20"/>
                <w:szCs w:val="20"/>
              </w:rPr>
            </w:pPr>
            <w:r w:rsidRPr="006313D4">
              <w:rPr>
                <w:sz w:val="20"/>
                <w:szCs w:val="20"/>
              </w:rPr>
              <w:t>67</w:t>
            </w:r>
          </w:p>
          <w:p w14:paraId="232270DE" w14:textId="77777777" w:rsidR="00304454" w:rsidRPr="006313D4" w:rsidRDefault="00304454" w:rsidP="00D34939">
            <w:pPr>
              <w:pStyle w:val="31"/>
              <w:spacing w:after="0"/>
              <w:ind w:left="0"/>
              <w:jc w:val="center"/>
              <w:rPr>
                <w:sz w:val="20"/>
                <w:szCs w:val="20"/>
              </w:rPr>
            </w:pPr>
            <w:r w:rsidRPr="006313D4">
              <w:rPr>
                <w:i/>
                <w:sz w:val="14"/>
                <w:szCs w:val="20"/>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B50B323"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1F53249" w14:textId="77777777" w:rsidR="00304454" w:rsidRPr="006313D4" w:rsidRDefault="00304454" w:rsidP="00D34939">
            <w:pPr>
              <w:pStyle w:val="31"/>
              <w:spacing w:after="0"/>
              <w:ind w:left="0"/>
              <w:jc w:val="center"/>
              <w:rPr>
                <w:sz w:val="20"/>
                <w:szCs w:val="20"/>
              </w:rPr>
            </w:pPr>
            <w:r w:rsidRPr="006313D4">
              <w:rPr>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96FC01" w14:textId="77777777" w:rsidR="00304454" w:rsidRPr="006313D4" w:rsidRDefault="00304454" w:rsidP="00D34939">
            <w:pPr>
              <w:pStyle w:val="31"/>
              <w:spacing w:after="0"/>
              <w:ind w:left="0"/>
              <w:jc w:val="center"/>
              <w:rPr>
                <w:sz w:val="20"/>
                <w:szCs w:val="20"/>
              </w:rPr>
            </w:pPr>
            <w:r w:rsidRPr="006313D4">
              <w:rPr>
                <w:sz w:val="20"/>
                <w:szCs w:val="20"/>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4E71E7" w14:textId="77777777" w:rsidR="00304454" w:rsidRPr="006313D4" w:rsidRDefault="00304454" w:rsidP="00D34939">
            <w:pPr>
              <w:pStyle w:val="31"/>
              <w:spacing w:after="0"/>
              <w:ind w:left="0"/>
              <w:jc w:val="center"/>
              <w:rPr>
                <w:b/>
                <w:sz w:val="20"/>
                <w:szCs w:val="20"/>
              </w:rPr>
            </w:pPr>
            <w:r w:rsidRPr="006313D4">
              <w:rPr>
                <w:b/>
                <w:sz w:val="20"/>
                <w:szCs w:val="20"/>
              </w:rPr>
              <w:t>61</w:t>
            </w:r>
          </w:p>
          <w:p w14:paraId="117485F6" w14:textId="77777777" w:rsidR="00304454" w:rsidRPr="006313D4" w:rsidRDefault="00304454" w:rsidP="00D34939">
            <w:pPr>
              <w:pStyle w:val="31"/>
              <w:spacing w:after="0"/>
              <w:ind w:left="0"/>
              <w:jc w:val="center"/>
              <w:rPr>
                <w:sz w:val="20"/>
                <w:szCs w:val="20"/>
              </w:rPr>
            </w:pPr>
            <w:r w:rsidRPr="006313D4">
              <w:rPr>
                <w:i/>
                <w:sz w:val="14"/>
                <w:szCs w:val="20"/>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43D614"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B78A172" w14:textId="77777777" w:rsidR="00304454" w:rsidRPr="006313D4" w:rsidRDefault="00304454" w:rsidP="00D34939">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DD666A2" w14:textId="77777777" w:rsidR="00304454" w:rsidRPr="006313D4" w:rsidRDefault="00304454" w:rsidP="00D34939">
            <w:pPr>
              <w:pStyle w:val="31"/>
              <w:spacing w:after="0"/>
              <w:ind w:left="0"/>
              <w:jc w:val="center"/>
              <w:rPr>
                <w:sz w:val="20"/>
                <w:szCs w:val="20"/>
              </w:rPr>
            </w:pPr>
            <w:r w:rsidRPr="006313D4">
              <w:rPr>
                <w:sz w:val="20"/>
                <w:szCs w:val="20"/>
              </w:rPr>
              <w:t>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52C34FC" w14:textId="77777777" w:rsidR="00304454" w:rsidRPr="006313D4" w:rsidRDefault="00304454" w:rsidP="00D34939">
            <w:pPr>
              <w:pStyle w:val="31"/>
              <w:spacing w:after="0"/>
              <w:ind w:left="0"/>
              <w:jc w:val="center"/>
              <w:rPr>
                <w:b/>
                <w:sz w:val="20"/>
                <w:szCs w:val="20"/>
              </w:rPr>
            </w:pPr>
            <w:r w:rsidRPr="006313D4">
              <w:rPr>
                <w:b/>
                <w:sz w:val="20"/>
                <w:szCs w:val="20"/>
              </w:rPr>
              <w:t>68</w:t>
            </w:r>
          </w:p>
          <w:p w14:paraId="1BF98330" w14:textId="77777777" w:rsidR="00304454" w:rsidRPr="006313D4" w:rsidRDefault="00304454" w:rsidP="00D34939">
            <w:pPr>
              <w:pStyle w:val="31"/>
              <w:spacing w:after="0"/>
              <w:ind w:left="0"/>
              <w:jc w:val="center"/>
              <w:rPr>
                <w:sz w:val="20"/>
                <w:szCs w:val="20"/>
              </w:rPr>
            </w:pPr>
            <w:r w:rsidRPr="006313D4">
              <w:rPr>
                <w:i/>
                <w:sz w:val="14"/>
                <w:szCs w:val="20"/>
              </w:rPr>
              <w:t>МКОУ СОШ №2</w:t>
            </w:r>
          </w:p>
          <w:p w14:paraId="4E2A8188"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4FB827FB" w14:textId="77777777" w:rsidR="00304454" w:rsidRPr="006313D4" w:rsidRDefault="00304454" w:rsidP="00D34939">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E29F66" w14:textId="77777777" w:rsidR="00304454" w:rsidRPr="006313D4" w:rsidRDefault="00304454" w:rsidP="00D34939">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09F661" w14:textId="77777777" w:rsidR="00304454" w:rsidRPr="006313D4" w:rsidRDefault="00304454" w:rsidP="00D34939">
            <w:pPr>
              <w:pStyle w:val="31"/>
              <w:spacing w:after="0"/>
              <w:ind w:left="0"/>
              <w:jc w:val="center"/>
              <w:rPr>
                <w:sz w:val="20"/>
                <w:szCs w:val="20"/>
              </w:rPr>
            </w:pPr>
            <w:r w:rsidRPr="006313D4">
              <w:rPr>
                <w:sz w:val="20"/>
                <w:szCs w:val="20"/>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C3DB769" w14:textId="77777777" w:rsidR="00304454" w:rsidRPr="006313D4" w:rsidRDefault="00304454" w:rsidP="00D34939">
            <w:pPr>
              <w:pStyle w:val="31"/>
              <w:spacing w:after="0"/>
              <w:ind w:left="0"/>
              <w:jc w:val="center"/>
              <w:rPr>
                <w:b/>
                <w:sz w:val="20"/>
                <w:szCs w:val="20"/>
              </w:rPr>
            </w:pPr>
            <w:r w:rsidRPr="006313D4">
              <w:rPr>
                <w:b/>
                <w:sz w:val="20"/>
                <w:szCs w:val="20"/>
              </w:rPr>
              <w:t>74</w:t>
            </w:r>
          </w:p>
          <w:p w14:paraId="46B21E9F" w14:textId="77777777" w:rsidR="00304454" w:rsidRPr="006313D4" w:rsidRDefault="00304454" w:rsidP="00D34939">
            <w:pPr>
              <w:pStyle w:val="31"/>
              <w:spacing w:after="0"/>
              <w:ind w:left="0"/>
              <w:jc w:val="center"/>
              <w:rPr>
                <w:sz w:val="20"/>
                <w:szCs w:val="20"/>
              </w:rPr>
            </w:pPr>
            <w:r w:rsidRPr="006313D4">
              <w:rPr>
                <w:i/>
                <w:sz w:val="12"/>
                <w:szCs w:val="20"/>
              </w:rPr>
              <w:t xml:space="preserve">МКОУ СОШ </w:t>
            </w:r>
            <w:r w:rsidRPr="006313D4">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D8DAF"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C4136D5" w14:textId="77777777" w:rsidR="00304454" w:rsidRPr="006313D4" w:rsidRDefault="00304454" w:rsidP="00D34939">
            <w:pPr>
              <w:pStyle w:val="31"/>
              <w:spacing w:after="0"/>
              <w:ind w:left="0"/>
              <w:jc w:val="center"/>
              <w:rPr>
                <w:sz w:val="20"/>
                <w:szCs w:val="20"/>
              </w:rPr>
            </w:pPr>
            <w:r w:rsidRPr="006313D4">
              <w:rPr>
                <w:sz w:val="20"/>
                <w:szCs w:val="20"/>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CE1756C" w14:textId="77777777" w:rsidR="00304454" w:rsidRPr="006313D4" w:rsidRDefault="00304454" w:rsidP="00D34939">
            <w:pPr>
              <w:pStyle w:val="31"/>
              <w:spacing w:after="0"/>
              <w:ind w:left="0"/>
              <w:jc w:val="center"/>
              <w:rPr>
                <w:sz w:val="20"/>
                <w:szCs w:val="20"/>
              </w:rPr>
            </w:pPr>
            <w:r w:rsidRPr="006313D4">
              <w:rPr>
                <w:sz w:val="20"/>
                <w:szCs w:val="20"/>
              </w:rPr>
              <w:t>87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062AD96" w14:textId="77777777" w:rsidR="00304454" w:rsidRPr="00D916D3" w:rsidRDefault="00304454" w:rsidP="00D34939">
            <w:pPr>
              <w:pStyle w:val="31"/>
              <w:spacing w:after="0"/>
              <w:ind w:left="0"/>
              <w:jc w:val="center"/>
              <w:rPr>
                <w:b/>
                <w:sz w:val="20"/>
                <w:szCs w:val="20"/>
              </w:rPr>
            </w:pPr>
            <w:r w:rsidRPr="00D916D3">
              <w:rPr>
                <w:b/>
                <w:sz w:val="20"/>
                <w:szCs w:val="20"/>
              </w:rPr>
              <w:t>87</w:t>
            </w:r>
          </w:p>
          <w:p w14:paraId="14AA4F5A" w14:textId="77777777" w:rsidR="00304454" w:rsidRPr="006313D4" w:rsidRDefault="00304454" w:rsidP="00D34939">
            <w:pPr>
              <w:pStyle w:val="31"/>
              <w:spacing w:after="0"/>
              <w:ind w:left="0"/>
              <w:jc w:val="center"/>
              <w:rPr>
                <w:sz w:val="20"/>
                <w:szCs w:val="20"/>
              </w:rPr>
            </w:pPr>
            <w:r w:rsidRPr="006313D4">
              <w:rPr>
                <w:i/>
                <w:sz w:val="14"/>
                <w:szCs w:val="20"/>
              </w:rPr>
              <w:t xml:space="preserve">МКОУ СОШ </w:t>
            </w:r>
            <w:proofErr w:type="gramStart"/>
            <w:r w:rsidRPr="006313D4">
              <w:rPr>
                <w:i/>
                <w:sz w:val="14"/>
                <w:szCs w:val="20"/>
              </w:rPr>
              <w:t>№  3</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4B2ECE9"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78FD8" w14:textId="77777777" w:rsidR="00304454" w:rsidRPr="00EE6367" w:rsidRDefault="00304454" w:rsidP="00D34939">
            <w:pPr>
              <w:pStyle w:val="31"/>
              <w:spacing w:after="0"/>
              <w:ind w:left="0"/>
              <w:jc w:val="center"/>
              <w:rPr>
                <w:sz w:val="20"/>
                <w:szCs w:val="20"/>
              </w:rPr>
            </w:pPr>
            <w:r>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62C35" w14:textId="77777777" w:rsidR="00304454" w:rsidRPr="00EE6367" w:rsidRDefault="00304454" w:rsidP="00D34939">
            <w:pPr>
              <w:pStyle w:val="31"/>
              <w:spacing w:after="0"/>
              <w:ind w:left="0"/>
              <w:jc w:val="center"/>
              <w:rPr>
                <w:sz w:val="20"/>
                <w:szCs w:val="20"/>
              </w:rPr>
            </w:pPr>
            <w:r>
              <w:rPr>
                <w:sz w:val="20"/>
                <w:szCs w:val="20"/>
              </w:rPr>
              <w:t>76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2AC5D3" w14:textId="77777777" w:rsidR="00304454" w:rsidRDefault="00304454" w:rsidP="00D34939">
            <w:pPr>
              <w:pStyle w:val="31"/>
              <w:spacing w:after="0"/>
              <w:ind w:left="0"/>
              <w:jc w:val="center"/>
              <w:rPr>
                <w:b/>
                <w:sz w:val="20"/>
                <w:szCs w:val="20"/>
              </w:rPr>
            </w:pPr>
            <w:r w:rsidRPr="00D916D3">
              <w:rPr>
                <w:b/>
                <w:sz w:val="20"/>
                <w:szCs w:val="20"/>
              </w:rPr>
              <w:t>76</w:t>
            </w:r>
          </w:p>
          <w:p w14:paraId="48F3D797" w14:textId="77777777" w:rsidR="00304454" w:rsidRPr="00D916D3" w:rsidRDefault="00304454" w:rsidP="00D34939">
            <w:pPr>
              <w:pStyle w:val="31"/>
              <w:spacing w:after="0"/>
              <w:ind w:left="0"/>
              <w:jc w:val="center"/>
              <w:rPr>
                <w:b/>
                <w:sz w:val="20"/>
                <w:szCs w:val="20"/>
              </w:rPr>
            </w:pPr>
            <w:proofErr w:type="spellStart"/>
            <w:r w:rsidRPr="00EE6367">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28E93" w14:textId="77777777" w:rsidR="00304454" w:rsidRPr="00EE6367" w:rsidRDefault="00304454" w:rsidP="00D34939">
            <w:pPr>
              <w:pStyle w:val="31"/>
              <w:spacing w:after="0"/>
              <w:ind w:left="0"/>
              <w:jc w:val="center"/>
              <w:rPr>
                <w:sz w:val="20"/>
                <w:szCs w:val="20"/>
              </w:rPr>
            </w:pPr>
            <w:r>
              <w:rPr>
                <w:sz w:val="20"/>
                <w:szCs w:val="20"/>
              </w:rPr>
              <w:t>-</w:t>
            </w:r>
          </w:p>
        </w:tc>
      </w:tr>
      <w:tr w:rsidR="00304454" w:rsidRPr="00786E34" w14:paraId="3D97208D"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D3406" w14:textId="77777777" w:rsidR="00304454" w:rsidRPr="006313D4" w:rsidRDefault="00304454" w:rsidP="00D34939">
            <w:pPr>
              <w:pStyle w:val="31"/>
              <w:spacing w:after="0"/>
              <w:ind w:left="0"/>
              <w:jc w:val="both"/>
              <w:rPr>
                <w:sz w:val="20"/>
                <w:szCs w:val="20"/>
              </w:rPr>
            </w:pPr>
            <w:r w:rsidRPr="006313D4">
              <w:rPr>
                <w:sz w:val="20"/>
                <w:szCs w:val="20"/>
              </w:rPr>
              <w:t xml:space="preserve">Английский </w:t>
            </w:r>
            <w:proofErr w:type="spellStart"/>
            <w:r w:rsidRPr="006313D4">
              <w:rPr>
                <w:sz w:val="20"/>
                <w:szCs w:val="20"/>
              </w:rPr>
              <w:t>яз</w:t>
            </w:r>
            <w:proofErr w:type="spellEnd"/>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FB174F6" w14:textId="77777777" w:rsidR="00304454" w:rsidRPr="006313D4" w:rsidRDefault="00304454" w:rsidP="00D34939">
            <w:pPr>
              <w:pStyle w:val="31"/>
              <w:spacing w:after="0"/>
              <w:ind w:left="0"/>
              <w:jc w:val="center"/>
              <w:rPr>
                <w:sz w:val="20"/>
                <w:szCs w:val="20"/>
              </w:rPr>
            </w:pPr>
            <w:r w:rsidRPr="006313D4">
              <w:rPr>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5E0F6B5" w14:textId="77777777" w:rsidR="00304454" w:rsidRPr="006313D4" w:rsidRDefault="00304454" w:rsidP="00D34939">
            <w:pPr>
              <w:pStyle w:val="31"/>
              <w:spacing w:after="0"/>
              <w:ind w:left="0"/>
              <w:jc w:val="center"/>
              <w:rPr>
                <w:sz w:val="20"/>
                <w:szCs w:val="20"/>
              </w:rPr>
            </w:pPr>
            <w:r w:rsidRPr="006313D4">
              <w:rPr>
                <w:sz w:val="20"/>
                <w:szCs w:val="20"/>
              </w:rPr>
              <w:t>53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2654277" w14:textId="77777777" w:rsidR="00304454" w:rsidRPr="006313D4" w:rsidRDefault="00304454" w:rsidP="00D34939">
            <w:pPr>
              <w:pStyle w:val="31"/>
              <w:spacing w:after="0"/>
              <w:ind w:left="0"/>
              <w:jc w:val="center"/>
              <w:rPr>
                <w:b/>
                <w:sz w:val="20"/>
                <w:szCs w:val="20"/>
              </w:rPr>
            </w:pPr>
            <w:r w:rsidRPr="006313D4">
              <w:rPr>
                <w:b/>
                <w:sz w:val="20"/>
                <w:szCs w:val="20"/>
              </w:rPr>
              <w:t>86</w:t>
            </w:r>
          </w:p>
          <w:p w14:paraId="51B3985C" w14:textId="77777777" w:rsidR="00304454" w:rsidRPr="006313D4" w:rsidRDefault="00304454" w:rsidP="00D34939">
            <w:pPr>
              <w:pStyle w:val="31"/>
              <w:spacing w:after="0"/>
              <w:ind w:left="0"/>
              <w:jc w:val="center"/>
              <w:rPr>
                <w:sz w:val="20"/>
                <w:szCs w:val="20"/>
              </w:rPr>
            </w:pPr>
            <w:r w:rsidRPr="006313D4">
              <w:rPr>
                <w:i/>
                <w:sz w:val="14"/>
                <w:szCs w:val="20"/>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E8E60C"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ECE5864" w14:textId="77777777" w:rsidR="00304454" w:rsidRPr="006313D4" w:rsidRDefault="00304454" w:rsidP="00D34939">
            <w:pPr>
              <w:pStyle w:val="31"/>
              <w:spacing w:after="0"/>
              <w:ind w:left="0"/>
              <w:jc w:val="center"/>
              <w:rPr>
                <w:sz w:val="20"/>
                <w:szCs w:val="20"/>
              </w:rPr>
            </w:pPr>
            <w:r w:rsidRPr="006313D4">
              <w:rPr>
                <w:sz w:val="20"/>
                <w:szCs w:val="20"/>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21BBE3" w14:textId="77777777" w:rsidR="00304454" w:rsidRPr="006313D4" w:rsidRDefault="00304454" w:rsidP="00D34939">
            <w:pPr>
              <w:pStyle w:val="31"/>
              <w:spacing w:after="0"/>
              <w:ind w:left="0"/>
              <w:jc w:val="center"/>
              <w:rPr>
                <w:sz w:val="20"/>
                <w:szCs w:val="20"/>
              </w:rPr>
            </w:pPr>
            <w:r w:rsidRPr="006313D4">
              <w:rPr>
                <w:sz w:val="20"/>
                <w:szCs w:val="20"/>
              </w:rPr>
              <w:t>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231B8DA" w14:textId="77777777" w:rsidR="00304454" w:rsidRPr="006313D4" w:rsidRDefault="00304454" w:rsidP="00D34939">
            <w:pPr>
              <w:pStyle w:val="31"/>
              <w:spacing w:after="0"/>
              <w:ind w:left="0"/>
              <w:jc w:val="center"/>
              <w:rPr>
                <w:b/>
                <w:sz w:val="20"/>
                <w:szCs w:val="20"/>
              </w:rPr>
            </w:pPr>
            <w:r w:rsidRPr="006313D4">
              <w:rPr>
                <w:b/>
                <w:sz w:val="20"/>
                <w:szCs w:val="20"/>
              </w:rPr>
              <w:t>76</w:t>
            </w:r>
          </w:p>
          <w:p w14:paraId="388D3E51" w14:textId="77777777" w:rsidR="00304454" w:rsidRPr="006313D4" w:rsidRDefault="00304454" w:rsidP="00D34939">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9C68F8"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1473A6C5" w14:textId="77777777" w:rsidR="00304454" w:rsidRPr="006313D4" w:rsidRDefault="00304454" w:rsidP="00D34939">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33D1A1A5" w14:textId="77777777" w:rsidR="00304454" w:rsidRPr="006313D4" w:rsidRDefault="00304454" w:rsidP="00D34939">
            <w:pPr>
              <w:pStyle w:val="31"/>
              <w:spacing w:after="0"/>
              <w:ind w:left="0"/>
              <w:jc w:val="center"/>
              <w:rPr>
                <w:sz w:val="20"/>
                <w:szCs w:val="20"/>
              </w:rPr>
            </w:pPr>
            <w:r w:rsidRPr="006313D4">
              <w:rPr>
                <w:sz w:val="20"/>
                <w:szCs w:val="20"/>
              </w:rPr>
              <w:t>73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C32F4C3" w14:textId="77777777" w:rsidR="00304454" w:rsidRPr="006313D4" w:rsidRDefault="00304454" w:rsidP="00D34939">
            <w:pPr>
              <w:pStyle w:val="31"/>
              <w:spacing w:after="0"/>
              <w:ind w:left="0"/>
              <w:jc w:val="center"/>
              <w:rPr>
                <w:b/>
                <w:sz w:val="20"/>
                <w:szCs w:val="20"/>
              </w:rPr>
            </w:pPr>
            <w:r w:rsidRPr="006313D4">
              <w:rPr>
                <w:b/>
                <w:sz w:val="20"/>
                <w:szCs w:val="20"/>
              </w:rPr>
              <w:t>85</w:t>
            </w:r>
          </w:p>
          <w:p w14:paraId="19E48AB3" w14:textId="77777777" w:rsidR="00304454" w:rsidRPr="006313D4" w:rsidRDefault="00304454" w:rsidP="00D34939">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6FA9AECB" w14:textId="77777777" w:rsidR="00304454" w:rsidRPr="006313D4" w:rsidRDefault="00304454" w:rsidP="00D34939">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A3A3AC" w14:textId="77777777" w:rsidR="00304454" w:rsidRPr="006313D4" w:rsidRDefault="00304454" w:rsidP="00D34939">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CAD620" w14:textId="77777777" w:rsidR="00304454" w:rsidRPr="006313D4" w:rsidRDefault="00304454" w:rsidP="00D34939">
            <w:pPr>
              <w:pStyle w:val="31"/>
              <w:spacing w:after="0"/>
              <w:ind w:left="0"/>
              <w:jc w:val="center"/>
              <w:rPr>
                <w:sz w:val="20"/>
                <w:szCs w:val="20"/>
              </w:rPr>
            </w:pPr>
            <w:r w:rsidRPr="006313D4">
              <w:rPr>
                <w:sz w:val="20"/>
                <w:szCs w:val="20"/>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855EE5" w14:textId="77777777" w:rsidR="00304454" w:rsidRPr="006313D4" w:rsidRDefault="00304454" w:rsidP="00D34939">
            <w:pPr>
              <w:pStyle w:val="31"/>
              <w:spacing w:after="0"/>
              <w:ind w:left="0"/>
              <w:jc w:val="center"/>
              <w:rPr>
                <w:b/>
                <w:sz w:val="20"/>
                <w:szCs w:val="20"/>
              </w:rPr>
            </w:pPr>
            <w:r w:rsidRPr="006313D4">
              <w:rPr>
                <w:b/>
                <w:sz w:val="20"/>
                <w:szCs w:val="20"/>
              </w:rPr>
              <w:t>84</w:t>
            </w:r>
          </w:p>
          <w:p w14:paraId="7E9645CA" w14:textId="77777777" w:rsidR="00304454" w:rsidRPr="006313D4" w:rsidRDefault="00304454" w:rsidP="00D34939">
            <w:pPr>
              <w:pStyle w:val="31"/>
              <w:spacing w:after="0"/>
              <w:ind w:left="0"/>
              <w:jc w:val="center"/>
              <w:rPr>
                <w:sz w:val="20"/>
                <w:szCs w:val="20"/>
              </w:rPr>
            </w:pPr>
            <w:r w:rsidRPr="006313D4">
              <w:rPr>
                <w:i/>
                <w:sz w:val="12"/>
                <w:szCs w:val="20"/>
              </w:rPr>
              <w:t xml:space="preserve">МКОУ СОШ </w:t>
            </w:r>
            <w:r w:rsidRPr="006313D4">
              <w:rPr>
                <w:i/>
                <w:sz w:val="14"/>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044FA"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363088F" w14:textId="77777777" w:rsidR="00304454" w:rsidRPr="006313D4" w:rsidRDefault="00304454" w:rsidP="00D34939">
            <w:pPr>
              <w:pStyle w:val="31"/>
              <w:spacing w:after="0"/>
              <w:ind w:left="0"/>
              <w:jc w:val="center"/>
              <w:rPr>
                <w:sz w:val="20"/>
                <w:szCs w:val="20"/>
              </w:rPr>
            </w:pPr>
            <w:r w:rsidRPr="006313D4">
              <w:rPr>
                <w:sz w:val="20"/>
                <w:szCs w:val="20"/>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94C1257" w14:textId="77777777" w:rsidR="00304454" w:rsidRPr="006313D4" w:rsidRDefault="00304454" w:rsidP="00D34939">
            <w:pPr>
              <w:pStyle w:val="31"/>
              <w:spacing w:after="0"/>
              <w:ind w:left="0"/>
              <w:jc w:val="center"/>
              <w:rPr>
                <w:sz w:val="20"/>
                <w:szCs w:val="20"/>
              </w:rPr>
            </w:pPr>
            <w:r w:rsidRPr="006313D4">
              <w:rPr>
                <w:sz w:val="20"/>
                <w:szCs w:val="20"/>
              </w:rPr>
              <w:t>79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6687CE0" w14:textId="77777777" w:rsidR="00304454" w:rsidRPr="006313D4" w:rsidRDefault="00304454" w:rsidP="00D34939">
            <w:pPr>
              <w:pStyle w:val="31"/>
              <w:spacing w:after="0"/>
              <w:ind w:left="0"/>
              <w:jc w:val="center"/>
              <w:rPr>
                <w:b/>
                <w:sz w:val="20"/>
                <w:szCs w:val="20"/>
              </w:rPr>
            </w:pPr>
            <w:r w:rsidRPr="006313D4">
              <w:rPr>
                <w:b/>
                <w:sz w:val="20"/>
                <w:szCs w:val="20"/>
              </w:rPr>
              <w:t>96</w:t>
            </w:r>
          </w:p>
          <w:p w14:paraId="218BA586" w14:textId="77777777" w:rsidR="00304454" w:rsidRPr="006313D4" w:rsidRDefault="00304454" w:rsidP="00D34939">
            <w:pPr>
              <w:pStyle w:val="31"/>
              <w:spacing w:after="0"/>
              <w:ind w:left="0"/>
              <w:jc w:val="center"/>
              <w:rPr>
                <w:sz w:val="20"/>
                <w:szCs w:val="20"/>
              </w:rPr>
            </w:pPr>
            <w:proofErr w:type="spellStart"/>
            <w:r w:rsidRPr="006313D4">
              <w:rPr>
                <w:i/>
                <w:sz w:val="14"/>
                <w:szCs w:val="20"/>
              </w:rPr>
              <w:t>НЧирскаяСОШ</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559BACF"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425B" w14:textId="77777777" w:rsidR="00304454" w:rsidRPr="00EE6367" w:rsidRDefault="00304454" w:rsidP="00D34939">
            <w:pPr>
              <w:pStyle w:val="31"/>
              <w:spacing w:after="0"/>
              <w:ind w:left="0"/>
              <w:jc w:val="center"/>
              <w:rPr>
                <w:sz w:val="20"/>
                <w:szCs w:val="20"/>
              </w:rPr>
            </w:pPr>
            <w:r>
              <w:rPr>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E8EE0" w14:textId="77777777" w:rsidR="00304454" w:rsidRPr="00EE6367" w:rsidRDefault="00304454" w:rsidP="00D34939">
            <w:pPr>
              <w:pStyle w:val="31"/>
              <w:spacing w:after="0"/>
              <w:ind w:left="0"/>
              <w:jc w:val="center"/>
              <w:rPr>
                <w:sz w:val="20"/>
                <w:szCs w:val="20"/>
              </w:rPr>
            </w:pPr>
            <w:r>
              <w:rPr>
                <w:sz w:val="20"/>
                <w:szCs w:val="20"/>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1BFDD7" w14:textId="77777777" w:rsidR="00304454" w:rsidRDefault="00304454" w:rsidP="00D34939">
            <w:pPr>
              <w:pStyle w:val="31"/>
              <w:spacing w:after="0"/>
              <w:ind w:left="0"/>
              <w:jc w:val="center"/>
              <w:rPr>
                <w:b/>
                <w:sz w:val="20"/>
                <w:szCs w:val="20"/>
              </w:rPr>
            </w:pPr>
            <w:r w:rsidRPr="006313D4">
              <w:rPr>
                <w:b/>
                <w:sz w:val="20"/>
                <w:szCs w:val="20"/>
              </w:rPr>
              <w:t>83</w:t>
            </w:r>
          </w:p>
          <w:p w14:paraId="22E61279" w14:textId="77777777" w:rsidR="00304454" w:rsidRPr="006313D4" w:rsidRDefault="00304454" w:rsidP="00D34939">
            <w:pPr>
              <w:pStyle w:val="31"/>
              <w:spacing w:after="0"/>
              <w:ind w:left="0"/>
              <w:jc w:val="center"/>
              <w:rPr>
                <w:b/>
                <w:sz w:val="20"/>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5F7EFA" w14:textId="77777777" w:rsidR="00304454" w:rsidRPr="00EE6367" w:rsidRDefault="00304454" w:rsidP="00D34939">
            <w:pPr>
              <w:pStyle w:val="31"/>
              <w:spacing w:after="0"/>
              <w:ind w:left="0"/>
              <w:jc w:val="center"/>
              <w:rPr>
                <w:sz w:val="20"/>
                <w:szCs w:val="20"/>
              </w:rPr>
            </w:pPr>
            <w:r>
              <w:rPr>
                <w:sz w:val="20"/>
                <w:szCs w:val="20"/>
              </w:rPr>
              <w:t>-</w:t>
            </w:r>
          </w:p>
        </w:tc>
      </w:tr>
      <w:tr w:rsidR="00304454" w:rsidRPr="00786E34" w14:paraId="45EAE4E4"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89211" w14:textId="77777777" w:rsidR="00304454" w:rsidRPr="006313D4" w:rsidRDefault="00304454" w:rsidP="00D34939">
            <w:pPr>
              <w:pStyle w:val="31"/>
              <w:spacing w:after="0"/>
              <w:ind w:left="0"/>
              <w:jc w:val="both"/>
              <w:rPr>
                <w:sz w:val="20"/>
                <w:szCs w:val="20"/>
              </w:rPr>
            </w:pPr>
            <w:r w:rsidRPr="006313D4">
              <w:rPr>
                <w:sz w:val="20"/>
                <w:szCs w:val="20"/>
              </w:rPr>
              <w:t xml:space="preserve">Немецкий </w:t>
            </w:r>
            <w:proofErr w:type="spellStart"/>
            <w:r w:rsidRPr="006313D4">
              <w:rPr>
                <w:sz w:val="20"/>
                <w:szCs w:val="20"/>
              </w:rPr>
              <w:t>яз</w:t>
            </w:r>
            <w:proofErr w:type="spellEnd"/>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E989601" w14:textId="77777777" w:rsidR="00304454" w:rsidRPr="006313D4" w:rsidRDefault="00304454" w:rsidP="00D34939">
            <w:pPr>
              <w:pStyle w:val="31"/>
              <w:spacing w:after="0"/>
              <w:ind w:left="0"/>
              <w:jc w:val="cente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EBF798E" w14:textId="77777777" w:rsidR="00304454" w:rsidRPr="006313D4" w:rsidRDefault="00304454" w:rsidP="00D34939">
            <w:pPr>
              <w:pStyle w:val="31"/>
              <w:spacing w:after="0"/>
              <w:ind w:left="0"/>
              <w:jc w:val="center"/>
              <w:rPr>
                <w:sz w:val="20"/>
                <w:szCs w:val="20"/>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2A72A95" w14:textId="77777777" w:rsidR="00304454" w:rsidRPr="006313D4" w:rsidRDefault="00304454" w:rsidP="00D34939">
            <w:pPr>
              <w:pStyle w:val="31"/>
              <w:spacing w:after="0"/>
              <w:ind w:left="0"/>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219627C"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E3E60C" w14:textId="77777777" w:rsidR="00304454" w:rsidRPr="006313D4" w:rsidRDefault="00304454" w:rsidP="00D34939">
            <w:pPr>
              <w:pStyle w:val="31"/>
              <w:spacing w:after="0"/>
              <w:ind w:left="0"/>
              <w:jc w:val="center"/>
              <w:rPr>
                <w:sz w:val="20"/>
                <w:szCs w:val="20"/>
              </w:rPr>
            </w:pPr>
            <w:r w:rsidRPr="006313D4">
              <w:rPr>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FD1A47" w14:textId="77777777" w:rsidR="00304454" w:rsidRPr="006313D4" w:rsidRDefault="00304454" w:rsidP="00D34939">
            <w:pPr>
              <w:pStyle w:val="31"/>
              <w:spacing w:after="0"/>
              <w:ind w:left="0"/>
              <w:jc w:val="center"/>
              <w:rPr>
                <w:sz w:val="20"/>
                <w:szCs w:val="20"/>
              </w:rPr>
            </w:pPr>
            <w:r w:rsidRPr="006313D4">
              <w:rPr>
                <w:sz w:val="20"/>
                <w:szCs w:val="20"/>
              </w:rPr>
              <w:t>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E5DDF3" w14:textId="77777777" w:rsidR="00304454" w:rsidRPr="006313D4" w:rsidRDefault="00304454" w:rsidP="00D34939">
            <w:pPr>
              <w:pStyle w:val="31"/>
              <w:spacing w:after="0"/>
              <w:ind w:left="0"/>
              <w:jc w:val="center"/>
              <w:rPr>
                <w:b/>
                <w:sz w:val="20"/>
                <w:szCs w:val="20"/>
              </w:rPr>
            </w:pPr>
            <w:r w:rsidRPr="006313D4">
              <w:rPr>
                <w:b/>
                <w:sz w:val="20"/>
                <w:szCs w:val="20"/>
              </w:rPr>
              <w:t>82</w:t>
            </w:r>
          </w:p>
          <w:p w14:paraId="28808A0C" w14:textId="77777777" w:rsidR="00304454" w:rsidRPr="006313D4" w:rsidRDefault="00304454" w:rsidP="00D34939">
            <w:pPr>
              <w:pStyle w:val="31"/>
              <w:spacing w:after="0"/>
              <w:ind w:left="0"/>
              <w:jc w:val="center"/>
              <w:rPr>
                <w:sz w:val="20"/>
                <w:szCs w:val="20"/>
              </w:rPr>
            </w:pPr>
            <w:r w:rsidRPr="006313D4">
              <w:rPr>
                <w:i/>
                <w:sz w:val="14"/>
                <w:szCs w:val="20"/>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3CAEDF"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10D89E9"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F7094DF" w14:textId="77777777" w:rsidR="00304454" w:rsidRPr="006313D4" w:rsidRDefault="00304454" w:rsidP="00D34939">
            <w:pPr>
              <w:pStyle w:val="31"/>
              <w:spacing w:after="0"/>
              <w:ind w:left="0"/>
              <w:jc w:val="center"/>
              <w:rPr>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5D0C180F"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3403EA9D"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4C69D8" w14:textId="77777777" w:rsidR="00304454" w:rsidRPr="006313D4" w:rsidRDefault="00304454" w:rsidP="00D34939">
            <w:pPr>
              <w:pStyle w:val="31"/>
              <w:spacing w:after="0"/>
              <w:ind w:left="0"/>
              <w:jc w:val="center"/>
              <w:rPr>
                <w:sz w:val="20"/>
                <w:szCs w:val="20"/>
              </w:rPr>
            </w:pPr>
            <w:r w:rsidRPr="006313D4">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855105" w14:textId="77777777" w:rsidR="00304454" w:rsidRPr="006313D4" w:rsidRDefault="00304454" w:rsidP="00D34939">
            <w:pPr>
              <w:pStyle w:val="31"/>
              <w:spacing w:after="0"/>
              <w:ind w:left="0"/>
              <w:jc w:val="center"/>
              <w:rPr>
                <w:sz w:val="20"/>
                <w:szCs w:val="20"/>
              </w:rPr>
            </w:pPr>
            <w:r w:rsidRPr="006313D4">
              <w:rPr>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820695" w14:textId="77777777" w:rsidR="00304454" w:rsidRPr="006313D4" w:rsidRDefault="00304454" w:rsidP="00D34939">
            <w:pPr>
              <w:pStyle w:val="31"/>
              <w:spacing w:after="0"/>
              <w:ind w:left="0"/>
              <w:jc w:val="center"/>
              <w:rPr>
                <w:b/>
                <w:sz w:val="20"/>
                <w:szCs w:val="20"/>
              </w:rPr>
            </w:pPr>
            <w:r w:rsidRPr="006313D4">
              <w:rPr>
                <w:b/>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34CD6"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3E764E3" w14:textId="77777777" w:rsidR="00304454" w:rsidRPr="006313D4" w:rsidRDefault="00304454" w:rsidP="00D34939">
            <w:pPr>
              <w:pStyle w:val="31"/>
              <w:spacing w:after="0"/>
              <w:ind w:left="0"/>
              <w:jc w:val="center"/>
              <w:rPr>
                <w:sz w:val="20"/>
                <w:szCs w:val="20"/>
              </w:rPr>
            </w:pPr>
            <w:r w:rsidRPr="006313D4">
              <w:rPr>
                <w:sz w:val="20"/>
                <w:szCs w:val="20"/>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F164CAF" w14:textId="77777777" w:rsidR="00304454" w:rsidRPr="006313D4" w:rsidRDefault="00304454" w:rsidP="00D34939">
            <w:pPr>
              <w:pStyle w:val="31"/>
              <w:spacing w:after="0"/>
              <w:ind w:left="0"/>
              <w:jc w:val="center"/>
              <w:rPr>
                <w:sz w:val="20"/>
                <w:szCs w:val="20"/>
              </w:rPr>
            </w:pPr>
            <w:r w:rsidRPr="006313D4">
              <w:rPr>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5887E8F" w14:textId="77777777" w:rsidR="00304454" w:rsidRPr="006313D4" w:rsidRDefault="00304454" w:rsidP="00D34939">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06C1B80" w14:textId="77777777" w:rsidR="00304454" w:rsidRPr="006313D4" w:rsidRDefault="00304454" w:rsidP="00D34939">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7D864" w14:textId="77777777" w:rsidR="00304454" w:rsidRPr="00EE6367" w:rsidRDefault="00304454" w:rsidP="00D34939">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53478" w14:textId="77777777" w:rsidR="00304454" w:rsidRPr="00EE6367" w:rsidRDefault="00304454" w:rsidP="00D34939">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AA5A7" w14:textId="77777777" w:rsidR="00304454" w:rsidRPr="00EE6367" w:rsidRDefault="00304454" w:rsidP="00D34939">
            <w:pPr>
              <w:pStyle w:val="31"/>
              <w:spacing w:after="0"/>
              <w:ind w:left="0"/>
              <w:jc w:val="center"/>
              <w:rPr>
                <w:sz w:val="20"/>
                <w:szCs w:val="20"/>
              </w:rPr>
            </w:pPr>
            <w:r>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1CB22" w14:textId="77777777" w:rsidR="00304454" w:rsidRPr="00EE6367" w:rsidRDefault="00304454" w:rsidP="00D34939">
            <w:pPr>
              <w:pStyle w:val="31"/>
              <w:spacing w:after="0"/>
              <w:ind w:left="0"/>
              <w:jc w:val="center"/>
              <w:rPr>
                <w:sz w:val="20"/>
                <w:szCs w:val="20"/>
              </w:rPr>
            </w:pPr>
            <w:r>
              <w:rPr>
                <w:sz w:val="20"/>
                <w:szCs w:val="20"/>
              </w:rPr>
              <w:t>-</w:t>
            </w:r>
          </w:p>
        </w:tc>
      </w:tr>
      <w:tr w:rsidR="00304454" w:rsidRPr="00786E34" w14:paraId="3BBEB9A9"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BDD50" w14:textId="77777777" w:rsidR="00304454" w:rsidRPr="006313D4" w:rsidRDefault="00304454" w:rsidP="00D34939">
            <w:pPr>
              <w:pStyle w:val="31"/>
              <w:spacing w:after="0"/>
              <w:ind w:left="0"/>
              <w:jc w:val="both"/>
              <w:rPr>
                <w:sz w:val="20"/>
                <w:szCs w:val="20"/>
              </w:rPr>
            </w:pPr>
            <w:r w:rsidRPr="006313D4">
              <w:rPr>
                <w:sz w:val="20"/>
                <w:szCs w:val="20"/>
              </w:rPr>
              <w:t>информатика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24621C6" w14:textId="77777777" w:rsidR="00304454" w:rsidRPr="006313D4" w:rsidRDefault="00304454" w:rsidP="00D34939">
            <w:pPr>
              <w:pStyle w:val="31"/>
              <w:spacing w:after="0"/>
              <w:ind w:left="0"/>
              <w:jc w:val="center"/>
              <w:rPr>
                <w:sz w:val="20"/>
                <w:szCs w:val="20"/>
              </w:rPr>
            </w:pPr>
            <w:r w:rsidRPr="006313D4">
              <w:rPr>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78A8F5C" w14:textId="77777777" w:rsidR="00304454" w:rsidRPr="006313D4" w:rsidRDefault="00304454" w:rsidP="00D34939">
            <w:pPr>
              <w:pStyle w:val="31"/>
              <w:spacing w:after="0"/>
              <w:ind w:left="0"/>
              <w:jc w:val="center"/>
              <w:rPr>
                <w:sz w:val="20"/>
                <w:szCs w:val="20"/>
              </w:rPr>
            </w:pPr>
            <w:r w:rsidRPr="006313D4">
              <w:rPr>
                <w:sz w:val="20"/>
                <w:szCs w:val="20"/>
              </w:rPr>
              <w:t>50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9AA7B83" w14:textId="77777777" w:rsidR="00304454" w:rsidRPr="006313D4" w:rsidRDefault="00304454" w:rsidP="00D34939">
            <w:pPr>
              <w:pStyle w:val="31"/>
              <w:spacing w:after="0"/>
              <w:ind w:left="0"/>
              <w:jc w:val="center"/>
              <w:rPr>
                <w:b/>
                <w:sz w:val="20"/>
                <w:szCs w:val="20"/>
              </w:rPr>
            </w:pPr>
            <w:r w:rsidRPr="006313D4">
              <w:rPr>
                <w:b/>
                <w:sz w:val="20"/>
                <w:szCs w:val="20"/>
              </w:rPr>
              <w:t>51</w:t>
            </w:r>
          </w:p>
          <w:p w14:paraId="7C51282D" w14:textId="77777777" w:rsidR="00304454" w:rsidRPr="006313D4" w:rsidRDefault="00304454" w:rsidP="00D34939">
            <w:pPr>
              <w:pStyle w:val="31"/>
              <w:spacing w:after="0"/>
              <w:ind w:left="0"/>
              <w:jc w:val="center"/>
              <w:rPr>
                <w:sz w:val="20"/>
                <w:szCs w:val="20"/>
              </w:rPr>
            </w:pPr>
            <w:r w:rsidRPr="006313D4">
              <w:rPr>
                <w:i/>
                <w:sz w:val="14"/>
                <w:szCs w:val="20"/>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07F5383" w14:textId="77777777" w:rsidR="00304454" w:rsidRPr="006313D4" w:rsidRDefault="00304454" w:rsidP="00D34939">
            <w:pPr>
              <w:pStyle w:val="31"/>
              <w:spacing w:after="0"/>
              <w:ind w:left="0"/>
              <w:jc w:val="center"/>
              <w:rPr>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B3AA85" w14:textId="77777777" w:rsidR="00304454" w:rsidRPr="006313D4" w:rsidRDefault="00304454" w:rsidP="00D34939">
            <w:pPr>
              <w:pStyle w:val="31"/>
              <w:spacing w:after="0"/>
              <w:ind w:left="0"/>
              <w:jc w:val="center"/>
              <w:rPr>
                <w:sz w:val="20"/>
                <w:szCs w:val="20"/>
              </w:rPr>
            </w:pPr>
            <w:r w:rsidRPr="006313D4">
              <w:rPr>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A199AA" w14:textId="77777777" w:rsidR="00304454" w:rsidRPr="006313D4" w:rsidRDefault="00304454" w:rsidP="00D34939">
            <w:pPr>
              <w:pStyle w:val="31"/>
              <w:spacing w:after="0"/>
              <w:ind w:left="0"/>
              <w:jc w:val="center"/>
              <w:rPr>
                <w:sz w:val="20"/>
                <w:szCs w:val="20"/>
              </w:rPr>
            </w:pPr>
            <w:r w:rsidRPr="006313D4">
              <w:rPr>
                <w:sz w:val="20"/>
                <w:szCs w:val="20"/>
              </w:rPr>
              <w:t>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90F76F" w14:textId="77777777" w:rsidR="00304454" w:rsidRPr="006313D4" w:rsidRDefault="00304454" w:rsidP="00D34939">
            <w:pPr>
              <w:pStyle w:val="31"/>
              <w:spacing w:after="0"/>
              <w:ind w:left="0"/>
              <w:jc w:val="center"/>
              <w:rPr>
                <w:b/>
                <w:sz w:val="20"/>
                <w:szCs w:val="20"/>
              </w:rPr>
            </w:pPr>
            <w:r w:rsidRPr="006313D4">
              <w:rPr>
                <w:b/>
                <w:sz w:val="20"/>
                <w:szCs w:val="20"/>
              </w:rPr>
              <w:t>53</w:t>
            </w:r>
          </w:p>
          <w:p w14:paraId="58712DA5" w14:textId="77777777" w:rsidR="00304454" w:rsidRPr="006313D4" w:rsidRDefault="00304454" w:rsidP="00D34939">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F1085C"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21DA56BD" w14:textId="77777777" w:rsidR="00304454" w:rsidRPr="006313D4" w:rsidRDefault="00304454" w:rsidP="00D34939">
            <w:pPr>
              <w:pStyle w:val="31"/>
              <w:spacing w:after="0"/>
              <w:ind w:left="0"/>
              <w:jc w:val="center"/>
              <w:rPr>
                <w:sz w:val="20"/>
                <w:szCs w:val="20"/>
              </w:rPr>
            </w:pPr>
            <w:r w:rsidRPr="006313D4">
              <w:rPr>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03E55AB" w14:textId="77777777" w:rsidR="00304454" w:rsidRPr="006313D4" w:rsidRDefault="00304454" w:rsidP="00D34939">
            <w:pPr>
              <w:pStyle w:val="31"/>
              <w:spacing w:after="0"/>
              <w:ind w:left="0"/>
              <w:jc w:val="center"/>
              <w:rPr>
                <w:sz w:val="20"/>
                <w:szCs w:val="20"/>
              </w:rPr>
            </w:pPr>
            <w:r w:rsidRPr="006313D4">
              <w:rPr>
                <w:sz w:val="20"/>
                <w:szCs w:val="20"/>
              </w:rPr>
              <w:t>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02696621" w14:textId="77777777" w:rsidR="00304454" w:rsidRPr="006313D4" w:rsidRDefault="00304454" w:rsidP="00D34939">
            <w:pPr>
              <w:pStyle w:val="31"/>
              <w:spacing w:after="0"/>
              <w:ind w:left="0"/>
              <w:jc w:val="center"/>
              <w:rPr>
                <w:b/>
                <w:sz w:val="20"/>
                <w:szCs w:val="20"/>
              </w:rPr>
            </w:pPr>
            <w:r w:rsidRPr="006313D4">
              <w:rPr>
                <w:b/>
                <w:sz w:val="20"/>
                <w:szCs w:val="20"/>
              </w:rPr>
              <w:t>84</w:t>
            </w:r>
          </w:p>
          <w:p w14:paraId="207FADC6" w14:textId="77777777" w:rsidR="00304454" w:rsidRPr="006313D4" w:rsidRDefault="00304454" w:rsidP="00D34939">
            <w:pPr>
              <w:pStyle w:val="31"/>
              <w:spacing w:after="0"/>
              <w:ind w:left="0"/>
              <w:jc w:val="center"/>
              <w:rPr>
                <w:sz w:val="20"/>
                <w:szCs w:val="20"/>
              </w:rPr>
            </w:pPr>
            <w:r w:rsidRPr="006313D4">
              <w:rPr>
                <w:i/>
                <w:sz w:val="14"/>
                <w:szCs w:val="20"/>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5D3A37BB" w14:textId="77777777" w:rsidR="00304454" w:rsidRPr="006313D4" w:rsidRDefault="00304454" w:rsidP="00D34939">
            <w:pPr>
              <w:pStyle w:val="31"/>
              <w:spacing w:after="0"/>
              <w:ind w:left="0"/>
              <w:jc w:val="center"/>
              <w:rPr>
                <w:sz w:val="20"/>
                <w:szCs w:val="20"/>
              </w:rPr>
            </w:pPr>
            <w:r w:rsidRPr="006313D4">
              <w:rPr>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78F79F" w14:textId="77777777" w:rsidR="00304454" w:rsidRPr="006313D4" w:rsidRDefault="00304454" w:rsidP="00D34939">
            <w:pPr>
              <w:pStyle w:val="31"/>
              <w:spacing w:after="0"/>
              <w:ind w:left="0"/>
              <w:jc w:val="center"/>
              <w:rPr>
                <w:sz w:val="20"/>
                <w:szCs w:val="20"/>
              </w:rPr>
            </w:pPr>
            <w:r w:rsidRPr="006313D4">
              <w:rPr>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C05DD0" w14:textId="77777777" w:rsidR="00304454" w:rsidRPr="006313D4" w:rsidRDefault="00304454" w:rsidP="00D34939">
            <w:pPr>
              <w:pStyle w:val="31"/>
              <w:spacing w:after="0"/>
              <w:ind w:left="0"/>
              <w:jc w:val="center"/>
              <w:rPr>
                <w:sz w:val="20"/>
                <w:szCs w:val="20"/>
              </w:rPr>
            </w:pPr>
            <w:r w:rsidRPr="006313D4">
              <w:rPr>
                <w:sz w:val="20"/>
                <w:szCs w:val="20"/>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DBC03E" w14:textId="77777777" w:rsidR="00304454" w:rsidRPr="006313D4" w:rsidRDefault="00304454" w:rsidP="00D34939">
            <w:pPr>
              <w:pStyle w:val="31"/>
              <w:spacing w:after="0"/>
              <w:ind w:left="0"/>
              <w:jc w:val="center"/>
              <w:rPr>
                <w:b/>
                <w:sz w:val="20"/>
                <w:szCs w:val="20"/>
              </w:rPr>
            </w:pPr>
            <w:r w:rsidRPr="006313D4">
              <w:rPr>
                <w:b/>
                <w:sz w:val="20"/>
                <w:szCs w:val="20"/>
              </w:rPr>
              <w:t>92</w:t>
            </w:r>
          </w:p>
          <w:p w14:paraId="636ACF88" w14:textId="77777777" w:rsidR="00304454" w:rsidRPr="006313D4" w:rsidRDefault="00304454" w:rsidP="00D34939">
            <w:pPr>
              <w:pStyle w:val="31"/>
              <w:spacing w:after="0"/>
              <w:ind w:left="0"/>
              <w:jc w:val="center"/>
              <w:rPr>
                <w:sz w:val="20"/>
                <w:szCs w:val="20"/>
              </w:rPr>
            </w:pPr>
            <w:r w:rsidRPr="006313D4">
              <w:rPr>
                <w:i/>
                <w:sz w:val="12"/>
                <w:szCs w:val="20"/>
              </w:rPr>
              <w:t xml:space="preserve">МКОУ СОШ </w:t>
            </w:r>
            <w:r w:rsidRPr="006313D4">
              <w:rPr>
                <w:i/>
                <w:sz w:val="14"/>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A8796A" w14:textId="77777777" w:rsidR="00304454" w:rsidRPr="006313D4" w:rsidRDefault="00304454" w:rsidP="00D34939">
            <w:pPr>
              <w:pStyle w:val="31"/>
              <w:spacing w:after="0"/>
              <w:ind w:left="0"/>
              <w:jc w:val="center"/>
              <w:rPr>
                <w:sz w:val="20"/>
                <w:szCs w:val="20"/>
              </w:rPr>
            </w:pPr>
            <w:r w:rsidRPr="006313D4">
              <w:rPr>
                <w:sz w:val="20"/>
                <w:szCs w:val="20"/>
              </w:rPr>
              <w:t>1</w:t>
            </w:r>
          </w:p>
          <w:p w14:paraId="4146854A" w14:textId="77777777" w:rsidR="00304454" w:rsidRPr="006313D4" w:rsidRDefault="00304454" w:rsidP="00D34939">
            <w:pPr>
              <w:pStyle w:val="31"/>
              <w:spacing w:after="0"/>
              <w:ind w:left="0"/>
              <w:jc w:val="center"/>
              <w:rPr>
                <w:sz w:val="20"/>
                <w:szCs w:val="20"/>
              </w:rPr>
            </w:pPr>
            <w:r w:rsidRPr="006313D4">
              <w:rPr>
                <w:sz w:val="18"/>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974410C" w14:textId="77777777" w:rsidR="00304454" w:rsidRPr="006313D4" w:rsidRDefault="00304454" w:rsidP="00D34939">
            <w:pPr>
              <w:pStyle w:val="31"/>
              <w:spacing w:after="0"/>
              <w:ind w:left="0"/>
              <w:jc w:val="center"/>
              <w:rPr>
                <w:sz w:val="20"/>
                <w:szCs w:val="20"/>
              </w:rPr>
            </w:pPr>
            <w:r w:rsidRPr="006313D4">
              <w:rPr>
                <w:sz w:val="20"/>
                <w:szCs w:val="20"/>
              </w:rPr>
              <w:t>5</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BF0490C" w14:textId="77777777" w:rsidR="00304454" w:rsidRPr="006313D4" w:rsidRDefault="00304454" w:rsidP="00D34939">
            <w:pPr>
              <w:pStyle w:val="31"/>
              <w:spacing w:after="0"/>
              <w:ind w:left="0"/>
              <w:jc w:val="center"/>
              <w:rPr>
                <w:sz w:val="20"/>
                <w:szCs w:val="20"/>
              </w:rPr>
            </w:pPr>
            <w:r w:rsidRPr="006313D4">
              <w:rPr>
                <w:sz w:val="20"/>
                <w:szCs w:val="20"/>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C2F031D" w14:textId="77777777" w:rsidR="00304454" w:rsidRPr="006313D4" w:rsidRDefault="00304454" w:rsidP="00D34939">
            <w:pPr>
              <w:pStyle w:val="31"/>
              <w:spacing w:after="0"/>
              <w:ind w:left="0"/>
              <w:jc w:val="center"/>
              <w:rPr>
                <w:b/>
                <w:sz w:val="20"/>
                <w:szCs w:val="20"/>
              </w:rPr>
            </w:pPr>
            <w:r w:rsidRPr="006313D4">
              <w:rPr>
                <w:b/>
                <w:sz w:val="20"/>
                <w:szCs w:val="20"/>
              </w:rPr>
              <w:t>65</w:t>
            </w:r>
          </w:p>
          <w:p w14:paraId="52973A63" w14:textId="77777777" w:rsidR="00304454" w:rsidRPr="006313D4" w:rsidRDefault="00304454" w:rsidP="00D34939">
            <w:pPr>
              <w:pStyle w:val="31"/>
              <w:spacing w:after="0"/>
              <w:ind w:left="0"/>
              <w:jc w:val="center"/>
              <w:rPr>
                <w:sz w:val="20"/>
                <w:szCs w:val="20"/>
              </w:rPr>
            </w:pPr>
            <w:r w:rsidRPr="006313D4">
              <w:rPr>
                <w:i/>
                <w:sz w:val="14"/>
                <w:szCs w:val="20"/>
              </w:rPr>
              <w:t xml:space="preserve">МКОУ СОШ </w:t>
            </w:r>
            <w:proofErr w:type="gramStart"/>
            <w:r w:rsidRPr="006313D4">
              <w:rPr>
                <w:i/>
                <w:sz w:val="14"/>
                <w:szCs w:val="20"/>
              </w:rPr>
              <w:t>№  3</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EA7D36A" w14:textId="77777777" w:rsidR="00304454" w:rsidRPr="006313D4" w:rsidRDefault="00304454" w:rsidP="00D34939">
            <w:pPr>
              <w:pStyle w:val="31"/>
              <w:spacing w:after="0"/>
              <w:ind w:left="0"/>
              <w:jc w:val="center"/>
              <w:rPr>
                <w:sz w:val="20"/>
                <w:szCs w:val="20"/>
              </w:rPr>
            </w:pPr>
            <w:r w:rsidRPr="006313D4">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64F1D" w14:textId="77777777" w:rsidR="00304454" w:rsidRPr="00EE6367" w:rsidRDefault="00304454" w:rsidP="00D34939">
            <w:pPr>
              <w:pStyle w:val="31"/>
              <w:spacing w:after="0"/>
              <w:ind w:left="0"/>
              <w:jc w:val="center"/>
              <w:rPr>
                <w:sz w:val="20"/>
                <w:szCs w:val="20"/>
              </w:rPr>
            </w:pPr>
            <w:r>
              <w:rPr>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601ED" w14:textId="77777777" w:rsidR="00304454" w:rsidRPr="00EE6367" w:rsidRDefault="00304454" w:rsidP="00D34939">
            <w:pPr>
              <w:pStyle w:val="31"/>
              <w:spacing w:after="0"/>
              <w:ind w:left="0"/>
              <w:jc w:val="center"/>
              <w:rPr>
                <w:sz w:val="20"/>
                <w:szCs w:val="20"/>
              </w:rPr>
            </w:pPr>
            <w:r>
              <w:rPr>
                <w:sz w:val="20"/>
                <w:szCs w:val="20"/>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49447" w14:textId="77777777" w:rsidR="00304454" w:rsidRDefault="00304454" w:rsidP="00D34939">
            <w:pPr>
              <w:pStyle w:val="31"/>
              <w:spacing w:after="0"/>
              <w:ind w:left="0"/>
              <w:jc w:val="center"/>
              <w:rPr>
                <w:b/>
                <w:sz w:val="20"/>
                <w:szCs w:val="20"/>
              </w:rPr>
            </w:pPr>
            <w:r w:rsidRPr="006313D4">
              <w:rPr>
                <w:b/>
                <w:sz w:val="20"/>
                <w:szCs w:val="20"/>
              </w:rPr>
              <w:t>88</w:t>
            </w:r>
          </w:p>
          <w:p w14:paraId="1CA91D98" w14:textId="77777777" w:rsidR="00304454" w:rsidRPr="006313D4" w:rsidRDefault="00304454" w:rsidP="00D34939">
            <w:pPr>
              <w:pStyle w:val="31"/>
              <w:spacing w:after="0"/>
              <w:ind w:left="0"/>
              <w:jc w:val="center"/>
              <w:rPr>
                <w:sz w:val="14"/>
                <w:szCs w:val="20"/>
              </w:rPr>
            </w:pPr>
            <w:r w:rsidRPr="006313D4">
              <w:rPr>
                <w:i/>
                <w:sz w:val="12"/>
                <w:szCs w:val="20"/>
              </w:rPr>
              <w:t xml:space="preserve">МКОУ СОШ </w:t>
            </w:r>
            <w:r w:rsidRPr="006313D4">
              <w:rPr>
                <w:i/>
                <w:sz w:val="14"/>
                <w:szCs w:val="20"/>
              </w:rPr>
              <w:t>№</w:t>
            </w:r>
            <w:r>
              <w:rPr>
                <w:i/>
                <w:sz w:val="14"/>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113BB" w14:textId="77777777" w:rsidR="00304454" w:rsidRPr="00EE6367" w:rsidRDefault="00304454" w:rsidP="00D34939">
            <w:pPr>
              <w:pStyle w:val="31"/>
              <w:spacing w:after="0"/>
              <w:ind w:left="0"/>
              <w:jc w:val="center"/>
              <w:rPr>
                <w:sz w:val="20"/>
                <w:szCs w:val="20"/>
              </w:rPr>
            </w:pPr>
            <w:r>
              <w:rPr>
                <w:sz w:val="20"/>
                <w:szCs w:val="20"/>
              </w:rPr>
              <w:t>-</w:t>
            </w:r>
          </w:p>
        </w:tc>
      </w:tr>
      <w:tr w:rsidR="00304454" w:rsidRPr="00786E34" w14:paraId="3CEACDB6" w14:textId="77777777" w:rsidTr="00D34939">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5623C" w14:textId="77777777" w:rsidR="00304454" w:rsidRPr="006313D4" w:rsidRDefault="00304454" w:rsidP="00D34939">
            <w:pPr>
              <w:pStyle w:val="31"/>
              <w:spacing w:after="0"/>
              <w:ind w:left="0"/>
              <w:jc w:val="both"/>
              <w:rPr>
                <w:b/>
                <w:sz w:val="20"/>
                <w:szCs w:val="20"/>
              </w:rPr>
            </w:pPr>
            <w:r w:rsidRPr="006313D4">
              <w:rPr>
                <w:b/>
                <w:sz w:val="20"/>
                <w:szCs w:val="20"/>
              </w:rPr>
              <w:t>ИТОГО</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0F66978" w14:textId="77777777" w:rsidR="00304454" w:rsidRPr="006313D4" w:rsidRDefault="00304454" w:rsidP="00D34939">
            <w:pPr>
              <w:pStyle w:val="31"/>
              <w:spacing w:after="0"/>
              <w:ind w:left="0"/>
              <w:jc w:val="center"/>
              <w:rPr>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838F9FB" w14:textId="77777777" w:rsidR="00304454" w:rsidRPr="006313D4" w:rsidRDefault="00304454" w:rsidP="00D34939">
            <w:pPr>
              <w:pStyle w:val="31"/>
              <w:spacing w:after="0"/>
              <w:ind w:left="0"/>
              <w:jc w:val="center"/>
              <w:rPr>
                <w:b/>
                <w:sz w:val="20"/>
                <w:szCs w:val="20"/>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CDB06C5" w14:textId="77777777" w:rsidR="00304454" w:rsidRPr="006313D4" w:rsidRDefault="00304454" w:rsidP="00D34939">
            <w:pPr>
              <w:pStyle w:val="31"/>
              <w:spacing w:after="0"/>
              <w:ind w:left="0"/>
              <w:jc w:val="center"/>
              <w:rPr>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99FA5AF" w14:textId="77777777" w:rsidR="00304454" w:rsidRPr="006313D4" w:rsidRDefault="00304454" w:rsidP="00D34939">
            <w:pPr>
              <w:pStyle w:val="31"/>
              <w:spacing w:after="0"/>
              <w:ind w:left="0"/>
              <w:jc w:val="center"/>
              <w:rPr>
                <w:b/>
                <w:sz w:val="20"/>
                <w:szCs w:val="20"/>
              </w:rPr>
            </w:pPr>
            <w:r w:rsidRPr="006313D4">
              <w:rPr>
                <w:b/>
                <w:sz w:val="20"/>
                <w:szCs w:val="20"/>
              </w:rPr>
              <w:t>61</w:t>
            </w:r>
          </w:p>
          <w:p w14:paraId="6CA3F6A0" w14:textId="77777777" w:rsidR="00304454" w:rsidRPr="006313D4"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93FF9" w14:textId="77777777" w:rsidR="00304454" w:rsidRPr="006313D4" w:rsidRDefault="00304454" w:rsidP="00D34939">
            <w:pPr>
              <w:pStyle w:val="31"/>
              <w:spacing w:after="0"/>
              <w:ind w:left="0"/>
              <w:jc w:val="center"/>
              <w:rPr>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82A5E" w14:textId="77777777" w:rsidR="00304454" w:rsidRPr="006313D4" w:rsidRDefault="00304454" w:rsidP="00D34939">
            <w:pPr>
              <w:pStyle w:val="31"/>
              <w:spacing w:after="0"/>
              <w:ind w:left="0"/>
              <w:jc w:val="center"/>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E3C1A" w14:textId="77777777" w:rsidR="00304454" w:rsidRPr="006313D4"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349720" w14:textId="77777777" w:rsidR="00304454" w:rsidRPr="006313D4" w:rsidRDefault="00304454" w:rsidP="00D34939">
            <w:pPr>
              <w:pStyle w:val="31"/>
              <w:spacing w:after="0"/>
              <w:ind w:left="0"/>
              <w:jc w:val="center"/>
              <w:rPr>
                <w:b/>
                <w:sz w:val="20"/>
                <w:szCs w:val="20"/>
              </w:rPr>
            </w:pPr>
            <w:r w:rsidRPr="006313D4">
              <w:rPr>
                <w:b/>
                <w:sz w:val="20"/>
                <w:szCs w:val="20"/>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4B966CC2" w14:textId="77777777" w:rsidR="00304454" w:rsidRPr="006313D4"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64D728EA" w14:textId="77777777" w:rsidR="00304454" w:rsidRPr="006313D4" w:rsidRDefault="00304454" w:rsidP="00D34939">
            <w:pPr>
              <w:pStyle w:val="31"/>
              <w:spacing w:after="0"/>
              <w:ind w:left="0"/>
              <w:jc w:val="center"/>
              <w:rPr>
                <w:b/>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D497C11" w14:textId="77777777" w:rsidR="00304454" w:rsidRPr="006313D4"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14:paraId="77295098" w14:textId="77777777" w:rsidR="00304454" w:rsidRPr="006313D4" w:rsidRDefault="00304454" w:rsidP="00D34939">
            <w:pPr>
              <w:pStyle w:val="31"/>
              <w:spacing w:after="0"/>
              <w:ind w:left="0"/>
              <w:jc w:val="center"/>
              <w:rPr>
                <w:b/>
                <w:szCs w:val="20"/>
              </w:rPr>
            </w:pPr>
            <w:r w:rsidRPr="006313D4">
              <w:rPr>
                <w:b/>
                <w:sz w:val="20"/>
                <w:szCs w:val="20"/>
              </w:rPr>
              <w:t>45</w:t>
            </w:r>
            <w:r w:rsidRPr="006313D4">
              <w:rPr>
                <w:b/>
                <w:szCs w:val="20"/>
              </w:rPr>
              <w:t>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5CECF" w14:textId="77777777" w:rsidR="00304454" w:rsidRPr="006313D4" w:rsidRDefault="00304454" w:rsidP="00D34939">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B8AC8" w14:textId="77777777" w:rsidR="00304454" w:rsidRPr="006313D4" w:rsidRDefault="00304454" w:rsidP="00D34939">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7DB3E" w14:textId="77777777" w:rsidR="00304454" w:rsidRPr="006313D4" w:rsidRDefault="00304454" w:rsidP="00D34939">
            <w:pPr>
              <w:pStyle w:val="31"/>
              <w:spacing w:after="0"/>
              <w:ind w:left="0"/>
              <w:jc w:val="center"/>
              <w:rPr>
                <w:b/>
                <w:color w:val="FF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52C965" w14:textId="77777777" w:rsidR="00304454" w:rsidRPr="006313D4" w:rsidRDefault="00304454" w:rsidP="00D34939">
            <w:pPr>
              <w:pStyle w:val="31"/>
              <w:spacing w:after="0"/>
              <w:ind w:left="0"/>
              <w:jc w:val="center"/>
              <w:rPr>
                <w:b/>
                <w:sz w:val="20"/>
                <w:szCs w:val="20"/>
              </w:rPr>
            </w:pPr>
            <w:r w:rsidRPr="006313D4">
              <w:rPr>
                <w:b/>
                <w:sz w:val="20"/>
                <w:szCs w:val="20"/>
              </w:rPr>
              <w:t xml:space="preserve">50 </w:t>
            </w:r>
            <w:r w:rsidRPr="006313D4">
              <w:rPr>
                <w:b/>
                <w:szCs w:val="20"/>
              </w:rPr>
              <w:t>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F04E282" w14:textId="77777777" w:rsidR="00304454" w:rsidRPr="006313D4" w:rsidRDefault="00304454" w:rsidP="00D34939">
            <w:pPr>
              <w:pStyle w:val="31"/>
              <w:spacing w:after="0"/>
              <w:ind w:left="0"/>
              <w:jc w:val="center"/>
              <w:rPr>
                <w:b/>
                <w:sz w:val="20"/>
                <w:szCs w:val="20"/>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972859E" w14:textId="77777777" w:rsidR="00304454" w:rsidRPr="006313D4" w:rsidRDefault="00304454" w:rsidP="00D34939">
            <w:pPr>
              <w:pStyle w:val="31"/>
              <w:spacing w:after="0"/>
              <w:ind w:left="0"/>
              <w:jc w:val="center"/>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97CE9EC" w14:textId="77777777" w:rsidR="00304454" w:rsidRPr="006313D4"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826CF64" w14:textId="77777777" w:rsidR="00304454" w:rsidRPr="006313D4" w:rsidRDefault="00304454" w:rsidP="00D34939">
            <w:pPr>
              <w:pStyle w:val="31"/>
              <w:spacing w:after="0"/>
              <w:ind w:left="0"/>
              <w:jc w:val="center"/>
              <w:rPr>
                <w:b/>
                <w:sz w:val="20"/>
                <w:szCs w:val="20"/>
              </w:rPr>
            </w:pPr>
            <w:r>
              <w:rPr>
                <w:b/>
                <w:sz w:val="20"/>
                <w:szCs w:val="20"/>
              </w:rPr>
              <w:t>22</w:t>
            </w:r>
            <w:r w:rsidRPr="006313D4">
              <w:rPr>
                <w:b/>
                <w:sz w:val="20"/>
                <w:szCs w:val="20"/>
              </w:rPr>
              <w:t>ч</w:t>
            </w:r>
          </w:p>
          <w:p w14:paraId="53EEDBD6" w14:textId="77777777" w:rsidR="00304454" w:rsidRPr="006313D4" w:rsidRDefault="00304454" w:rsidP="00D34939">
            <w:pPr>
              <w:pStyle w:val="31"/>
              <w:spacing w:after="0"/>
              <w:ind w:left="0"/>
              <w:jc w:val="center"/>
              <w:rPr>
                <w:sz w:val="20"/>
                <w:szCs w:val="20"/>
              </w:rPr>
            </w:pPr>
            <w:r w:rsidRPr="00DB28E4">
              <w:rPr>
                <w:sz w:val="18"/>
                <w:szCs w:val="20"/>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74768A" w14:textId="77777777" w:rsidR="00304454" w:rsidRPr="00EE6367"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43EC9" w14:textId="77777777" w:rsidR="00304454" w:rsidRPr="00EE6367"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976C5" w14:textId="77777777" w:rsidR="00304454" w:rsidRPr="00EE6367" w:rsidRDefault="00304454" w:rsidP="00D34939">
            <w:pPr>
              <w:pStyle w:val="31"/>
              <w:spacing w:after="0"/>
              <w:ind w:left="0"/>
              <w:jc w:val="center"/>
              <w:rPr>
                <w:b/>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E1D8F" w14:textId="77777777" w:rsidR="00304454" w:rsidRDefault="00304454" w:rsidP="00D34939">
            <w:pPr>
              <w:pStyle w:val="31"/>
              <w:spacing w:after="0"/>
              <w:ind w:left="0"/>
              <w:jc w:val="center"/>
              <w:rPr>
                <w:b/>
                <w:sz w:val="20"/>
                <w:szCs w:val="20"/>
              </w:rPr>
            </w:pPr>
            <w:r>
              <w:rPr>
                <w:b/>
                <w:sz w:val="20"/>
                <w:szCs w:val="20"/>
              </w:rPr>
              <w:t>38ч</w:t>
            </w:r>
          </w:p>
          <w:p w14:paraId="28F0E76B" w14:textId="77777777" w:rsidR="00304454" w:rsidRPr="00D916D3" w:rsidRDefault="00304454" w:rsidP="00D34939">
            <w:pPr>
              <w:pStyle w:val="31"/>
              <w:spacing w:after="0"/>
              <w:ind w:left="0"/>
              <w:jc w:val="center"/>
              <w:rPr>
                <w:sz w:val="20"/>
                <w:szCs w:val="20"/>
              </w:rPr>
            </w:pPr>
            <w:r w:rsidRPr="00D916D3">
              <w:rPr>
                <w:sz w:val="18"/>
                <w:szCs w:val="20"/>
              </w:rPr>
              <w:t>40%</w:t>
            </w:r>
          </w:p>
        </w:tc>
      </w:tr>
    </w:tbl>
    <w:p w14:paraId="16E290CB" w14:textId="77777777" w:rsidR="00304454" w:rsidRPr="00786E34" w:rsidRDefault="00304454" w:rsidP="00304454">
      <w:pPr>
        <w:pStyle w:val="31"/>
        <w:spacing w:after="0"/>
        <w:ind w:left="0"/>
        <w:rPr>
          <w:b/>
          <w:color w:val="FF0000"/>
          <w:sz w:val="28"/>
          <w:szCs w:val="24"/>
          <w:highlight w:val="yellow"/>
        </w:rPr>
        <w:sectPr w:rsidR="00304454" w:rsidRPr="00786E34" w:rsidSect="00DB28E4">
          <w:pgSz w:w="16838" w:h="11906" w:orient="landscape"/>
          <w:pgMar w:top="851" w:right="851" w:bottom="851" w:left="1134" w:header="709" w:footer="709" w:gutter="0"/>
          <w:cols w:space="708"/>
          <w:docGrid w:linePitch="360"/>
        </w:sectPr>
      </w:pPr>
    </w:p>
    <w:p w14:paraId="33A43C36" w14:textId="15B88E57" w:rsidR="00B20859" w:rsidRDefault="003A7F9D" w:rsidP="00BA2A02">
      <w:pPr>
        <w:shd w:val="clear" w:color="auto" w:fill="92CDDC" w:themeFill="accent5" w:themeFillTint="99"/>
        <w:spacing w:after="0" w:line="240" w:lineRule="auto"/>
        <w:ind w:left="-567" w:firstLine="567"/>
        <w:jc w:val="center"/>
        <w:rPr>
          <w:rFonts w:ascii="Times New Roman" w:hAnsi="Times New Roman" w:cs="Times New Roman"/>
          <w:b/>
          <w:sz w:val="24"/>
          <w:szCs w:val="28"/>
        </w:rPr>
      </w:pPr>
      <w:r w:rsidRPr="003A7F9D">
        <w:rPr>
          <w:rFonts w:ascii="Times New Roman" w:hAnsi="Times New Roman" w:cs="Times New Roman"/>
          <w:b/>
          <w:sz w:val="24"/>
          <w:szCs w:val="28"/>
        </w:rPr>
        <w:t>Основной государственный</w:t>
      </w:r>
      <w:r w:rsidR="00B20859" w:rsidRPr="003A7F9D">
        <w:rPr>
          <w:rFonts w:ascii="Times New Roman" w:hAnsi="Times New Roman" w:cs="Times New Roman"/>
          <w:b/>
          <w:sz w:val="24"/>
          <w:szCs w:val="28"/>
        </w:rPr>
        <w:t xml:space="preserve"> экзамен   за 202</w:t>
      </w:r>
      <w:r w:rsidRPr="003A7F9D">
        <w:rPr>
          <w:rFonts w:ascii="Times New Roman" w:hAnsi="Times New Roman" w:cs="Times New Roman"/>
          <w:b/>
          <w:sz w:val="24"/>
          <w:szCs w:val="28"/>
        </w:rPr>
        <w:t>1</w:t>
      </w:r>
      <w:r w:rsidR="00B20859" w:rsidRPr="003A7F9D">
        <w:rPr>
          <w:rFonts w:ascii="Times New Roman" w:hAnsi="Times New Roman" w:cs="Times New Roman"/>
          <w:b/>
          <w:sz w:val="24"/>
          <w:szCs w:val="28"/>
        </w:rPr>
        <w:t>-202</w:t>
      </w:r>
      <w:r w:rsidRPr="003A7F9D">
        <w:rPr>
          <w:rFonts w:ascii="Times New Roman" w:hAnsi="Times New Roman" w:cs="Times New Roman"/>
          <w:b/>
          <w:sz w:val="24"/>
          <w:szCs w:val="28"/>
        </w:rPr>
        <w:t>2</w:t>
      </w:r>
      <w:r w:rsidR="00B20859" w:rsidRPr="003A7F9D">
        <w:rPr>
          <w:rFonts w:ascii="Times New Roman" w:hAnsi="Times New Roman" w:cs="Times New Roman"/>
          <w:b/>
          <w:sz w:val="24"/>
          <w:szCs w:val="28"/>
        </w:rPr>
        <w:t xml:space="preserve"> уч.</w:t>
      </w:r>
      <w:r>
        <w:rPr>
          <w:rFonts w:ascii="Times New Roman" w:hAnsi="Times New Roman" w:cs="Times New Roman"/>
          <w:b/>
          <w:sz w:val="24"/>
          <w:szCs w:val="28"/>
        </w:rPr>
        <w:t xml:space="preserve"> </w:t>
      </w:r>
      <w:r w:rsidR="00B20859" w:rsidRPr="003A7F9D">
        <w:rPr>
          <w:rFonts w:ascii="Times New Roman" w:hAnsi="Times New Roman" w:cs="Times New Roman"/>
          <w:b/>
          <w:sz w:val="24"/>
          <w:szCs w:val="28"/>
        </w:rPr>
        <w:t>год</w:t>
      </w:r>
    </w:p>
    <w:p w14:paraId="46064861" w14:textId="7135F9CC" w:rsidR="00304454" w:rsidRPr="003A7F9D" w:rsidRDefault="00304454" w:rsidP="003A7F9D">
      <w:pPr>
        <w:spacing w:after="0"/>
        <w:ind w:firstLine="708"/>
        <w:jc w:val="both"/>
        <w:rPr>
          <w:rFonts w:ascii="Times New Roman" w:hAnsi="Times New Roman" w:cs="Times New Roman"/>
          <w:sz w:val="24"/>
          <w:szCs w:val="24"/>
        </w:rPr>
      </w:pPr>
      <w:r w:rsidRPr="003A7F9D">
        <w:rPr>
          <w:rFonts w:ascii="Times New Roman" w:hAnsi="Times New Roman" w:cs="Times New Roman"/>
          <w:sz w:val="24"/>
          <w:szCs w:val="24"/>
        </w:rPr>
        <w:t xml:space="preserve">Всего в Суровикинском муниципальном районе </w:t>
      </w:r>
      <w:r w:rsidR="003A7F9D" w:rsidRPr="003A7F9D">
        <w:rPr>
          <w:rFonts w:ascii="Times New Roman" w:hAnsi="Times New Roman" w:cs="Times New Roman"/>
          <w:sz w:val="24"/>
          <w:szCs w:val="24"/>
        </w:rPr>
        <w:t>в 2021</w:t>
      </w:r>
      <w:r w:rsidRPr="003A7F9D">
        <w:rPr>
          <w:rFonts w:ascii="Times New Roman" w:hAnsi="Times New Roman" w:cs="Times New Roman"/>
          <w:sz w:val="24"/>
          <w:szCs w:val="24"/>
        </w:rPr>
        <w:t xml:space="preserve">-2022 учебном году было 296 выпускников 9 классов. В государственной итоговой аттестации по программам основного общего образования приняли участие 292 выпускника общеобразовательных организаций Суровикинского муниципального района.  </w:t>
      </w:r>
    </w:p>
    <w:p w14:paraId="5BA5C61B" w14:textId="5D2E64B9" w:rsidR="00304454" w:rsidRPr="003A7F9D" w:rsidRDefault="00304454" w:rsidP="003A7F9D">
      <w:pPr>
        <w:spacing w:after="0"/>
        <w:ind w:firstLine="708"/>
        <w:jc w:val="both"/>
        <w:rPr>
          <w:rFonts w:ascii="Times New Roman" w:hAnsi="Times New Roman" w:cs="Times New Roman"/>
          <w:bCs/>
          <w:sz w:val="24"/>
          <w:szCs w:val="24"/>
        </w:rPr>
      </w:pPr>
      <w:r w:rsidRPr="003A7F9D">
        <w:rPr>
          <w:rFonts w:ascii="Times New Roman" w:hAnsi="Times New Roman" w:cs="Times New Roman"/>
          <w:bCs/>
          <w:sz w:val="24"/>
          <w:szCs w:val="24"/>
        </w:rPr>
        <w:t xml:space="preserve">В соответствии с приказом Министерства просвещения Российской Федерации от 13 апреля </w:t>
      </w:r>
      <w:smartTag w:uri="urn:schemas-microsoft-com:office:smarttags" w:element="metricconverter">
        <w:smartTagPr>
          <w:attr w:name="ProductID" w:val="2022 г"/>
        </w:smartTagPr>
        <w:r w:rsidRPr="003A7F9D">
          <w:rPr>
            <w:rFonts w:ascii="Times New Roman" w:hAnsi="Times New Roman" w:cs="Times New Roman"/>
            <w:bCs/>
            <w:sz w:val="24"/>
            <w:szCs w:val="24"/>
          </w:rPr>
          <w:t>2022 г</w:t>
        </w:r>
      </w:smartTag>
      <w:r w:rsidRPr="003A7F9D">
        <w:rPr>
          <w:rFonts w:ascii="Times New Roman" w:hAnsi="Times New Roman" w:cs="Times New Roman"/>
          <w:bCs/>
          <w:sz w:val="24"/>
          <w:szCs w:val="24"/>
        </w:rPr>
        <w:t>. № 230/515 «Об особенностях проведения государственной итоговой аттестации по образовательным программам основного общего образования в 2022 году» государственная итоговая аттестация в 2022 году прошла в форме промежуточной аттестации, результаты которой явились основанием для выдачи аттестатов об основном общем образовании. В этом году было 2 основных предмета и 2 по выбору.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2410"/>
        <w:gridCol w:w="2409"/>
      </w:tblGrid>
      <w:tr w:rsidR="00304454" w:rsidRPr="00A36AD5" w14:paraId="2D90B943" w14:textId="77777777" w:rsidTr="003A7F9D">
        <w:trPr>
          <w:trHeight w:val="578"/>
          <w:tblHeader/>
        </w:trPr>
        <w:tc>
          <w:tcPr>
            <w:tcW w:w="2518" w:type="dxa"/>
            <w:vMerge w:val="restart"/>
            <w:shd w:val="clear" w:color="auto" w:fill="auto"/>
          </w:tcPr>
          <w:p w14:paraId="09602225" w14:textId="77777777" w:rsidR="00304454" w:rsidRPr="003A7F9D" w:rsidRDefault="00304454" w:rsidP="00D34939">
            <w:pPr>
              <w:jc w:val="center"/>
              <w:rPr>
                <w:rFonts w:ascii="Times New Roman" w:hAnsi="Times New Roman"/>
                <w:b/>
                <w:sz w:val="24"/>
                <w:szCs w:val="24"/>
              </w:rPr>
            </w:pPr>
            <w:r w:rsidRPr="003A7F9D">
              <w:rPr>
                <w:rFonts w:ascii="Times New Roman" w:hAnsi="Times New Roman"/>
                <w:b/>
                <w:sz w:val="24"/>
                <w:szCs w:val="24"/>
              </w:rPr>
              <w:t>Всего выпускников 9 классов</w:t>
            </w:r>
          </w:p>
        </w:tc>
        <w:tc>
          <w:tcPr>
            <w:tcW w:w="2410" w:type="dxa"/>
            <w:vMerge w:val="restart"/>
            <w:shd w:val="clear" w:color="auto" w:fill="auto"/>
          </w:tcPr>
          <w:p w14:paraId="480AA9DA" w14:textId="77777777" w:rsidR="00304454" w:rsidRPr="003A7F9D" w:rsidRDefault="00304454" w:rsidP="00D34939">
            <w:pPr>
              <w:jc w:val="center"/>
              <w:rPr>
                <w:rFonts w:ascii="Times New Roman" w:hAnsi="Times New Roman"/>
                <w:b/>
                <w:sz w:val="24"/>
                <w:szCs w:val="24"/>
              </w:rPr>
            </w:pPr>
            <w:r w:rsidRPr="003A7F9D">
              <w:rPr>
                <w:rFonts w:ascii="Times New Roman" w:hAnsi="Times New Roman"/>
                <w:b/>
                <w:sz w:val="24"/>
                <w:szCs w:val="24"/>
              </w:rPr>
              <w:t xml:space="preserve">Допущены к ГИА </w:t>
            </w:r>
          </w:p>
        </w:tc>
        <w:tc>
          <w:tcPr>
            <w:tcW w:w="2410" w:type="dxa"/>
            <w:vMerge w:val="restart"/>
            <w:shd w:val="clear" w:color="auto" w:fill="auto"/>
          </w:tcPr>
          <w:p w14:paraId="5C22FACF" w14:textId="77777777" w:rsidR="00304454" w:rsidRPr="003A7F9D" w:rsidRDefault="00304454" w:rsidP="00D34939">
            <w:pPr>
              <w:jc w:val="center"/>
              <w:rPr>
                <w:rFonts w:ascii="Times New Roman" w:hAnsi="Times New Roman"/>
                <w:b/>
                <w:sz w:val="24"/>
                <w:szCs w:val="24"/>
              </w:rPr>
            </w:pPr>
            <w:r w:rsidRPr="003A7F9D">
              <w:rPr>
                <w:rFonts w:ascii="Times New Roman" w:hAnsi="Times New Roman"/>
                <w:b/>
                <w:sz w:val="24"/>
                <w:szCs w:val="24"/>
              </w:rPr>
              <w:t>Получили аттестат особого образца</w:t>
            </w:r>
          </w:p>
        </w:tc>
        <w:tc>
          <w:tcPr>
            <w:tcW w:w="2409" w:type="dxa"/>
            <w:vMerge w:val="restart"/>
            <w:shd w:val="clear" w:color="auto" w:fill="auto"/>
          </w:tcPr>
          <w:p w14:paraId="44FCB3F6" w14:textId="70FE87B9" w:rsidR="00304454" w:rsidRPr="003A7F9D" w:rsidRDefault="003A7F9D" w:rsidP="00D34939">
            <w:pPr>
              <w:jc w:val="center"/>
              <w:rPr>
                <w:rFonts w:ascii="Times New Roman" w:hAnsi="Times New Roman"/>
                <w:b/>
                <w:sz w:val="24"/>
                <w:szCs w:val="24"/>
              </w:rPr>
            </w:pPr>
            <w:r>
              <w:rPr>
                <w:rFonts w:ascii="Times New Roman" w:hAnsi="Times New Roman"/>
                <w:b/>
                <w:sz w:val="24"/>
                <w:szCs w:val="24"/>
              </w:rPr>
              <w:t>Свидетельство об обучении</w:t>
            </w:r>
            <w:r w:rsidR="00304454" w:rsidRPr="003A7F9D">
              <w:rPr>
                <w:rFonts w:ascii="Times New Roman" w:hAnsi="Times New Roman"/>
                <w:b/>
                <w:sz w:val="24"/>
                <w:szCs w:val="24"/>
              </w:rPr>
              <w:t xml:space="preserve"> в 2022 году</w:t>
            </w:r>
          </w:p>
        </w:tc>
      </w:tr>
      <w:tr w:rsidR="00304454" w:rsidRPr="00A36AD5" w14:paraId="6AB977FC" w14:textId="77777777" w:rsidTr="003A7F9D">
        <w:trPr>
          <w:trHeight w:val="577"/>
          <w:tblHeader/>
        </w:trPr>
        <w:tc>
          <w:tcPr>
            <w:tcW w:w="2518" w:type="dxa"/>
            <w:vMerge/>
            <w:shd w:val="clear" w:color="auto" w:fill="auto"/>
          </w:tcPr>
          <w:p w14:paraId="24201177" w14:textId="77777777" w:rsidR="00304454" w:rsidRPr="003A7F9D" w:rsidRDefault="00304454" w:rsidP="00D34939">
            <w:pPr>
              <w:jc w:val="center"/>
              <w:rPr>
                <w:rFonts w:ascii="Times New Roman" w:hAnsi="Times New Roman"/>
                <w:b/>
                <w:sz w:val="24"/>
                <w:szCs w:val="24"/>
              </w:rPr>
            </w:pPr>
          </w:p>
        </w:tc>
        <w:tc>
          <w:tcPr>
            <w:tcW w:w="2410" w:type="dxa"/>
            <w:vMerge/>
            <w:shd w:val="clear" w:color="auto" w:fill="auto"/>
          </w:tcPr>
          <w:p w14:paraId="7D4AB8B3" w14:textId="77777777" w:rsidR="00304454" w:rsidRPr="003A7F9D" w:rsidRDefault="00304454" w:rsidP="00D34939">
            <w:pPr>
              <w:jc w:val="center"/>
              <w:rPr>
                <w:rFonts w:ascii="Times New Roman" w:hAnsi="Times New Roman"/>
                <w:b/>
                <w:sz w:val="24"/>
                <w:szCs w:val="24"/>
              </w:rPr>
            </w:pPr>
          </w:p>
        </w:tc>
        <w:tc>
          <w:tcPr>
            <w:tcW w:w="2410" w:type="dxa"/>
            <w:vMerge/>
            <w:shd w:val="clear" w:color="auto" w:fill="auto"/>
          </w:tcPr>
          <w:p w14:paraId="369CAD41" w14:textId="77777777" w:rsidR="00304454" w:rsidRPr="003A7F9D" w:rsidRDefault="00304454" w:rsidP="00D34939">
            <w:pPr>
              <w:jc w:val="center"/>
              <w:rPr>
                <w:rFonts w:ascii="Times New Roman" w:hAnsi="Times New Roman"/>
                <w:b/>
                <w:sz w:val="24"/>
                <w:szCs w:val="24"/>
              </w:rPr>
            </w:pPr>
          </w:p>
        </w:tc>
        <w:tc>
          <w:tcPr>
            <w:tcW w:w="2409" w:type="dxa"/>
            <w:vMerge/>
            <w:shd w:val="clear" w:color="auto" w:fill="auto"/>
          </w:tcPr>
          <w:p w14:paraId="33AF64C4" w14:textId="77777777" w:rsidR="00304454" w:rsidRPr="003A7F9D" w:rsidRDefault="00304454" w:rsidP="00D34939">
            <w:pPr>
              <w:jc w:val="center"/>
              <w:rPr>
                <w:rFonts w:ascii="Times New Roman" w:hAnsi="Times New Roman"/>
                <w:b/>
                <w:sz w:val="24"/>
                <w:szCs w:val="24"/>
              </w:rPr>
            </w:pPr>
          </w:p>
        </w:tc>
      </w:tr>
      <w:tr w:rsidR="00304454" w14:paraId="1EF22B7B" w14:textId="77777777" w:rsidTr="00D34939">
        <w:tc>
          <w:tcPr>
            <w:tcW w:w="2518" w:type="dxa"/>
            <w:vAlign w:val="center"/>
          </w:tcPr>
          <w:p w14:paraId="683CF502" w14:textId="77777777" w:rsidR="00304454" w:rsidRPr="003A7F9D" w:rsidRDefault="00304454" w:rsidP="00D34939">
            <w:pPr>
              <w:jc w:val="center"/>
              <w:rPr>
                <w:rFonts w:ascii="Times New Roman" w:hAnsi="Times New Roman"/>
                <w:sz w:val="24"/>
                <w:szCs w:val="24"/>
              </w:rPr>
            </w:pPr>
            <w:r w:rsidRPr="003A7F9D">
              <w:rPr>
                <w:rFonts w:ascii="Times New Roman" w:hAnsi="Times New Roman"/>
                <w:sz w:val="24"/>
                <w:szCs w:val="24"/>
              </w:rPr>
              <w:t>296</w:t>
            </w:r>
          </w:p>
        </w:tc>
        <w:tc>
          <w:tcPr>
            <w:tcW w:w="2410" w:type="dxa"/>
          </w:tcPr>
          <w:p w14:paraId="05902E3D" w14:textId="77777777" w:rsidR="00304454" w:rsidRPr="003A7F9D" w:rsidRDefault="00304454" w:rsidP="00D34939">
            <w:pPr>
              <w:jc w:val="center"/>
              <w:rPr>
                <w:rFonts w:ascii="Times New Roman" w:hAnsi="Times New Roman"/>
                <w:sz w:val="24"/>
                <w:szCs w:val="24"/>
              </w:rPr>
            </w:pPr>
            <w:r w:rsidRPr="003A7F9D">
              <w:rPr>
                <w:rFonts w:ascii="Times New Roman" w:hAnsi="Times New Roman"/>
                <w:sz w:val="24"/>
                <w:szCs w:val="24"/>
              </w:rPr>
              <w:t>292</w:t>
            </w:r>
          </w:p>
        </w:tc>
        <w:tc>
          <w:tcPr>
            <w:tcW w:w="2410" w:type="dxa"/>
          </w:tcPr>
          <w:p w14:paraId="074A8BD7" w14:textId="77777777" w:rsidR="00304454" w:rsidRPr="003A7F9D" w:rsidRDefault="00304454" w:rsidP="00D34939">
            <w:pPr>
              <w:jc w:val="center"/>
              <w:rPr>
                <w:rFonts w:ascii="Times New Roman" w:hAnsi="Times New Roman"/>
                <w:sz w:val="24"/>
                <w:szCs w:val="24"/>
              </w:rPr>
            </w:pPr>
            <w:r w:rsidRPr="003A7F9D">
              <w:rPr>
                <w:rFonts w:ascii="Times New Roman" w:hAnsi="Times New Roman"/>
                <w:sz w:val="24"/>
                <w:szCs w:val="24"/>
              </w:rPr>
              <w:t>26</w:t>
            </w:r>
          </w:p>
        </w:tc>
        <w:tc>
          <w:tcPr>
            <w:tcW w:w="2409" w:type="dxa"/>
            <w:vAlign w:val="center"/>
          </w:tcPr>
          <w:p w14:paraId="51E37AFD" w14:textId="1D5C55B0" w:rsidR="00304454" w:rsidRPr="003A7F9D" w:rsidRDefault="003A7F9D" w:rsidP="00D34939">
            <w:pPr>
              <w:jc w:val="center"/>
              <w:rPr>
                <w:rFonts w:ascii="Times New Roman" w:hAnsi="Times New Roman"/>
                <w:sz w:val="24"/>
                <w:szCs w:val="24"/>
              </w:rPr>
            </w:pPr>
            <w:r w:rsidRPr="003A7F9D">
              <w:rPr>
                <w:rFonts w:ascii="Times New Roman" w:hAnsi="Times New Roman"/>
                <w:sz w:val="24"/>
                <w:szCs w:val="24"/>
              </w:rPr>
              <w:t>4</w:t>
            </w:r>
          </w:p>
        </w:tc>
      </w:tr>
    </w:tbl>
    <w:p w14:paraId="3B988327" w14:textId="77777777" w:rsidR="00304454" w:rsidRPr="003A7F9D" w:rsidRDefault="00304454" w:rsidP="00304454">
      <w:pPr>
        <w:spacing w:after="0"/>
        <w:jc w:val="both"/>
        <w:rPr>
          <w:rFonts w:ascii="Times New Roman" w:hAnsi="Times New Roman"/>
          <w:bCs/>
          <w:sz w:val="24"/>
          <w:szCs w:val="24"/>
        </w:rPr>
      </w:pPr>
      <w:r w:rsidRPr="003A7F9D">
        <w:rPr>
          <w:rFonts w:ascii="Times New Roman" w:hAnsi="Times New Roman"/>
          <w:bCs/>
          <w:sz w:val="24"/>
          <w:szCs w:val="24"/>
        </w:rPr>
        <w:t>В основные сроки неудовлетворительный результат получили:</w:t>
      </w:r>
    </w:p>
    <w:p w14:paraId="64EC4974"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xml:space="preserve">- по русскому языку </w:t>
      </w:r>
      <w:r w:rsidRPr="003A7F9D">
        <w:rPr>
          <w:rFonts w:ascii="Times New Roman" w:hAnsi="Times New Roman"/>
          <w:bCs/>
          <w:color w:val="000000"/>
          <w:sz w:val="24"/>
          <w:szCs w:val="24"/>
        </w:rPr>
        <w:t xml:space="preserve">12 </w:t>
      </w:r>
      <w:r w:rsidRPr="003A7F9D">
        <w:rPr>
          <w:rFonts w:ascii="Times New Roman" w:hAnsi="Times New Roman"/>
          <w:bCs/>
          <w:sz w:val="24"/>
          <w:szCs w:val="24"/>
        </w:rPr>
        <w:t xml:space="preserve">обучающихся, </w:t>
      </w:r>
    </w:p>
    <w:p w14:paraId="57CAE29F"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по математике – 71 обучающийся,</w:t>
      </w:r>
    </w:p>
    <w:p w14:paraId="1D64D4CA"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обществознанию – 39 обучающихся,</w:t>
      </w:r>
    </w:p>
    <w:p w14:paraId="404419DB"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-биологии – 7 обучающихся,</w:t>
      </w:r>
    </w:p>
    <w:p w14:paraId="0FA0C38C"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истории – 2 обучающихся,</w:t>
      </w:r>
    </w:p>
    <w:p w14:paraId="257A954C"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физике – 3 обучающихся,</w:t>
      </w:r>
    </w:p>
    <w:p w14:paraId="6ABE4A5E"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географии – 39 обучающихся,</w:t>
      </w:r>
    </w:p>
    <w:p w14:paraId="2137D61C"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информатика – 10 обучающихся,</w:t>
      </w:r>
    </w:p>
    <w:p w14:paraId="761DC177" w14:textId="77777777"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химия -1 обучающийся.</w:t>
      </w:r>
    </w:p>
    <w:p w14:paraId="6E93F581" w14:textId="77777777" w:rsidR="00304454" w:rsidRPr="003A7F9D" w:rsidRDefault="00304454" w:rsidP="00304454">
      <w:pPr>
        <w:spacing w:after="0" w:line="240" w:lineRule="auto"/>
        <w:ind w:firstLine="708"/>
        <w:jc w:val="both"/>
        <w:rPr>
          <w:rFonts w:ascii="Times New Roman" w:hAnsi="Times New Roman"/>
          <w:bCs/>
          <w:sz w:val="24"/>
          <w:szCs w:val="24"/>
        </w:rPr>
      </w:pPr>
      <w:r w:rsidRPr="003A7F9D">
        <w:rPr>
          <w:rFonts w:ascii="Times New Roman" w:hAnsi="Times New Roman"/>
          <w:bCs/>
          <w:sz w:val="24"/>
          <w:szCs w:val="24"/>
        </w:rPr>
        <w:t xml:space="preserve">В резервный срок основного периода </w:t>
      </w:r>
      <w:r w:rsidRPr="003A7F9D">
        <w:rPr>
          <w:rFonts w:ascii="Times New Roman" w:hAnsi="Times New Roman"/>
          <w:bCs/>
          <w:color w:val="000000" w:themeColor="text1"/>
          <w:sz w:val="24"/>
          <w:szCs w:val="24"/>
        </w:rPr>
        <w:t xml:space="preserve">103 </w:t>
      </w:r>
      <w:r w:rsidRPr="003A7F9D">
        <w:rPr>
          <w:rFonts w:ascii="Times New Roman" w:hAnsi="Times New Roman"/>
          <w:bCs/>
          <w:sz w:val="24"/>
          <w:szCs w:val="24"/>
        </w:rPr>
        <w:t xml:space="preserve">обучающийся был допущен к пересдаче математики, русского языка и остальных предметов. </w:t>
      </w:r>
    </w:p>
    <w:p w14:paraId="3D3E38B2" w14:textId="05F9B500" w:rsidR="00304454" w:rsidRPr="003A7F9D" w:rsidRDefault="00304454" w:rsidP="00304454">
      <w:pPr>
        <w:spacing w:after="0"/>
        <w:ind w:firstLine="708"/>
        <w:jc w:val="both"/>
        <w:rPr>
          <w:rFonts w:ascii="Times New Roman" w:hAnsi="Times New Roman"/>
          <w:bCs/>
          <w:sz w:val="24"/>
          <w:szCs w:val="24"/>
        </w:rPr>
      </w:pPr>
      <w:r w:rsidRPr="003A7F9D">
        <w:rPr>
          <w:rFonts w:ascii="Times New Roman" w:hAnsi="Times New Roman"/>
          <w:bCs/>
          <w:sz w:val="24"/>
          <w:szCs w:val="24"/>
        </w:rPr>
        <w:t xml:space="preserve">16 обучающихся оставлены на пересдачу в сентябрьские сроки, так </w:t>
      </w:r>
      <w:r w:rsidR="003A7F9D" w:rsidRPr="003A7F9D">
        <w:rPr>
          <w:rFonts w:ascii="Times New Roman" w:hAnsi="Times New Roman"/>
          <w:bCs/>
          <w:sz w:val="24"/>
          <w:szCs w:val="24"/>
        </w:rPr>
        <w:t>как получили</w:t>
      </w:r>
      <w:r w:rsidRPr="003A7F9D">
        <w:rPr>
          <w:rFonts w:ascii="Times New Roman" w:hAnsi="Times New Roman"/>
          <w:bCs/>
          <w:sz w:val="24"/>
          <w:szCs w:val="24"/>
        </w:rPr>
        <w:t xml:space="preserve"> более 2-х неудовлетворительных результатов.  Остальные обучающиеся получили аттестат об основном общем образовании.</w:t>
      </w:r>
    </w:p>
    <w:p w14:paraId="213067F4" w14:textId="77777777" w:rsidR="00304454" w:rsidRPr="003A7F9D" w:rsidRDefault="00304454" w:rsidP="00BE3B6E">
      <w:pPr>
        <w:spacing w:after="0"/>
        <w:jc w:val="center"/>
        <w:rPr>
          <w:rFonts w:ascii="Times New Roman" w:hAnsi="Times New Roman"/>
          <w:b/>
          <w:bCs/>
          <w:sz w:val="24"/>
          <w:szCs w:val="24"/>
        </w:rPr>
      </w:pPr>
      <w:r w:rsidRPr="003A7F9D">
        <w:rPr>
          <w:rFonts w:ascii="Times New Roman" w:hAnsi="Times New Roman"/>
          <w:b/>
          <w:bCs/>
          <w:sz w:val="24"/>
          <w:szCs w:val="24"/>
        </w:rPr>
        <w:t>Сводная таблица результатов государственной итоговой аттестации по программам основного общего образования в 2020-2021 учебном году в форме ОГЭ и ГВЭ</w:t>
      </w:r>
    </w:p>
    <w:tbl>
      <w:tblPr>
        <w:tblW w:w="485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5"/>
        <w:gridCol w:w="1273"/>
        <w:gridCol w:w="908"/>
        <w:gridCol w:w="916"/>
        <w:gridCol w:w="869"/>
        <w:gridCol w:w="948"/>
        <w:gridCol w:w="1044"/>
        <w:gridCol w:w="239"/>
        <w:gridCol w:w="365"/>
        <w:gridCol w:w="365"/>
        <w:gridCol w:w="365"/>
        <w:gridCol w:w="942"/>
      </w:tblGrid>
      <w:tr w:rsidR="00304454" w:rsidRPr="00A83592" w14:paraId="70DC732E" w14:textId="77777777" w:rsidTr="00D34939">
        <w:tc>
          <w:tcPr>
            <w:tcW w:w="899" w:type="pct"/>
            <w:vMerge w:val="restart"/>
            <w:tcBorders>
              <w:right w:val="single" w:sz="4" w:space="0" w:color="auto"/>
            </w:tcBorders>
          </w:tcPr>
          <w:p w14:paraId="747BF121"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Предмет</w:t>
            </w:r>
          </w:p>
        </w:tc>
        <w:tc>
          <w:tcPr>
            <w:tcW w:w="634" w:type="pct"/>
            <w:vMerge w:val="restart"/>
            <w:tcBorders>
              <w:right w:val="single" w:sz="4" w:space="0" w:color="auto"/>
            </w:tcBorders>
          </w:tcPr>
          <w:p w14:paraId="51DE82C9"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Средняя оценка по району</w:t>
            </w:r>
          </w:p>
          <w:p w14:paraId="604C4657" w14:textId="77777777" w:rsidR="00304454" w:rsidRPr="00A83592" w:rsidRDefault="00304454" w:rsidP="00D34939">
            <w:pPr>
              <w:ind w:left="113" w:right="113"/>
              <w:jc w:val="center"/>
              <w:rPr>
                <w:rFonts w:ascii="Times New Roman" w:hAnsi="Times New Roman"/>
                <w:b/>
                <w:sz w:val="24"/>
                <w:szCs w:val="24"/>
              </w:rPr>
            </w:pPr>
          </w:p>
        </w:tc>
        <w:tc>
          <w:tcPr>
            <w:tcW w:w="3467" w:type="pct"/>
            <w:gridSpan w:val="10"/>
            <w:tcBorders>
              <w:left w:val="single" w:sz="4" w:space="0" w:color="auto"/>
            </w:tcBorders>
          </w:tcPr>
          <w:p w14:paraId="693351F8" w14:textId="77777777" w:rsidR="00304454" w:rsidRPr="00A83592" w:rsidRDefault="00304454" w:rsidP="00D34939">
            <w:pPr>
              <w:spacing w:after="0"/>
              <w:ind w:left="310"/>
              <w:jc w:val="center"/>
              <w:rPr>
                <w:rFonts w:ascii="Times New Roman" w:hAnsi="Times New Roman"/>
                <w:b/>
                <w:sz w:val="24"/>
                <w:szCs w:val="24"/>
              </w:rPr>
            </w:pPr>
            <w:r w:rsidRPr="00A83592">
              <w:rPr>
                <w:rFonts w:ascii="Times New Roman" w:hAnsi="Times New Roman"/>
                <w:b/>
                <w:sz w:val="24"/>
                <w:szCs w:val="24"/>
              </w:rPr>
              <w:t>Количество участников</w:t>
            </w:r>
          </w:p>
        </w:tc>
      </w:tr>
      <w:tr w:rsidR="00304454" w:rsidRPr="00A83592" w14:paraId="29CDDD89" w14:textId="77777777" w:rsidTr="003A7F9D">
        <w:trPr>
          <w:trHeight w:val="407"/>
        </w:trPr>
        <w:tc>
          <w:tcPr>
            <w:tcW w:w="899" w:type="pct"/>
            <w:vMerge/>
            <w:tcBorders>
              <w:right w:val="single" w:sz="4" w:space="0" w:color="auto"/>
            </w:tcBorders>
          </w:tcPr>
          <w:p w14:paraId="543B8E9E" w14:textId="77777777" w:rsidR="00304454" w:rsidRPr="00A83592" w:rsidRDefault="00304454" w:rsidP="00D34939">
            <w:pPr>
              <w:spacing w:after="0"/>
              <w:jc w:val="right"/>
              <w:rPr>
                <w:rFonts w:ascii="Times New Roman" w:hAnsi="Times New Roman"/>
                <w:sz w:val="24"/>
                <w:szCs w:val="24"/>
              </w:rPr>
            </w:pPr>
          </w:p>
        </w:tc>
        <w:tc>
          <w:tcPr>
            <w:tcW w:w="634" w:type="pct"/>
            <w:vMerge/>
            <w:tcBorders>
              <w:right w:val="single" w:sz="4" w:space="0" w:color="auto"/>
            </w:tcBorders>
            <w:textDirection w:val="btLr"/>
          </w:tcPr>
          <w:p w14:paraId="0BDB1440" w14:textId="77777777" w:rsidR="00304454" w:rsidRPr="00A83592" w:rsidRDefault="00304454" w:rsidP="00D34939">
            <w:pPr>
              <w:spacing w:after="0"/>
              <w:ind w:left="113" w:right="113"/>
              <w:jc w:val="center"/>
              <w:rPr>
                <w:rFonts w:ascii="Times New Roman" w:hAnsi="Times New Roman"/>
                <w:sz w:val="24"/>
                <w:szCs w:val="24"/>
              </w:rPr>
            </w:pPr>
          </w:p>
        </w:tc>
        <w:tc>
          <w:tcPr>
            <w:tcW w:w="2333" w:type="pct"/>
            <w:gridSpan w:val="5"/>
            <w:tcBorders>
              <w:left w:val="single" w:sz="4" w:space="0" w:color="auto"/>
              <w:bottom w:val="single" w:sz="4" w:space="0" w:color="auto"/>
              <w:right w:val="single" w:sz="4" w:space="0" w:color="auto"/>
            </w:tcBorders>
          </w:tcPr>
          <w:p w14:paraId="6EA48E59"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ОГЭ</w:t>
            </w:r>
          </w:p>
        </w:tc>
        <w:tc>
          <w:tcPr>
            <w:tcW w:w="1134" w:type="pct"/>
            <w:gridSpan w:val="5"/>
            <w:tcBorders>
              <w:left w:val="single" w:sz="4" w:space="0" w:color="auto"/>
              <w:bottom w:val="single" w:sz="4" w:space="0" w:color="auto"/>
            </w:tcBorders>
          </w:tcPr>
          <w:p w14:paraId="39F5E7E4"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ГВЭ</w:t>
            </w:r>
          </w:p>
        </w:tc>
      </w:tr>
      <w:tr w:rsidR="00304454" w:rsidRPr="00A83592" w14:paraId="7DB4DC18" w14:textId="77777777" w:rsidTr="003A7F9D">
        <w:trPr>
          <w:trHeight w:val="315"/>
        </w:trPr>
        <w:tc>
          <w:tcPr>
            <w:tcW w:w="899" w:type="pct"/>
            <w:vMerge/>
            <w:tcBorders>
              <w:right w:val="single" w:sz="4" w:space="0" w:color="auto"/>
            </w:tcBorders>
          </w:tcPr>
          <w:p w14:paraId="59B8A417" w14:textId="77777777" w:rsidR="00304454" w:rsidRPr="00A83592" w:rsidRDefault="00304454" w:rsidP="00D34939">
            <w:pPr>
              <w:spacing w:after="0"/>
              <w:jc w:val="right"/>
              <w:rPr>
                <w:rFonts w:ascii="Times New Roman" w:hAnsi="Times New Roman"/>
                <w:sz w:val="24"/>
                <w:szCs w:val="24"/>
              </w:rPr>
            </w:pPr>
          </w:p>
        </w:tc>
        <w:tc>
          <w:tcPr>
            <w:tcW w:w="634" w:type="pct"/>
            <w:vMerge/>
            <w:tcBorders>
              <w:right w:val="single" w:sz="4" w:space="0" w:color="auto"/>
            </w:tcBorders>
          </w:tcPr>
          <w:p w14:paraId="1B7BDF99" w14:textId="77777777" w:rsidR="00304454" w:rsidRPr="00A83592" w:rsidRDefault="00304454" w:rsidP="00D34939">
            <w:pPr>
              <w:spacing w:after="0"/>
              <w:jc w:val="center"/>
              <w:rPr>
                <w:rFonts w:ascii="Times New Roman" w:hAnsi="Times New Roman"/>
                <w:sz w:val="24"/>
                <w:szCs w:val="24"/>
              </w:rPr>
            </w:pPr>
          </w:p>
        </w:tc>
        <w:tc>
          <w:tcPr>
            <w:tcW w:w="1813" w:type="pct"/>
            <w:gridSpan w:val="4"/>
            <w:tcBorders>
              <w:top w:val="single" w:sz="4" w:space="0" w:color="auto"/>
              <w:left w:val="single" w:sz="4" w:space="0" w:color="auto"/>
              <w:right w:val="single" w:sz="4" w:space="0" w:color="auto"/>
            </w:tcBorders>
          </w:tcPr>
          <w:p w14:paraId="7A3DB0DE"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оценка</w:t>
            </w:r>
          </w:p>
        </w:tc>
        <w:tc>
          <w:tcPr>
            <w:tcW w:w="520" w:type="pct"/>
            <w:vMerge w:val="restart"/>
            <w:tcBorders>
              <w:top w:val="single" w:sz="4" w:space="0" w:color="auto"/>
              <w:left w:val="single" w:sz="4" w:space="0" w:color="auto"/>
              <w:right w:val="single" w:sz="4" w:space="0" w:color="auto"/>
            </w:tcBorders>
          </w:tcPr>
          <w:p w14:paraId="2BB72F02"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Всего (чел.)</w:t>
            </w:r>
          </w:p>
        </w:tc>
        <w:tc>
          <w:tcPr>
            <w:tcW w:w="664" w:type="pct"/>
            <w:gridSpan w:val="4"/>
            <w:tcBorders>
              <w:top w:val="single" w:sz="4" w:space="0" w:color="auto"/>
              <w:left w:val="single" w:sz="4" w:space="0" w:color="auto"/>
              <w:right w:val="single" w:sz="4" w:space="0" w:color="auto"/>
            </w:tcBorders>
          </w:tcPr>
          <w:p w14:paraId="2D932B08"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оценка</w:t>
            </w:r>
          </w:p>
        </w:tc>
        <w:tc>
          <w:tcPr>
            <w:tcW w:w="469" w:type="pct"/>
            <w:vMerge w:val="restart"/>
            <w:tcBorders>
              <w:top w:val="single" w:sz="4" w:space="0" w:color="auto"/>
              <w:left w:val="single" w:sz="4" w:space="0" w:color="auto"/>
            </w:tcBorders>
          </w:tcPr>
          <w:p w14:paraId="01E69A71"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Всего (чел.)</w:t>
            </w:r>
          </w:p>
          <w:p w14:paraId="06BF8DF0" w14:textId="77777777" w:rsidR="00304454" w:rsidRPr="00A83592" w:rsidRDefault="00304454" w:rsidP="00D34939">
            <w:pPr>
              <w:spacing w:after="0"/>
              <w:jc w:val="center"/>
              <w:rPr>
                <w:rFonts w:ascii="Times New Roman" w:hAnsi="Times New Roman"/>
                <w:b/>
                <w:sz w:val="24"/>
                <w:szCs w:val="24"/>
              </w:rPr>
            </w:pPr>
          </w:p>
        </w:tc>
      </w:tr>
      <w:tr w:rsidR="00304454" w:rsidRPr="00A83592" w14:paraId="33FF9887" w14:textId="77777777" w:rsidTr="003A7F9D">
        <w:tc>
          <w:tcPr>
            <w:tcW w:w="899" w:type="pct"/>
            <w:vMerge/>
            <w:tcBorders>
              <w:right w:val="single" w:sz="4" w:space="0" w:color="auto"/>
            </w:tcBorders>
          </w:tcPr>
          <w:p w14:paraId="1E6C867D" w14:textId="77777777" w:rsidR="00304454" w:rsidRPr="00A83592" w:rsidRDefault="00304454" w:rsidP="00D34939">
            <w:pPr>
              <w:spacing w:after="0"/>
              <w:rPr>
                <w:rFonts w:ascii="Times New Roman" w:hAnsi="Times New Roman"/>
                <w:sz w:val="24"/>
                <w:szCs w:val="24"/>
              </w:rPr>
            </w:pPr>
          </w:p>
        </w:tc>
        <w:tc>
          <w:tcPr>
            <w:tcW w:w="634" w:type="pct"/>
            <w:vMerge/>
            <w:tcBorders>
              <w:right w:val="single" w:sz="4" w:space="0" w:color="auto"/>
            </w:tcBorders>
          </w:tcPr>
          <w:p w14:paraId="447024D4" w14:textId="77777777" w:rsidR="00304454" w:rsidRPr="00A83592" w:rsidRDefault="00304454" w:rsidP="00D34939">
            <w:pPr>
              <w:spacing w:after="0"/>
              <w:rPr>
                <w:rFonts w:ascii="Times New Roman" w:hAnsi="Times New Roman"/>
                <w:sz w:val="24"/>
                <w:szCs w:val="24"/>
              </w:rPr>
            </w:pPr>
          </w:p>
        </w:tc>
        <w:tc>
          <w:tcPr>
            <w:tcW w:w="452" w:type="pct"/>
            <w:tcBorders>
              <w:left w:val="single" w:sz="4" w:space="0" w:color="auto"/>
              <w:right w:val="single" w:sz="4" w:space="0" w:color="auto"/>
            </w:tcBorders>
          </w:tcPr>
          <w:p w14:paraId="1D41B46E"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5</w:t>
            </w:r>
          </w:p>
        </w:tc>
        <w:tc>
          <w:tcPr>
            <w:tcW w:w="456" w:type="pct"/>
            <w:tcBorders>
              <w:left w:val="single" w:sz="4" w:space="0" w:color="auto"/>
              <w:right w:val="single" w:sz="4" w:space="0" w:color="auto"/>
            </w:tcBorders>
          </w:tcPr>
          <w:p w14:paraId="7CB3AA83"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4</w:t>
            </w:r>
          </w:p>
        </w:tc>
        <w:tc>
          <w:tcPr>
            <w:tcW w:w="433" w:type="pct"/>
            <w:tcBorders>
              <w:left w:val="single" w:sz="4" w:space="0" w:color="auto"/>
              <w:right w:val="single" w:sz="4" w:space="0" w:color="auto"/>
            </w:tcBorders>
          </w:tcPr>
          <w:p w14:paraId="13A15988"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3</w:t>
            </w:r>
          </w:p>
        </w:tc>
        <w:tc>
          <w:tcPr>
            <w:tcW w:w="472" w:type="pct"/>
            <w:tcBorders>
              <w:left w:val="single" w:sz="4" w:space="0" w:color="auto"/>
              <w:right w:val="single" w:sz="4" w:space="0" w:color="auto"/>
            </w:tcBorders>
          </w:tcPr>
          <w:p w14:paraId="2FF46649"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2</w:t>
            </w:r>
          </w:p>
        </w:tc>
        <w:tc>
          <w:tcPr>
            <w:tcW w:w="520" w:type="pct"/>
            <w:vMerge/>
            <w:tcBorders>
              <w:left w:val="single" w:sz="4" w:space="0" w:color="auto"/>
              <w:right w:val="single" w:sz="4" w:space="0" w:color="auto"/>
            </w:tcBorders>
          </w:tcPr>
          <w:p w14:paraId="4E04DAFB" w14:textId="77777777" w:rsidR="00304454" w:rsidRPr="00A83592" w:rsidRDefault="00304454" w:rsidP="00D34939">
            <w:pPr>
              <w:spacing w:after="0"/>
              <w:jc w:val="center"/>
              <w:rPr>
                <w:rFonts w:ascii="Times New Roman" w:hAnsi="Times New Roman"/>
                <w:sz w:val="24"/>
                <w:szCs w:val="24"/>
              </w:rPr>
            </w:pPr>
          </w:p>
        </w:tc>
        <w:tc>
          <w:tcPr>
            <w:tcW w:w="119" w:type="pct"/>
            <w:tcBorders>
              <w:left w:val="single" w:sz="4" w:space="0" w:color="auto"/>
              <w:right w:val="single" w:sz="4" w:space="0" w:color="auto"/>
            </w:tcBorders>
          </w:tcPr>
          <w:p w14:paraId="2B51AE92"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5</w:t>
            </w:r>
          </w:p>
        </w:tc>
        <w:tc>
          <w:tcPr>
            <w:tcW w:w="182" w:type="pct"/>
            <w:tcBorders>
              <w:left w:val="single" w:sz="4" w:space="0" w:color="auto"/>
              <w:right w:val="single" w:sz="4" w:space="0" w:color="auto"/>
            </w:tcBorders>
          </w:tcPr>
          <w:p w14:paraId="77A2D347"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4</w:t>
            </w:r>
          </w:p>
        </w:tc>
        <w:tc>
          <w:tcPr>
            <w:tcW w:w="182" w:type="pct"/>
            <w:tcBorders>
              <w:left w:val="single" w:sz="4" w:space="0" w:color="auto"/>
              <w:right w:val="single" w:sz="4" w:space="0" w:color="auto"/>
            </w:tcBorders>
          </w:tcPr>
          <w:p w14:paraId="3C904C7F"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3</w:t>
            </w:r>
          </w:p>
        </w:tc>
        <w:tc>
          <w:tcPr>
            <w:tcW w:w="182" w:type="pct"/>
            <w:tcBorders>
              <w:left w:val="single" w:sz="4" w:space="0" w:color="auto"/>
              <w:right w:val="single" w:sz="4" w:space="0" w:color="auto"/>
            </w:tcBorders>
          </w:tcPr>
          <w:p w14:paraId="06D367CD"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2</w:t>
            </w:r>
          </w:p>
        </w:tc>
        <w:tc>
          <w:tcPr>
            <w:tcW w:w="469" w:type="pct"/>
            <w:vMerge/>
            <w:tcBorders>
              <w:left w:val="single" w:sz="4" w:space="0" w:color="auto"/>
            </w:tcBorders>
          </w:tcPr>
          <w:p w14:paraId="7741D7C5" w14:textId="77777777" w:rsidR="00304454" w:rsidRPr="00A83592" w:rsidRDefault="00304454" w:rsidP="00D34939">
            <w:pPr>
              <w:spacing w:after="0"/>
              <w:jc w:val="center"/>
              <w:rPr>
                <w:rFonts w:ascii="Times New Roman" w:hAnsi="Times New Roman"/>
                <w:sz w:val="24"/>
                <w:szCs w:val="24"/>
              </w:rPr>
            </w:pPr>
          </w:p>
        </w:tc>
      </w:tr>
      <w:tr w:rsidR="00304454" w:rsidRPr="00A83592" w14:paraId="67998C79" w14:textId="77777777" w:rsidTr="003A7F9D">
        <w:tc>
          <w:tcPr>
            <w:tcW w:w="899" w:type="pct"/>
            <w:tcBorders>
              <w:right w:val="single" w:sz="4" w:space="0" w:color="auto"/>
            </w:tcBorders>
          </w:tcPr>
          <w:p w14:paraId="6F8B4589"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634" w:type="pct"/>
            <w:tcBorders>
              <w:top w:val="single" w:sz="4" w:space="0" w:color="auto"/>
              <w:right w:val="single" w:sz="4" w:space="0" w:color="auto"/>
            </w:tcBorders>
          </w:tcPr>
          <w:p w14:paraId="4CF7987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3.9</w:t>
            </w:r>
          </w:p>
        </w:tc>
        <w:tc>
          <w:tcPr>
            <w:tcW w:w="452" w:type="pct"/>
            <w:tcBorders>
              <w:left w:val="single" w:sz="4" w:space="0" w:color="auto"/>
              <w:right w:val="single" w:sz="4" w:space="0" w:color="auto"/>
            </w:tcBorders>
          </w:tcPr>
          <w:p w14:paraId="51A03B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99 34%</w:t>
            </w:r>
          </w:p>
        </w:tc>
        <w:tc>
          <w:tcPr>
            <w:tcW w:w="456" w:type="pct"/>
            <w:tcBorders>
              <w:left w:val="single" w:sz="4" w:space="0" w:color="auto"/>
              <w:right w:val="single" w:sz="4" w:space="0" w:color="auto"/>
            </w:tcBorders>
          </w:tcPr>
          <w:p w14:paraId="0B059826" w14:textId="77777777" w:rsidR="00304454" w:rsidRDefault="00304454" w:rsidP="00D34939">
            <w:pPr>
              <w:spacing w:after="0"/>
              <w:rPr>
                <w:rFonts w:ascii="Times New Roman" w:hAnsi="Times New Roman"/>
                <w:sz w:val="24"/>
                <w:szCs w:val="24"/>
              </w:rPr>
            </w:pPr>
            <w:r>
              <w:rPr>
                <w:rFonts w:ascii="Times New Roman" w:hAnsi="Times New Roman"/>
                <w:sz w:val="24"/>
                <w:szCs w:val="24"/>
              </w:rPr>
              <w:t>98</w:t>
            </w:r>
          </w:p>
          <w:p w14:paraId="70AA8F0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33.6%</w:t>
            </w:r>
          </w:p>
        </w:tc>
        <w:tc>
          <w:tcPr>
            <w:tcW w:w="433" w:type="pct"/>
            <w:tcBorders>
              <w:left w:val="single" w:sz="4" w:space="0" w:color="auto"/>
              <w:right w:val="single" w:sz="4" w:space="0" w:color="auto"/>
            </w:tcBorders>
          </w:tcPr>
          <w:p w14:paraId="5A3E7D6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82</w:t>
            </w:r>
          </w:p>
          <w:p w14:paraId="2A5D9B2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w:t>
            </w:r>
          </w:p>
        </w:tc>
        <w:tc>
          <w:tcPr>
            <w:tcW w:w="472" w:type="pct"/>
            <w:tcBorders>
              <w:left w:val="single" w:sz="4" w:space="0" w:color="auto"/>
              <w:right w:val="single" w:sz="4" w:space="0" w:color="auto"/>
            </w:tcBorders>
          </w:tcPr>
          <w:p w14:paraId="6417077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6286D6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520" w:type="pct"/>
            <w:tcBorders>
              <w:left w:val="single" w:sz="4" w:space="0" w:color="auto"/>
              <w:right w:val="single" w:sz="4" w:space="0" w:color="auto"/>
            </w:tcBorders>
          </w:tcPr>
          <w:p w14:paraId="69DAC86F" w14:textId="77777777" w:rsidR="00304454" w:rsidRPr="00A83592" w:rsidRDefault="00304454" w:rsidP="00D34939">
            <w:pPr>
              <w:spacing w:after="0"/>
              <w:jc w:val="center"/>
              <w:rPr>
                <w:rFonts w:ascii="Times New Roman" w:hAnsi="Times New Roman"/>
                <w:sz w:val="24"/>
                <w:szCs w:val="24"/>
              </w:rPr>
            </w:pPr>
            <w:r w:rsidRPr="00A83592">
              <w:rPr>
                <w:rFonts w:ascii="Times New Roman" w:hAnsi="Times New Roman"/>
                <w:sz w:val="24"/>
                <w:szCs w:val="24"/>
              </w:rPr>
              <w:t>2</w:t>
            </w:r>
            <w:r>
              <w:rPr>
                <w:rFonts w:ascii="Times New Roman" w:hAnsi="Times New Roman"/>
                <w:sz w:val="24"/>
                <w:szCs w:val="24"/>
              </w:rPr>
              <w:t>91</w:t>
            </w:r>
          </w:p>
        </w:tc>
        <w:tc>
          <w:tcPr>
            <w:tcW w:w="119" w:type="pct"/>
            <w:tcBorders>
              <w:left w:val="single" w:sz="4" w:space="0" w:color="auto"/>
              <w:bottom w:val="single" w:sz="4" w:space="0" w:color="auto"/>
              <w:right w:val="single" w:sz="4" w:space="0" w:color="auto"/>
            </w:tcBorders>
          </w:tcPr>
          <w:p w14:paraId="094846EF" w14:textId="77777777" w:rsidR="00304454" w:rsidRPr="00A83592" w:rsidRDefault="00304454" w:rsidP="00D34939">
            <w:pPr>
              <w:spacing w:after="0"/>
              <w:jc w:val="center"/>
              <w:rPr>
                <w:rFonts w:ascii="Times New Roman" w:hAnsi="Times New Roman"/>
                <w:sz w:val="24"/>
                <w:szCs w:val="24"/>
              </w:rPr>
            </w:pPr>
          </w:p>
        </w:tc>
        <w:tc>
          <w:tcPr>
            <w:tcW w:w="182" w:type="pct"/>
            <w:tcBorders>
              <w:left w:val="single" w:sz="4" w:space="0" w:color="auto"/>
              <w:bottom w:val="single" w:sz="4" w:space="0" w:color="auto"/>
              <w:right w:val="single" w:sz="4" w:space="0" w:color="auto"/>
            </w:tcBorders>
          </w:tcPr>
          <w:p w14:paraId="34D5F4E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182" w:type="pct"/>
            <w:tcBorders>
              <w:left w:val="single" w:sz="4" w:space="0" w:color="auto"/>
              <w:bottom w:val="single" w:sz="4" w:space="0" w:color="auto"/>
              <w:right w:val="single" w:sz="4" w:space="0" w:color="auto"/>
            </w:tcBorders>
          </w:tcPr>
          <w:p w14:paraId="0F21E11F" w14:textId="77777777" w:rsidR="00304454" w:rsidRPr="00A83592" w:rsidRDefault="00304454" w:rsidP="00D34939">
            <w:pPr>
              <w:spacing w:after="0"/>
              <w:jc w:val="center"/>
              <w:rPr>
                <w:rFonts w:ascii="Times New Roman" w:hAnsi="Times New Roman"/>
                <w:sz w:val="24"/>
                <w:szCs w:val="24"/>
              </w:rPr>
            </w:pPr>
            <w:r w:rsidRPr="00A83592">
              <w:rPr>
                <w:rFonts w:ascii="Times New Roman" w:hAnsi="Times New Roman"/>
                <w:sz w:val="24"/>
                <w:szCs w:val="24"/>
              </w:rPr>
              <w:t>-</w:t>
            </w:r>
          </w:p>
        </w:tc>
        <w:tc>
          <w:tcPr>
            <w:tcW w:w="182" w:type="pct"/>
            <w:tcBorders>
              <w:left w:val="single" w:sz="4" w:space="0" w:color="auto"/>
              <w:bottom w:val="single" w:sz="4" w:space="0" w:color="auto"/>
              <w:right w:val="single" w:sz="4" w:space="0" w:color="auto"/>
            </w:tcBorders>
          </w:tcPr>
          <w:p w14:paraId="21C61E82" w14:textId="77777777" w:rsidR="00304454" w:rsidRPr="00A83592" w:rsidRDefault="00304454" w:rsidP="00D34939">
            <w:pPr>
              <w:spacing w:after="0"/>
              <w:jc w:val="center"/>
              <w:rPr>
                <w:rFonts w:ascii="Times New Roman" w:hAnsi="Times New Roman"/>
                <w:sz w:val="24"/>
                <w:szCs w:val="24"/>
              </w:rPr>
            </w:pPr>
            <w:r w:rsidRPr="00A83592">
              <w:rPr>
                <w:rFonts w:ascii="Times New Roman" w:hAnsi="Times New Roman"/>
                <w:sz w:val="24"/>
                <w:szCs w:val="24"/>
              </w:rPr>
              <w:t>-</w:t>
            </w:r>
          </w:p>
        </w:tc>
        <w:tc>
          <w:tcPr>
            <w:tcW w:w="469" w:type="pct"/>
            <w:tcBorders>
              <w:left w:val="single" w:sz="4" w:space="0" w:color="auto"/>
            </w:tcBorders>
          </w:tcPr>
          <w:p w14:paraId="488D1633" w14:textId="77777777" w:rsidR="00304454" w:rsidRPr="00A83592" w:rsidRDefault="00304454" w:rsidP="00D34939">
            <w:pPr>
              <w:spacing w:after="0"/>
              <w:jc w:val="center"/>
              <w:rPr>
                <w:rFonts w:ascii="Times New Roman" w:hAnsi="Times New Roman"/>
                <w:sz w:val="24"/>
                <w:szCs w:val="24"/>
              </w:rPr>
            </w:pPr>
            <w:r w:rsidRPr="00A83592">
              <w:rPr>
                <w:rFonts w:ascii="Times New Roman" w:hAnsi="Times New Roman"/>
                <w:sz w:val="24"/>
                <w:szCs w:val="24"/>
              </w:rPr>
              <w:t>1</w:t>
            </w:r>
          </w:p>
        </w:tc>
      </w:tr>
      <w:tr w:rsidR="00304454" w:rsidRPr="00A83592" w14:paraId="0DF8CACA" w14:textId="77777777" w:rsidTr="003A7F9D">
        <w:tc>
          <w:tcPr>
            <w:tcW w:w="899" w:type="pct"/>
            <w:tcBorders>
              <w:right w:val="single" w:sz="4" w:space="0" w:color="auto"/>
            </w:tcBorders>
          </w:tcPr>
          <w:p w14:paraId="08AEF805"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634" w:type="pct"/>
            <w:tcBorders>
              <w:right w:val="single" w:sz="4" w:space="0" w:color="auto"/>
            </w:tcBorders>
          </w:tcPr>
          <w:p w14:paraId="3B6D872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452" w:type="pct"/>
            <w:tcBorders>
              <w:left w:val="single" w:sz="4" w:space="0" w:color="auto"/>
              <w:right w:val="single" w:sz="4" w:space="0" w:color="auto"/>
            </w:tcBorders>
          </w:tcPr>
          <w:p w14:paraId="73E7750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27</w:t>
            </w:r>
          </w:p>
          <w:p w14:paraId="118189C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9.3%</w:t>
            </w:r>
          </w:p>
        </w:tc>
        <w:tc>
          <w:tcPr>
            <w:tcW w:w="456" w:type="pct"/>
            <w:tcBorders>
              <w:left w:val="single" w:sz="4" w:space="0" w:color="auto"/>
              <w:right w:val="single" w:sz="4" w:space="0" w:color="auto"/>
            </w:tcBorders>
          </w:tcPr>
          <w:p w14:paraId="318F511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91</w:t>
            </w:r>
          </w:p>
          <w:p w14:paraId="6225AE6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31.3%</w:t>
            </w:r>
          </w:p>
        </w:tc>
        <w:tc>
          <w:tcPr>
            <w:tcW w:w="433" w:type="pct"/>
            <w:tcBorders>
              <w:left w:val="single" w:sz="4" w:space="0" w:color="auto"/>
              <w:right w:val="single" w:sz="4" w:space="0" w:color="auto"/>
            </w:tcBorders>
          </w:tcPr>
          <w:p w14:paraId="5A9F715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102</w:t>
            </w:r>
          </w:p>
          <w:p w14:paraId="31CCEA7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35.1%</w:t>
            </w:r>
          </w:p>
        </w:tc>
        <w:tc>
          <w:tcPr>
            <w:tcW w:w="472" w:type="pct"/>
            <w:tcBorders>
              <w:left w:val="single" w:sz="4" w:space="0" w:color="auto"/>
              <w:right w:val="single" w:sz="4" w:space="0" w:color="auto"/>
            </w:tcBorders>
          </w:tcPr>
          <w:p w14:paraId="1D4C478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71</w:t>
            </w:r>
          </w:p>
          <w:p w14:paraId="1260CD8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24.4%</w:t>
            </w:r>
          </w:p>
        </w:tc>
        <w:tc>
          <w:tcPr>
            <w:tcW w:w="520" w:type="pct"/>
            <w:tcBorders>
              <w:left w:val="single" w:sz="4" w:space="0" w:color="auto"/>
              <w:right w:val="single" w:sz="4" w:space="0" w:color="auto"/>
            </w:tcBorders>
          </w:tcPr>
          <w:p w14:paraId="26B9727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290/291</w:t>
            </w:r>
          </w:p>
        </w:tc>
        <w:tc>
          <w:tcPr>
            <w:tcW w:w="119" w:type="pct"/>
            <w:tcBorders>
              <w:top w:val="single" w:sz="4" w:space="0" w:color="auto"/>
              <w:left w:val="single" w:sz="4" w:space="0" w:color="auto"/>
              <w:bottom w:val="single" w:sz="4" w:space="0" w:color="auto"/>
              <w:right w:val="single" w:sz="4" w:space="0" w:color="auto"/>
            </w:tcBorders>
          </w:tcPr>
          <w:p w14:paraId="3368D81C"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5837695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182" w:type="pct"/>
            <w:tcBorders>
              <w:top w:val="single" w:sz="4" w:space="0" w:color="auto"/>
              <w:left w:val="single" w:sz="4" w:space="0" w:color="auto"/>
              <w:bottom w:val="single" w:sz="4" w:space="0" w:color="auto"/>
              <w:right w:val="single" w:sz="4" w:space="0" w:color="auto"/>
            </w:tcBorders>
          </w:tcPr>
          <w:p w14:paraId="60D0E6CD"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49332927"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4ABE9F7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w:t>
            </w:r>
          </w:p>
        </w:tc>
      </w:tr>
      <w:tr w:rsidR="00304454" w:rsidRPr="00A83592" w14:paraId="424CE086" w14:textId="77777777" w:rsidTr="003A7F9D">
        <w:tc>
          <w:tcPr>
            <w:tcW w:w="899" w:type="pct"/>
            <w:tcBorders>
              <w:right w:val="single" w:sz="4" w:space="0" w:color="auto"/>
            </w:tcBorders>
          </w:tcPr>
          <w:p w14:paraId="1C885517"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634" w:type="pct"/>
            <w:tcBorders>
              <w:right w:val="single" w:sz="4" w:space="0" w:color="auto"/>
            </w:tcBorders>
          </w:tcPr>
          <w:p w14:paraId="3535258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452" w:type="pct"/>
            <w:tcBorders>
              <w:left w:val="single" w:sz="4" w:space="0" w:color="auto"/>
              <w:right w:val="single" w:sz="4" w:space="0" w:color="auto"/>
            </w:tcBorders>
          </w:tcPr>
          <w:p w14:paraId="52EE760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2132C24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66%</w:t>
            </w:r>
          </w:p>
        </w:tc>
        <w:tc>
          <w:tcPr>
            <w:tcW w:w="456" w:type="pct"/>
            <w:tcBorders>
              <w:left w:val="single" w:sz="4" w:space="0" w:color="auto"/>
              <w:right w:val="single" w:sz="4" w:space="0" w:color="auto"/>
            </w:tcBorders>
          </w:tcPr>
          <w:p w14:paraId="335438E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411782E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433" w:type="pct"/>
            <w:tcBorders>
              <w:left w:val="single" w:sz="4" w:space="0" w:color="auto"/>
              <w:right w:val="single" w:sz="4" w:space="0" w:color="auto"/>
            </w:tcBorders>
          </w:tcPr>
          <w:p w14:paraId="3E04DBD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72" w:type="pct"/>
            <w:tcBorders>
              <w:left w:val="single" w:sz="4" w:space="0" w:color="auto"/>
              <w:right w:val="single" w:sz="4" w:space="0" w:color="auto"/>
            </w:tcBorders>
          </w:tcPr>
          <w:p w14:paraId="5B72825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0" w:type="pct"/>
            <w:tcBorders>
              <w:left w:val="single" w:sz="4" w:space="0" w:color="auto"/>
              <w:right w:val="single" w:sz="4" w:space="0" w:color="auto"/>
            </w:tcBorders>
          </w:tcPr>
          <w:p w14:paraId="53006A5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w:t>
            </w:r>
          </w:p>
        </w:tc>
        <w:tc>
          <w:tcPr>
            <w:tcW w:w="119" w:type="pct"/>
            <w:tcBorders>
              <w:top w:val="single" w:sz="4" w:space="0" w:color="auto"/>
              <w:left w:val="single" w:sz="4" w:space="0" w:color="auto"/>
              <w:bottom w:val="single" w:sz="4" w:space="0" w:color="auto"/>
              <w:right w:val="single" w:sz="4" w:space="0" w:color="auto"/>
            </w:tcBorders>
          </w:tcPr>
          <w:p w14:paraId="51FCD17E"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6AFD9D99"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1E93D3B8"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282E0B4B"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097400BC" w14:textId="77777777" w:rsidR="00304454" w:rsidRDefault="00304454" w:rsidP="00D34939">
            <w:pPr>
              <w:spacing w:after="0"/>
              <w:jc w:val="center"/>
              <w:rPr>
                <w:rFonts w:ascii="Times New Roman" w:hAnsi="Times New Roman"/>
                <w:sz w:val="24"/>
                <w:szCs w:val="24"/>
              </w:rPr>
            </w:pPr>
          </w:p>
        </w:tc>
      </w:tr>
      <w:tr w:rsidR="00304454" w:rsidRPr="00A83592" w14:paraId="1685DE74" w14:textId="77777777" w:rsidTr="003A7F9D">
        <w:tc>
          <w:tcPr>
            <w:tcW w:w="899" w:type="pct"/>
            <w:tcBorders>
              <w:right w:val="single" w:sz="4" w:space="0" w:color="auto"/>
            </w:tcBorders>
          </w:tcPr>
          <w:p w14:paraId="1A4E3F50"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634" w:type="pct"/>
            <w:tcBorders>
              <w:right w:val="single" w:sz="4" w:space="0" w:color="auto"/>
            </w:tcBorders>
          </w:tcPr>
          <w:p w14:paraId="46DF903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452" w:type="pct"/>
            <w:tcBorders>
              <w:left w:val="single" w:sz="4" w:space="0" w:color="auto"/>
              <w:right w:val="single" w:sz="4" w:space="0" w:color="auto"/>
            </w:tcBorders>
          </w:tcPr>
          <w:p w14:paraId="09AD6C8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5D28130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2.7%</w:t>
            </w:r>
          </w:p>
        </w:tc>
        <w:tc>
          <w:tcPr>
            <w:tcW w:w="456" w:type="pct"/>
            <w:tcBorders>
              <w:left w:val="single" w:sz="4" w:space="0" w:color="auto"/>
              <w:right w:val="single" w:sz="4" w:space="0" w:color="auto"/>
            </w:tcBorders>
          </w:tcPr>
          <w:p w14:paraId="656F245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73D3442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433" w:type="pct"/>
            <w:tcBorders>
              <w:left w:val="single" w:sz="4" w:space="0" w:color="auto"/>
              <w:right w:val="single" w:sz="4" w:space="0" w:color="auto"/>
            </w:tcBorders>
          </w:tcPr>
          <w:p w14:paraId="0AE963E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19</w:t>
            </w:r>
          </w:p>
          <w:p w14:paraId="36A98A1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52%</w:t>
            </w:r>
          </w:p>
        </w:tc>
        <w:tc>
          <w:tcPr>
            <w:tcW w:w="472" w:type="pct"/>
            <w:tcBorders>
              <w:left w:val="single" w:sz="4" w:space="0" w:color="auto"/>
              <w:right w:val="single" w:sz="4" w:space="0" w:color="auto"/>
            </w:tcBorders>
          </w:tcPr>
          <w:p w14:paraId="2122E4D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w:t>
            </w:r>
          </w:p>
          <w:p w14:paraId="52B252E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27%</w:t>
            </w:r>
          </w:p>
        </w:tc>
        <w:tc>
          <w:tcPr>
            <w:tcW w:w="520" w:type="pct"/>
            <w:tcBorders>
              <w:left w:val="single" w:sz="4" w:space="0" w:color="auto"/>
              <w:right w:val="single" w:sz="4" w:space="0" w:color="auto"/>
            </w:tcBorders>
          </w:tcPr>
          <w:p w14:paraId="1E22CA8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119" w:type="pct"/>
            <w:tcBorders>
              <w:top w:val="single" w:sz="4" w:space="0" w:color="auto"/>
              <w:left w:val="single" w:sz="4" w:space="0" w:color="auto"/>
              <w:bottom w:val="single" w:sz="4" w:space="0" w:color="auto"/>
              <w:right w:val="single" w:sz="4" w:space="0" w:color="auto"/>
            </w:tcBorders>
          </w:tcPr>
          <w:p w14:paraId="37C12EE8"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09315027"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43DCA1CA"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02379003"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289C7D76" w14:textId="77777777" w:rsidR="00304454" w:rsidRDefault="00304454" w:rsidP="00D34939">
            <w:pPr>
              <w:spacing w:after="0"/>
              <w:jc w:val="center"/>
              <w:rPr>
                <w:rFonts w:ascii="Times New Roman" w:hAnsi="Times New Roman"/>
                <w:sz w:val="24"/>
                <w:szCs w:val="24"/>
              </w:rPr>
            </w:pPr>
          </w:p>
        </w:tc>
      </w:tr>
      <w:tr w:rsidR="00304454" w:rsidRPr="00A83592" w14:paraId="54719811" w14:textId="77777777" w:rsidTr="003A7F9D">
        <w:tc>
          <w:tcPr>
            <w:tcW w:w="899" w:type="pct"/>
            <w:tcBorders>
              <w:right w:val="single" w:sz="4" w:space="0" w:color="auto"/>
            </w:tcBorders>
          </w:tcPr>
          <w:p w14:paraId="28B3D6A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634" w:type="pct"/>
            <w:tcBorders>
              <w:right w:val="single" w:sz="4" w:space="0" w:color="auto"/>
            </w:tcBorders>
          </w:tcPr>
          <w:p w14:paraId="163F1F6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452" w:type="pct"/>
            <w:tcBorders>
              <w:left w:val="single" w:sz="4" w:space="0" w:color="auto"/>
              <w:right w:val="single" w:sz="4" w:space="0" w:color="auto"/>
            </w:tcBorders>
          </w:tcPr>
          <w:p w14:paraId="0EA3D47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3E1A6EE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9.3%</w:t>
            </w:r>
          </w:p>
        </w:tc>
        <w:tc>
          <w:tcPr>
            <w:tcW w:w="456" w:type="pct"/>
            <w:tcBorders>
              <w:left w:val="single" w:sz="4" w:space="0" w:color="auto"/>
              <w:right w:val="single" w:sz="4" w:space="0" w:color="auto"/>
            </w:tcBorders>
          </w:tcPr>
          <w:p w14:paraId="171CC0E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31</w:t>
            </w:r>
          </w:p>
          <w:p w14:paraId="4521078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24.2%</w:t>
            </w:r>
          </w:p>
        </w:tc>
        <w:tc>
          <w:tcPr>
            <w:tcW w:w="433" w:type="pct"/>
            <w:tcBorders>
              <w:left w:val="single" w:sz="4" w:space="0" w:color="auto"/>
              <w:right w:val="single" w:sz="4" w:space="0" w:color="auto"/>
            </w:tcBorders>
          </w:tcPr>
          <w:p w14:paraId="1F29B27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46</w:t>
            </w:r>
          </w:p>
          <w:p w14:paraId="1DAF2C9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35.9%</w:t>
            </w:r>
          </w:p>
        </w:tc>
        <w:tc>
          <w:tcPr>
            <w:tcW w:w="472" w:type="pct"/>
            <w:tcBorders>
              <w:left w:val="single" w:sz="4" w:space="0" w:color="auto"/>
              <w:right w:val="single" w:sz="4" w:space="0" w:color="auto"/>
            </w:tcBorders>
          </w:tcPr>
          <w:p w14:paraId="644F1FC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39</w:t>
            </w:r>
          </w:p>
          <w:p w14:paraId="4A84187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30.4%</w:t>
            </w:r>
          </w:p>
        </w:tc>
        <w:tc>
          <w:tcPr>
            <w:tcW w:w="520" w:type="pct"/>
            <w:tcBorders>
              <w:left w:val="single" w:sz="4" w:space="0" w:color="auto"/>
              <w:right w:val="single" w:sz="4" w:space="0" w:color="auto"/>
            </w:tcBorders>
          </w:tcPr>
          <w:p w14:paraId="48AABBD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129/128</w:t>
            </w:r>
          </w:p>
        </w:tc>
        <w:tc>
          <w:tcPr>
            <w:tcW w:w="119" w:type="pct"/>
            <w:tcBorders>
              <w:top w:val="single" w:sz="4" w:space="0" w:color="auto"/>
              <w:left w:val="single" w:sz="4" w:space="0" w:color="auto"/>
              <w:bottom w:val="single" w:sz="4" w:space="0" w:color="auto"/>
              <w:right w:val="single" w:sz="4" w:space="0" w:color="auto"/>
            </w:tcBorders>
          </w:tcPr>
          <w:p w14:paraId="58F5B6B8"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656F9BD7"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05BA6FA2"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5C595C3D"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6B346773" w14:textId="77777777" w:rsidR="00304454" w:rsidRDefault="00304454" w:rsidP="00D34939">
            <w:pPr>
              <w:spacing w:after="0"/>
              <w:jc w:val="center"/>
              <w:rPr>
                <w:rFonts w:ascii="Times New Roman" w:hAnsi="Times New Roman"/>
                <w:sz w:val="24"/>
                <w:szCs w:val="24"/>
              </w:rPr>
            </w:pPr>
          </w:p>
        </w:tc>
      </w:tr>
      <w:tr w:rsidR="00304454" w:rsidRPr="00A83592" w14:paraId="240FAEC7" w14:textId="77777777" w:rsidTr="003A7F9D">
        <w:tc>
          <w:tcPr>
            <w:tcW w:w="899" w:type="pct"/>
            <w:tcBorders>
              <w:right w:val="single" w:sz="4" w:space="0" w:color="auto"/>
            </w:tcBorders>
          </w:tcPr>
          <w:p w14:paraId="24E3B698"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634" w:type="pct"/>
            <w:tcBorders>
              <w:right w:val="single" w:sz="4" w:space="0" w:color="auto"/>
            </w:tcBorders>
          </w:tcPr>
          <w:p w14:paraId="4EE0A6B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452" w:type="pct"/>
            <w:tcBorders>
              <w:left w:val="single" w:sz="4" w:space="0" w:color="auto"/>
              <w:right w:val="single" w:sz="4" w:space="0" w:color="auto"/>
            </w:tcBorders>
          </w:tcPr>
          <w:p w14:paraId="1B683E2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925343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734FDCF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19%</w:t>
            </w:r>
          </w:p>
        </w:tc>
        <w:tc>
          <w:tcPr>
            <w:tcW w:w="433" w:type="pct"/>
            <w:tcBorders>
              <w:left w:val="single" w:sz="4" w:space="0" w:color="auto"/>
              <w:right w:val="single" w:sz="4" w:space="0" w:color="auto"/>
            </w:tcBorders>
          </w:tcPr>
          <w:p w14:paraId="59DDE80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w:t>
            </w:r>
          </w:p>
          <w:p w14:paraId="311AE97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66%</w:t>
            </w:r>
          </w:p>
        </w:tc>
        <w:tc>
          <w:tcPr>
            <w:tcW w:w="472" w:type="pct"/>
            <w:tcBorders>
              <w:left w:val="single" w:sz="4" w:space="0" w:color="auto"/>
              <w:right w:val="single" w:sz="4" w:space="0" w:color="auto"/>
            </w:tcBorders>
          </w:tcPr>
          <w:p w14:paraId="707AAE4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2D7BC66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14.2%</w:t>
            </w:r>
          </w:p>
        </w:tc>
        <w:tc>
          <w:tcPr>
            <w:tcW w:w="520" w:type="pct"/>
            <w:tcBorders>
              <w:left w:val="single" w:sz="4" w:space="0" w:color="auto"/>
              <w:right w:val="single" w:sz="4" w:space="0" w:color="auto"/>
            </w:tcBorders>
          </w:tcPr>
          <w:p w14:paraId="0077790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21</w:t>
            </w:r>
          </w:p>
        </w:tc>
        <w:tc>
          <w:tcPr>
            <w:tcW w:w="119" w:type="pct"/>
            <w:tcBorders>
              <w:top w:val="single" w:sz="4" w:space="0" w:color="auto"/>
              <w:left w:val="single" w:sz="4" w:space="0" w:color="auto"/>
              <w:bottom w:val="single" w:sz="4" w:space="0" w:color="auto"/>
              <w:right w:val="single" w:sz="4" w:space="0" w:color="auto"/>
            </w:tcBorders>
          </w:tcPr>
          <w:p w14:paraId="026B7F1B"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70F7D5B2"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6ECDFD6A"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6F7FC4D0"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13AE62C4" w14:textId="77777777" w:rsidR="00304454" w:rsidRDefault="00304454" w:rsidP="00D34939">
            <w:pPr>
              <w:spacing w:after="0"/>
              <w:jc w:val="center"/>
              <w:rPr>
                <w:rFonts w:ascii="Times New Roman" w:hAnsi="Times New Roman"/>
                <w:sz w:val="24"/>
                <w:szCs w:val="24"/>
              </w:rPr>
            </w:pPr>
          </w:p>
        </w:tc>
      </w:tr>
      <w:tr w:rsidR="00304454" w:rsidRPr="00A83592" w14:paraId="10FF9F3C" w14:textId="77777777" w:rsidTr="003A7F9D">
        <w:tc>
          <w:tcPr>
            <w:tcW w:w="899" w:type="pct"/>
            <w:tcBorders>
              <w:right w:val="single" w:sz="4" w:space="0" w:color="auto"/>
            </w:tcBorders>
          </w:tcPr>
          <w:p w14:paraId="08B0DD4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634" w:type="pct"/>
            <w:tcBorders>
              <w:right w:val="single" w:sz="4" w:space="0" w:color="auto"/>
            </w:tcBorders>
          </w:tcPr>
          <w:p w14:paraId="04252C6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452" w:type="pct"/>
            <w:tcBorders>
              <w:left w:val="single" w:sz="4" w:space="0" w:color="auto"/>
              <w:right w:val="single" w:sz="4" w:space="0" w:color="auto"/>
            </w:tcBorders>
          </w:tcPr>
          <w:p w14:paraId="212650A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13</w:t>
            </w:r>
          </w:p>
          <w:p w14:paraId="55F1D91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7.6%</w:t>
            </w:r>
          </w:p>
        </w:tc>
        <w:tc>
          <w:tcPr>
            <w:tcW w:w="456" w:type="pct"/>
            <w:tcBorders>
              <w:left w:val="single" w:sz="4" w:space="0" w:color="auto"/>
              <w:right w:val="single" w:sz="4" w:space="0" w:color="auto"/>
            </w:tcBorders>
          </w:tcPr>
          <w:p w14:paraId="3A21EB7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71</w:t>
            </w:r>
          </w:p>
          <w:p w14:paraId="4253499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42%</w:t>
            </w:r>
          </w:p>
        </w:tc>
        <w:tc>
          <w:tcPr>
            <w:tcW w:w="433" w:type="pct"/>
            <w:tcBorders>
              <w:left w:val="single" w:sz="4" w:space="0" w:color="auto"/>
              <w:right w:val="single" w:sz="4" w:space="0" w:color="auto"/>
            </w:tcBorders>
          </w:tcPr>
          <w:p w14:paraId="1039F38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78</w:t>
            </w:r>
          </w:p>
          <w:p w14:paraId="1A40503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46.1%</w:t>
            </w:r>
          </w:p>
        </w:tc>
        <w:tc>
          <w:tcPr>
            <w:tcW w:w="472" w:type="pct"/>
            <w:tcBorders>
              <w:left w:val="single" w:sz="4" w:space="0" w:color="auto"/>
              <w:right w:val="single" w:sz="4" w:space="0" w:color="auto"/>
            </w:tcBorders>
          </w:tcPr>
          <w:p w14:paraId="305152F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p w14:paraId="3AE8046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4.1%</w:t>
            </w:r>
          </w:p>
        </w:tc>
        <w:tc>
          <w:tcPr>
            <w:tcW w:w="520" w:type="pct"/>
            <w:tcBorders>
              <w:left w:val="single" w:sz="4" w:space="0" w:color="auto"/>
              <w:right w:val="single" w:sz="4" w:space="0" w:color="auto"/>
            </w:tcBorders>
          </w:tcPr>
          <w:p w14:paraId="71FCB76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169</w:t>
            </w:r>
          </w:p>
        </w:tc>
        <w:tc>
          <w:tcPr>
            <w:tcW w:w="119" w:type="pct"/>
            <w:tcBorders>
              <w:top w:val="single" w:sz="4" w:space="0" w:color="auto"/>
              <w:left w:val="single" w:sz="4" w:space="0" w:color="auto"/>
              <w:bottom w:val="single" w:sz="4" w:space="0" w:color="auto"/>
              <w:right w:val="single" w:sz="4" w:space="0" w:color="auto"/>
            </w:tcBorders>
          </w:tcPr>
          <w:p w14:paraId="071402A5"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25B637E7"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5A8B6917"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314B7ED5"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384D854D" w14:textId="77777777" w:rsidR="00304454" w:rsidRDefault="00304454" w:rsidP="00D34939">
            <w:pPr>
              <w:spacing w:after="0"/>
              <w:jc w:val="center"/>
              <w:rPr>
                <w:rFonts w:ascii="Times New Roman" w:hAnsi="Times New Roman"/>
                <w:sz w:val="24"/>
                <w:szCs w:val="24"/>
              </w:rPr>
            </w:pPr>
          </w:p>
        </w:tc>
      </w:tr>
      <w:tr w:rsidR="00304454" w:rsidRPr="00A83592" w14:paraId="1B502185" w14:textId="77777777" w:rsidTr="003A7F9D">
        <w:tc>
          <w:tcPr>
            <w:tcW w:w="899" w:type="pct"/>
            <w:tcBorders>
              <w:right w:val="single" w:sz="4" w:space="0" w:color="auto"/>
            </w:tcBorders>
          </w:tcPr>
          <w:p w14:paraId="398C867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634" w:type="pct"/>
            <w:tcBorders>
              <w:right w:val="single" w:sz="4" w:space="0" w:color="auto"/>
            </w:tcBorders>
          </w:tcPr>
          <w:p w14:paraId="5F0FF3A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452" w:type="pct"/>
            <w:tcBorders>
              <w:left w:val="single" w:sz="4" w:space="0" w:color="auto"/>
              <w:right w:val="single" w:sz="4" w:space="0" w:color="auto"/>
            </w:tcBorders>
          </w:tcPr>
          <w:p w14:paraId="0204094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FE4523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2533D48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433" w:type="pct"/>
            <w:tcBorders>
              <w:left w:val="single" w:sz="4" w:space="0" w:color="auto"/>
              <w:right w:val="single" w:sz="4" w:space="0" w:color="auto"/>
            </w:tcBorders>
          </w:tcPr>
          <w:p w14:paraId="506C9B2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718900C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472" w:type="pct"/>
            <w:tcBorders>
              <w:left w:val="single" w:sz="4" w:space="0" w:color="auto"/>
              <w:right w:val="single" w:sz="4" w:space="0" w:color="auto"/>
            </w:tcBorders>
          </w:tcPr>
          <w:p w14:paraId="2FEFDBC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FCF93D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20%</w:t>
            </w:r>
          </w:p>
        </w:tc>
        <w:tc>
          <w:tcPr>
            <w:tcW w:w="520" w:type="pct"/>
            <w:tcBorders>
              <w:left w:val="single" w:sz="4" w:space="0" w:color="auto"/>
              <w:right w:val="single" w:sz="4" w:space="0" w:color="auto"/>
            </w:tcBorders>
          </w:tcPr>
          <w:p w14:paraId="7967BFE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w:t>
            </w:r>
          </w:p>
        </w:tc>
        <w:tc>
          <w:tcPr>
            <w:tcW w:w="119" w:type="pct"/>
            <w:tcBorders>
              <w:top w:val="single" w:sz="4" w:space="0" w:color="auto"/>
              <w:left w:val="single" w:sz="4" w:space="0" w:color="auto"/>
              <w:bottom w:val="single" w:sz="4" w:space="0" w:color="auto"/>
              <w:right w:val="single" w:sz="4" w:space="0" w:color="auto"/>
            </w:tcBorders>
          </w:tcPr>
          <w:p w14:paraId="1C39D31E"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7164E369"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46753838"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19FA869A"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3B0A75A5" w14:textId="77777777" w:rsidR="00304454" w:rsidRDefault="00304454" w:rsidP="00D34939">
            <w:pPr>
              <w:spacing w:after="0"/>
              <w:jc w:val="center"/>
              <w:rPr>
                <w:rFonts w:ascii="Times New Roman" w:hAnsi="Times New Roman"/>
                <w:sz w:val="24"/>
                <w:szCs w:val="24"/>
              </w:rPr>
            </w:pPr>
          </w:p>
        </w:tc>
      </w:tr>
      <w:tr w:rsidR="00304454" w:rsidRPr="00A83592" w14:paraId="7810F5EB" w14:textId="77777777" w:rsidTr="003A7F9D">
        <w:tc>
          <w:tcPr>
            <w:tcW w:w="899" w:type="pct"/>
            <w:tcBorders>
              <w:right w:val="single" w:sz="4" w:space="0" w:color="auto"/>
            </w:tcBorders>
          </w:tcPr>
          <w:p w14:paraId="6C22B85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634" w:type="pct"/>
            <w:tcBorders>
              <w:right w:val="single" w:sz="4" w:space="0" w:color="auto"/>
            </w:tcBorders>
          </w:tcPr>
          <w:p w14:paraId="0B06D75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w:t>
            </w:r>
          </w:p>
        </w:tc>
        <w:tc>
          <w:tcPr>
            <w:tcW w:w="452" w:type="pct"/>
            <w:tcBorders>
              <w:left w:val="single" w:sz="4" w:space="0" w:color="auto"/>
              <w:right w:val="single" w:sz="4" w:space="0" w:color="auto"/>
            </w:tcBorders>
          </w:tcPr>
          <w:p w14:paraId="207F260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48E3A29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41.3%</w:t>
            </w:r>
          </w:p>
        </w:tc>
        <w:tc>
          <w:tcPr>
            <w:tcW w:w="456" w:type="pct"/>
            <w:tcBorders>
              <w:left w:val="single" w:sz="4" w:space="0" w:color="auto"/>
              <w:right w:val="single" w:sz="4" w:space="0" w:color="auto"/>
            </w:tcBorders>
          </w:tcPr>
          <w:p w14:paraId="5FE0EA2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11 37.9%</w:t>
            </w:r>
          </w:p>
        </w:tc>
        <w:tc>
          <w:tcPr>
            <w:tcW w:w="433" w:type="pct"/>
            <w:tcBorders>
              <w:left w:val="single" w:sz="4" w:space="0" w:color="auto"/>
              <w:right w:val="single" w:sz="4" w:space="0" w:color="auto"/>
            </w:tcBorders>
          </w:tcPr>
          <w:p w14:paraId="52837A3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18F5461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17.2%</w:t>
            </w:r>
          </w:p>
        </w:tc>
        <w:tc>
          <w:tcPr>
            <w:tcW w:w="472" w:type="pct"/>
            <w:tcBorders>
              <w:left w:val="single" w:sz="4" w:space="0" w:color="auto"/>
              <w:right w:val="single" w:sz="4" w:space="0" w:color="auto"/>
            </w:tcBorders>
          </w:tcPr>
          <w:p w14:paraId="148F72B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5E31C34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3.4%</w:t>
            </w:r>
          </w:p>
        </w:tc>
        <w:tc>
          <w:tcPr>
            <w:tcW w:w="520" w:type="pct"/>
            <w:tcBorders>
              <w:left w:val="single" w:sz="4" w:space="0" w:color="auto"/>
              <w:right w:val="single" w:sz="4" w:space="0" w:color="auto"/>
            </w:tcBorders>
          </w:tcPr>
          <w:p w14:paraId="361E70D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23</w:t>
            </w:r>
          </w:p>
        </w:tc>
        <w:tc>
          <w:tcPr>
            <w:tcW w:w="119" w:type="pct"/>
            <w:tcBorders>
              <w:top w:val="single" w:sz="4" w:space="0" w:color="auto"/>
              <w:left w:val="single" w:sz="4" w:space="0" w:color="auto"/>
              <w:bottom w:val="single" w:sz="4" w:space="0" w:color="auto"/>
              <w:right w:val="single" w:sz="4" w:space="0" w:color="auto"/>
            </w:tcBorders>
          </w:tcPr>
          <w:p w14:paraId="48DB91FD"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2A7C855B"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0614C3DC"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65AA938E"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5BEB971C" w14:textId="77777777" w:rsidR="00304454" w:rsidRDefault="00304454" w:rsidP="00D34939">
            <w:pPr>
              <w:spacing w:after="0"/>
              <w:jc w:val="center"/>
              <w:rPr>
                <w:rFonts w:ascii="Times New Roman" w:hAnsi="Times New Roman"/>
                <w:sz w:val="24"/>
                <w:szCs w:val="24"/>
              </w:rPr>
            </w:pPr>
          </w:p>
        </w:tc>
      </w:tr>
      <w:tr w:rsidR="00304454" w:rsidRPr="00A83592" w14:paraId="3A471541" w14:textId="77777777" w:rsidTr="003A7F9D">
        <w:tc>
          <w:tcPr>
            <w:tcW w:w="899" w:type="pct"/>
            <w:tcBorders>
              <w:right w:val="single" w:sz="4" w:space="0" w:color="auto"/>
            </w:tcBorders>
          </w:tcPr>
          <w:p w14:paraId="3DB7360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634" w:type="pct"/>
            <w:tcBorders>
              <w:right w:val="single" w:sz="4" w:space="0" w:color="auto"/>
            </w:tcBorders>
          </w:tcPr>
          <w:p w14:paraId="38A0758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452" w:type="pct"/>
            <w:tcBorders>
              <w:left w:val="single" w:sz="4" w:space="0" w:color="auto"/>
              <w:right w:val="single" w:sz="4" w:space="0" w:color="auto"/>
            </w:tcBorders>
          </w:tcPr>
          <w:p w14:paraId="7ECA4EE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3240F17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2.8%</w:t>
            </w:r>
          </w:p>
        </w:tc>
        <w:tc>
          <w:tcPr>
            <w:tcW w:w="456" w:type="pct"/>
            <w:tcBorders>
              <w:left w:val="single" w:sz="4" w:space="0" w:color="auto"/>
              <w:right w:val="single" w:sz="4" w:space="0" w:color="auto"/>
            </w:tcBorders>
          </w:tcPr>
          <w:p w14:paraId="007C597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44</w:t>
            </w:r>
          </w:p>
          <w:p w14:paraId="3D801D8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25.2%</w:t>
            </w:r>
          </w:p>
        </w:tc>
        <w:tc>
          <w:tcPr>
            <w:tcW w:w="433" w:type="pct"/>
            <w:tcBorders>
              <w:left w:val="single" w:sz="4" w:space="0" w:color="auto"/>
              <w:right w:val="single" w:sz="4" w:space="0" w:color="auto"/>
            </w:tcBorders>
          </w:tcPr>
          <w:p w14:paraId="76F9262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86</w:t>
            </w:r>
          </w:p>
          <w:p w14:paraId="4F3952E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49.4%</w:t>
            </w:r>
          </w:p>
        </w:tc>
        <w:tc>
          <w:tcPr>
            <w:tcW w:w="472" w:type="pct"/>
            <w:tcBorders>
              <w:left w:val="single" w:sz="4" w:space="0" w:color="auto"/>
              <w:right w:val="single" w:sz="4" w:space="0" w:color="auto"/>
            </w:tcBorders>
          </w:tcPr>
          <w:p w14:paraId="652E2C5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39</w:t>
            </w:r>
          </w:p>
          <w:p w14:paraId="3767662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22.4%</w:t>
            </w:r>
          </w:p>
        </w:tc>
        <w:tc>
          <w:tcPr>
            <w:tcW w:w="520" w:type="pct"/>
            <w:tcBorders>
              <w:left w:val="single" w:sz="4" w:space="0" w:color="auto"/>
              <w:right w:val="single" w:sz="4" w:space="0" w:color="auto"/>
            </w:tcBorders>
          </w:tcPr>
          <w:p w14:paraId="14C61B7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174</w:t>
            </w:r>
          </w:p>
        </w:tc>
        <w:tc>
          <w:tcPr>
            <w:tcW w:w="119" w:type="pct"/>
            <w:tcBorders>
              <w:top w:val="single" w:sz="4" w:space="0" w:color="auto"/>
              <w:left w:val="single" w:sz="4" w:space="0" w:color="auto"/>
              <w:bottom w:val="single" w:sz="4" w:space="0" w:color="auto"/>
              <w:right w:val="single" w:sz="4" w:space="0" w:color="auto"/>
            </w:tcBorders>
          </w:tcPr>
          <w:p w14:paraId="0F187A67"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391C708C"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13168E5E"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14:paraId="63606804"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04834051" w14:textId="77777777" w:rsidR="00304454" w:rsidRDefault="00304454" w:rsidP="00D34939">
            <w:pPr>
              <w:spacing w:after="0"/>
              <w:jc w:val="center"/>
              <w:rPr>
                <w:rFonts w:ascii="Times New Roman" w:hAnsi="Times New Roman"/>
                <w:sz w:val="24"/>
                <w:szCs w:val="24"/>
              </w:rPr>
            </w:pPr>
          </w:p>
        </w:tc>
      </w:tr>
      <w:tr w:rsidR="00304454" w:rsidRPr="00A83592" w14:paraId="36ECBB7E" w14:textId="77777777" w:rsidTr="003A7F9D">
        <w:tc>
          <w:tcPr>
            <w:tcW w:w="899" w:type="pct"/>
            <w:tcBorders>
              <w:right w:val="single" w:sz="4" w:space="0" w:color="auto"/>
            </w:tcBorders>
          </w:tcPr>
          <w:p w14:paraId="5407306F"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634" w:type="pct"/>
            <w:tcBorders>
              <w:right w:val="single" w:sz="4" w:space="0" w:color="auto"/>
            </w:tcBorders>
          </w:tcPr>
          <w:p w14:paraId="32D9F9A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3.8</w:t>
            </w:r>
          </w:p>
        </w:tc>
        <w:tc>
          <w:tcPr>
            <w:tcW w:w="452" w:type="pct"/>
            <w:tcBorders>
              <w:left w:val="single" w:sz="4" w:space="0" w:color="auto"/>
              <w:right w:val="single" w:sz="4" w:space="0" w:color="auto"/>
            </w:tcBorders>
          </w:tcPr>
          <w:p w14:paraId="6F4B41A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3522702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20%</w:t>
            </w:r>
          </w:p>
        </w:tc>
        <w:tc>
          <w:tcPr>
            <w:tcW w:w="456" w:type="pct"/>
            <w:tcBorders>
              <w:left w:val="single" w:sz="4" w:space="0" w:color="auto"/>
              <w:right w:val="single" w:sz="4" w:space="0" w:color="auto"/>
            </w:tcBorders>
          </w:tcPr>
          <w:p w14:paraId="05360CF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59D514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433" w:type="pct"/>
            <w:tcBorders>
              <w:left w:val="single" w:sz="4" w:space="0" w:color="auto"/>
              <w:right w:val="single" w:sz="4" w:space="0" w:color="auto"/>
            </w:tcBorders>
          </w:tcPr>
          <w:p w14:paraId="7F43E4E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6AB2A45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472" w:type="pct"/>
            <w:tcBorders>
              <w:left w:val="single" w:sz="4" w:space="0" w:color="auto"/>
              <w:bottom w:val="single" w:sz="4" w:space="0" w:color="auto"/>
              <w:right w:val="single" w:sz="4" w:space="0" w:color="auto"/>
            </w:tcBorders>
          </w:tcPr>
          <w:p w14:paraId="6257F08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0" w:type="pct"/>
            <w:tcBorders>
              <w:left w:val="single" w:sz="4" w:space="0" w:color="auto"/>
              <w:right w:val="single" w:sz="4" w:space="0" w:color="auto"/>
            </w:tcBorders>
          </w:tcPr>
          <w:p w14:paraId="62B3511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tc>
        <w:tc>
          <w:tcPr>
            <w:tcW w:w="119" w:type="pct"/>
            <w:tcBorders>
              <w:top w:val="single" w:sz="4" w:space="0" w:color="auto"/>
              <w:left w:val="single" w:sz="4" w:space="0" w:color="auto"/>
              <w:right w:val="single" w:sz="4" w:space="0" w:color="auto"/>
            </w:tcBorders>
          </w:tcPr>
          <w:p w14:paraId="143AEEB2"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right w:val="single" w:sz="4" w:space="0" w:color="auto"/>
            </w:tcBorders>
          </w:tcPr>
          <w:p w14:paraId="33E3E880" w14:textId="77777777" w:rsidR="00304454"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right w:val="single" w:sz="4" w:space="0" w:color="auto"/>
            </w:tcBorders>
          </w:tcPr>
          <w:p w14:paraId="495B3511" w14:textId="77777777" w:rsidR="00304454" w:rsidRPr="00A83592" w:rsidRDefault="00304454" w:rsidP="00D34939">
            <w:pPr>
              <w:spacing w:after="0"/>
              <w:jc w:val="center"/>
              <w:rPr>
                <w:rFonts w:ascii="Times New Roman" w:hAnsi="Times New Roman"/>
                <w:sz w:val="24"/>
                <w:szCs w:val="24"/>
              </w:rPr>
            </w:pPr>
          </w:p>
        </w:tc>
        <w:tc>
          <w:tcPr>
            <w:tcW w:w="182" w:type="pct"/>
            <w:tcBorders>
              <w:top w:val="single" w:sz="4" w:space="0" w:color="auto"/>
              <w:left w:val="single" w:sz="4" w:space="0" w:color="auto"/>
              <w:right w:val="single" w:sz="4" w:space="0" w:color="auto"/>
            </w:tcBorders>
          </w:tcPr>
          <w:p w14:paraId="4B0F9A5A" w14:textId="77777777" w:rsidR="00304454" w:rsidRPr="00A83592" w:rsidRDefault="00304454" w:rsidP="00D34939">
            <w:pPr>
              <w:spacing w:after="0"/>
              <w:jc w:val="center"/>
              <w:rPr>
                <w:rFonts w:ascii="Times New Roman" w:hAnsi="Times New Roman"/>
                <w:sz w:val="24"/>
                <w:szCs w:val="24"/>
              </w:rPr>
            </w:pPr>
          </w:p>
        </w:tc>
        <w:tc>
          <w:tcPr>
            <w:tcW w:w="469" w:type="pct"/>
            <w:tcBorders>
              <w:left w:val="single" w:sz="4" w:space="0" w:color="auto"/>
            </w:tcBorders>
          </w:tcPr>
          <w:p w14:paraId="30A14BFB" w14:textId="77777777" w:rsidR="00304454" w:rsidRDefault="00304454" w:rsidP="00D34939">
            <w:pPr>
              <w:spacing w:after="0"/>
              <w:jc w:val="center"/>
              <w:rPr>
                <w:rFonts w:ascii="Times New Roman" w:hAnsi="Times New Roman"/>
                <w:sz w:val="24"/>
                <w:szCs w:val="24"/>
              </w:rPr>
            </w:pPr>
          </w:p>
        </w:tc>
      </w:tr>
    </w:tbl>
    <w:p w14:paraId="32E1AC69" w14:textId="77777777" w:rsidR="00304454" w:rsidRDefault="00304454" w:rsidP="00304454">
      <w:pPr>
        <w:ind w:firstLine="708"/>
        <w:jc w:val="both"/>
        <w:rPr>
          <w:rFonts w:ascii="Times New Roman" w:hAnsi="Times New Roman"/>
          <w:sz w:val="24"/>
          <w:szCs w:val="24"/>
        </w:rPr>
      </w:pPr>
    </w:p>
    <w:p w14:paraId="16A0179B" w14:textId="3C07DBD5" w:rsidR="00304454" w:rsidRPr="003A7F9D" w:rsidRDefault="00304454" w:rsidP="00BE3B6E">
      <w:pPr>
        <w:spacing w:after="0"/>
        <w:jc w:val="center"/>
        <w:rPr>
          <w:rFonts w:ascii="Times New Roman" w:hAnsi="Times New Roman"/>
          <w:b/>
          <w:bCs/>
          <w:sz w:val="24"/>
          <w:szCs w:val="24"/>
        </w:rPr>
      </w:pPr>
      <w:r w:rsidRPr="003A7F9D">
        <w:rPr>
          <w:rFonts w:ascii="Times New Roman" w:hAnsi="Times New Roman"/>
          <w:b/>
          <w:bCs/>
          <w:sz w:val="24"/>
          <w:szCs w:val="24"/>
        </w:rPr>
        <w:t>Сводная таблица результатов государственной итоговой аттестации по программам основного общего образования в 202</w:t>
      </w:r>
      <w:r w:rsidR="003A7F9D" w:rsidRPr="003A7F9D">
        <w:rPr>
          <w:rFonts w:ascii="Times New Roman" w:hAnsi="Times New Roman"/>
          <w:b/>
          <w:bCs/>
          <w:sz w:val="24"/>
          <w:szCs w:val="24"/>
        </w:rPr>
        <w:t>1</w:t>
      </w:r>
      <w:r w:rsidRPr="003A7F9D">
        <w:rPr>
          <w:rFonts w:ascii="Times New Roman" w:hAnsi="Times New Roman"/>
          <w:b/>
          <w:bCs/>
          <w:sz w:val="24"/>
          <w:szCs w:val="24"/>
        </w:rPr>
        <w:t>-202</w:t>
      </w:r>
      <w:r w:rsidR="003A7F9D" w:rsidRPr="003A7F9D">
        <w:rPr>
          <w:rFonts w:ascii="Times New Roman" w:hAnsi="Times New Roman"/>
          <w:b/>
          <w:bCs/>
          <w:sz w:val="24"/>
          <w:szCs w:val="24"/>
        </w:rPr>
        <w:t>2</w:t>
      </w:r>
      <w:r w:rsidRPr="003A7F9D">
        <w:rPr>
          <w:rFonts w:ascii="Times New Roman" w:hAnsi="Times New Roman"/>
          <w:b/>
          <w:bCs/>
          <w:sz w:val="24"/>
          <w:szCs w:val="24"/>
        </w:rPr>
        <w:t xml:space="preserve"> учебном году в форме ОГЭ в резервный срок</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7"/>
        <w:gridCol w:w="1278"/>
        <w:gridCol w:w="1280"/>
        <w:gridCol w:w="1094"/>
        <w:gridCol w:w="1096"/>
        <w:gridCol w:w="1280"/>
        <w:gridCol w:w="2342"/>
      </w:tblGrid>
      <w:tr w:rsidR="00304454" w:rsidRPr="00A83592" w14:paraId="155B1F34" w14:textId="77777777" w:rsidTr="003A7F9D">
        <w:tc>
          <w:tcPr>
            <w:tcW w:w="952" w:type="pct"/>
            <w:vMerge w:val="restart"/>
            <w:tcBorders>
              <w:right w:val="single" w:sz="4" w:space="0" w:color="auto"/>
            </w:tcBorders>
          </w:tcPr>
          <w:p w14:paraId="6C6EBD88"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Предмет</w:t>
            </w:r>
          </w:p>
        </w:tc>
        <w:tc>
          <w:tcPr>
            <w:tcW w:w="618" w:type="pct"/>
            <w:vMerge w:val="restart"/>
            <w:tcBorders>
              <w:right w:val="single" w:sz="4" w:space="0" w:color="auto"/>
            </w:tcBorders>
          </w:tcPr>
          <w:p w14:paraId="6F69F4BA"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Средняя оценка по району</w:t>
            </w:r>
          </w:p>
          <w:p w14:paraId="4EDE7A2E" w14:textId="77777777" w:rsidR="00304454" w:rsidRPr="00A83592" w:rsidRDefault="00304454" w:rsidP="00D34939">
            <w:pPr>
              <w:ind w:left="113" w:right="113"/>
              <w:jc w:val="center"/>
              <w:rPr>
                <w:rFonts w:ascii="Times New Roman" w:hAnsi="Times New Roman"/>
                <w:b/>
                <w:sz w:val="24"/>
                <w:szCs w:val="24"/>
              </w:rPr>
            </w:pPr>
          </w:p>
        </w:tc>
        <w:tc>
          <w:tcPr>
            <w:tcW w:w="3429" w:type="pct"/>
            <w:gridSpan w:val="5"/>
            <w:tcBorders>
              <w:left w:val="single" w:sz="4" w:space="0" w:color="auto"/>
              <w:right w:val="single" w:sz="4" w:space="0" w:color="auto"/>
            </w:tcBorders>
          </w:tcPr>
          <w:p w14:paraId="4802253B" w14:textId="77777777" w:rsidR="00304454" w:rsidRPr="00A83592" w:rsidRDefault="00304454" w:rsidP="00D34939">
            <w:pPr>
              <w:spacing w:after="0"/>
              <w:ind w:left="310"/>
              <w:rPr>
                <w:rFonts w:ascii="Times New Roman" w:hAnsi="Times New Roman"/>
                <w:b/>
                <w:sz w:val="24"/>
                <w:szCs w:val="24"/>
              </w:rPr>
            </w:pPr>
            <w:r w:rsidRPr="00A83592">
              <w:rPr>
                <w:rFonts w:ascii="Times New Roman" w:hAnsi="Times New Roman"/>
                <w:b/>
                <w:sz w:val="24"/>
                <w:szCs w:val="24"/>
              </w:rPr>
              <w:t>Количество участников</w:t>
            </w:r>
          </w:p>
        </w:tc>
      </w:tr>
      <w:tr w:rsidR="00304454" w:rsidRPr="00A83592" w14:paraId="2682F5B8" w14:textId="77777777" w:rsidTr="003A7F9D">
        <w:trPr>
          <w:trHeight w:val="407"/>
        </w:trPr>
        <w:tc>
          <w:tcPr>
            <w:tcW w:w="952" w:type="pct"/>
            <w:vMerge/>
            <w:tcBorders>
              <w:right w:val="single" w:sz="4" w:space="0" w:color="auto"/>
            </w:tcBorders>
          </w:tcPr>
          <w:p w14:paraId="63C8CE67" w14:textId="77777777" w:rsidR="00304454" w:rsidRPr="00A83592" w:rsidRDefault="00304454" w:rsidP="00D34939">
            <w:pPr>
              <w:spacing w:after="0"/>
              <w:jc w:val="right"/>
              <w:rPr>
                <w:rFonts w:ascii="Times New Roman" w:hAnsi="Times New Roman"/>
                <w:sz w:val="24"/>
                <w:szCs w:val="24"/>
              </w:rPr>
            </w:pPr>
          </w:p>
        </w:tc>
        <w:tc>
          <w:tcPr>
            <w:tcW w:w="618" w:type="pct"/>
            <w:vMerge/>
            <w:tcBorders>
              <w:right w:val="single" w:sz="4" w:space="0" w:color="auto"/>
            </w:tcBorders>
            <w:textDirection w:val="btLr"/>
          </w:tcPr>
          <w:p w14:paraId="29A32E52" w14:textId="77777777" w:rsidR="00304454" w:rsidRPr="00A83592" w:rsidRDefault="00304454" w:rsidP="00D34939">
            <w:pPr>
              <w:spacing w:after="0"/>
              <w:ind w:left="113" w:right="113"/>
              <w:jc w:val="center"/>
              <w:rPr>
                <w:rFonts w:ascii="Times New Roman" w:hAnsi="Times New Roman"/>
                <w:sz w:val="24"/>
                <w:szCs w:val="24"/>
              </w:rPr>
            </w:pPr>
          </w:p>
        </w:tc>
        <w:tc>
          <w:tcPr>
            <w:tcW w:w="3429" w:type="pct"/>
            <w:gridSpan w:val="5"/>
            <w:tcBorders>
              <w:left w:val="single" w:sz="4" w:space="0" w:color="auto"/>
              <w:bottom w:val="single" w:sz="4" w:space="0" w:color="auto"/>
              <w:right w:val="single" w:sz="4" w:space="0" w:color="auto"/>
            </w:tcBorders>
          </w:tcPr>
          <w:p w14:paraId="7434BEA7"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ОГЭ</w:t>
            </w:r>
          </w:p>
        </w:tc>
      </w:tr>
      <w:tr w:rsidR="00304454" w:rsidRPr="00A83592" w14:paraId="4A87901A" w14:textId="77777777" w:rsidTr="003A7F9D">
        <w:trPr>
          <w:trHeight w:val="315"/>
        </w:trPr>
        <w:tc>
          <w:tcPr>
            <w:tcW w:w="952" w:type="pct"/>
            <w:vMerge/>
            <w:tcBorders>
              <w:right w:val="single" w:sz="4" w:space="0" w:color="auto"/>
            </w:tcBorders>
          </w:tcPr>
          <w:p w14:paraId="091960CC" w14:textId="77777777" w:rsidR="00304454" w:rsidRPr="00A83592" w:rsidRDefault="00304454" w:rsidP="00D34939">
            <w:pPr>
              <w:spacing w:after="0"/>
              <w:jc w:val="right"/>
              <w:rPr>
                <w:rFonts w:ascii="Times New Roman" w:hAnsi="Times New Roman"/>
                <w:sz w:val="24"/>
                <w:szCs w:val="24"/>
              </w:rPr>
            </w:pPr>
          </w:p>
        </w:tc>
        <w:tc>
          <w:tcPr>
            <w:tcW w:w="618" w:type="pct"/>
            <w:vMerge/>
            <w:tcBorders>
              <w:right w:val="single" w:sz="4" w:space="0" w:color="auto"/>
            </w:tcBorders>
          </w:tcPr>
          <w:p w14:paraId="2DA33A7E" w14:textId="77777777" w:rsidR="00304454" w:rsidRPr="00A83592" w:rsidRDefault="00304454" w:rsidP="00D34939">
            <w:pPr>
              <w:spacing w:after="0"/>
              <w:jc w:val="center"/>
              <w:rPr>
                <w:rFonts w:ascii="Times New Roman" w:hAnsi="Times New Roman"/>
                <w:sz w:val="24"/>
                <w:szCs w:val="24"/>
              </w:rPr>
            </w:pPr>
          </w:p>
        </w:tc>
        <w:tc>
          <w:tcPr>
            <w:tcW w:w="2297" w:type="pct"/>
            <w:gridSpan w:val="4"/>
            <w:tcBorders>
              <w:top w:val="single" w:sz="4" w:space="0" w:color="auto"/>
              <w:left w:val="single" w:sz="4" w:space="0" w:color="auto"/>
              <w:right w:val="single" w:sz="4" w:space="0" w:color="auto"/>
            </w:tcBorders>
          </w:tcPr>
          <w:p w14:paraId="6A07B914"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оценка</w:t>
            </w:r>
          </w:p>
        </w:tc>
        <w:tc>
          <w:tcPr>
            <w:tcW w:w="1133" w:type="pct"/>
            <w:vMerge w:val="restart"/>
            <w:tcBorders>
              <w:top w:val="single" w:sz="4" w:space="0" w:color="auto"/>
              <w:left w:val="single" w:sz="4" w:space="0" w:color="auto"/>
              <w:right w:val="single" w:sz="4" w:space="0" w:color="auto"/>
            </w:tcBorders>
          </w:tcPr>
          <w:p w14:paraId="45543524"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Всего (чел.)</w:t>
            </w:r>
          </w:p>
        </w:tc>
      </w:tr>
      <w:tr w:rsidR="00304454" w:rsidRPr="00A83592" w14:paraId="1D45638D" w14:textId="77777777" w:rsidTr="003A7F9D">
        <w:tc>
          <w:tcPr>
            <w:tcW w:w="952" w:type="pct"/>
            <w:vMerge/>
            <w:tcBorders>
              <w:right w:val="single" w:sz="4" w:space="0" w:color="auto"/>
            </w:tcBorders>
          </w:tcPr>
          <w:p w14:paraId="4DB0101C" w14:textId="77777777" w:rsidR="00304454" w:rsidRPr="00A83592" w:rsidRDefault="00304454" w:rsidP="00D34939">
            <w:pPr>
              <w:spacing w:after="0"/>
              <w:rPr>
                <w:rFonts w:ascii="Times New Roman" w:hAnsi="Times New Roman"/>
                <w:sz w:val="24"/>
                <w:szCs w:val="24"/>
              </w:rPr>
            </w:pPr>
          </w:p>
        </w:tc>
        <w:tc>
          <w:tcPr>
            <w:tcW w:w="618" w:type="pct"/>
            <w:vMerge/>
            <w:tcBorders>
              <w:right w:val="single" w:sz="4" w:space="0" w:color="auto"/>
            </w:tcBorders>
          </w:tcPr>
          <w:p w14:paraId="7666D3C4" w14:textId="77777777" w:rsidR="00304454" w:rsidRPr="00A83592" w:rsidRDefault="00304454" w:rsidP="00D34939">
            <w:pPr>
              <w:spacing w:after="0"/>
              <w:rPr>
                <w:rFonts w:ascii="Times New Roman" w:hAnsi="Times New Roman"/>
                <w:sz w:val="24"/>
                <w:szCs w:val="24"/>
              </w:rPr>
            </w:pPr>
          </w:p>
        </w:tc>
        <w:tc>
          <w:tcPr>
            <w:tcW w:w="619" w:type="pct"/>
            <w:tcBorders>
              <w:left w:val="single" w:sz="4" w:space="0" w:color="auto"/>
              <w:right w:val="single" w:sz="4" w:space="0" w:color="auto"/>
            </w:tcBorders>
          </w:tcPr>
          <w:p w14:paraId="61D6FEFC"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5</w:t>
            </w:r>
          </w:p>
        </w:tc>
        <w:tc>
          <w:tcPr>
            <w:tcW w:w="529" w:type="pct"/>
            <w:tcBorders>
              <w:left w:val="single" w:sz="4" w:space="0" w:color="auto"/>
              <w:right w:val="single" w:sz="4" w:space="0" w:color="auto"/>
            </w:tcBorders>
          </w:tcPr>
          <w:p w14:paraId="10010242"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4</w:t>
            </w:r>
          </w:p>
        </w:tc>
        <w:tc>
          <w:tcPr>
            <w:tcW w:w="530" w:type="pct"/>
            <w:tcBorders>
              <w:left w:val="single" w:sz="4" w:space="0" w:color="auto"/>
              <w:right w:val="single" w:sz="4" w:space="0" w:color="auto"/>
            </w:tcBorders>
          </w:tcPr>
          <w:p w14:paraId="11C0695C"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3</w:t>
            </w:r>
          </w:p>
        </w:tc>
        <w:tc>
          <w:tcPr>
            <w:tcW w:w="618" w:type="pct"/>
            <w:tcBorders>
              <w:left w:val="single" w:sz="4" w:space="0" w:color="auto"/>
              <w:right w:val="single" w:sz="4" w:space="0" w:color="auto"/>
            </w:tcBorders>
          </w:tcPr>
          <w:p w14:paraId="1D96978F"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2</w:t>
            </w:r>
          </w:p>
        </w:tc>
        <w:tc>
          <w:tcPr>
            <w:tcW w:w="1133" w:type="pct"/>
            <w:vMerge/>
            <w:tcBorders>
              <w:left w:val="single" w:sz="4" w:space="0" w:color="auto"/>
              <w:right w:val="single" w:sz="4" w:space="0" w:color="auto"/>
            </w:tcBorders>
          </w:tcPr>
          <w:p w14:paraId="35411813" w14:textId="77777777" w:rsidR="00304454" w:rsidRPr="00A83592" w:rsidRDefault="00304454" w:rsidP="00D34939">
            <w:pPr>
              <w:spacing w:after="0"/>
              <w:jc w:val="center"/>
              <w:rPr>
                <w:rFonts w:ascii="Times New Roman" w:hAnsi="Times New Roman"/>
                <w:sz w:val="24"/>
                <w:szCs w:val="24"/>
              </w:rPr>
            </w:pPr>
          </w:p>
        </w:tc>
      </w:tr>
      <w:tr w:rsidR="00304454" w:rsidRPr="00A83592" w14:paraId="3495822B" w14:textId="77777777" w:rsidTr="003A7F9D">
        <w:tc>
          <w:tcPr>
            <w:tcW w:w="952" w:type="pct"/>
            <w:tcBorders>
              <w:right w:val="single" w:sz="4" w:space="0" w:color="auto"/>
            </w:tcBorders>
          </w:tcPr>
          <w:p w14:paraId="0A08D91D"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618" w:type="pct"/>
            <w:tcBorders>
              <w:top w:val="single" w:sz="4" w:space="0" w:color="auto"/>
              <w:right w:val="single" w:sz="4" w:space="0" w:color="auto"/>
            </w:tcBorders>
          </w:tcPr>
          <w:p w14:paraId="107DEC8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619" w:type="pct"/>
            <w:tcBorders>
              <w:left w:val="single" w:sz="4" w:space="0" w:color="auto"/>
              <w:right w:val="single" w:sz="4" w:space="0" w:color="auto"/>
            </w:tcBorders>
          </w:tcPr>
          <w:p w14:paraId="49E8ADD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7E62226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44.4%</w:t>
            </w:r>
          </w:p>
        </w:tc>
        <w:tc>
          <w:tcPr>
            <w:tcW w:w="529" w:type="pct"/>
            <w:tcBorders>
              <w:left w:val="single" w:sz="4" w:space="0" w:color="auto"/>
              <w:right w:val="single" w:sz="4" w:space="0" w:color="auto"/>
            </w:tcBorders>
          </w:tcPr>
          <w:p w14:paraId="15CE37E3" w14:textId="77777777" w:rsidR="00304454" w:rsidRDefault="00304454" w:rsidP="00D34939">
            <w:pPr>
              <w:spacing w:after="0"/>
              <w:rPr>
                <w:rFonts w:ascii="Times New Roman" w:hAnsi="Times New Roman"/>
                <w:sz w:val="24"/>
                <w:szCs w:val="24"/>
              </w:rPr>
            </w:pPr>
            <w:r>
              <w:rPr>
                <w:rFonts w:ascii="Times New Roman" w:hAnsi="Times New Roman"/>
                <w:sz w:val="24"/>
                <w:szCs w:val="24"/>
              </w:rPr>
              <w:t>1</w:t>
            </w:r>
          </w:p>
          <w:p w14:paraId="2342C620"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11.1%</w:t>
            </w:r>
          </w:p>
        </w:tc>
        <w:tc>
          <w:tcPr>
            <w:tcW w:w="530" w:type="pct"/>
            <w:tcBorders>
              <w:left w:val="single" w:sz="4" w:space="0" w:color="auto"/>
              <w:right w:val="single" w:sz="4" w:space="0" w:color="auto"/>
            </w:tcBorders>
          </w:tcPr>
          <w:p w14:paraId="53B7781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4087DD1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44.4%</w:t>
            </w:r>
          </w:p>
        </w:tc>
        <w:tc>
          <w:tcPr>
            <w:tcW w:w="618" w:type="pct"/>
            <w:tcBorders>
              <w:left w:val="single" w:sz="4" w:space="0" w:color="auto"/>
              <w:right w:val="single" w:sz="4" w:space="0" w:color="auto"/>
            </w:tcBorders>
          </w:tcPr>
          <w:p w14:paraId="373A363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4F3EBAE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w:t>
            </w:r>
          </w:p>
        </w:tc>
      </w:tr>
      <w:tr w:rsidR="00304454" w:rsidRPr="00A83592" w14:paraId="6D9FEA6E" w14:textId="77777777" w:rsidTr="003A7F9D">
        <w:tc>
          <w:tcPr>
            <w:tcW w:w="952" w:type="pct"/>
            <w:tcBorders>
              <w:right w:val="single" w:sz="4" w:space="0" w:color="auto"/>
            </w:tcBorders>
          </w:tcPr>
          <w:p w14:paraId="66AF7952"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618" w:type="pct"/>
            <w:tcBorders>
              <w:right w:val="single" w:sz="4" w:space="0" w:color="auto"/>
            </w:tcBorders>
          </w:tcPr>
          <w:p w14:paraId="74CE267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619" w:type="pct"/>
            <w:tcBorders>
              <w:left w:val="single" w:sz="4" w:space="0" w:color="auto"/>
              <w:right w:val="single" w:sz="4" w:space="0" w:color="auto"/>
            </w:tcBorders>
          </w:tcPr>
          <w:p w14:paraId="23A772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69D6462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5C4D542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w:t>
            </w:r>
          </w:p>
        </w:tc>
        <w:tc>
          <w:tcPr>
            <w:tcW w:w="530" w:type="pct"/>
            <w:tcBorders>
              <w:left w:val="single" w:sz="4" w:space="0" w:color="auto"/>
              <w:right w:val="single" w:sz="4" w:space="0" w:color="auto"/>
            </w:tcBorders>
          </w:tcPr>
          <w:p w14:paraId="1DA13E4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53</w:t>
            </w:r>
          </w:p>
          <w:p w14:paraId="4DDFA7F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92.9%</w:t>
            </w:r>
          </w:p>
        </w:tc>
        <w:tc>
          <w:tcPr>
            <w:tcW w:w="618" w:type="pct"/>
            <w:tcBorders>
              <w:left w:val="single" w:sz="4" w:space="0" w:color="auto"/>
              <w:right w:val="single" w:sz="4" w:space="0" w:color="auto"/>
            </w:tcBorders>
          </w:tcPr>
          <w:p w14:paraId="183AF3E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28AC1B4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57/59</w:t>
            </w:r>
          </w:p>
        </w:tc>
      </w:tr>
      <w:tr w:rsidR="00304454" w:rsidRPr="00A83592" w14:paraId="5351B637" w14:textId="77777777" w:rsidTr="003A7F9D">
        <w:tc>
          <w:tcPr>
            <w:tcW w:w="952" w:type="pct"/>
            <w:tcBorders>
              <w:right w:val="single" w:sz="4" w:space="0" w:color="auto"/>
            </w:tcBorders>
          </w:tcPr>
          <w:p w14:paraId="2AF1642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618" w:type="pct"/>
            <w:tcBorders>
              <w:right w:val="single" w:sz="4" w:space="0" w:color="auto"/>
            </w:tcBorders>
          </w:tcPr>
          <w:p w14:paraId="099C6FC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619" w:type="pct"/>
            <w:tcBorders>
              <w:left w:val="single" w:sz="4" w:space="0" w:color="auto"/>
              <w:right w:val="single" w:sz="4" w:space="0" w:color="auto"/>
            </w:tcBorders>
          </w:tcPr>
          <w:p w14:paraId="517A15C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53A2CC0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30" w:type="pct"/>
            <w:tcBorders>
              <w:left w:val="single" w:sz="4" w:space="0" w:color="auto"/>
              <w:right w:val="single" w:sz="4" w:space="0" w:color="auto"/>
            </w:tcBorders>
          </w:tcPr>
          <w:p w14:paraId="277B47F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3F83E95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85.7%</w:t>
            </w:r>
          </w:p>
        </w:tc>
        <w:tc>
          <w:tcPr>
            <w:tcW w:w="618" w:type="pct"/>
            <w:tcBorders>
              <w:left w:val="single" w:sz="4" w:space="0" w:color="auto"/>
              <w:right w:val="single" w:sz="4" w:space="0" w:color="auto"/>
            </w:tcBorders>
          </w:tcPr>
          <w:p w14:paraId="429C04C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66F188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14.2%</w:t>
            </w:r>
          </w:p>
        </w:tc>
        <w:tc>
          <w:tcPr>
            <w:tcW w:w="1133" w:type="pct"/>
            <w:tcBorders>
              <w:left w:val="single" w:sz="4" w:space="0" w:color="auto"/>
              <w:right w:val="single" w:sz="4" w:space="0" w:color="auto"/>
            </w:tcBorders>
          </w:tcPr>
          <w:p w14:paraId="1F0D10F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tc>
      </w:tr>
      <w:tr w:rsidR="00304454" w:rsidRPr="00A83592" w14:paraId="53C06C93" w14:textId="77777777" w:rsidTr="003A7F9D">
        <w:tc>
          <w:tcPr>
            <w:tcW w:w="952" w:type="pct"/>
            <w:tcBorders>
              <w:right w:val="single" w:sz="4" w:space="0" w:color="auto"/>
            </w:tcBorders>
          </w:tcPr>
          <w:p w14:paraId="00C842F0"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618" w:type="pct"/>
            <w:tcBorders>
              <w:right w:val="single" w:sz="4" w:space="0" w:color="auto"/>
            </w:tcBorders>
          </w:tcPr>
          <w:p w14:paraId="1DBC94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619" w:type="pct"/>
            <w:tcBorders>
              <w:left w:val="single" w:sz="4" w:space="0" w:color="auto"/>
              <w:right w:val="single" w:sz="4" w:space="0" w:color="auto"/>
            </w:tcBorders>
          </w:tcPr>
          <w:p w14:paraId="66933B9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396337B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w:t>
            </w:r>
          </w:p>
          <w:p w14:paraId="2E5C32E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55.17%</w:t>
            </w:r>
          </w:p>
        </w:tc>
        <w:tc>
          <w:tcPr>
            <w:tcW w:w="530" w:type="pct"/>
            <w:tcBorders>
              <w:left w:val="single" w:sz="4" w:space="0" w:color="auto"/>
              <w:right w:val="single" w:sz="4" w:space="0" w:color="auto"/>
            </w:tcBorders>
          </w:tcPr>
          <w:p w14:paraId="2219AB3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13</w:t>
            </w:r>
          </w:p>
          <w:p w14:paraId="4DC990D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44.82%</w:t>
            </w:r>
          </w:p>
        </w:tc>
        <w:tc>
          <w:tcPr>
            <w:tcW w:w="618" w:type="pct"/>
            <w:tcBorders>
              <w:left w:val="single" w:sz="4" w:space="0" w:color="auto"/>
              <w:right w:val="single" w:sz="4" w:space="0" w:color="auto"/>
            </w:tcBorders>
          </w:tcPr>
          <w:p w14:paraId="48C6E66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11826DF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29/30</w:t>
            </w:r>
          </w:p>
        </w:tc>
      </w:tr>
      <w:tr w:rsidR="00304454" w:rsidRPr="00A83592" w14:paraId="4D9381D3" w14:textId="77777777" w:rsidTr="003A7F9D">
        <w:tc>
          <w:tcPr>
            <w:tcW w:w="952" w:type="pct"/>
            <w:tcBorders>
              <w:right w:val="single" w:sz="4" w:space="0" w:color="auto"/>
            </w:tcBorders>
          </w:tcPr>
          <w:p w14:paraId="18121BD2"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618" w:type="pct"/>
            <w:tcBorders>
              <w:right w:val="single" w:sz="4" w:space="0" w:color="auto"/>
            </w:tcBorders>
          </w:tcPr>
          <w:p w14:paraId="09C207A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619" w:type="pct"/>
            <w:tcBorders>
              <w:left w:val="single" w:sz="4" w:space="0" w:color="auto"/>
              <w:right w:val="single" w:sz="4" w:space="0" w:color="auto"/>
            </w:tcBorders>
          </w:tcPr>
          <w:p w14:paraId="73AC6CA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38D049F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29B2246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30" w:type="pct"/>
            <w:tcBorders>
              <w:left w:val="single" w:sz="4" w:space="0" w:color="auto"/>
              <w:right w:val="single" w:sz="4" w:space="0" w:color="auto"/>
            </w:tcBorders>
          </w:tcPr>
          <w:p w14:paraId="322A780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24C6A4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618" w:type="pct"/>
            <w:tcBorders>
              <w:left w:val="single" w:sz="4" w:space="0" w:color="auto"/>
              <w:right w:val="single" w:sz="4" w:space="0" w:color="auto"/>
            </w:tcBorders>
          </w:tcPr>
          <w:p w14:paraId="6895302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3E6541A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313ADC40" w14:textId="77777777" w:rsidTr="003A7F9D">
        <w:tc>
          <w:tcPr>
            <w:tcW w:w="952" w:type="pct"/>
            <w:tcBorders>
              <w:right w:val="single" w:sz="4" w:space="0" w:color="auto"/>
            </w:tcBorders>
          </w:tcPr>
          <w:p w14:paraId="2EE8484E"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618" w:type="pct"/>
            <w:tcBorders>
              <w:right w:val="single" w:sz="4" w:space="0" w:color="auto"/>
            </w:tcBorders>
          </w:tcPr>
          <w:p w14:paraId="202AAB3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619" w:type="pct"/>
            <w:tcBorders>
              <w:left w:val="single" w:sz="4" w:space="0" w:color="auto"/>
              <w:right w:val="single" w:sz="4" w:space="0" w:color="auto"/>
            </w:tcBorders>
          </w:tcPr>
          <w:p w14:paraId="1FF6E60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5DE4335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30" w:type="pct"/>
            <w:tcBorders>
              <w:left w:val="single" w:sz="4" w:space="0" w:color="auto"/>
              <w:right w:val="single" w:sz="4" w:space="0" w:color="auto"/>
            </w:tcBorders>
          </w:tcPr>
          <w:p w14:paraId="1693BBA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3C91A31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618" w:type="pct"/>
            <w:tcBorders>
              <w:left w:val="single" w:sz="4" w:space="0" w:color="auto"/>
              <w:right w:val="single" w:sz="4" w:space="0" w:color="auto"/>
            </w:tcBorders>
          </w:tcPr>
          <w:p w14:paraId="3A2BA65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379A304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3/4</w:t>
            </w:r>
          </w:p>
        </w:tc>
      </w:tr>
      <w:tr w:rsidR="00304454" w:rsidRPr="00A83592" w14:paraId="37413E7C" w14:textId="77777777" w:rsidTr="003A7F9D">
        <w:tc>
          <w:tcPr>
            <w:tcW w:w="952" w:type="pct"/>
            <w:tcBorders>
              <w:right w:val="single" w:sz="4" w:space="0" w:color="auto"/>
            </w:tcBorders>
          </w:tcPr>
          <w:p w14:paraId="3A204F8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618" w:type="pct"/>
            <w:tcBorders>
              <w:right w:val="single" w:sz="4" w:space="0" w:color="auto"/>
            </w:tcBorders>
          </w:tcPr>
          <w:p w14:paraId="0497C47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619" w:type="pct"/>
            <w:tcBorders>
              <w:left w:val="single" w:sz="4" w:space="0" w:color="auto"/>
              <w:right w:val="single" w:sz="4" w:space="0" w:color="auto"/>
            </w:tcBorders>
          </w:tcPr>
          <w:p w14:paraId="4D57C0B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3A89505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30" w:type="pct"/>
            <w:tcBorders>
              <w:left w:val="single" w:sz="4" w:space="0" w:color="auto"/>
              <w:right w:val="single" w:sz="4" w:space="0" w:color="auto"/>
            </w:tcBorders>
          </w:tcPr>
          <w:p w14:paraId="40DC49B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5E03B93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618" w:type="pct"/>
            <w:tcBorders>
              <w:left w:val="single" w:sz="4" w:space="0" w:color="auto"/>
              <w:right w:val="single" w:sz="4" w:space="0" w:color="auto"/>
            </w:tcBorders>
          </w:tcPr>
          <w:p w14:paraId="4FE5F38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43BCA63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3032B7A7" w14:textId="77777777" w:rsidTr="003A7F9D">
        <w:tc>
          <w:tcPr>
            <w:tcW w:w="952" w:type="pct"/>
            <w:tcBorders>
              <w:right w:val="single" w:sz="4" w:space="0" w:color="auto"/>
            </w:tcBorders>
          </w:tcPr>
          <w:p w14:paraId="5D06DED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618" w:type="pct"/>
            <w:tcBorders>
              <w:right w:val="single" w:sz="4" w:space="0" w:color="auto"/>
            </w:tcBorders>
          </w:tcPr>
          <w:p w14:paraId="6BA0602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619" w:type="pct"/>
            <w:tcBorders>
              <w:left w:val="single" w:sz="4" w:space="0" w:color="auto"/>
              <w:right w:val="single" w:sz="4" w:space="0" w:color="auto"/>
            </w:tcBorders>
          </w:tcPr>
          <w:p w14:paraId="0295CE4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4816407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8B51A6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530" w:type="pct"/>
            <w:tcBorders>
              <w:left w:val="single" w:sz="4" w:space="0" w:color="auto"/>
              <w:right w:val="single" w:sz="4" w:space="0" w:color="auto"/>
            </w:tcBorders>
          </w:tcPr>
          <w:p w14:paraId="76C3098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618" w:type="pct"/>
            <w:tcBorders>
              <w:left w:val="single" w:sz="4" w:space="0" w:color="auto"/>
              <w:right w:val="single" w:sz="4" w:space="0" w:color="auto"/>
            </w:tcBorders>
          </w:tcPr>
          <w:p w14:paraId="33527D8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7EA58D8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tc>
      </w:tr>
      <w:tr w:rsidR="00304454" w:rsidRPr="00A83592" w14:paraId="25F75E0D" w14:textId="77777777" w:rsidTr="003A7F9D">
        <w:tc>
          <w:tcPr>
            <w:tcW w:w="952" w:type="pct"/>
            <w:tcBorders>
              <w:right w:val="single" w:sz="4" w:space="0" w:color="auto"/>
            </w:tcBorders>
          </w:tcPr>
          <w:p w14:paraId="24BC4C39"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618" w:type="pct"/>
            <w:tcBorders>
              <w:right w:val="single" w:sz="4" w:space="0" w:color="auto"/>
            </w:tcBorders>
          </w:tcPr>
          <w:p w14:paraId="66C4F64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619" w:type="pct"/>
            <w:tcBorders>
              <w:left w:val="single" w:sz="4" w:space="0" w:color="auto"/>
              <w:right w:val="single" w:sz="4" w:space="0" w:color="auto"/>
            </w:tcBorders>
          </w:tcPr>
          <w:p w14:paraId="2D28FE4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29" w:type="pct"/>
            <w:tcBorders>
              <w:left w:val="single" w:sz="4" w:space="0" w:color="auto"/>
              <w:right w:val="single" w:sz="4" w:space="0" w:color="auto"/>
            </w:tcBorders>
          </w:tcPr>
          <w:p w14:paraId="18AEABC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0000B28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38.7%</w:t>
            </w:r>
          </w:p>
        </w:tc>
        <w:tc>
          <w:tcPr>
            <w:tcW w:w="530" w:type="pct"/>
            <w:tcBorders>
              <w:left w:val="single" w:sz="4" w:space="0" w:color="auto"/>
              <w:right w:val="single" w:sz="4" w:space="0" w:color="auto"/>
            </w:tcBorders>
          </w:tcPr>
          <w:p w14:paraId="35CED37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19</w:t>
            </w:r>
          </w:p>
          <w:p w14:paraId="5A92786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61.2%</w:t>
            </w:r>
          </w:p>
        </w:tc>
        <w:tc>
          <w:tcPr>
            <w:tcW w:w="618" w:type="pct"/>
            <w:tcBorders>
              <w:left w:val="single" w:sz="4" w:space="0" w:color="auto"/>
              <w:right w:val="single" w:sz="4" w:space="0" w:color="auto"/>
            </w:tcBorders>
          </w:tcPr>
          <w:p w14:paraId="40230E8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1133" w:type="pct"/>
            <w:tcBorders>
              <w:left w:val="single" w:sz="4" w:space="0" w:color="auto"/>
              <w:right w:val="single" w:sz="4" w:space="0" w:color="auto"/>
            </w:tcBorders>
          </w:tcPr>
          <w:p w14:paraId="1BF1CAA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31</w:t>
            </w:r>
          </w:p>
        </w:tc>
      </w:tr>
    </w:tbl>
    <w:p w14:paraId="1AB59652" w14:textId="77777777" w:rsidR="003A7F9D" w:rsidRDefault="003A7F9D" w:rsidP="00304454">
      <w:pPr>
        <w:spacing w:after="0"/>
        <w:jc w:val="center"/>
        <w:rPr>
          <w:rFonts w:ascii="Times New Roman" w:hAnsi="Times New Roman"/>
          <w:b/>
          <w:bCs/>
          <w:sz w:val="28"/>
          <w:szCs w:val="24"/>
        </w:rPr>
      </w:pPr>
    </w:p>
    <w:p w14:paraId="525FD4C3" w14:textId="641FCB54" w:rsidR="00304454" w:rsidRPr="003A7F9D" w:rsidRDefault="00304454" w:rsidP="00BE3B6E">
      <w:pPr>
        <w:spacing w:after="0"/>
        <w:jc w:val="center"/>
        <w:rPr>
          <w:rFonts w:ascii="Times New Roman" w:hAnsi="Times New Roman"/>
          <w:b/>
          <w:bCs/>
          <w:sz w:val="24"/>
          <w:szCs w:val="24"/>
        </w:rPr>
      </w:pPr>
      <w:r w:rsidRPr="003A7F9D">
        <w:rPr>
          <w:rFonts w:ascii="Times New Roman" w:hAnsi="Times New Roman"/>
          <w:b/>
          <w:bCs/>
          <w:sz w:val="24"/>
          <w:szCs w:val="24"/>
        </w:rPr>
        <w:t xml:space="preserve">Сводная таблица результатов государственной итоговой аттестации по программам основного общего образования в 2021-2022 учебном году в форме </w:t>
      </w:r>
      <w:r w:rsidR="00C113AB" w:rsidRPr="003A7F9D">
        <w:rPr>
          <w:rFonts w:ascii="Times New Roman" w:hAnsi="Times New Roman"/>
          <w:b/>
          <w:bCs/>
          <w:sz w:val="24"/>
          <w:szCs w:val="24"/>
        </w:rPr>
        <w:t>ОГЭ в</w:t>
      </w:r>
      <w:r w:rsidRPr="003A7F9D">
        <w:rPr>
          <w:rFonts w:ascii="Times New Roman" w:hAnsi="Times New Roman"/>
          <w:b/>
          <w:bCs/>
          <w:sz w:val="24"/>
          <w:szCs w:val="24"/>
        </w:rPr>
        <w:t xml:space="preserve"> основной и резервный срок </w:t>
      </w:r>
      <w:r w:rsidRPr="003A7F9D">
        <w:rPr>
          <w:rFonts w:ascii="Times New Roman" w:hAnsi="Times New Roman"/>
          <w:b/>
          <w:sz w:val="24"/>
          <w:szCs w:val="24"/>
        </w:rPr>
        <w:t>(в разрезе школ)</w:t>
      </w:r>
    </w:p>
    <w:p w14:paraId="4172219E" w14:textId="77777777" w:rsidR="00304454" w:rsidRPr="009667F8" w:rsidRDefault="00304454" w:rsidP="00BE3B6E">
      <w:pPr>
        <w:spacing w:after="0" w:line="240" w:lineRule="auto"/>
        <w:jc w:val="center"/>
        <w:rPr>
          <w:rFonts w:ascii="Times New Roman" w:hAnsi="Times New Roman"/>
          <w:b/>
          <w:i/>
          <w:sz w:val="24"/>
        </w:rPr>
      </w:pPr>
      <w:r w:rsidRPr="003A7F9D">
        <w:rPr>
          <w:rFonts w:ascii="Times New Roman" w:hAnsi="Times New Roman"/>
          <w:b/>
          <w:i/>
          <w:sz w:val="24"/>
          <w:szCs w:val="24"/>
        </w:rPr>
        <w:t>с учетом пересдачи</w:t>
      </w:r>
      <w:r w:rsidRPr="009667F8">
        <w:rPr>
          <w:rFonts w:ascii="Times New Roman" w:hAnsi="Times New Roman"/>
          <w:b/>
          <w:i/>
          <w:sz w:val="24"/>
        </w:rPr>
        <w:t xml:space="preserve"> </w:t>
      </w:r>
    </w:p>
    <w:p w14:paraId="29213588" w14:textId="4354957D" w:rsidR="00304454" w:rsidRPr="00034D75" w:rsidRDefault="00304454" w:rsidP="00BE3B6E">
      <w:pPr>
        <w:rPr>
          <w:rFonts w:ascii="Times New Roman" w:hAnsi="Times New Roman"/>
          <w:b/>
          <w:bCs/>
          <w:i/>
          <w:sz w:val="24"/>
          <w:szCs w:val="24"/>
        </w:rPr>
      </w:pPr>
    </w:p>
    <w:tbl>
      <w:tblPr>
        <w:tblpPr w:leftFromText="180" w:rightFromText="180" w:vertAnchor="text" w:tblpY="1"/>
        <w:tblOverlap w:val="never"/>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9"/>
        <w:gridCol w:w="2013"/>
        <w:gridCol w:w="1456"/>
        <w:gridCol w:w="1104"/>
        <w:gridCol w:w="918"/>
        <w:gridCol w:w="1090"/>
        <w:gridCol w:w="910"/>
        <w:gridCol w:w="912"/>
      </w:tblGrid>
      <w:tr w:rsidR="00304454" w:rsidRPr="00A83592" w14:paraId="36B3368A" w14:textId="77777777" w:rsidTr="00D34939">
        <w:tc>
          <w:tcPr>
            <w:tcW w:w="799" w:type="pct"/>
            <w:vMerge w:val="restart"/>
            <w:tcBorders>
              <w:right w:val="single" w:sz="4" w:space="0" w:color="auto"/>
            </w:tcBorders>
          </w:tcPr>
          <w:p w14:paraId="7A0F5A99" w14:textId="77777777" w:rsidR="00304454" w:rsidRPr="00A83592" w:rsidRDefault="00304454" w:rsidP="00D34939">
            <w:pPr>
              <w:spacing w:after="0"/>
              <w:jc w:val="center"/>
              <w:rPr>
                <w:rFonts w:ascii="Times New Roman" w:hAnsi="Times New Roman"/>
                <w:b/>
                <w:sz w:val="24"/>
                <w:szCs w:val="24"/>
              </w:rPr>
            </w:pPr>
            <w:r>
              <w:rPr>
                <w:rFonts w:ascii="Times New Roman" w:hAnsi="Times New Roman"/>
                <w:b/>
                <w:sz w:val="24"/>
                <w:szCs w:val="24"/>
              </w:rPr>
              <w:t>ОО</w:t>
            </w:r>
          </w:p>
        </w:tc>
        <w:tc>
          <w:tcPr>
            <w:tcW w:w="1006" w:type="pct"/>
            <w:vMerge w:val="restart"/>
            <w:tcBorders>
              <w:right w:val="single" w:sz="4" w:space="0" w:color="auto"/>
            </w:tcBorders>
          </w:tcPr>
          <w:p w14:paraId="3A13A8A0" w14:textId="77777777" w:rsidR="00304454" w:rsidRPr="00A83592" w:rsidRDefault="00304454" w:rsidP="00D34939">
            <w:pPr>
              <w:jc w:val="center"/>
              <w:rPr>
                <w:rFonts w:ascii="Times New Roman" w:hAnsi="Times New Roman"/>
                <w:b/>
                <w:sz w:val="24"/>
                <w:szCs w:val="24"/>
              </w:rPr>
            </w:pPr>
            <w:r w:rsidRPr="00A83592">
              <w:rPr>
                <w:rFonts w:ascii="Times New Roman" w:hAnsi="Times New Roman"/>
                <w:b/>
                <w:sz w:val="24"/>
                <w:szCs w:val="24"/>
              </w:rPr>
              <w:t>Предмет</w:t>
            </w:r>
          </w:p>
        </w:tc>
        <w:tc>
          <w:tcPr>
            <w:tcW w:w="728" w:type="pct"/>
            <w:vMerge w:val="restart"/>
            <w:tcBorders>
              <w:right w:val="single" w:sz="4" w:space="0" w:color="auto"/>
            </w:tcBorders>
          </w:tcPr>
          <w:p w14:paraId="1F38E482"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Средняя оценка по району</w:t>
            </w:r>
          </w:p>
          <w:p w14:paraId="64A315A8" w14:textId="77777777" w:rsidR="00304454" w:rsidRPr="00A83592" w:rsidRDefault="00304454" w:rsidP="00D34939">
            <w:pPr>
              <w:ind w:left="113" w:right="113"/>
              <w:jc w:val="center"/>
              <w:rPr>
                <w:rFonts w:ascii="Times New Roman" w:hAnsi="Times New Roman"/>
                <w:b/>
                <w:sz w:val="24"/>
                <w:szCs w:val="24"/>
              </w:rPr>
            </w:pPr>
          </w:p>
        </w:tc>
        <w:tc>
          <w:tcPr>
            <w:tcW w:w="2467" w:type="pct"/>
            <w:gridSpan w:val="5"/>
            <w:tcBorders>
              <w:left w:val="single" w:sz="4" w:space="0" w:color="auto"/>
            </w:tcBorders>
          </w:tcPr>
          <w:p w14:paraId="5F82C457" w14:textId="77777777" w:rsidR="00304454" w:rsidRPr="00A83592" w:rsidRDefault="00304454" w:rsidP="00D34939">
            <w:pPr>
              <w:spacing w:after="0"/>
              <w:ind w:left="310"/>
              <w:jc w:val="center"/>
              <w:rPr>
                <w:rFonts w:ascii="Times New Roman" w:hAnsi="Times New Roman"/>
                <w:b/>
                <w:sz w:val="24"/>
                <w:szCs w:val="24"/>
              </w:rPr>
            </w:pPr>
            <w:r w:rsidRPr="00A83592">
              <w:rPr>
                <w:rFonts w:ascii="Times New Roman" w:hAnsi="Times New Roman"/>
                <w:b/>
                <w:sz w:val="24"/>
                <w:szCs w:val="24"/>
              </w:rPr>
              <w:t>Количество участников</w:t>
            </w:r>
          </w:p>
        </w:tc>
      </w:tr>
      <w:tr w:rsidR="00304454" w:rsidRPr="00A83592" w14:paraId="45A5B796" w14:textId="77777777" w:rsidTr="00D34939">
        <w:trPr>
          <w:trHeight w:val="407"/>
        </w:trPr>
        <w:tc>
          <w:tcPr>
            <w:tcW w:w="799" w:type="pct"/>
            <w:vMerge/>
            <w:tcBorders>
              <w:right w:val="single" w:sz="4" w:space="0" w:color="auto"/>
            </w:tcBorders>
          </w:tcPr>
          <w:p w14:paraId="14402C6B" w14:textId="77777777" w:rsidR="00304454" w:rsidRPr="00A83592" w:rsidRDefault="00304454" w:rsidP="00D34939">
            <w:pPr>
              <w:spacing w:after="0"/>
              <w:jc w:val="right"/>
              <w:rPr>
                <w:rFonts w:ascii="Times New Roman" w:hAnsi="Times New Roman"/>
                <w:sz w:val="24"/>
                <w:szCs w:val="24"/>
              </w:rPr>
            </w:pPr>
          </w:p>
        </w:tc>
        <w:tc>
          <w:tcPr>
            <w:tcW w:w="1006" w:type="pct"/>
            <w:vMerge/>
            <w:tcBorders>
              <w:right w:val="single" w:sz="4" w:space="0" w:color="auto"/>
            </w:tcBorders>
          </w:tcPr>
          <w:p w14:paraId="7CF4C801" w14:textId="77777777" w:rsidR="00304454" w:rsidRPr="00A83592" w:rsidRDefault="00304454" w:rsidP="00D34939">
            <w:pPr>
              <w:spacing w:after="0"/>
              <w:jc w:val="right"/>
              <w:rPr>
                <w:rFonts w:ascii="Times New Roman" w:hAnsi="Times New Roman"/>
                <w:sz w:val="24"/>
                <w:szCs w:val="24"/>
              </w:rPr>
            </w:pPr>
          </w:p>
        </w:tc>
        <w:tc>
          <w:tcPr>
            <w:tcW w:w="728" w:type="pct"/>
            <w:vMerge/>
            <w:tcBorders>
              <w:right w:val="single" w:sz="4" w:space="0" w:color="auto"/>
            </w:tcBorders>
            <w:textDirection w:val="btLr"/>
          </w:tcPr>
          <w:p w14:paraId="55A9C4F9" w14:textId="77777777" w:rsidR="00304454" w:rsidRPr="00A83592" w:rsidRDefault="00304454" w:rsidP="00D34939">
            <w:pPr>
              <w:spacing w:after="0"/>
              <w:ind w:left="113" w:right="113"/>
              <w:jc w:val="center"/>
              <w:rPr>
                <w:rFonts w:ascii="Times New Roman" w:hAnsi="Times New Roman"/>
                <w:sz w:val="24"/>
                <w:szCs w:val="24"/>
              </w:rPr>
            </w:pPr>
          </w:p>
        </w:tc>
        <w:tc>
          <w:tcPr>
            <w:tcW w:w="2467" w:type="pct"/>
            <w:gridSpan w:val="5"/>
            <w:tcBorders>
              <w:left w:val="single" w:sz="4" w:space="0" w:color="auto"/>
              <w:bottom w:val="single" w:sz="4" w:space="0" w:color="auto"/>
              <w:right w:val="single" w:sz="4" w:space="0" w:color="auto"/>
            </w:tcBorders>
          </w:tcPr>
          <w:p w14:paraId="6CF672F9"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ОГЭ</w:t>
            </w:r>
          </w:p>
        </w:tc>
      </w:tr>
      <w:tr w:rsidR="00304454" w:rsidRPr="00A83592" w14:paraId="09079B81" w14:textId="77777777" w:rsidTr="00D34939">
        <w:trPr>
          <w:trHeight w:val="315"/>
        </w:trPr>
        <w:tc>
          <w:tcPr>
            <w:tcW w:w="799" w:type="pct"/>
            <w:vMerge/>
            <w:tcBorders>
              <w:right w:val="single" w:sz="4" w:space="0" w:color="auto"/>
            </w:tcBorders>
          </w:tcPr>
          <w:p w14:paraId="0180DC86" w14:textId="77777777" w:rsidR="00304454" w:rsidRPr="00A83592" w:rsidRDefault="00304454" w:rsidP="00D34939">
            <w:pPr>
              <w:spacing w:after="0"/>
              <w:jc w:val="right"/>
              <w:rPr>
                <w:rFonts w:ascii="Times New Roman" w:hAnsi="Times New Roman"/>
                <w:sz w:val="24"/>
                <w:szCs w:val="24"/>
              </w:rPr>
            </w:pPr>
          </w:p>
        </w:tc>
        <w:tc>
          <w:tcPr>
            <w:tcW w:w="1006" w:type="pct"/>
            <w:vMerge/>
            <w:tcBorders>
              <w:right w:val="single" w:sz="4" w:space="0" w:color="auto"/>
            </w:tcBorders>
          </w:tcPr>
          <w:p w14:paraId="4798AACA" w14:textId="77777777" w:rsidR="00304454" w:rsidRPr="00A83592" w:rsidRDefault="00304454" w:rsidP="00D34939">
            <w:pPr>
              <w:spacing w:after="0"/>
              <w:jc w:val="right"/>
              <w:rPr>
                <w:rFonts w:ascii="Times New Roman" w:hAnsi="Times New Roman"/>
                <w:sz w:val="24"/>
                <w:szCs w:val="24"/>
              </w:rPr>
            </w:pPr>
          </w:p>
        </w:tc>
        <w:tc>
          <w:tcPr>
            <w:tcW w:w="728" w:type="pct"/>
            <w:vMerge/>
            <w:tcBorders>
              <w:right w:val="single" w:sz="4" w:space="0" w:color="auto"/>
            </w:tcBorders>
          </w:tcPr>
          <w:p w14:paraId="46DCE45F" w14:textId="77777777" w:rsidR="00304454" w:rsidRPr="00A83592" w:rsidRDefault="00304454" w:rsidP="00D34939">
            <w:pPr>
              <w:spacing w:after="0"/>
              <w:jc w:val="center"/>
              <w:rPr>
                <w:rFonts w:ascii="Times New Roman" w:hAnsi="Times New Roman"/>
                <w:sz w:val="24"/>
                <w:szCs w:val="24"/>
              </w:rPr>
            </w:pPr>
          </w:p>
        </w:tc>
        <w:tc>
          <w:tcPr>
            <w:tcW w:w="2011" w:type="pct"/>
            <w:gridSpan w:val="4"/>
            <w:tcBorders>
              <w:top w:val="single" w:sz="4" w:space="0" w:color="auto"/>
              <w:left w:val="single" w:sz="4" w:space="0" w:color="auto"/>
              <w:right w:val="single" w:sz="4" w:space="0" w:color="auto"/>
            </w:tcBorders>
          </w:tcPr>
          <w:p w14:paraId="2331DF6A"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Оценка</w:t>
            </w:r>
          </w:p>
        </w:tc>
        <w:tc>
          <w:tcPr>
            <w:tcW w:w="456" w:type="pct"/>
            <w:vMerge w:val="restart"/>
            <w:tcBorders>
              <w:top w:val="single" w:sz="4" w:space="0" w:color="auto"/>
              <w:left w:val="single" w:sz="4" w:space="0" w:color="auto"/>
              <w:right w:val="single" w:sz="4" w:space="0" w:color="auto"/>
            </w:tcBorders>
          </w:tcPr>
          <w:p w14:paraId="4B54A340"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Всего (чел.)</w:t>
            </w:r>
          </w:p>
        </w:tc>
      </w:tr>
      <w:tr w:rsidR="00304454" w:rsidRPr="00A83592" w14:paraId="7BDB717F" w14:textId="77777777" w:rsidTr="00D34939">
        <w:tc>
          <w:tcPr>
            <w:tcW w:w="799" w:type="pct"/>
            <w:vMerge/>
            <w:tcBorders>
              <w:right w:val="single" w:sz="4" w:space="0" w:color="auto"/>
            </w:tcBorders>
          </w:tcPr>
          <w:p w14:paraId="03E561C2" w14:textId="77777777" w:rsidR="00304454" w:rsidRPr="00A83592" w:rsidRDefault="00304454" w:rsidP="00D34939">
            <w:pPr>
              <w:spacing w:after="0"/>
              <w:rPr>
                <w:rFonts w:ascii="Times New Roman" w:hAnsi="Times New Roman"/>
                <w:sz w:val="24"/>
                <w:szCs w:val="24"/>
              </w:rPr>
            </w:pPr>
          </w:p>
        </w:tc>
        <w:tc>
          <w:tcPr>
            <w:tcW w:w="1006" w:type="pct"/>
            <w:vMerge/>
            <w:tcBorders>
              <w:right w:val="single" w:sz="4" w:space="0" w:color="auto"/>
            </w:tcBorders>
          </w:tcPr>
          <w:p w14:paraId="11E4044E" w14:textId="77777777" w:rsidR="00304454" w:rsidRPr="00A83592" w:rsidRDefault="00304454" w:rsidP="00D34939">
            <w:pPr>
              <w:spacing w:after="0"/>
              <w:rPr>
                <w:rFonts w:ascii="Times New Roman" w:hAnsi="Times New Roman"/>
                <w:sz w:val="24"/>
                <w:szCs w:val="24"/>
              </w:rPr>
            </w:pPr>
          </w:p>
        </w:tc>
        <w:tc>
          <w:tcPr>
            <w:tcW w:w="728" w:type="pct"/>
            <w:vMerge/>
            <w:tcBorders>
              <w:right w:val="single" w:sz="4" w:space="0" w:color="auto"/>
            </w:tcBorders>
          </w:tcPr>
          <w:p w14:paraId="7385D9FB" w14:textId="77777777" w:rsidR="00304454" w:rsidRPr="00A83592" w:rsidRDefault="00304454" w:rsidP="00D34939">
            <w:pPr>
              <w:spacing w:after="0"/>
              <w:rPr>
                <w:rFonts w:ascii="Times New Roman" w:hAnsi="Times New Roman"/>
                <w:sz w:val="24"/>
                <w:szCs w:val="24"/>
              </w:rPr>
            </w:pPr>
          </w:p>
        </w:tc>
        <w:tc>
          <w:tcPr>
            <w:tcW w:w="552" w:type="pct"/>
            <w:tcBorders>
              <w:left w:val="single" w:sz="4" w:space="0" w:color="auto"/>
              <w:right w:val="single" w:sz="4" w:space="0" w:color="auto"/>
            </w:tcBorders>
          </w:tcPr>
          <w:p w14:paraId="7108747B"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5</w:t>
            </w:r>
          </w:p>
        </w:tc>
        <w:tc>
          <w:tcPr>
            <w:tcW w:w="459" w:type="pct"/>
            <w:tcBorders>
              <w:left w:val="single" w:sz="4" w:space="0" w:color="auto"/>
              <w:right w:val="single" w:sz="4" w:space="0" w:color="auto"/>
            </w:tcBorders>
          </w:tcPr>
          <w:p w14:paraId="6C698E17"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4</w:t>
            </w:r>
          </w:p>
        </w:tc>
        <w:tc>
          <w:tcPr>
            <w:tcW w:w="545" w:type="pct"/>
            <w:tcBorders>
              <w:left w:val="single" w:sz="4" w:space="0" w:color="auto"/>
              <w:right w:val="single" w:sz="4" w:space="0" w:color="auto"/>
            </w:tcBorders>
          </w:tcPr>
          <w:p w14:paraId="287CE87E"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3</w:t>
            </w:r>
          </w:p>
        </w:tc>
        <w:tc>
          <w:tcPr>
            <w:tcW w:w="455" w:type="pct"/>
            <w:tcBorders>
              <w:left w:val="single" w:sz="4" w:space="0" w:color="auto"/>
              <w:right w:val="single" w:sz="4" w:space="0" w:color="auto"/>
            </w:tcBorders>
          </w:tcPr>
          <w:p w14:paraId="5AEFDF0C" w14:textId="77777777" w:rsidR="00304454" w:rsidRPr="00A83592" w:rsidRDefault="00304454" w:rsidP="00D34939">
            <w:pPr>
              <w:spacing w:after="0"/>
              <w:jc w:val="center"/>
              <w:rPr>
                <w:rFonts w:ascii="Times New Roman" w:hAnsi="Times New Roman"/>
                <w:b/>
                <w:sz w:val="24"/>
                <w:szCs w:val="24"/>
              </w:rPr>
            </w:pPr>
            <w:r w:rsidRPr="00A83592">
              <w:rPr>
                <w:rFonts w:ascii="Times New Roman" w:hAnsi="Times New Roman"/>
                <w:b/>
                <w:sz w:val="24"/>
                <w:szCs w:val="24"/>
              </w:rPr>
              <w:t>2</w:t>
            </w:r>
          </w:p>
        </w:tc>
        <w:tc>
          <w:tcPr>
            <w:tcW w:w="456" w:type="pct"/>
            <w:vMerge/>
            <w:tcBorders>
              <w:left w:val="single" w:sz="4" w:space="0" w:color="auto"/>
              <w:right w:val="single" w:sz="4" w:space="0" w:color="auto"/>
            </w:tcBorders>
          </w:tcPr>
          <w:p w14:paraId="3F4CAED2" w14:textId="77777777" w:rsidR="00304454" w:rsidRPr="00A83592" w:rsidRDefault="00304454" w:rsidP="00D34939">
            <w:pPr>
              <w:spacing w:after="0"/>
              <w:jc w:val="center"/>
              <w:rPr>
                <w:rFonts w:ascii="Times New Roman" w:hAnsi="Times New Roman"/>
                <w:sz w:val="24"/>
                <w:szCs w:val="24"/>
              </w:rPr>
            </w:pPr>
          </w:p>
        </w:tc>
      </w:tr>
      <w:tr w:rsidR="00304454" w:rsidRPr="00A83592" w14:paraId="280B9E6E" w14:textId="77777777" w:rsidTr="00D34939">
        <w:tc>
          <w:tcPr>
            <w:tcW w:w="799" w:type="pct"/>
            <w:vMerge w:val="restart"/>
            <w:tcBorders>
              <w:right w:val="single" w:sz="4" w:space="0" w:color="auto"/>
            </w:tcBorders>
          </w:tcPr>
          <w:p w14:paraId="2C9E12B8"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СОШ №1</w:t>
            </w:r>
          </w:p>
        </w:tc>
        <w:tc>
          <w:tcPr>
            <w:tcW w:w="1006" w:type="pct"/>
            <w:tcBorders>
              <w:right w:val="single" w:sz="4" w:space="0" w:color="auto"/>
            </w:tcBorders>
          </w:tcPr>
          <w:p w14:paraId="4740E0CE"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top w:val="single" w:sz="4" w:space="0" w:color="auto"/>
              <w:right w:val="single" w:sz="4" w:space="0" w:color="auto"/>
            </w:tcBorders>
          </w:tcPr>
          <w:p w14:paraId="1EFD0F0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w:t>
            </w:r>
          </w:p>
        </w:tc>
        <w:tc>
          <w:tcPr>
            <w:tcW w:w="552" w:type="pct"/>
            <w:tcBorders>
              <w:left w:val="single" w:sz="4" w:space="0" w:color="auto"/>
              <w:right w:val="single" w:sz="4" w:space="0" w:color="auto"/>
            </w:tcBorders>
          </w:tcPr>
          <w:p w14:paraId="6D35A73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28</w:t>
            </w:r>
          </w:p>
          <w:p w14:paraId="3E5C49D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37.8%</w:t>
            </w:r>
          </w:p>
        </w:tc>
        <w:tc>
          <w:tcPr>
            <w:tcW w:w="459" w:type="pct"/>
            <w:tcBorders>
              <w:left w:val="single" w:sz="4" w:space="0" w:color="auto"/>
              <w:right w:val="single" w:sz="4" w:space="0" w:color="auto"/>
            </w:tcBorders>
          </w:tcPr>
          <w:p w14:paraId="758874D2" w14:textId="77777777" w:rsidR="00304454" w:rsidRDefault="00304454" w:rsidP="00D34939">
            <w:pPr>
              <w:spacing w:after="0"/>
              <w:rPr>
                <w:rFonts w:ascii="Times New Roman" w:hAnsi="Times New Roman"/>
                <w:sz w:val="24"/>
                <w:szCs w:val="24"/>
              </w:rPr>
            </w:pPr>
            <w:r>
              <w:rPr>
                <w:rFonts w:ascii="Times New Roman" w:hAnsi="Times New Roman"/>
                <w:sz w:val="24"/>
                <w:szCs w:val="24"/>
              </w:rPr>
              <w:t>32</w:t>
            </w:r>
          </w:p>
          <w:p w14:paraId="0EF68857"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43.2%</w:t>
            </w:r>
          </w:p>
        </w:tc>
        <w:tc>
          <w:tcPr>
            <w:tcW w:w="545" w:type="pct"/>
            <w:tcBorders>
              <w:left w:val="single" w:sz="4" w:space="0" w:color="auto"/>
              <w:right w:val="single" w:sz="4" w:space="0" w:color="auto"/>
            </w:tcBorders>
          </w:tcPr>
          <w:p w14:paraId="22D9226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w:t>
            </w:r>
          </w:p>
          <w:p w14:paraId="7F08ECF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18.9%</w:t>
            </w:r>
          </w:p>
        </w:tc>
        <w:tc>
          <w:tcPr>
            <w:tcW w:w="455" w:type="pct"/>
            <w:tcBorders>
              <w:left w:val="single" w:sz="4" w:space="0" w:color="auto"/>
              <w:right w:val="single" w:sz="4" w:space="0" w:color="auto"/>
            </w:tcBorders>
          </w:tcPr>
          <w:p w14:paraId="1477474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EF715C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74</w:t>
            </w:r>
          </w:p>
        </w:tc>
      </w:tr>
      <w:tr w:rsidR="00304454" w:rsidRPr="00A83592" w14:paraId="7185C567" w14:textId="77777777" w:rsidTr="00D34939">
        <w:tc>
          <w:tcPr>
            <w:tcW w:w="799" w:type="pct"/>
            <w:vMerge/>
            <w:tcBorders>
              <w:right w:val="single" w:sz="4" w:space="0" w:color="auto"/>
            </w:tcBorders>
          </w:tcPr>
          <w:p w14:paraId="60C9B6B4"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357301F1"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181E394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5A87C0D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24FCE6F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16.4%</w:t>
            </w:r>
          </w:p>
        </w:tc>
        <w:tc>
          <w:tcPr>
            <w:tcW w:w="459" w:type="pct"/>
            <w:tcBorders>
              <w:left w:val="single" w:sz="4" w:space="0" w:color="auto"/>
              <w:right w:val="single" w:sz="4" w:space="0" w:color="auto"/>
            </w:tcBorders>
          </w:tcPr>
          <w:p w14:paraId="1535982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34</w:t>
            </w:r>
          </w:p>
          <w:p w14:paraId="441AE4C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46.5%</w:t>
            </w:r>
          </w:p>
        </w:tc>
        <w:tc>
          <w:tcPr>
            <w:tcW w:w="545" w:type="pct"/>
            <w:tcBorders>
              <w:left w:val="single" w:sz="4" w:space="0" w:color="auto"/>
              <w:right w:val="single" w:sz="4" w:space="0" w:color="auto"/>
            </w:tcBorders>
          </w:tcPr>
          <w:p w14:paraId="56C6E97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27</w:t>
            </w:r>
          </w:p>
          <w:p w14:paraId="27F6CE1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36.9%</w:t>
            </w:r>
          </w:p>
        </w:tc>
        <w:tc>
          <w:tcPr>
            <w:tcW w:w="455" w:type="pct"/>
            <w:tcBorders>
              <w:left w:val="single" w:sz="4" w:space="0" w:color="auto"/>
              <w:right w:val="single" w:sz="4" w:space="0" w:color="auto"/>
            </w:tcBorders>
          </w:tcPr>
          <w:p w14:paraId="424D6F7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FB9448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73\74</w:t>
            </w:r>
          </w:p>
        </w:tc>
      </w:tr>
      <w:tr w:rsidR="00304454" w:rsidRPr="00A83592" w14:paraId="7DA1BDE6" w14:textId="77777777" w:rsidTr="00D34939">
        <w:tc>
          <w:tcPr>
            <w:tcW w:w="799" w:type="pct"/>
            <w:vMerge/>
            <w:tcBorders>
              <w:right w:val="single" w:sz="4" w:space="0" w:color="auto"/>
            </w:tcBorders>
          </w:tcPr>
          <w:p w14:paraId="33F2F7A1"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0B12B508"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67B7A9B4"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BF6484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23F256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B8BC6C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C56782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C4C13D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482BB0B" w14:textId="77777777" w:rsidTr="00D34939">
        <w:tc>
          <w:tcPr>
            <w:tcW w:w="799" w:type="pct"/>
            <w:vMerge/>
            <w:tcBorders>
              <w:right w:val="single" w:sz="4" w:space="0" w:color="auto"/>
            </w:tcBorders>
          </w:tcPr>
          <w:p w14:paraId="40FF137F"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149BBB31"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3569084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196FCF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16FD32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6A052CE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545" w:type="pct"/>
            <w:tcBorders>
              <w:left w:val="single" w:sz="4" w:space="0" w:color="auto"/>
              <w:right w:val="single" w:sz="4" w:space="0" w:color="auto"/>
            </w:tcBorders>
          </w:tcPr>
          <w:p w14:paraId="639885B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w:t>
            </w:r>
          </w:p>
          <w:p w14:paraId="6D4F8C1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64.2%</w:t>
            </w:r>
          </w:p>
        </w:tc>
        <w:tc>
          <w:tcPr>
            <w:tcW w:w="455" w:type="pct"/>
            <w:tcBorders>
              <w:left w:val="single" w:sz="4" w:space="0" w:color="auto"/>
              <w:right w:val="single" w:sz="4" w:space="0" w:color="auto"/>
            </w:tcBorders>
          </w:tcPr>
          <w:p w14:paraId="1FBEEFF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B083F2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7.1%</w:t>
            </w:r>
          </w:p>
        </w:tc>
        <w:tc>
          <w:tcPr>
            <w:tcW w:w="456" w:type="pct"/>
            <w:tcBorders>
              <w:left w:val="single" w:sz="4" w:space="0" w:color="auto"/>
              <w:right w:val="single" w:sz="4" w:space="0" w:color="auto"/>
            </w:tcBorders>
          </w:tcPr>
          <w:p w14:paraId="066AA68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14/15</w:t>
            </w:r>
          </w:p>
        </w:tc>
      </w:tr>
      <w:tr w:rsidR="00304454" w:rsidRPr="00A83592" w14:paraId="1283A2F0" w14:textId="77777777" w:rsidTr="00D34939">
        <w:tc>
          <w:tcPr>
            <w:tcW w:w="799" w:type="pct"/>
            <w:vMerge/>
            <w:tcBorders>
              <w:right w:val="single" w:sz="4" w:space="0" w:color="auto"/>
            </w:tcBorders>
          </w:tcPr>
          <w:p w14:paraId="664E6B76"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697D7F3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0E86F3D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3.8</w:t>
            </w:r>
          </w:p>
        </w:tc>
        <w:tc>
          <w:tcPr>
            <w:tcW w:w="552" w:type="pct"/>
            <w:tcBorders>
              <w:left w:val="single" w:sz="4" w:space="0" w:color="auto"/>
              <w:right w:val="single" w:sz="4" w:space="0" w:color="auto"/>
            </w:tcBorders>
          </w:tcPr>
          <w:p w14:paraId="6A447CA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606F09C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12%</w:t>
            </w:r>
          </w:p>
        </w:tc>
        <w:tc>
          <w:tcPr>
            <w:tcW w:w="459" w:type="pct"/>
            <w:tcBorders>
              <w:left w:val="single" w:sz="4" w:space="0" w:color="auto"/>
              <w:right w:val="single" w:sz="4" w:space="0" w:color="auto"/>
            </w:tcBorders>
          </w:tcPr>
          <w:p w14:paraId="1ED7F65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15</w:t>
            </w:r>
          </w:p>
          <w:p w14:paraId="5E11F43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60%</w:t>
            </w:r>
          </w:p>
        </w:tc>
        <w:tc>
          <w:tcPr>
            <w:tcW w:w="545" w:type="pct"/>
            <w:tcBorders>
              <w:left w:val="single" w:sz="4" w:space="0" w:color="auto"/>
              <w:right w:val="single" w:sz="4" w:space="0" w:color="auto"/>
            </w:tcBorders>
          </w:tcPr>
          <w:p w14:paraId="71D1E96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p w14:paraId="1CF4A41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w:t>
            </w:r>
          </w:p>
        </w:tc>
        <w:tc>
          <w:tcPr>
            <w:tcW w:w="455" w:type="pct"/>
            <w:tcBorders>
              <w:left w:val="single" w:sz="4" w:space="0" w:color="auto"/>
              <w:right w:val="single" w:sz="4" w:space="0" w:color="auto"/>
            </w:tcBorders>
          </w:tcPr>
          <w:p w14:paraId="704891E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B12FD1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r>
      <w:tr w:rsidR="00304454" w:rsidRPr="00A83592" w14:paraId="76CC7828" w14:textId="77777777" w:rsidTr="00D34939">
        <w:tc>
          <w:tcPr>
            <w:tcW w:w="799" w:type="pct"/>
            <w:vMerge/>
            <w:tcBorders>
              <w:right w:val="single" w:sz="4" w:space="0" w:color="auto"/>
            </w:tcBorders>
          </w:tcPr>
          <w:p w14:paraId="5F0E8D47"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4C4ED08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06A3C9C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3.4</w:t>
            </w:r>
          </w:p>
        </w:tc>
        <w:tc>
          <w:tcPr>
            <w:tcW w:w="552" w:type="pct"/>
            <w:tcBorders>
              <w:left w:val="single" w:sz="4" w:space="0" w:color="auto"/>
              <w:right w:val="single" w:sz="4" w:space="0" w:color="auto"/>
            </w:tcBorders>
          </w:tcPr>
          <w:p w14:paraId="5480AA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70FC2E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62B5ACA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545" w:type="pct"/>
            <w:tcBorders>
              <w:left w:val="single" w:sz="4" w:space="0" w:color="auto"/>
              <w:right w:val="single" w:sz="4" w:space="0" w:color="auto"/>
            </w:tcBorders>
          </w:tcPr>
          <w:p w14:paraId="6EAC6E9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681C338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60%</w:t>
            </w:r>
          </w:p>
        </w:tc>
        <w:tc>
          <w:tcPr>
            <w:tcW w:w="455" w:type="pct"/>
            <w:tcBorders>
              <w:left w:val="single" w:sz="4" w:space="0" w:color="auto"/>
              <w:right w:val="single" w:sz="4" w:space="0" w:color="auto"/>
            </w:tcBorders>
          </w:tcPr>
          <w:p w14:paraId="1CF0DE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F87C63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w:t>
            </w:r>
          </w:p>
        </w:tc>
      </w:tr>
      <w:tr w:rsidR="00304454" w:rsidRPr="00A83592" w14:paraId="7C262CB5" w14:textId="77777777" w:rsidTr="00D34939">
        <w:tc>
          <w:tcPr>
            <w:tcW w:w="799" w:type="pct"/>
            <w:vMerge/>
            <w:tcBorders>
              <w:right w:val="single" w:sz="4" w:space="0" w:color="auto"/>
            </w:tcBorders>
          </w:tcPr>
          <w:p w14:paraId="1D2A959D"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05BA5DE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59B17E1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09405A3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04D263A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8.6%</w:t>
            </w:r>
          </w:p>
        </w:tc>
        <w:tc>
          <w:tcPr>
            <w:tcW w:w="459" w:type="pct"/>
            <w:tcBorders>
              <w:left w:val="single" w:sz="4" w:space="0" w:color="auto"/>
              <w:right w:val="single" w:sz="4" w:space="0" w:color="auto"/>
            </w:tcBorders>
          </w:tcPr>
          <w:p w14:paraId="1645A57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22</w:t>
            </w:r>
          </w:p>
          <w:p w14:paraId="08E93E4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47.8%</w:t>
            </w:r>
          </w:p>
        </w:tc>
        <w:tc>
          <w:tcPr>
            <w:tcW w:w="545" w:type="pct"/>
            <w:tcBorders>
              <w:left w:val="single" w:sz="4" w:space="0" w:color="auto"/>
              <w:right w:val="single" w:sz="4" w:space="0" w:color="auto"/>
            </w:tcBorders>
          </w:tcPr>
          <w:p w14:paraId="77076CF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20</w:t>
            </w:r>
          </w:p>
          <w:p w14:paraId="72ECB9B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43.4%</w:t>
            </w:r>
          </w:p>
        </w:tc>
        <w:tc>
          <w:tcPr>
            <w:tcW w:w="455" w:type="pct"/>
            <w:tcBorders>
              <w:left w:val="single" w:sz="4" w:space="0" w:color="auto"/>
              <w:right w:val="single" w:sz="4" w:space="0" w:color="auto"/>
            </w:tcBorders>
          </w:tcPr>
          <w:p w14:paraId="7E9C935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7CD5AE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46</w:t>
            </w:r>
          </w:p>
        </w:tc>
      </w:tr>
      <w:tr w:rsidR="00304454" w:rsidRPr="00A83592" w14:paraId="32B5243A" w14:textId="77777777" w:rsidTr="00D34939">
        <w:tc>
          <w:tcPr>
            <w:tcW w:w="799" w:type="pct"/>
            <w:vMerge/>
            <w:tcBorders>
              <w:right w:val="single" w:sz="4" w:space="0" w:color="auto"/>
            </w:tcBorders>
          </w:tcPr>
          <w:p w14:paraId="5F8E0A32"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672A1679"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54AD18E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0FA0C31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569F2A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6C8F80B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75%</w:t>
            </w:r>
          </w:p>
        </w:tc>
        <w:tc>
          <w:tcPr>
            <w:tcW w:w="545" w:type="pct"/>
            <w:tcBorders>
              <w:left w:val="single" w:sz="4" w:space="0" w:color="auto"/>
              <w:right w:val="single" w:sz="4" w:space="0" w:color="auto"/>
            </w:tcBorders>
          </w:tcPr>
          <w:p w14:paraId="584A746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3B5F7D3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455" w:type="pct"/>
            <w:tcBorders>
              <w:left w:val="single" w:sz="4" w:space="0" w:color="auto"/>
              <w:right w:val="single" w:sz="4" w:space="0" w:color="auto"/>
            </w:tcBorders>
          </w:tcPr>
          <w:p w14:paraId="59526D0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A2CC60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r>
      <w:tr w:rsidR="00304454" w:rsidRPr="00A83592" w14:paraId="59E672D1" w14:textId="77777777" w:rsidTr="00D34939">
        <w:tc>
          <w:tcPr>
            <w:tcW w:w="799" w:type="pct"/>
            <w:vMerge/>
            <w:tcBorders>
              <w:right w:val="single" w:sz="4" w:space="0" w:color="auto"/>
            </w:tcBorders>
          </w:tcPr>
          <w:p w14:paraId="6A3B9551"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0ADC32E0"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3C9864D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4.3</w:t>
            </w:r>
          </w:p>
        </w:tc>
        <w:tc>
          <w:tcPr>
            <w:tcW w:w="552" w:type="pct"/>
            <w:tcBorders>
              <w:left w:val="single" w:sz="4" w:space="0" w:color="auto"/>
              <w:right w:val="single" w:sz="4" w:space="0" w:color="auto"/>
            </w:tcBorders>
          </w:tcPr>
          <w:p w14:paraId="3D60443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31251AB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42.8%</w:t>
            </w:r>
          </w:p>
        </w:tc>
        <w:tc>
          <w:tcPr>
            <w:tcW w:w="459" w:type="pct"/>
            <w:tcBorders>
              <w:left w:val="single" w:sz="4" w:space="0" w:color="auto"/>
              <w:right w:val="single" w:sz="4" w:space="0" w:color="auto"/>
            </w:tcBorders>
          </w:tcPr>
          <w:p w14:paraId="777DBAA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2D6FC93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57.1%</w:t>
            </w:r>
          </w:p>
        </w:tc>
        <w:tc>
          <w:tcPr>
            <w:tcW w:w="545" w:type="pct"/>
            <w:tcBorders>
              <w:left w:val="single" w:sz="4" w:space="0" w:color="auto"/>
              <w:right w:val="single" w:sz="4" w:space="0" w:color="auto"/>
            </w:tcBorders>
          </w:tcPr>
          <w:p w14:paraId="3487A77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32F46B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7B8717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w:t>
            </w:r>
          </w:p>
        </w:tc>
      </w:tr>
      <w:tr w:rsidR="00304454" w:rsidRPr="00A83592" w14:paraId="3B1C2FEB" w14:textId="77777777" w:rsidTr="00D34939">
        <w:tc>
          <w:tcPr>
            <w:tcW w:w="799" w:type="pct"/>
            <w:vMerge/>
            <w:tcBorders>
              <w:right w:val="single" w:sz="4" w:space="0" w:color="auto"/>
            </w:tcBorders>
          </w:tcPr>
          <w:p w14:paraId="78CFB4C8"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53575C55"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597E16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5531FC5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79ABBA7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6.8%</w:t>
            </w:r>
          </w:p>
        </w:tc>
        <w:tc>
          <w:tcPr>
            <w:tcW w:w="459" w:type="pct"/>
            <w:tcBorders>
              <w:left w:val="single" w:sz="4" w:space="0" w:color="auto"/>
              <w:right w:val="single" w:sz="4" w:space="0" w:color="auto"/>
            </w:tcBorders>
          </w:tcPr>
          <w:p w14:paraId="4C1DBEB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w:t>
            </w:r>
          </w:p>
          <w:p w14:paraId="2C2AA8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36.3%</w:t>
            </w:r>
          </w:p>
        </w:tc>
        <w:tc>
          <w:tcPr>
            <w:tcW w:w="545" w:type="pct"/>
            <w:tcBorders>
              <w:left w:val="single" w:sz="4" w:space="0" w:color="auto"/>
              <w:right w:val="single" w:sz="4" w:space="0" w:color="auto"/>
            </w:tcBorders>
          </w:tcPr>
          <w:p w14:paraId="7B8898A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25</w:t>
            </w:r>
          </w:p>
          <w:p w14:paraId="4254F4F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56.8%</w:t>
            </w:r>
          </w:p>
        </w:tc>
        <w:tc>
          <w:tcPr>
            <w:tcW w:w="455" w:type="pct"/>
            <w:tcBorders>
              <w:left w:val="single" w:sz="4" w:space="0" w:color="auto"/>
              <w:right w:val="single" w:sz="4" w:space="0" w:color="auto"/>
            </w:tcBorders>
          </w:tcPr>
          <w:p w14:paraId="5047824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25D94A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44/45</w:t>
            </w:r>
          </w:p>
        </w:tc>
      </w:tr>
      <w:tr w:rsidR="00304454" w:rsidRPr="00A83592" w14:paraId="5DB877D7" w14:textId="77777777" w:rsidTr="00D34939">
        <w:tc>
          <w:tcPr>
            <w:tcW w:w="799" w:type="pct"/>
            <w:vMerge/>
            <w:tcBorders>
              <w:right w:val="single" w:sz="4" w:space="0" w:color="auto"/>
            </w:tcBorders>
          </w:tcPr>
          <w:p w14:paraId="43672A21"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67C81312"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019086A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w:t>
            </w:r>
          </w:p>
        </w:tc>
        <w:tc>
          <w:tcPr>
            <w:tcW w:w="552" w:type="pct"/>
            <w:tcBorders>
              <w:left w:val="single" w:sz="4" w:space="0" w:color="auto"/>
              <w:right w:val="single" w:sz="4" w:space="0" w:color="auto"/>
            </w:tcBorders>
          </w:tcPr>
          <w:p w14:paraId="2089E0A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47D0EE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CB2D41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637FF9E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3FA31AE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F4C507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w:t>
            </w:r>
          </w:p>
        </w:tc>
      </w:tr>
      <w:tr w:rsidR="00304454" w:rsidRPr="00A83592" w14:paraId="753EF456" w14:textId="77777777" w:rsidTr="00D34939">
        <w:tc>
          <w:tcPr>
            <w:tcW w:w="799" w:type="pct"/>
            <w:vMerge w:val="restart"/>
            <w:tcBorders>
              <w:right w:val="single" w:sz="4" w:space="0" w:color="auto"/>
            </w:tcBorders>
          </w:tcPr>
          <w:p w14:paraId="08DA685F"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СОШ №2</w:t>
            </w:r>
          </w:p>
        </w:tc>
        <w:tc>
          <w:tcPr>
            <w:tcW w:w="1006" w:type="pct"/>
            <w:tcBorders>
              <w:right w:val="single" w:sz="4" w:space="0" w:color="auto"/>
            </w:tcBorders>
          </w:tcPr>
          <w:p w14:paraId="3DE2C241"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3F4304D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4.2</w:t>
            </w:r>
          </w:p>
        </w:tc>
        <w:tc>
          <w:tcPr>
            <w:tcW w:w="552" w:type="pct"/>
            <w:tcBorders>
              <w:left w:val="single" w:sz="4" w:space="0" w:color="auto"/>
              <w:right w:val="single" w:sz="4" w:space="0" w:color="auto"/>
            </w:tcBorders>
          </w:tcPr>
          <w:p w14:paraId="091E768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30</w:t>
            </w:r>
          </w:p>
          <w:p w14:paraId="70B6675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44.7%</w:t>
            </w:r>
          </w:p>
        </w:tc>
        <w:tc>
          <w:tcPr>
            <w:tcW w:w="459" w:type="pct"/>
            <w:tcBorders>
              <w:left w:val="single" w:sz="4" w:space="0" w:color="auto"/>
              <w:right w:val="single" w:sz="4" w:space="0" w:color="auto"/>
            </w:tcBorders>
          </w:tcPr>
          <w:p w14:paraId="20A690C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28</w:t>
            </w:r>
          </w:p>
          <w:p w14:paraId="310DE46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41.7%</w:t>
            </w:r>
          </w:p>
        </w:tc>
        <w:tc>
          <w:tcPr>
            <w:tcW w:w="545" w:type="pct"/>
            <w:tcBorders>
              <w:left w:val="single" w:sz="4" w:space="0" w:color="auto"/>
              <w:right w:val="single" w:sz="4" w:space="0" w:color="auto"/>
            </w:tcBorders>
          </w:tcPr>
          <w:p w14:paraId="7D00651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1333E2A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17.9%</w:t>
            </w:r>
          </w:p>
        </w:tc>
        <w:tc>
          <w:tcPr>
            <w:tcW w:w="455" w:type="pct"/>
            <w:tcBorders>
              <w:left w:val="single" w:sz="4" w:space="0" w:color="auto"/>
              <w:right w:val="single" w:sz="4" w:space="0" w:color="auto"/>
            </w:tcBorders>
          </w:tcPr>
          <w:p w14:paraId="4889ECE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E52B03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 xml:space="preserve">67/70 </w:t>
            </w:r>
          </w:p>
        </w:tc>
      </w:tr>
      <w:tr w:rsidR="00304454" w:rsidRPr="00A83592" w14:paraId="30F93F0B" w14:textId="77777777" w:rsidTr="00D34939">
        <w:tc>
          <w:tcPr>
            <w:tcW w:w="799" w:type="pct"/>
            <w:vMerge/>
            <w:tcBorders>
              <w:right w:val="single" w:sz="4" w:space="0" w:color="auto"/>
            </w:tcBorders>
          </w:tcPr>
          <w:p w14:paraId="0B3076A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D450F21"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3D6247B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7E672D4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p w14:paraId="57419E5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11.9%</w:t>
            </w:r>
          </w:p>
        </w:tc>
        <w:tc>
          <w:tcPr>
            <w:tcW w:w="459" w:type="pct"/>
            <w:tcBorders>
              <w:left w:val="single" w:sz="4" w:space="0" w:color="auto"/>
              <w:right w:val="single" w:sz="4" w:space="0" w:color="auto"/>
            </w:tcBorders>
          </w:tcPr>
          <w:p w14:paraId="0B635DE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19</w:t>
            </w:r>
          </w:p>
          <w:p w14:paraId="7E1502A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28.3%</w:t>
            </w:r>
          </w:p>
        </w:tc>
        <w:tc>
          <w:tcPr>
            <w:tcW w:w="545" w:type="pct"/>
            <w:tcBorders>
              <w:left w:val="single" w:sz="4" w:space="0" w:color="auto"/>
              <w:right w:val="single" w:sz="4" w:space="0" w:color="auto"/>
            </w:tcBorders>
          </w:tcPr>
          <w:p w14:paraId="0714E92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40</w:t>
            </w:r>
          </w:p>
          <w:p w14:paraId="4840BD6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59.7%</w:t>
            </w:r>
          </w:p>
        </w:tc>
        <w:tc>
          <w:tcPr>
            <w:tcW w:w="455" w:type="pct"/>
            <w:tcBorders>
              <w:left w:val="single" w:sz="4" w:space="0" w:color="auto"/>
              <w:right w:val="single" w:sz="4" w:space="0" w:color="auto"/>
            </w:tcBorders>
          </w:tcPr>
          <w:p w14:paraId="76AF028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300639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67/70</w:t>
            </w:r>
          </w:p>
        </w:tc>
      </w:tr>
      <w:tr w:rsidR="00304454" w:rsidRPr="00A83592" w14:paraId="2ED6E75E" w14:textId="77777777" w:rsidTr="00D34939">
        <w:tc>
          <w:tcPr>
            <w:tcW w:w="799" w:type="pct"/>
            <w:vMerge/>
            <w:tcBorders>
              <w:right w:val="single" w:sz="4" w:space="0" w:color="auto"/>
            </w:tcBorders>
          </w:tcPr>
          <w:p w14:paraId="64F462C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E7D9D8C"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0411BB0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4.6</w:t>
            </w:r>
          </w:p>
        </w:tc>
        <w:tc>
          <w:tcPr>
            <w:tcW w:w="552" w:type="pct"/>
            <w:tcBorders>
              <w:left w:val="single" w:sz="4" w:space="0" w:color="auto"/>
              <w:right w:val="single" w:sz="4" w:space="0" w:color="auto"/>
            </w:tcBorders>
          </w:tcPr>
          <w:p w14:paraId="3740099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2EBC420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60%</w:t>
            </w:r>
          </w:p>
        </w:tc>
        <w:tc>
          <w:tcPr>
            <w:tcW w:w="459" w:type="pct"/>
            <w:tcBorders>
              <w:left w:val="single" w:sz="4" w:space="0" w:color="auto"/>
              <w:right w:val="single" w:sz="4" w:space="0" w:color="auto"/>
            </w:tcBorders>
          </w:tcPr>
          <w:p w14:paraId="073E5A3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7E17CEF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545" w:type="pct"/>
            <w:tcBorders>
              <w:left w:val="single" w:sz="4" w:space="0" w:color="auto"/>
              <w:right w:val="single" w:sz="4" w:space="0" w:color="auto"/>
            </w:tcBorders>
          </w:tcPr>
          <w:p w14:paraId="726CA6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D2A97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5FABAA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w:t>
            </w:r>
          </w:p>
        </w:tc>
      </w:tr>
      <w:tr w:rsidR="00304454" w:rsidRPr="00A83592" w14:paraId="608579FC" w14:textId="77777777" w:rsidTr="00D34939">
        <w:tc>
          <w:tcPr>
            <w:tcW w:w="799" w:type="pct"/>
            <w:vMerge/>
            <w:tcBorders>
              <w:right w:val="single" w:sz="4" w:space="0" w:color="auto"/>
            </w:tcBorders>
          </w:tcPr>
          <w:p w14:paraId="0576C73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8C50FB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7AF9136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4.6</w:t>
            </w:r>
          </w:p>
        </w:tc>
        <w:tc>
          <w:tcPr>
            <w:tcW w:w="552" w:type="pct"/>
            <w:tcBorders>
              <w:left w:val="single" w:sz="4" w:space="0" w:color="auto"/>
              <w:right w:val="single" w:sz="4" w:space="0" w:color="auto"/>
            </w:tcBorders>
          </w:tcPr>
          <w:p w14:paraId="4069750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28BAC8D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11.1%</w:t>
            </w:r>
          </w:p>
        </w:tc>
        <w:tc>
          <w:tcPr>
            <w:tcW w:w="459" w:type="pct"/>
            <w:tcBorders>
              <w:left w:val="single" w:sz="4" w:space="0" w:color="auto"/>
              <w:right w:val="single" w:sz="4" w:space="0" w:color="auto"/>
            </w:tcBorders>
          </w:tcPr>
          <w:p w14:paraId="20B77DE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A66D22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p w14:paraId="1599E37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88.8%</w:t>
            </w:r>
          </w:p>
        </w:tc>
        <w:tc>
          <w:tcPr>
            <w:tcW w:w="455" w:type="pct"/>
            <w:tcBorders>
              <w:left w:val="single" w:sz="4" w:space="0" w:color="auto"/>
              <w:right w:val="single" w:sz="4" w:space="0" w:color="auto"/>
            </w:tcBorders>
          </w:tcPr>
          <w:p w14:paraId="4BB7FAE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C219C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9/10</w:t>
            </w:r>
          </w:p>
        </w:tc>
      </w:tr>
      <w:tr w:rsidR="00304454" w:rsidRPr="00A83592" w14:paraId="1B745876" w14:textId="77777777" w:rsidTr="00D34939">
        <w:tc>
          <w:tcPr>
            <w:tcW w:w="799" w:type="pct"/>
            <w:vMerge/>
            <w:tcBorders>
              <w:right w:val="single" w:sz="4" w:space="0" w:color="auto"/>
            </w:tcBorders>
          </w:tcPr>
          <w:p w14:paraId="7BA5953B"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A5AECB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2D384B7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63B357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2269E8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4E9D1D1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545" w:type="pct"/>
            <w:tcBorders>
              <w:left w:val="single" w:sz="4" w:space="0" w:color="auto"/>
              <w:right w:val="single" w:sz="4" w:space="0" w:color="auto"/>
            </w:tcBorders>
          </w:tcPr>
          <w:p w14:paraId="7C7249C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15</w:t>
            </w:r>
          </w:p>
          <w:p w14:paraId="4785679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71.4%</w:t>
            </w:r>
          </w:p>
        </w:tc>
        <w:tc>
          <w:tcPr>
            <w:tcW w:w="455" w:type="pct"/>
            <w:tcBorders>
              <w:left w:val="single" w:sz="4" w:space="0" w:color="auto"/>
              <w:right w:val="single" w:sz="4" w:space="0" w:color="auto"/>
            </w:tcBorders>
          </w:tcPr>
          <w:p w14:paraId="63E4792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F08B0D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21/24</w:t>
            </w:r>
          </w:p>
        </w:tc>
      </w:tr>
      <w:tr w:rsidR="00304454" w:rsidRPr="00A83592" w14:paraId="0EEBEDAB" w14:textId="77777777" w:rsidTr="00D34939">
        <w:tc>
          <w:tcPr>
            <w:tcW w:w="799" w:type="pct"/>
            <w:vMerge/>
            <w:tcBorders>
              <w:right w:val="single" w:sz="4" w:space="0" w:color="auto"/>
            </w:tcBorders>
          </w:tcPr>
          <w:p w14:paraId="5972571F"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2851934"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1724AAA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74B4469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3054BA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3D34FB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11.1%</w:t>
            </w:r>
          </w:p>
        </w:tc>
        <w:tc>
          <w:tcPr>
            <w:tcW w:w="545" w:type="pct"/>
            <w:tcBorders>
              <w:left w:val="single" w:sz="4" w:space="0" w:color="auto"/>
              <w:right w:val="single" w:sz="4" w:space="0" w:color="auto"/>
            </w:tcBorders>
          </w:tcPr>
          <w:p w14:paraId="34A1143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p w14:paraId="2290B2E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88.8%</w:t>
            </w:r>
          </w:p>
        </w:tc>
        <w:tc>
          <w:tcPr>
            <w:tcW w:w="455" w:type="pct"/>
            <w:tcBorders>
              <w:left w:val="single" w:sz="4" w:space="0" w:color="auto"/>
              <w:right w:val="single" w:sz="4" w:space="0" w:color="auto"/>
            </w:tcBorders>
          </w:tcPr>
          <w:p w14:paraId="242D3C7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675593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w:t>
            </w:r>
          </w:p>
        </w:tc>
      </w:tr>
      <w:tr w:rsidR="00304454" w:rsidRPr="00A83592" w14:paraId="63D6414C" w14:textId="77777777" w:rsidTr="00D34939">
        <w:tc>
          <w:tcPr>
            <w:tcW w:w="799" w:type="pct"/>
            <w:vMerge/>
            <w:tcBorders>
              <w:right w:val="single" w:sz="4" w:space="0" w:color="auto"/>
            </w:tcBorders>
          </w:tcPr>
          <w:p w14:paraId="0C09819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3BCD70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5E92976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38C69B5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364315E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10.8%</w:t>
            </w:r>
          </w:p>
        </w:tc>
        <w:tc>
          <w:tcPr>
            <w:tcW w:w="459" w:type="pct"/>
            <w:tcBorders>
              <w:left w:val="single" w:sz="4" w:space="0" w:color="auto"/>
              <w:right w:val="single" w:sz="4" w:space="0" w:color="auto"/>
            </w:tcBorders>
          </w:tcPr>
          <w:p w14:paraId="46AD087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21</w:t>
            </w:r>
          </w:p>
          <w:p w14:paraId="772A1E6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45.6%</w:t>
            </w:r>
          </w:p>
        </w:tc>
        <w:tc>
          <w:tcPr>
            <w:tcW w:w="545" w:type="pct"/>
            <w:tcBorders>
              <w:left w:val="single" w:sz="4" w:space="0" w:color="auto"/>
              <w:right w:val="single" w:sz="4" w:space="0" w:color="auto"/>
            </w:tcBorders>
          </w:tcPr>
          <w:p w14:paraId="25DE6F6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20</w:t>
            </w:r>
          </w:p>
          <w:p w14:paraId="6165800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43.4%</w:t>
            </w:r>
          </w:p>
        </w:tc>
        <w:tc>
          <w:tcPr>
            <w:tcW w:w="455" w:type="pct"/>
            <w:tcBorders>
              <w:left w:val="single" w:sz="4" w:space="0" w:color="auto"/>
              <w:right w:val="single" w:sz="4" w:space="0" w:color="auto"/>
            </w:tcBorders>
          </w:tcPr>
          <w:p w14:paraId="0DEDD88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8976A4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46/48</w:t>
            </w:r>
          </w:p>
        </w:tc>
      </w:tr>
      <w:tr w:rsidR="00304454" w:rsidRPr="00A83592" w14:paraId="7A8B5904" w14:textId="77777777" w:rsidTr="00D34939">
        <w:tc>
          <w:tcPr>
            <w:tcW w:w="799" w:type="pct"/>
            <w:vMerge/>
            <w:tcBorders>
              <w:right w:val="single" w:sz="4" w:space="0" w:color="auto"/>
            </w:tcBorders>
          </w:tcPr>
          <w:p w14:paraId="2D93F05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F7799B0"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4A4FC0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708ED30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24393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577F63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62DDA7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68223D4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4959BE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w:t>
            </w:r>
          </w:p>
        </w:tc>
      </w:tr>
      <w:tr w:rsidR="00304454" w:rsidRPr="00A83592" w14:paraId="7F5A945E" w14:textId="77777777" w:rsidTr="00D34939">
        <w:tc>
          <w:tcPr>
            <w:tcW w:w="799" w:type="pct"/>
            <w:vMerge/>
            <w:tcBorders>
              <w:right w:val="single" w:sz="4" w:space="0" w:color="auto"/>
            </w:tcBorders>
          </w:tcPr>
          <w:p w14:paraId="4EE2D5B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F2D3FEA"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35F9F8E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4.5</w:t>
            </w:r>
          </w:p>
        </w:tc>
        <w:tc>
          <w:tcPr>
            <w:tcW w:w="552" w:type="pct"/>
            <w:tcBorders>
              <w:left w:val="single" w:sz="4" w:space="0" w:color="auto"/>
              <w:right w:val="single" w:sz="4" w:space="0" w:color="auto"/>
            </w:tcBorders>
          </w:tcPr>
          <w:p w14:paraId="51CFA54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2604F8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71.4%</w:t>
            </w:r>
          </w:p>
        </w:tc>
        <w:tc>
          <w:tcPr>
            <w:tcW w:w="459" w:type="pct"/>
            <w:tcBorders>
              <w:left w:val="single" w:sz="4" w:space="0" w:color="auto"/>
              <w:right w:val="single" w:sz="4" w:space="0" w:color="auto"/>
            </w:tcBorders>
          </w:tcPr>
          <w:p w14:paraId="27AFC13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C94097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14.2%</w:t>
            </w:r>
          </w:p>
        </w:tc>
        <w:tc>
          <w:tcPr>
            <w:tcW w:w="545" w:type="pct"/>
            <w:tcBorders>
              <w:left w:val="single" w:sz="4" w:space="0" w:color="auto"/>
              <w:right w:val="single" w:sz="4" w:space="0" w:color="auto"/>
            </w:tcBorders>
          </w:tcPr>
          <w:p w14:paraId="763AD8D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A9D911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14.2%</w:t>
            </w:r>
          </w:p>
        </w:tc>
        <w:tc>
          <w:tcPr>
            <w:tcW w:w="455" w:type="pct"/>
            <w:tcBorders>
              <w:left w:val="single" w:sz="4" w:space="0" w:color="auto"/>
              <w:right w:val="single" w:sz="4" w:space="0" w:color="auto"/>
            </w:tcBorders>
          </w:tcPr>
          <w:p w14:paraId="19D2EE7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C12913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w:t>
            </w:r>
          </w:p>
        </w:tc>
      </w:tr>
      <w:tr w:rsidR="00304454" w:rsidRPr="00A83592" w14:paraId="2DD920DD" w14:textId="77777777" w:rsidTr="00D34939">
        <w:tc>
          <w:tcPr>
            <w:tcW w:w="799" w:type="pct"/>
            <w:vMerge/>
            <w:tcBorders>
              <w:right w:val="single" w:sz="4" w:space="0" w:color="auto"/>
            </w:tcBorders>
          </w:tcPr>
          <w:p w14:paraId="50FAD7B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232E4E5"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3583F5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2268D84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B3D564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6.4%</w:t>
            </w:r>
          </w:p>
        </w:tc>
        <w:tc>
          <w:tcPr>
            <w:tcW w:w="459" w:type="pct"/>
            <w:tcBorders>
              <w:left w:val="single" w:sz="4" w:space="0" w:color="auto"/>
              <w:right w:val="single" w:sz="4" w:space="0" w:color="auto"/>
            </w:tcBorders>
          </w:tcPr>
          <w:p w14:paraId="6B230C9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13</w:t>
            </w:r>
          </w:p>
          <w:p w14:paraId="3AA735A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41.9%</w:t>
            </w:r>
          </w:p>
        </w:tc>
        <w:tc>
          <w:tcPr>
            <w:tcW w:w="545" w:type="pct"/>
            <w:tcBorders>
              <w:left w:val="single" w:sz="4" w:space="0" w:color="auto"/>
              <w:right w:val="single" w:sz="4" w:space="0" w:color="auto"/>
            </w:tcBorders>
          </w:tcPr>
          <w:p w14:paraId="3BC138A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w:t>
            </w:r>
          </w:p>
          <w:p w14:paraId="7EA65BD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51.6%</w:t>
            </w:r>
          </w:p>
        </w:tc>
        <w:tc>
          <w:tcPr>
            <w:tcW w:w="455" w:type="pct"/>
            <w:tcBorders>
              <w:left w:val="single" w:sz="4" w:space="0" w:color="auto"/>
              <w:right w:val="single" w:sz="4" w:space="0" w:color="auto"/>
            </w:tcBorders>
          </w:tcPr>
          <w:p w14:paraId="4F1E41C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6CDBD0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r>
      <w:tr w:rsidR="00304454" w:rsidRPr="00A83592" w14:paraId="20AE81D1" w14:textId="77777777" w:rsidTr="00D34939">
        <w:tc>
          <w:tcPr>
            <w:tcW w:w="799" w:type="pct"/>
            <w:vMerge/>
            <w:tcBorders>
              <w:right w:val="single" w:sz="4" w:space="0" w:color="auto"/>
            </w:tcBorders>
          </w:tcPr>
          <w:p w14:paraId="7DCE930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8EB5E16"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78857D9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552" w:type="pct"/>
            <w:tcBorders>
              <w:left w:val="single" w:sz="4" w:space="0" w:color="auto"/>
              <w:right w:val="single" w:sz="4" w:space="0" w:color="auto"/>
            </w:tcBorders>
          </w:tcPr>
          <w:p w14:paraId="342FA64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2309DF7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9" w:type="pct"/>
            <w:tcBorders>
              <w:left w:val="single" w:sz="4" w:space="0" w:color="auto"/>
              <w:right w:val="single" w:sz="4" w:space="0" w:color="auto"/>
            </w:tcBorders>
          </w:tcPr>
          <w:p w14:paraId="4CCE6F2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268B41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476446A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6CF700E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5" w:type="pct"/>
            <w:tcBorders>
              <w:left w:val="single" w:sz="4" w:space="0" w:color="auto"/>
              <w:right w:val="single" w:sz="4" w:space="0" w:color="auto"/>
            </w:tcBorders>
          </w:tcPr>
          <w:p w14:paraId="5AE9A8E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100A4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0F095392" w14:textId="77777777" w:rsidTr="00D34939">
        <w:tc>
          <w:tcPr>
            <w:tcW w:w="799" w:type="pct"/>
            <w:vMerge w:val="restart"/>
            <w:tcBorders>
              <w:right w:val="single" w:sz="4" w:space="0" w:color="auto"/>
            </w:tcBorders>
          </w:tcPr>
          <w:p w14:paraId="61B6F655"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СОШ №3</w:t>
            </w:r>
          </w:p>
        </w:tc>
        <w:tc>
          <w:tcPr>
            <w:tcW w:w="1006" w:type="pct"/>
            <w:tcBorders>
              <w:right w:val="single" w:sz="4" w:space="0" w:color="auto"/>
            </w:tcBorders>
          </w:tcPr>
          <w:p w14:paraId="4314F8B0"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169561A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3.9</w:t>
            </w:r>
          </w:p>
        </w:tc>
        <w:tc>
          <w:tcPr>
            <w:tcW w:w="552" w:type="pct"/>
            <w:tcBorders>
              <w:left w:val="single" w:sz="4" w:space="0" w:color="auto"/>
              <w:right w:val="single" w:sz="4" w:space="0" w:color="auto"/>
            </w:tcBorders>
          </w:tcPr>
          <w:p w14:paraId="7BD0758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073A5DF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38.7%</w:t>
            </w:r>
          </w:p>
        </w:tc>
        <w:tc>
          <w:tcPr>
            <w:tcW w:w="459" w:type="pct"/>
            <w:tcBorders>
              <w:left w:val="single" w:sz="4" w:space="0" w:color="auto"/>
              <w:right w:val="single" w:sz="4" w:space="0" w:color="auto"/>
            </w:tcBorders>
          </w:tcPr>
          <w:p w14:paraId="6532B78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w:t>
            </w:r>
          </w:p>
          <w:p w14:paraId="65B85D4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45.1%</w:t>
            </w:r>
          </w:p>
        </w:tc>
        <w:tc>
          <w:tcPr>
            <w:tcW w:w="545" w:type="pct"/>
            <w:tcBorders>
              <w:left w:val="single" w:sz="4" w:space="0" w:color="auto"/>
              <w:right w:val="single" w:sz="4" w:space="0" w:color="auto"/>
            </w:tcBorders>
          </w:tcPr>
          <w:p w14:paraId="6CDEA04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33B825A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16.1%</w:t>
            </w:r>
          </w:p>
        </w:tc>
        <w:tc>
          <w:tcPr>
            <w:tcW w:w="455" w:type="pct"/>
            <w:tcBorders>
              <w:left w:val="single" w:sz="4" w:space="0" w:color="auto"/>
              <w:right w:val="single" w:sz="4" w:space="0" w:color="auto"/>
            </w:tcBorders>
          </w:tcPr>
          <w:p w14:paraId="3A8856F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B7C6A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31/32</w:t>
            </w:r>
          </w:p>
        </w:tc>
      </w:tr>
      <w:tr w:rsidR="00304454" w:rsidRPr="00A83592" w14:paraId="0A9F18E2" w14:textId="77777777" w:rsidTr="00D34939">
        <w:tc>
          <w:tcPr>
            <w:tcW w:w="799" w:type="pct"/>
            <w:vMerge/>
            <w:tcBorders>
              <w:right w:val="single" w:sz="4" w:space="0" w:color="auto"/>
            </w:tcBorders>
          </w:tcPr>
          <w:p w14:paraId="73D7BD1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67DE5E9"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16E9EB4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26F4794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0BDE961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w:t>
            </w:r>
          </w:p>
        </w:tc>
        <w:tc>
          <w:tcPr>
            <w:tcW w:w="459" w:type="pct"/>
            <w:tcBorders>
              <w:left w:val="single" w:sz="4" w:space="0" w:color="auto"/>
              <w:right w:val="single" w:sz="4" w:space="0" w:color="auto"/>
            </w:tcBorders>
          </w:tcPr>
          <w:p w14:paraId="75314B7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w:t>
            </w:r>
          </w:p>
          <w:p w14:paraId="7F2832B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45" w:type="pct"/>
            <w:tcBorders>
              <w:left w:val="single" w:sz="4" w:space="0" w:color="auto"/>
              <w:right w:val="single" w:sz="4" w:space="0" w:color="auto"/>
            </w:tcBorders>
          </w:tcPr>
          <w:p w14:paraId="442FBD9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w:t>
            </w:r>
          </w:p>
          <w:p w14:paraId="76898C4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53.3%</w:t>
            </w:r>
          </w:p>
        </w:tc>
        <w:tc>
          <w:tcPr>
            <w:tcW w:w="455" w:type="pct"/>
            <w:tcBorders>
              <w:left w:val="single" w:sz="4" w:space="0" w:color="auto"/>
              <w:right w:val="single" w:sz="4" w:space="0" w:color="auto"/>
            </w:tcBorders>
          </w:tcPr>
          <w:p w14:paraId="15D800C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AA36D2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30/32</w:t>
            </w:r>
          </w:p>
        </w:tc>
      </w:tr>
      <w:tr w:rsidR="00304454" w:rsidRPr="00A83592" w14:paraId="2AC0EF64" w14:textId="77777777" w:rsidTr="00D34939">
        <w:tc>
          <w:tcPr>
            <w:tcW w:w="799" w:type="pct"/>
            <w:vMerge/>
            <w:tcBorders>
              <w:right w:val="single" w:sz="4" w:space="0" w:color="auto"/>
            </w:tcBorders>
          </w:tcPr>
          <w:p w14:paraId="148A53E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9C23298"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4A1BAAF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4.7</w:t>
            </w:r>
          </w:p>
        </w:tc>
        <w:tc>
          <w:tcPr>
            <w:tcW w:w="552" w:type="pct"/>
            <w:tcBorders>
              <w:left w:val="single" w:sz="4" w:space="0" w:color="auto"/>
              <w:right w:val="single" w:sz="4" w:space="0" w:color="auto"/>
            </w:tcBorders>
          </w:tcPr>
          <w:p w14:paraId="227B877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7809057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75%</w:t>
            </w:r>
          </w:p>
        </w:tc>
        <w:tc>
          <w:tcPr>
            <w:tcW w:w="459" w:type="pct"/>
            <w:tcBorders>
              <w:left w:val="single" w:sz="4" w:space="0" w:color="auto"/>
              <w:right w:val="single" w:sz="4" w:space="0" w:color="auto"/>
            </w:tcBorders>
          </w:tcPr>
          <w:p w14:paraId="0D22D41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0C300D0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545" w:type="pct"/>
            <w:tcBorders>
              <w:left w:val="single" w:sz="4" w:space="0" w:color="auto"/>
              <w:right w:val="single" w:sz="4" w:space="0" w:color="auto"/>
            </w:tcBorders>
          </w:tcPr>
          <w:p w14:paraId="2A7019F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299FCA9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22C5B8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r>
      <w:tr w:rsidR="00304454" w:rsidRPr="00A83592" w14:paraId="4E4B1ED2" w14:textId="77777777" w:rsidTr="00D34939">
        <w:tc>
          <w:tcPr>
            <w:tcW w:w="799" w:type="pct"/>
            <w:vMerge/>
            <w:tcBorders>
              <w:right w:val="single" w:sz="4" w:space="0" w:color="auto"/>
            </w:tcBorders>
          </w:tcPr>
          <w:p w14:paraId="46AC879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3DAE23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5F25CF9E"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489AC69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4C1D27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AB50FB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F293866" w14:textId="77777777" w:rsidR="00304454" w:rsidRPr="00A83592" w:rsidRDefault="00304454" w:rsidP="00D34939">
            <w:pPr>
              <w:spacing w:after="0"/>
              <w:jc w:val="center"/>
              <w:rPr>
                <w:rFonts w:ascii="Times New Roman" w:hAnsi="Times New Roman"/>
                <w:sz w:val="24"/>
                <w:szCs w:val="24"/>
              </w:rPr>
            </w:pPr>
          </w:p>
        </w:tc>
        <w:tc>
          <w:tcPr>
            <w:tcW w:w="456" w:type="pct"/>
            <w:tcBorders>
              <w:left w:val="single" w:sz="4" w:space="0" w:color="auto"/>
              <w:right w:val="single" w:sz="4" w:space="0" w:color="auto"/>
            </w:tcBorders>
          </w:tcPr>
          <w:p w14:paraId="0B6575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60BD252" w14:textId="77777777" w:rsidTr="00D34939">
        <w:tc>
          <w:tcPr>
            <w:tcW w:w="799" w:type="pct"/>
            <w:vMerge/>
            <w:tcBorders>
              <w:right w:val="single" w:sz="4" w:space="0" w:color="auto"/>
            </w:tcBorders>
          </w:tcPr>
          <w:p w14:paraId="32EA4218"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FF66A75"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0B5EFF3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3.9</w:t>
            </w:r>
          </w:p>
        </w:tc>
        <w:tc>
          <w:tcPr>
            <w:tcW w:w="552" w:type="pct"/>
            <w:tcBorders>
              <w:left w:val="single" w:sz="4" w:space="0" w:color="auto"/>
              <w:right w:val="single" w:sz="4" w:space="0" w:color="auto"/>
            </w:tcBorders>
          </w:tcPr>
          <w:p w14:paraId="5672C73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C514CB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20%</w:t>
            </w:r>
          </w:p>
        </w:tc>
        <w:tc>
          <w:tcPr>
            <w:tcW w:w="459" w:type="pct"/>
            <w:tcBorders>
              <w:left w:val="single" w:sz="4" w:space="0" w:color="auto"/>
              <w:right w:val="single" w:sz="4" w:space="0" w:color="auto"/>
            </w:tcBorders>
          </w:tcPr>
          <w:p w14:paraId="25F8EA1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593A280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271DCDE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3D704C4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30%</w:t>
            </w:r>
          </w:p>
        </w:tc>
        <w:tc>
          <w:tcPr>
            <w:tcW w:w="455" w:type="pct"/>
            <w:tcBorders>
              <w:left w:val="single" w:sz="4" w:space="0" w:color="auto"/>
              <w:right w:val="single" w:sz="4" w:space="0" w:color="auto"/>
            </w:tcBorders>
          </w:tcPr>
          <w:p w14:paraId="182B900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A40E13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10/12</w:t>
            </w:r>
          </w:p>
        </w:tc>
      </w:tr>
      <w:tr w:rsidR="00304454" w:rsidRPr="00A83592" w14:paraId="29DFAB21" w14:textId="77777777" w:rsidTr="00D34939">
        <w:tc>
          <w:tcPr>
            <w:tcW w:w="799" w:type="pct"/>
            <w:vMerge/>
            <w:tcBorders>
              <w:right w:val="single" w:sz="4" w:space="0" w:color="auto"/>
            </w:tcBorders>
          </w:tcPr>
          <w:p w14:paraId="0E904C2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0C5A4F8"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4956982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1A181D1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A21883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6372DBE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486A07E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6BEE9F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05234F0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69C6BC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r>
      <w:tr w:rsidR="00304454" w:rsidRPr="00A83592" w14:paraId="4F5D2245" w14:textId="77777777" w:rsidTr="00D34939">
        <w:tc>
          <w:tcPr>
            <w:tcW w:w="799" w:type="pct"/>
            <w:vMerge/>
            <w:tcBorders>
              <w:right w:val="single" w:sz="4" w:space="0" w:color="auto"/>
            </w:tcBorders>
          </w:tcPr>
          <w:p w14:paraId="04B4D1C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7E183E2"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118D49D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7456CE0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412A548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13.6%</w:t>
            </w:r>
          </w:p>
        </w:tc>
        <w:tc>
          <w:tcPr>
            <w:tcW w:w="459" w:type="pct"/>
            <w:tcBorders>
              <w:left w:val="single" w:sz="4" w:space="0" w:color="auto"/>
              <w:right w:val="single" w:sz="4" w:space="0" w:color="auto"/>
            </w:tcBorders>
          </w:tcPr>
          <w:p w14:paraId="0FF9C09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w:t>
            </w:r>
          </w:p>
          <w:p w14:paraId="7B5E633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6F11AA5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p w14:paraId="13C1D38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36.3%</w:t>
            </w:r>
          </w:p>
        </w:tc>
        <w:tc>
          <w:tcPr>
            <w:tcW w:w="455" w:type="pct"/>
            <w:tcBorders>
              <w:left w:val="single" w:sz="4" w:space="0" w:color="auto"/>
              <w:right w:val="single" w:sz="4" w:space="0" w:color="auto"/>
            </w:tcBorders>
          </w:tcPr>
          <w:p w14:paraId="0DDDCEB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150446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22</w:t>
            </w:r>
          </w:p>
        </w:tc>
      </w:tr>
      <w:tr w:rsidR="00304454" w:rsidRPr="00A83592" w14:paraId="5C5FC0C1" w14:textId="77777777" w:rsidTr="00D34939">
        <w:tc>
          <w:tcPr>
            <w:tcW w:w="799" w:type="pct"/>
            <w:vMerge/>
            <w:tcBorders>
              <w:right w:val="single" w:sz="4" w:space="0" w:color="auto"/>
            </w:tcBorders>
          </w:tcPr>
          <w:p w14:paraId="42F89EC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6EF75AE"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3B82820E"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18C437D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A9FFEE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7022FF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9F801D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A6B2B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4F2F71D" w14:textId="77777777" w:rsidTr="00D34939">
        <w:tc>
          <w:tcPr>
            <w:tcW w:w="799" w:type="pct"/>
            <w:vMerge/>
            <w:tcBorders>
              <w:right w:val="single" w:sz="4" w:space="0" w:color="auto"/>
            </w:tcBorders>
          </w:tcPr>
          <w:p w14:paraId="607291F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6559E9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3DB30BF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w:t>
            </w:r>
          </w:p>
        </w:tc>
        <w:tc>
          <w:tcPr>
            <w:tcW w:w="552" w:type="pct"/>
            <w:tcBorders>
              <w:left w:val="single" w:sz="4" w:space="0" w:color="auto"/>
              <w:right w:val="single" w:sz="4" w:space="0" w:color="auto"/>
            </w:tcBorders>
          </w:tcPr>
          <w:p w14:paraId="18DE99D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2EBF71F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459" w:type="pct"/>
            <w:tcBorders>
              <w:left w:val="single" w:sz="4" w:space="0" w:color="auto"/>
              <w:right w:val="single" w:sz="4" w:space="0" w:color="auto"/>
            </w:tcBorders>
          </w:tcPr>
          <w:p w14:paraId="0182F8E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189475C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83.3%</w:t>
            </w:r>
          </w:p>
        </w:tc>
        <w:tc>
          <w:tcPr>
            <w:tcW w:w="545" w:type="pct"/>
            <w:tcBorders>
              <w:left w:val="single" w:sz="4" w:space="0" w:color="auto"/>
              <w:right w:val="single" w:sz="4" w:space="0" w:color="auto"/>
            </w:tcBorders>
          </w:tcPr>
          <w:p w14:paraId="12778A1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EFA8E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D27A50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4161ACF5" w14:textId="77777777" w:rsidTr="00D34939">
        <w:tc>
          <w:tcPr>
            <w:tcW w:w="799" w:type="pct"/>
            <w:vMerge/>
            <w:tcBorders>
              <w:right w:val="single" w:sz="4" w:space="0" w:color="auto"/>
            </w:tcBorders>
          </w:tcPr>
          <w:p w14:paraId="67FEF58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B1E9F73"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20D7E3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1539049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7716D4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657AB3A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545" w:type="pct"/>
            <w:tcBorders>
              <w:left w:val="single" w:sz="4" w:space="0" w:color="auto"/>
              <w:right w:val="single" w:sz="4" w:space="0" w:color="auto"/>
            </w:tcBorders>
          </w:tcPr>
          <w:p w14:paraId="2F4C077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w:t>
            </w:r>
          </w:p>
          <w:p w14:paraId="12C6E6E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71.4%</w:t>
            </w:r>
          </w:p>
        </w:tc>
        <w:tc>
          <w:tcPr>
            <w:tcW w:w="455" w:type="pct"/>
            <w:tcBorders>
              <w:left w:val="single" w:sz="4" w:space="0" w:color="auto"/>
              <w:right w:val="single" w:sz="4" w:space="0" w:color="auto"/>
            </w:tcBorders>
          </w:tcPr>
          <w:p w14:paraId="7394E5C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23F4C5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14/16</w:t>
            </w:r>
          </w:p>
        </w:tc>
      </w:tr>
      <w:tr w:rsidR="00304454" w:rsidRPr="00A83592" w14:paraId="7E445863" w14:textId="77777777" w:rsidTr="00D34939">
        <w:tc>
          <w:tcPr>
            <w:tcW w:w="799" w:type="pct"/>
            <w:vMerge/>
            <w:tcBorders>
              <w:right w:val="single" w:sz="4" w:space="0" w:color="auto"/>
            </w:tcBorders>
          </w:tcPr>
          <w:p w14:paraId="5B3501A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B8E3F6A"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3B2378C2"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5ADC8D9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5A3159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23287E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794F25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8213D9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5E8EBA47" w14:textId="77777777" w:rsidTr="00D34939">
        <w:tc>
          <w:tcPr>
            <w:tcW w:w="799" w:type="pct"/>
            <w:vMerge w:val="restart"/>
            <w:tcBorders>
              <w:right w:val="single" w:sz="4" w:space="0" w:color="auto"/>
            </w:tcBorders>
          </w:tcPr>
          <w:p w14:paraId="1EFFD750"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Бурацкая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57F3C997"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3E8982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3C537D1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69F1E00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18.7%</w:t>
            </w:r>
          </w:p>
        </w:tc>
        <w:tc>
          <w:tcPr>
            <w:tcW w:w="459" w:type="pct"/>
            <w:tcBorders>
              <w:left w:val="single" w:sz="4" w:space="0" w:color="auto"/>
              <w:right w:val="single" w:sz="4" w:space="0" w:color="auto"/>
            </w:tcBorders>
          </w:tcPr>
          <w:p w14:paraId="7F2C20C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5AF1F03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37.5%</w:t>
            </w:r>
          </w:p>
        </w:tc>
        <w:tc>
          <w:tcPr>
            <w:tcW w:w="545" w:type="pct"/>
            <w:tcBorders>
              <w:left w:val="single" w:sz="4" w:space="0" w:color="auto"/>
              <w:right w:val="single" w:sz="4" w:space="0" w:color="auto"/>
            </w:tcBorders>
          </w:tcPr>
          <w:p w14:paraId="0E9884B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p w14:paraId="0C27E5B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43.7%</w:t>
            </w:r>
          </w:p>
        </w:tc>
        <w:tc>
          <w:tcPr>
            <w:tcW w:w="455" w:type="pct"/>
            <w:tcBorders>
              <w:left w:val="single" w:sz="4" w:space="0" w:color="auto"/>
              <w:right w:val="single" w:sz="4" w:space="0" w:color="auto"/>
            </w:tcBorders>
          </w:tcPr>
          <w:p w14:paraId="71A4DF7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D1DE2B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w:t>
            </w:r>
          </w:p>
        </w:tc>
      </w:tr>
      <w:tr w:rsidR="00304454" w:rsidRPr="00A83592" w14:paraId="1F66CE23" w14:textId="77777777" w:rsidTr="00D34939">
        <w:tc>
          <w:tcPr>
            <w:tcW w:w="799" w:type="pct"/>
            <w:vMerge/>
            <w:tcBorders>
              <w:right w:val="single" w:sz="4" w:space="0" w:color="auto"/>
            </w:tcBorders>
          </w:tcPr>
          <w:p w14:paraId="248D1A0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42D198C"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6139EBD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061AA5F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75D303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5D10B9F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20%</w:t>
            </w:r>
          </w:p>
        </w:tc>
        <w:tc>
          <w:tcPr>
            <w:tcW w:w="545" w:type="pct"/>
            <w:tcBorders>
              <w:left w:val="single" w:sz="4" w:space="0" w:color="auto"/>
              <w:right w:val="single" w:sz="4" w:space="0" w:color="auto"/>
            </w:tcBorders>
          </w:tcPr>
          <w:p w14:paraId="65BB848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65D8580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80%</w:t>
            </w:r>
          </w:p>
        </w:tc>
        <w:tc>
          <w:tcPr>
            <w:tcW w:w="455" w:type="pct"/>
            <w:tcBorders>
              <w:left w:val="single" w:sz="4" w:space="0" w:color="auto"/>
              <w:right w:val="single" w:sz="4" w:space="0" w:color="auto"/>
            </w:tcBorders>
          </w:tcPr>
          <w:p w14:paraId="37B50F3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8152CD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15/16</w:t>
            </w:r>
          </w:p>
        </w:tc>
      </w:tr>
      <w:tr w:rsidR="00304454" w:rsidRPr="00A83592" w14:paraId="556B7323" w14:textId="77777777" w:rsidTr="00D34939">
        <w:tc>
          <w:tcPr>
            <w:tcW w:w="799" w:type="pct"/>
            <w:vMerge/>
            <w:tcBorders>
              <w:right w:val="single" w:sz="4" w:space="0" w:color="auto"/>
            </w:tcBorders>
          </w:tcPr>
          <w:p w14:paraId="45FEE2D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E52236E"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1026296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230FF4B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62CF51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5C251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AAC9C0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AEA31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5A5F102" w14:textId="77777777" w:rsidTr="00D34939">
        <w:tc>
          <w:tcPr>
            <w:tcW w:w="799" w:type="pct"/>
            <w:vMerge/>
            <w:tcBorders>
              <w:right w:val="single" w:sz="4" w:space="0" w:color="auto"/>
            </w:tcBorders>
          </w:tcPr>
          <w:p w14:paraId="162CEFB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4F60053"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7C7741BF"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62235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95EAB5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FDFA74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2205E7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ED53D8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6357B473" w14:textId="77777777" w:rsidTr="00D34939">
        <w:tc>
          <w:tcPr>
            <w:tcW w:w="799" w:type="pct"/>
            <w:vMerge/>
            <w:tcBorders>
              <w:right w:val="single" w:sz="4" w:space="0" w:color="auto"/>
            </w:tcBorders>
          </w:tcPr>
          <w:p w14:paraId="3A1B9D7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0749980"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243190F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1C93999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6579113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12.5%</w:t>
            </w:r>
          </w:p>
        </w:tc>
        <w:tc>
          <w:tcPr>
            <w:tcW w:w="459" w:type="pct"/>
            <w:tcBorders>
              <w:left w:val="single" w:sz="4" w:space="0" w:color="auto"/>
              <w:right w:val="single" w:sz="4" w:space="0" w:color="auto"/>
            </w:tcBorders>
          </w:tcPr>
          <w:p w14:paraId="709694D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5BD8F3D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12.5%</w:t>
            </w:r>
          </w:p>
        </w:tc>
        <w:tc>
          <w:tcPr>
            <w:tcW w:w="545" w:type="pct"/>
            <w:tcBorders>
              <w:left w:val="single" w:sz="4" w:space="0" w:color="auto"/>
              <w:right w:val="single" w:sz="4" w:space="0" w:color="auto"/>
            </w:tcBorders>
          </w:tcPr>
          <w:p w14:paraId="2D0F632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425AFBF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75%</w:t>
            </w:r>
          </w:p>
        </w:tc>
        <w:tc>
          <w:tcPr>
            <w:tcW w:w="455" w:type="pct"/>
            <w:tcBorders>
              <w:left w:val="single" w:sz="4" w:space="0" w:color="auto"/>
              <w:right w:val="single" w:sz="4" w:space="0" w:color="auto"/>
            </w:tcBorders>
          </w:tcPr>
          <w:p w14:paraId="37824E0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CF7A3E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w:t>
            </w:r>
          </w:p>
        </w:tc>
      </w:tr>
      <w:tr w:rsidR="00304454" w:rsidRPr="00A83592" w14:paraId="2AC88D89" w14:textId="77777777" w:rsidTr="00D34939">
        <w:tc>
          <w:tcPr>
            <w:tcW w:w="799" w:type="pct"/>
            <w:vMerge/>
            <w:tcBorders>
              <w:right w:val="single" w:sz="4" w:space="0" w:color="auto"/>
            </w:tcBorders>
          </w:tcPr>
          <w:p w14:paraId="36B2905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B576CE2"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63F904C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6339F91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21713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A53C4E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AB6B77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EA9951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995960C" w14:textId="77777777" w:rsidTr="00D34939">
        <w:tc>
          <w:tcPr>
            <w:tcW w:w="799" w:type="pct"/>
            <w:vMerge/>
            <w:tcBorders>
              <w:right w:val="single" w:sz="4" w:space="0" w:color="auto"/>
            </w:tcBorders>
          </w:tcPr>
          <w:p w14:paraId="6AEA8ADF"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2DE7F81"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6CCE405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3F86561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FA0A0B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704284D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18.1%</w:t>
            </w:r>
          </w:p>
        </w:tc>
        <w:tc>
          <w:tcPr>
            <w:tcW w:w="545" w:type="pct"/>
            <w:tcBorders>
              <w:left w:val="single" w:sz="4" w:space="0" w:color="auto"/>
              <w:right w:val="single" w:sz="4" w:space="0" w:color="auto"/>
            </w:tcBorders>
          </w:tcPr>
          <w:p w14:paraId="42EE14D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w:t>
            </w:r>
          </w:p>
          <w:p w14:paraId="42A1C6D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81.8%</w:t>
            </w:r>
          </w:p>
        </w:tc>
        <w:tc>
          <w:tcPr>
            <w:tcW w:w="455" w:type="pct"/>
            <w:tcBorders>
              <w:left w:val="single" w:sz="4" w:space="0" w:color="auto"/>
              <w:right w:val="single" w:sz="4" w:space="0" w:color="auto"/>
            </w:tcBorders>
          </w:tcPr>
          <w:p w14:paraId="5355AD9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8F1A6B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11/12</w:t>
            </w:r>
          </w:p>
        </w:tc>
      </w:tr>
      <w:tr w:rsidR="00304454" w:rsidRPr="00A83592" w14:paraId="0C64128F" w14:textId="77777777" w:rsidTr="00D34939">
        <w:tc>
          <w:tcPr>
            <w:tcW w:w="799" w:type="pct"/>
            <w:vMerge/>
            <w:tcBorders>
              <w:right w:val="single" w:sz="4" w:space="0" w:color="auto"/>
            </w:tcBorders>
          </w:tcPr>
          <w:p w14:paraId="4AA9FC7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6480EBD"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456A65D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1DD2BD3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8B15FA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7AED1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8AF7F9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FBDB8B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7C3B6C12" w14:textId="77777777" w:rsidTr="00D34939">
        <w:tc>
          <w:tcPr>
            <w:tcW w:w="799" w:type="pct"/>
            <w:vMerge/>
            <w:tcBorders>
              <w:right w:val="single" w:sz="4" w:space="0" w:color="auto"/>
            </w:tcBorders>
          </w:tcPr>
          <w:p w14:paraId="7628B5C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2D1F46D"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1B9AB35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18DFF8B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355369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71CC60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5E4EB3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A2017B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18E626BC" w14:textId="77777777" w:rsidTr="00D34939">
        <w:tc>
          <w:tcPr>
            <w:tcW w:w="799" w:type="pct"/>
            <w:vMerge/>
            <w:tcBorders>
              <w:right w:val="single" w:sz="4" w:space="0" w:color="auto"/>
            </w:tcBorders>
          </w:tcPr>
          <w:p w14:paraId="0EADFA8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3700C64"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3C9836E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367E852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EC6BEC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9908B3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18.1%</w:t>
            </w:r>
          </w:p>
        </w:tc>
        <w:tc>
          <w:tcPr>
            <w:tcW w:w="545" w:type="pct"/>
            <w:tcBorders>
              <w:left w:val="single" w:sz="4" w:space="0" w:color="auto"/>
              <w:right w:val="single" w:sz="4" w:space="0" w:color="auto"/>
            </w:tcBorders>
          </w:tcPr>
          <w:p w14:paraId="5939910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w:t>
            </w:r>
          </w:p>
          <w:p w14:paraId="107E71E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81.8%</w:t>
            </w:r>
          </w:p>
        </w:tc>
        <w:tc>
          <w:tcPr>
            <w:tcW w:w="455" w:type="pct"/>
            <w:tcBorders>
              <w:left w:val="single" w:sz="4" w:space="0" w:color="auto"/>
              <w:right w:val="single" w:sz="4" w:space="0" w:color="auto"/>
            </w:tcBorders>
          </w:tcPr>
          <w:p w14:paraId="5DE528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B431E1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11/12</w:t>
            </w:r>
          </w:p>
        </w:tc>
      </w:tr>
      <w:tr w:rsidR="00304454" w:rsidRPr="00A83592" w14:paraId="090DCAA7" w14:textId="77777777" w:rsidTr="00D34939">
        <w:tc>
          <w:tcPr>
            <w:tcW w:w="799" w:type="pct"/>
            <w:vMerge/>
            <w:tcBorders>
              <w:right w:val="single" w:sz="4" w:space="0" w:color="auto"/>
            </w:tcBorders>
          </w:tcPr>
          <w:p w14:paraId="5068AD9F"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AD996DC"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687D578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2B94B01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233289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FA9B77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2CF1604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30745C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6F4027C3" w14:textId="77777777" w:rsidTr="00D34939">
        <w:tc>
          <w:tcPr>
            <w:tcW w:w="799" w:type="pct"/>
            <w:vMerge w:val="restart"/>
            <w:tcBorders>
              <w:right w:val="single" w:sz="4" w:space="0" w:color="auto"/>
            </w:tcBorders>
          </w:tcPr>
          <w:p w14:paraId="712421D6"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Нижнечирская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1232FF4A"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497866C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2B0B3F7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698EEFB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9" w:type="pct"/>
            <w:tcBorders>
              <w:left w:val="single" w:sz="4" w:space="0" w:color="auto"/>
              <w:right w:val="single" w:sz="4" w:space="0" w:color="auto"/>
            </w:tcBorders>
          </w:tcPr>
          <w:p w14:paraId="2B8FAC8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1DB925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5.5%</w:t>
            </w:r>
          </w:p>
        </w:tc>
        <w:tc>
          <w:tcPr>
            <w:tcW w:w="545" w:type="pct"/>
            <w:tcBorders>
              <w:left w:val="single" w:sz="4" w:space="0" w:color="auto"/>
              <w:right w:val="single" w:sz="4" w:space="0" w:color="auto"/>
            </w:tcBorders>
          </w:tcPr>
          <w:p w14:paraId="1F89C36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031A68A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272D18B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81A2D1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w:t>
            </w:r>
          </w:p>
        </w:tc>
      </w:tr>
      <w:tr w:rsidR="00304454" w:rsidRPr="00A83592" w14:paraId="4430EA7F" w14:textId="77777777" w:rsidTr="00D34939">
        <w:tc>
          <w:tcPr>
            <w:tcW w:w="799" w:type="pct"/>
            <w:vMerge/>
            <w:tcBorders>
              <w:right w:val="single" w:sz="4" w:space="0" w:color="auto"/>
            </w:tcBorders>
          </w:tcPr>
          <w:p w14:paraId="0B42595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B69BE2A"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72B1122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0E11FAD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62D01AF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12.5%</w:t>
            </w:r>
          </w:p>
        </w:tc>
        <w:tc>
          <w:tcPr>
            <w:tcW w:w="459" w:type="pct"/>
            <w:tcBorders>
              <w:left w:val="single" w:sz="4" w:space="0" w:color="auto"/>
              <w:right w:val="single" w:sz="4" w:space="0" w:color="auto"/>
            </w:tcBorders>
          </w:tcPr>
          <w:p w14:paraId="64A8277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21FDD12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545" w:type="pct"/>
            <w:tcBorders>
              <w:left w:val="single" w:sz="4" w:space="0" w:color="auto"/>
              <w:right w:val="single" w:sz="4" w:space="0" w:color="auto"/>
            </w:tcBorders>
          </w:tcPr>
          <w:p w14:paraId="214C7F8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w:t>
            </w:r>
          </w:p>
          <w:p w14:paraId="0EC471A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62.5%</w:t>
            </w:r>
          </w:p>
        </w:tc>
        <w:tc>
          <w:tcPr>
            <w:tcW w:w="455" w:type="pct"/>
            <w:tcBorders>
              <w:left w:val="single" w:sz="4" w:space="0" w:color="auto"/>
              <w:right w:val="single" w:sz="4" w:space="0" w:color="auto"/>
            </w:tcBorders>
          </w:tcPr>
          <w:p w14:paraId="2147C0F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8C2CCA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16/18</w:t>
            </w:r>
          </w:p>
        </w:tc>
      </w:tr>
      <w:tr w:rsidR="00304454" w:rsidRPr="00A83592" w14:paraId="5F141C7B" w14:textId="77777777" w:rsidTr="00D34939">
        <w:tc>
          <w:tcPr>
            <w:tcW w:w="799" w:type="pct"/>
            <w:vMerge/>
            <w:tcBorders>
              <w:right w:val="single" w:sz="4" w:space="0" w:color="auto"/>
            </w:tcBorders>
          </w:tcPr>
          <w:p w14:paraId="23A0D1D8"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B9F1EC9"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526D049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3B572E7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A9F4C6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C41C5F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255167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54C66E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65C7B6A" w14:textId="77777777" w:rsidTr="00D34939">
        <w:tc>
          <w:tcPr>
            <w:tcW w:w="799" w:type="pct"/>
            <w:vMerge/>
            <w:tcBorders>
              <w:right w:val="single" w:sz="4" w:space="0" w:color="auto"/>
            </w:tcBorders>
          </w:tcPr>
          <w:p w14:paraId="21958AD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0FCA3D1"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77253B8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6A688EA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835199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3823CB4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5039AA8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F4FA0B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3CD52B4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8EA0F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1CA53671" w14:textId="77777777" w:rsidTr="00D34939">
        <w:tc>
          <w:tcPr>
            <w:tcW w:w="799" w:type="pct"/>
            <w:vMerge/>
            <w:tcBorders>
              <w:right w:val="single" w:sz="4" w:space="0" w:color="auto"/>
            </w:tcBorders>
          </w:tcPr>
          <w:p w14:paraId="44F76B6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2E0E6DF"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6905F4A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24872C8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0C498B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14.2%</w:t>
            </w:r>
          </w:p>
        </w:tc>
        <w:tc>
          <w:tcPr>
            <w:tcW w:w="459" w:type="pct"/>
            <w:tcBorders>
              <w:left w:val="single" w:sz="4" w:space="0" w:color="auto"/>
              <w:right w:val="single" w:sz="4" w:space="0" w:color="auto"/>
            </w:tcBorders>
          </w:tcPr>
          <w:p w14:paraId="4123F54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B8694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545" w:type="pct"/>
            <w:tcBorders>
              <w:left w:val="single" w:sz="4" w:space="0" w:color="auto"/>
              <w:right w:val="single" w:sz="4" w:space="0" w:color="auto"/>
            </w:tcBorders>
          </w:tcPr>
          <w:p w14:paraId="14EEFF8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2FCCAF1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57.1%</w:t>
            </w:r>
          </w:p>
        </w:tc>
        <w:tc>
          <w:tcPr>
            <w:tcW w:w="455" w:type="pct"/>
            <w:tcBorders>
              <w:left w:val="single" w:sz="4" w:space="0" w:color="auto"/>
              <w:right w:val="single" w:sz="4" w:space="0" w:color="auto"/>
            </w:tcBorders>
          </w:tcPr>
          <w:p w14:paraId="5A65B3C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AAFFDB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7/9</w:t>
            </w:r>
          </w:p>
        </w:tc>
      </w:tr>
      <w:tr w:rsidR="00304454" w:rsidRPr="00A83592" w14:paraId="557600E1" w14:textId="77777777" w:rsidTr="00D34939">
        <w:tc>
          <w:tcPr>
            <w:tcW w:w="799" w:type="pct"/>
            <w:vMerge/>
            <w:tcBorders>
              <w:right w:val="single" w:sz="4" w:space="0" w:color="auto"/>
            </w:tcBorders>
          </w:tcPr>
          <w:p w14:paraId="0926422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BC589D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0446FB7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52" w:type="pct"/>
            <w:tcBorders>
              <w:left w:val="single" w:sz="4" w:space="0" w:color="auto"/>
              <w:right w:val="single" w:sz="4" w:space="0" w:color="auto"/>
            </w:tcBorders>
          </w:tcPr>
          <w:p w14:paraId="3229DA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AB7D0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8B495E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2E888D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DD5FDC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14438C07" w14:textId="77777777" w:rsidTr="00D34939">
        <w:tc>
          <w:tcPr>
            <w:tcW w:w="799" w:type="pct"/>
            <w:vMerge/>
            <w:tcBorders>
              <w:right w:val="single" w:sz="4" w:space="0" w:color="auto"/>
            </w:tcBorders>
          </w:tcPr>
          <w:p w14:paraId="2B0C910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C258D58"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67AC38D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550D821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243D0F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7EB396A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4AA83E9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3377272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7D26421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FC218F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4ADA4EDB" w14:textId="77777777" w:rsidTr="00D34939">
        <w:tc>
          <w:tcPr>
            <w:tcW w:w="799" w:type="pct"/>
            <w:vMerge/>
            <w:tcBorders>
              <w:right w:val="single" w:sz="4" w:space="0" w:color="auto"/>
            </w:tcBorders>
          </w:tcPr>
          <w:p w14:paraId="7E5F9E0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53ED9F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473DE8E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2D1D850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085D2A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08EE705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3E57704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3B7B04A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66.6%</w:t>
            </w:r>
          </w:p>
          <w:p w14:paraId="796E1843" w14:textId="77777777" w:rsidR="00304454" w:rsidRPr="00A83592" w:rsidRDefault="00304454" w:rsidP="00D34939">
            <w:pPr>
              <w:spacing w:after="0"/>
              <w:jc w:val="center"/>
              <w:rPr>
                <w:rFonts w:ascii="Times New Roman" w:hAnsi="Times New Roman"/>
                <w:sz w:val="24"/>
                <w:szCs w:val="24"/>
              </w:rPr>
            </w:pPr>
          </w:p>
        </w:tc>
        <w:tc>
          <w:tcPr>
            <w:tcW w:w="455" w:type="pct"/>
            <w:tcBorders>
              <w:left w:val="single" w:sz="4" w:space="0" w:color="auto"/>
              <w:right w:val="single" w:sz="4" w:space="0" w:color="auto"/>
            </w:tcBorders>
          </w:tcPr>
          <w:p w14:paraId="0FA5B8E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3B2510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1BF55260" w14:textId="77777777" w:rsidTr="00D34939">
        <w:tc>
          <w:tcPr>
            <w:tcW w:w="799" w:type="pct"/>
            <w:vMerge/>
            <w:tcBorders>
              <w:right w:val="single" w:sz="4" w:space="0" w:color="auto"/>
            </w:tcBorders>
          </w:tcPr>
          <w:p w14:paraId="341009F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65A28F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2BE31B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42A2A9B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55565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9" w:type="pct"/>
            <w:tcBorders>
              <w:left w:val="single" w:sz="4" w:space="0" w:color="auto"/>
              <w:right w:val="single" w:sz="4" w:space="0" w:color="auto"/>
            </w:tcBorders>
          </w:tcPr>
          <w:p w14:paraId="6811F3C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3C19CD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5A9C60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5D1E0A8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486A1A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26A11421" w14:textId="77777777" w:rsidTr="00D34939">
        <w:tc>
          <w:tcPr>
            <w:tcW w:w="799" w:type="pct"/>
            <w:vMerge/>
            <w:tcBorders>
              <w:right w:val="single" w:sz="4" w:space="0" w:color="auto"/>
            </w:tcBorders>
          </w:tcPr>
          <w:p w14:paraId="2D65EF4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A98B4A2"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0F5675C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02F145B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D0C189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5418C2B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36.3%</w:t>
            </w:r>
          </w:p>
        </w:tc>
        <w:tc>
          <w:tcPr>
            <w:tcW w:w="545" w:type="pct"/>
            <w:tcBorders>
              <w:left w:val="single" w:sz="4" w:space="0" w:color="auto"/>
              <w:right w:val="single" w:sz="4" w:space="0" w:color="auto"/>
            </w:tcBorders>
          </w:tcPr>
          <w:p w14:paraId="54F286C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p w14:paraId="77293EC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63.6%</w:t>
            </w:r>
          </w:p>
        </w:tc>
        <w:tc>
          <w:tcPr>
            <w:tcW w:w="455" w:type="pct"/>
            <w:tcBorders>
              <w:left w:val="single" w:sz="4" w:space="0" w:color="auto"/>
              <w:right w:val="single" w:sz="4" w:space="0" w:color="auto"/>
            </w:tcBorders>
          </w:tcPr>
          <w:p w14:paraId="045A6B3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BD0718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11/13</w:t>
            </w:r>
          </w:p>
        </w:tc>
      </w:tr>
      <w:tr w:rsidR="00304454" w:rsidRPr="00A83592" w14:paraId="060130D1" w14:textId="77777777" w:rsidTr="00D34939">
        <w:tc>
          <w:tcPr>
            <w:tcW w:w="799" w:type="pct"/>
            <w:vMerge/>
            <w:tcBorders>
              <w:right w:val="single" w:sz="4" w:space="0" w:color="auto"/>
            </w:tcBorders>
          </w:tcPr>
          <w:p w14:paraId="0C8DEAAB"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B7049D5"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5DCD548E"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2931C62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58C3FC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076AAA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37E877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8209BA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7EF0686F" w14:textId="77777777" w:rsidTr="00D34939">
        <w:tc>
          <w:tcPr>
            <w:tcW w:w="799" w:type="pct"/>
            <w:vMerge w:val="restart"/>
            <w:tcBorders>
              <w:right w:val="single" w:sz="4" w:space="0" w:color="auto"/>
            </w:tcBorders>
          </w:tcPr>
          <w:p w14:paraId="76BA63CA"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Краснозвездинская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6793407B"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171D918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64643ED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4CB4EF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36A12E8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14.2%</w:t>
            </w:r>
          </w:p>
        </w:tc>
        <w:tc>
          <w:tcPr>
            <w:tcW w:w="545" w:type="pct"/>
            <w:tcBorders>
              <w:left w:val="single" w:sz="4" w:space="0" w:color="auto"/>
              <w:right w:val="single" w:sz="4" w:space="0" w:color="auto"/>
            </w:tcBorders>
          </w:tcPr>
          <w:p w14:paraId="6083A26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34F91DD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85.7%</w:t>
            </w:r>
          </w:p>
        </w:tc>
        <w:tc>
          <w:tcPr>
            <w:tcW w:w="455" w:type="pct"/>
            <w:tcBorders>
              <w:left w:val="single" w:sz="4" w:space="0" w:color="auto"/>
              <w:right w:val="single" w:sz="4" w:space="0" w:color="auto"/>
            </w:tcBorders>
          </w:tcPr>
          <w:p w14:paraId="53FA4FD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4D6C92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tc>
      </w:tr>
      <w:tr w:rsidR="00304454" w:rsidRPr="00A83592" w14:paraId="6A277EC5" w14:textId="77777777" w:rsidTr="00D34939">
        <w:tc>
          <w:tcPr>
            <w:tcW w:w="799" w:type="pct"/>
            <w:vMerge/>
            <w:tcBorders>
              <w:right w:val="single" w:sz="4" w:space="0" w:color="auto"/>
            </w:tcBorders>
          </w:tcPr>
          <w:p w14:paraId="67E3672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9F934B0"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0866FE8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723F82E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98D5CB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0F2AA3F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545" w:type="pct"/>
            <w:tcBorders>
              <w:left w:val="single" w:sz="4" w:space="0" w:color="auto"/>
              <w:right w:val="single" w:sz="4" w:space="0" w:color="auto"/>
            </w:tcBorders>
          </w:tcPr>
          <w:p w14:paraId="71DFDE4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345FAE4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83.3%</w:t>
            </w:r>
          </w:p>
        </w:tc>
        <w:tc>
          <w:tcPr>
            <w:tcW w:w="455" w:type="pct"/>
            <w:tcBorders>
              <w:left w:val="single" w:sz="4" w:space="0" w:color="auto"/>
              <w:right w:val="single" w:sz="4" w:space="0" w:color="auto"/>
            </w:tcBorders>
          </w:tcPr>
          <w:p w14:paraId="55ACA05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A903AA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6/7</w:t>
            </w:r>
          </w:p>
        </w:tc>
      </w:tr>
      <w:tr w:rsidR="00304454" w:rsidRPr="00A83592" w14:paraId="7CAAD36B" w14:textId="77777777" w:rsidTr="00D34939">
        <w:tc>
          <w:tcPr>
            <w:tcW w:w="799" w:type="pct"/>
            <w:vMerge/>
            <w:tcBorders>
              <w:right w:val="single" w:sz="4" w:space="0" w:color="auto"/>
            </w:tcBorders>
          </w:tcPr>
          <w:p w14:paraId="083744C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B57424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6D9603B7"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2F197B9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FA730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BF457F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7DF1A2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4FB6DA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C4B1762" w14:textId="77777777" w:rsidTr="00D34939">
        <w:tc>
          <w:tcPr>
            <w:tcW w:w="799" w:type="pct"/>
            <w:vMerge/>
            <w:tcBorders>
              <w:right w:val="single" w:sz="4" w:space="0" w:color="auto"/>
            </w:tcBorders>
          </w:tcPr>
          <w:p w14:paraId="407DA6B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F714AE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2852DE34"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E232E6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6B82A7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242EE0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2CB25CA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19A6CC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1A88505C" w14:textId="77777777" w:rsidTr="00D34939">
        <w:tc>
          <w:tcPr>
            <w:tcW w:w="799" w:type="pct"/>
            <w:vMerge/>
            <w:tcBorders>
              <w:right w:val="single" w:sz="4" w:space="0" w:color="auto"/>
            </w:tcBorders>
          </w:tcPr>
          <w:p w14:paraId="57CCDA5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8E0862E"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08887F5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778AAE6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E52B32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65AF253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0B34D26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047999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47F198C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A7F23A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6/7</w:t>
            </w:r>
          </w:p>
        </w:tc>
      </w:tr>
      <w:tr w:rsidR="00304454" w:rsidRPr="00A83592" w14:paraId="4981F7FD" w14:textId="77777777" w:rsidTr="00D34939">
        <w:tc>
          <w:tcPr>
            <w:tcW w:w="799" w:type="pct"/>
            <w:vMerge/>
            <w:tcBorders>
              <w:right w:val="single" w:sz="4" w:space="0" w:color="auto"/>
            </w:tcBorders>
          </w:tcPr>
          <w:p w14:paraId="7A7F88D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9B1EC3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09BFA55E"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1837C12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DF9728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5AC30F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9E022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6933C6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0FE624F" w14:textId="77777777" w:rsidTr="00D34939">
        <w:tc>
          <w:tcPr>
            <w:tcW w:w="799" w:type="pct"/>
            <w:vMerge/>
            <w:tcBorders>
              <w:right w:val="single" w:sz="4" w:space="0" w:color="auto"/>
            </w:tcBorders>
          </w:tcPr>
          <w:p w14:paraId="1A138F5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B6DA0D6"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37C03B7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4B5F24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31DB5B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5D1E2D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2FF8EB8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B70C9E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5B558A15" w14:textId="77777777" w:rsidTr="00D34939">
        <w:tc>
          <w:tcPr>
            <w:tcW w:w="799" w:type="pct"/>
            <w:vMerge/>
            <w:tcBorders>
              <w:right w:val="single" w:sz="4" w:space="0" w:color="auto"/>
            </w:tcBorders>
          </w:tcPr>
          <w:p w14:paraId="2A0E3DF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F6B778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58D57798"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1059DE4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2B239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A4AD05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328A5F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9743D0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AB79615" w14:textId="77777777" w:rsidTr="00D34939">
        <w:tc>
          <w:tcPr>
            <w:tcW w:w="799" w:type="pct"/>
            <w:vMerge/>
            <w:tcBorders>
              <w:right w:val="single" w:sz="4" w:space="0" w:color="auto"/>
            </w:tcBorders>
          </w:tcPr>
          <w:p w14:paraId="7B9F3A5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68E1F55"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3554BFF2"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F54660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3DA0BF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F09767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911AEF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672BC8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7411BA41" w14:textId="77777777" w:rsidTr="00D34939">
        <w:tc>
          <w:tcPr>
            <w:tcW w:w="799" w:type="pct"/>
            <w:vMerge/>
            <w:tcBorders>
              <w:right w:val="single" w:sz="4" w:space="0" w:color="auto"/>
            </w:tcBorders>
          </w:tcPr>
          <w:p w14:paraId="6005740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C41068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75A589D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6AA6F56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221055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7D60EA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19FC09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74FD045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99C811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6/7</w:t>
            </w:r>
          </w:p>
        </w:tc>
      </w:tr>
      <w:tr w:rsidR="00304454" w:rsidRPr="00A83592" w14:paraId="1BF4D468" w14:textId="77777777" w:rsidTr="00D34939">
        <w:tc>
          <w:tcPr>
            <w:tcW w:w="799" w:type="pct"/>
            <w:vMerge/>
            <w:tcBorders>
              <w:right w:val="single" w:sz="4" w:space="0" w:color="auto"/>
            </w:tcBorders>
          </w:tcPr>
          <w:p w14:paraId="67233A7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D869B9B"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400C61E0"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36139CA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96E6B9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C2187E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D673D7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CAD35C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E0C05E2" w14:textId="77777777" w:rsidTr="00D34939">
        <w:tc>
          <w:tcPr>
            <w:tcW w:w="799" w:type="pct"/>
            <w:vMerge w:val="restart"/>
            <w:tcBorders>
              <w:right w:val="single" w:sz="4" w:space="0" w:color="auto"/>
            </w:tcBorders>
          </w:tcPr>
          <w:p w14:paraId="1A856DC7"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Верхнесолоновская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0BD13686"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742574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5BE945E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F2B0DE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51C0203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545" w:type="pct"/>
            <w:tcBorders>
              <w:left w:val="single" w:sz="4" w:space="0" w:color="auto"/>
              <w:right w:val="single" w:sz="4" w:space="0" w:color="auto"/>
            </w:tcBorders>
          </w:tcPr>
          <w:p w14:paraId="52A1CA8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23E2AAD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71.4%</w:t>
            </w:r>
          </w:p>
        </w:tc>
        <w:tc>
          <w:tcPr>
            <w:tcW w:w="455" w:type="pct"/>
            <w:tcBorders>
              <w:left w:val="single" w:sz="4" w:space="0" w:color="auto"/>
              <w:right w:val="single" w:sz="4" w:space="0" w:color="auto"/>
            </w:tcBorders>
          </w:tcPr>
          <w:p w14:paraId="49C14DE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7D76A0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7/8</w:t>
            </w:r>
          </w:p>
        </w:tc>
      </w:tr>
      <w:tr w:rsidR="00304454" w:rsidRPr="00A83592" w14:paraId="44890AC1" w14:textId="77777777" w:rsidTr="00D34939">
        <w:tc>
          <w:tcPr>
            <w:tcW w:w="799" w:type="pct"/>
            <w:vMerge/>
            <w:tcBorders>
              <w:right w:val="single" w:sz="4" w:space="0" w:color="auto"/>
            </w:tcBorders>
          </w:tcPr>
          <w:p w14:paraId="6E4A796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A2151FE"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2B535FC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388F363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91F56F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257EEA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p w14:paraId="326CAF2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0E89381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1390BD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7/8</w:t>
            </w:r>
          </w:p>
        </w:tc>
      </w:tr>
      <w:tr w:rsidR="00304454" w:rsidRPr="00A83592" w14:paraId="410D4F53" w14:textId="77777777" w:rsidTr="00D34939">
        <w:tc>
          <w:tcPr>
            <w:tcW w:w="799" w:type="pct"/>
            <w:vMerge/>
            <w:tcBorders>
              <w:right w:val="single" w:sz="4" w:space="0" w:color="auto"/>
            </w:tcBorders>
          </w:tcPr>
          <w:p w14:paraId="586E766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0C1945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3D65245A"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C305A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60CB71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0D9D2D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F7A4CE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1E45E9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79E80F4A" w14:textId="77777777" w:rsidTr="00D34939">
        <w:tc>
          <w:tcPr>
            <w:tcW w:w="799" w:type="pct"/>
            <w:vMerge/>
            <w:tcBorders>
              <w:right w:val="single" w:sz="4" w:space="0" w:color="auto"/>
            </w:tcBorders>
          </w:tcPr>
          <w:p w14:paraId="36A8EAC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943ED60"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0DF632E0"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390A7B4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2289D6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B2B31E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325B78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8FE2BE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7077B23" w14:textId="77777777" w:rsidTr="00D34939">
        <w:tc>
          <w:tcPr>
            <w:tcW w:w="799" w:type="pct"/>
            <w:vMerge/>
            <w:tcBorders>
              <w:right w:val="single" w:sz="4" w:space="0" w:color="auto"/>
            </w:tcBorders>
          </w:tcPr>
          <w:p w14:paraId="569F952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32AAC99"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572C4DD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59B2E5E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F2BB77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B2A78E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545" w:type="pct"/>
            <w:tcBorders>
              <w:left w:val="single" w:sz="4" w:space="0" w:color="auto"/>
              <w:right w:val="single" w:sz="4" w:space="0" w:color="auto"/>
            </w:tcBorders>
          </w:tcPr>
          <w:p w14:paraId="776CBE2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21C803F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75%</w:t>
            </w:r>
          </w:p>
        </w:tc>
        <w:tc>
          <w:tcPr>
            <w:tcW w:w="455" w:type="pct"/>
            <w:tcBorders>
              <w:left w:val="single" w:sz="4" w:space="0" w:color="auto"/>
              <w:right w:val="single" w:sz="4" w:space="0" w:color="auto"/>
            </w:tcBorders>
          </w:tcPr>
          <w:p w14:paraId="114DB35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CE5CD7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tc>
      </w:tr>
      <w:tr w:rsidR="00304454" w:rsidRPr="00A83592" w14:paraId="4BE80204" w14:textId="77777777" w:rsidTr="00D34939">
        <w:tc>
          <w:tcPr>
            <w:tcW w:w="799" w:type="pct"/>
            <w:vMerge/>
            <w:tcBorders>
              <w:right w:val="single" w:sz="4" w:space="0" w:color="auto"/>
            </w:tcBorders>
          </w:tcPr>
          <w:p w14:paraId="050BB6C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D6F813A"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29BD69DC"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292E3F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83FE8F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6D9706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EBAC28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DC50F4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59C72B7" w14:textId="77777777" w:rsidTr="00D34939">
        <w:tc>
          <w:tcPr>
            <w:tcW w:w="799" w:type="pct"/>
            <w:vMerge/>
            <w:tcBorders>
              <w:right w:val="single" w:sz="4" w:space="0" w:color="auto"/>
            </w:tcBorders>
          </w:tcPr>
          <w:p w14:paraId="1EA22A8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E460CB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70622DCE"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1841E9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495555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FF82BC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EB4143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D7827D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FA5FFB5" w14:textId="77777777" w:rsidTr="00D34939">
        <w:tc>
          <w:tcPr>
            <w:tcW w:w="799" w:type="pct"/>
            <w:vMerge/>
            <w:tcBorders>
              <w:right w:val="single" w:sz="4" w:space="0" w:color="auto"/>
            </w:tcBorders>
          </w:tcPr>
          <w:p w14:paraId="1DE99EA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677A9FC"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57C0E90F"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1EB9CD5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5907B48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7A6BB0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260BBC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411884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F96A484" w14:textId="77777777" w:rsidTr="00D34939">
        <w:tc>
          <w:tcPr>
            <w:tcW w:w="799" w:type="pct"/>
            <w:vMerge/>
            <w:tcBorders>
              <w:right w:val="single" w:sz="4" w:space="0" w:color="auto"/>
            </w:tcBorders>
          </w:tcPr>
          <w:p w14:paraId="0E4F9C8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F346506"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38144E54"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7E0DBA5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FB3776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2F94AF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0BDD2C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D4AF49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6EB60116" w14:textId="77777777" w:rsidTr="00D34939">
        <w:tc>
          <w:tcPr>
            <w:tcW w:w="799" w:type="pct"/>
            <w:vMerge/>
            <w:tcBorders>
              <w:right w:val="single" w:sz="4" w:space="0" w:color="auto"/>
            </w:tcBorders>
          </w:tcPr>
          <w:p w14:paraId="61323D5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F68D15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53346F3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3.4</w:t>
            </w:r>
          </w:p>
        </w:tc>
        <w:tc>
          <w:tcPr>
            <w:tcW w:w="552" w:type="pct"/>
            <w:tcBorders>
              <w:left w:val="single" w:sz="4" w:space="0" w:color="auto"/>
              <w:right w:val="single" w:sz="4" w:space="0" w:color="auto"/>
            </w:tcBorders>
          </w:tcPr>
          <w:p w14:paraId="1D9B850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24BDEB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63AB3B7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42.8%</w:t>
            </w:r>
          </w:p>
        </w:tc>
        <w:tc>
          <w:tcPr>
            <w:tcW w:w="545" w:type="pct"/>
            <w:tcBorders>
              <w:left w:val="single" w:sz="4" w:space="0" w:color="auto"/>
              <w:right w:val="single" w:sz="4" w:space="0" w:color="auto"/>
            </w:tcBorders>
          </w:tcPr>
          <w:p w14:paraId="3B1608B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575A552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57.1%</w:t>
            </w:r>
          </w:p>
        </w:tc>
        <w:tc>
          <w:tcPr>
            <w:tcW w:w="455" w:type="pct"/>
            <w:tcBorders>
              <w:left w:val="single" w:sz="4" w:space="0" w:color="auto"/>
              <w:right w:val="single" w:sz="4" w:space="0" w:color="auto"/>
            </w:tcBorders>
          </w:tcPr>
          <w:p w14:paraId="3F81F49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7901D0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7/8</w:t>
            </w:r>
          </w:p>
        </w:tc>
      </w:tr>
      <w:tr w:rsidR="00304454" w:rsidRPr="00A83592" w14:paraId="679FBE71" w14:textId="77777777" w:rsidTr="00D34939">
        <w:tc>
          <w:tcPr>
            <w:tcW w:w="799" w:type="pct"/>
            <w:vMerge/>
            <w:tcBorders>
              <w:right w:val="single" w:sz="4" w:space="0" w:color="auto"/>
            </w:tcBorders>
          </w:tcPr>
          <w:p w14:paraId="575492B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28D5BB5"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640417CD"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C1206A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A957C0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3C3BFB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79F42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3CE97B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4C780C2" w14:textId="77777777" w:rsidTr="00D34939">
        <w:tc>
          <w:tcPr>
            <w:tcW w:w="799" w:type="pct"/>
            <w:vMerge w:val="restart"/>
            <w:tcBorders>
              <w:right w:val="single" w:sz="4" w:space="0" w:color="auto"/>
            </w:tcBorders>
          </w:tcPr>
          <w:p w14:paraId="7659E943"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Новомаксимовская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7256A4F9"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0103EB8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3.9</w:t>
            </w:r>
          </w:p>
        </w:tc>
        <w:tc>
          <w:tcPr>
            <w:tcW w:w="552" w:type="pct"/>
            <w:tcBorders>
              <w:left w:val="single" w:sz="4" w:space="0" w:color="auto"/>
              <w:right w:val="single" w:sz="4" w:space="0" w:color="auto"/>
            </w:tcBorders>
          </w:tcPr>
          <w:p w14:paraId="0E706D3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0A1BC86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459" w:type="pct"/>
            <w:tcBorders>
              <w:left w:val="single" w:sz="4" w:space="0" w:color="auto"/>
              <w:right w:val="single" w:sz="4" w:space="0" w:color="auto"/>
            </w:tcBorders>
          </w:tcPr>
          <w:p w14:paraId="66E302F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2DF4EDF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35.7%</w:t>
            </w:r>
          </w:p>
        </w:tc>
        <w:tc>
          <w:tcPr>
            <w:tcW w:w="545" w:type="pct"/>
            <w:tcBorders>
              <w:left w:val="single" w:sz="4" w:space="0" w:color="auto"/>
              <w:right w:val="single" w:sz="4" w:space="0" w:color="auto"/>
            </w:tcBorders>
          </w:tcPr>
          <w:p w14:paraId="285A226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24E6A5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35.7%</w:t>
            </w:r>
          </w:p>
        </w:tc>
        <w:tc>
          <w:tcPr>
            <w:tcW w:w="455" w:type="pct"/>
            <w:tcBorders>
              <w:left w:val="single" w:sz="4" w:space="0" w:color="auto"/>
              <w:right w:val="single" w:sz="4" w:space="0" w:color="auto"/>
            </w:tcBorders>
          </w:tcPr>
          <w:p w14:paraId="3F56E98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44A631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w:t>
            </w:r>
          </w:p>
        </w:tc>
      </w:tr>
      <w:tr w:rsidR="00304454" w:rsidRPr="00A83592" w14:paraId="44021544" w14:textId="77777777" w:rsidTr="00D34939">
        <w:tc>
          <w:tcPr>
            <w:tcW w:w="799" w:type="pct"/>
            <w:vMerge/>
            <w:tcBorders>
              <w:right w:val="single" w:sz="4" w:space="0" w:color="auto"/>
            </w:tcBorders>
          </w:tcPr>
          <w:p w14:paraId="64A3566F"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937D6DC"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1E3A9D6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49B525F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57EAC1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279C675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38.4%</w:t>
            </w:r>
          </w:p>
        </w:tc>
        <w:tc>
          <w:tcPr>
            <w:tcW w:w="545" w:type="pct"/>
            <w:tcBorders>
              <w:left w:val="single" w:sz="4" w:space="0" w:color="auto"/>
              <w:right w:val="single" w:sz="4" w:space="0" w:color="auto"/>
            </w:tcBorders>
          </w:tcPr>
          <w:p w14:paraId="36343F0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p w14:paraId="0D63D18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61.5%</w:t>
            </w:r>
          </w:p>
        </w:tc>
        <w:tc>
          <w:tcPr>
            <w:tcW w:w="455" w:type="pct"/>
            <w:tcBorders>
              <w:left w:val="single" w:sz="4" w:space="0" w:color="auto"/>
              <w:right w:val="single" w:sz="4" w:space="0" w:color="auto"/>
            </w:tcBorders>
          </w:tcPr>
          <w:p w14:paraId="49691E6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0C0156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13/14</w:t>
            </w:r>
          </w:p>
        </w:tc>
      </w:tr>
      <w:tr w:rsidR="00304454" w:rsidRPr="00A83592" w14:paraId="721BE599" w14:textId="77777777" w:rsidTr="00D34939">
        <w:tc>
          <w:tcPr>
            <w:tcW w:w="799" w:type="pct"/>
            <w:vMerge/>
            <w:tcBorders>
              <w:right w:val="single" w:sz="4" w:space="0" w:color="auto"/>
            </w:tcBorders>
          </w:tcPr>
          <w:p w14:paraId="1EF6AD6B"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867A1EF"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3ABC3347"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108028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B56102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FB635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C211D1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D65B69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86B1EE2" w14:textId="77777777" w:rsidTr="00D34939">
        <w:tc>
          <w:tcPr>
            <w:tcW w:w="799" w:type="pct"/>
            <w:vMerge/>
            <w:tcBorders>
              <w:right w:val="single" w:sz="4" w:space="0" w:color="auto"/>
            </w:tcBorders>
          </w:tcPr>
          <w:p w14:paraId="334417E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65562A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24B6EF9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191374C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A733A0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186DD1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3DDB8E9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2AF9562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A69D05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6/7</w:t>
            </w:r>
          </w:p>
        </w:tc>
      </w:tr>
      <w:tr w:rsidR="00304454" w:rsidRPr="00A83592" w14:paraId="62DC889B" w14:textId="77777777" w:rsidTr="00D34939">
        <w:tc>
          <w:tcPr>
            <w:tcW w:w="799" w:type="pct"/>
            <w:vMerge/>
            <w:tcBorders>
              <w:right w:val="single" w:sz="4" w:space="0" w:color="auto"/>
            </w:tcBorders>
          </w:tcPr>
          <w:p w14:paraId="108C863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A04C137"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23755CC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6874490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5022877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18.1%</w:t>
            </w:r>
          </w:p>
        </w:tc>
        <w:tc>
          <w:tcPr>
            <w:tcW w:w="459" w:type="pct"/>
            <w:tcBorders>
              <w:left w:val="single" w:sz="4" w:space="0" w:color="auto"/>
              <w:right w:val="single" w:sz="4" w:space="0" w:color="auto"/>
            </w:tcBorders>
          </w:tcPr>
          <w:p w14:paraId="57B44FC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3B6553D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36.6%</w:t>
            </w:r>
          </w:p>
        </w:tc>
        <w:tc>
          <w:tcPr>
            <w:tcW w:w="545" w:type="pct"/>
            <w:tcBorders>
              <w:left w:val="single" w:sz="4" w:space="0" w:color="auto"/>
              <w:right w:val="single" w:sz="4" w:space="0" w:color="auto"/>
            </w:tcBorders>
          </w:tcPr>
          <w:p w14:paraId="394D608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687DE31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45.4%</w:t>
            </w:r>
          </w:p>
        </w:tc>
        <w:tc>
          <w:tcPr>
            <w:tcW w:w="455" w:type="pct"/>
            <w:tcBorders>
              <w:left w:val="single" w:sz="4" w:space="0" w:color="auto"/>
              <w:right w:val="single" w:sz="4" w:space="0" w:color="auto"/>
            </w:tcBorders>
          </w:tcPr>
          <w:p w14:paraId="407D58A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3BE9EB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11/12</w:t>
            </w:r>
          </w:p>
        </w:tc>
      </w:tr>
      <w:tr w:rsidR="00304454" w:rsidRPr="00A83592" w14:paraId="18F86E6D" w14:textId="77777777" w:rsidTr="00D34939">
        <w:tc>
          <w:tcPr>
            <w:tcW w:w="799" w:type="pct"/>
            <w:vMerge/>
            <w:tcBorders>
              <w:right w:val="single" w:sz="4" w:space="0" w:color="auto"/>
            </w:tcBorders>
          </w:tcPr>
          <w:p w14:paraId="41719B3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E5D79C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2316BD5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3A6A5C7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D6B15D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032425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32888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4F8699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4D59D50" w14:textId="77777777" w:rsidTr="00D34939">
        <w:tc>
          <w:tcPr>
            <w:tcW w:w="799" w:type="pct"/>
            <w:vMerge/>
            <w:tcBorders>
              <w:right w:val="single" w:sz="4" w:space="0" w:color="auto"/>
            </w:tcBorders>
          </w:tcPr>
          <w:p w14:paraId="0DB0FC8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9D491F8"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4AF0C98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126F681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56F897A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459" w:type="pct"/>
            <w:tcBorders>
              <w:left w:val="single" w:sz="4" w:space="0" w:color="auto"/>
              <w:right w:val="single" w:sz="4" w:space="0" w:color="auto"/>
            </w:tcBorders>
          </w:tcPr>
          <w:p w14:paraId="19DF2AC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2178DBD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545" w:type="pct"/>
            <w:tcBorders>
              <w:left w:val="single" w:sz="4" w:space="0" w:color="auto"/>
              <w:right w:val="single" w:sz="4" w:space="0" w:color="auto"/>
            </w:tcBorders>
          </w:tcPr>
          <w:p w14:paraId="3496FF9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FD7B24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30DE00C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FD1206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tc>
      </w:tr>
      <w:tr w:rsidR="00304454" w:rsidRPr="00A83592" w14:paraId="5619C450" w14:textId="77777777" w:rsidTr="00D34939">
        <w:tc>
          <w:tcPr>
            <w:tcW w:w="799" w:type="pct"/>
            <w:vMerge/>
            <w:tcBorders>
              <w:right w:val="single" w:sz="4" w:space="0" w:color="auto"/>
            </w:tcBorders>
          </w:tcPr>
          <w:p w14:paraId="3200C3E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26762F5"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334C3123"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D05E74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68667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D3522D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A86DC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2B4331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5E57B66D" w14:textId="77777777" w:rsidTr="00D34939">
        <w:tc>
          <w:tcPr>
            <w:tcW w:w="799" w:type="pct"/>
            <w:vMerge/>
            <w:tcBorders>
              <w:right w:val="single" w:sz="4" w:space="0" w:color="auto"/>
            </w:tcBorders>
          </w:tcPr>
          <w:p w14:paraId="358D16AB"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0AB744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4C99106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4.5</w:t>
            </w:r>
          </w:p>
        </w:tc>
        <w:tc>
          <w:tcPr>
            <w:tcW w:w="552" w:type="pct"/>
            <w:tcBorders>
              <w:left w:val="single" w:sz="4" w:space="0" w:color="auto"/>
              <w:right w:val="single" w:sz="4" w:space="0" w:color="auto"/>
            </w:tcBorders>
          </w:tcPr>
          <w:p w14:paraId="2716166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56574F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9" w:type="pct"/>
            <w:tcBorders>
              <w:left w:val="single" w:sz="4" w:space="0" w:color="auto"/>
              <w:right w:val="single" w:sz="4" w:space="0" w:color="auto"/>
            </w:tcBorders>
          </w:tcPr>
          <w:p w14:paraId="7043CBA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3E9269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527AC6D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B2C4CA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D847A6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005D0EF2" w14:textId="77777777" w:rsidTr="00D34939">
        <w:tc>
          <w:tcPr>
            <w:tcW w:w="799" w:type="pct"/>
            <w:vMerge/>
            <w:tcBorders>
              <w:right w:val="single" w:sz="4" w:space="0" w:color="auto"/>
            </w:tcBorders>
          </w:tcPr>
          <w:p w14:paraId="65FE4FAF"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843CF7A"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0C7B728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76E5A4D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2F2D43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8C3BCF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545" w:type="pct"/>
            <w:tcBorders>
              <w:left w:val="single" w:sz="4" w:space="0" w:color="auto"/>
              <w:right w:val="single" w:sz="4" w:space="0" w:color="auto"/>
            </w:tcBorders>
          </w:tcPr>
          <w:p w14:paraId="2834FCB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3CEC52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5" w:type="pct"/>
            <w:tcBorders>
              <w:left w:val="single" w:sz="4" w:space="0" w:color="auto"/>
              <w:right w:val="single" w:sz="4" w:space="0" w:color="auto"/>
            </w:tcBorders>
          </w:tcPr>
          <w:p w14:paraId="7E6F35F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B77720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6D23AB44" w14:textId="77777777" w:rsidTr="00D34939">
        <w:tc>
          <w:tcPr>
            <w:tcW w:w="799" w:type="pct"/>
            <w:vMerge/>
            <w:tcBorders>
              <w:right w:val="single" w:sz="4" w:space="0" w:color="auto"/>
            </w:tcBorders>
          </w:tcPr>
          <w:p w14:paraId="0D12FC1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C5D84E1"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1ABF6607"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3BB9CAE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1AA1CD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621D56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6B03993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419CEE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7FFAE324" w14:textId="77777777" w:rsidTr="00D34939">
        <w:tc>
          <w:tcPr>
            <w:tcW w:w="799" w:type="pct"/>
            <w:vMerge w:val="restart"/>
            <w:tcBorders>
              <w:right w:val="single" w:sz="4" w:space="0" w:color="auto"/>
            </w:tcBorders>
          </w:tcPr>
          <w:p w14:paraId="0C6E3BC1"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«Добринская СОШ»</w:t>
            </w:r>
          </w:p>
        </w:tc>
        <w:tc>
          <w:tcPr>
            <w:tcW w:w="1006" w:type="pct"/>
            <w:tcBorders>
              <w:right w:val="single" w:sz="4" w:space="0" w:color="auto"/>
            </w:tcBorders>
          </w:tcPr>
          <w:p w14:paraId="7BF70BE3"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4F900D2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6456988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6925F4F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459" w:type="pct"/>
            <w:tcBorders>
              <w:left w:val="single" w:sz="4" w:space="0" w:color="auto"/>
              <w:right w:val="single" w:sz="4" w:space="0" w:color="auto"/>
            </w:tcBorders>
          </w:tcPr>
          <w:p w14:paraId="7034837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9A4929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2997CE2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3FCD2D6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3D5288F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25DB52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4205F33D" w14:textId="77777777" w:rsidTr="00D34939">
        <w:tc>
          <w:tcPr>
            <w:tcW w:w="799" w:type="pct"/>
            <w:vMerge/>
            <w:tcBorders>
              <w:right w:val="single" w:sz="4" w:space="0" w:color="auto"/>
            </w:tcBorders>
          </w:tcPr>
          <w:p w14:paraId="56E8DDB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E8E2585"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6E42451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7F6090A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699B9F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280499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545" w:type="pct"/>
            <w:tcBorders>
              <w:left w:val="single" w:sz="4" w:space="0" w:color="auto"/>
              <w:right w:val="single" w:sz="4" w:space="0" w:color="auto"/>
            </w:tcBorders>
          </w:tcPr>
          <w:p w14:paraId="4E931DC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7CEA874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83.3</w:t>
            </w:r>
          </w:p>
        </w:tc>
        <w:tc>
          <w:tcPr>
            <w:tcW w:w="455" w:type="pct"/>
            <w:tcBorders>
              <w:left w:val="single" w:sz="4" w:space="0" w:color="auto"/>
              <w:right w:val="single" w:sz="4" w:space="0" w:color="auto"/>
            </w:tcBorders>
          </w:tcPr>
          <w:p w14:paraId="4C539D4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EC5B6E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75CF313C" w14:textId="77777777" w:rsidTr="00D34939">
        <w:tc>
          <w:tcPr>
            <w:tcW w:w="799" w:type="pct"/>
            <w:vMerge/>
            <w:tcBorders>
              <w:right w:val="single" w:sz="4" w:space="0" w:color="auto"/>
            </w:tcBorders>
          </w:tcPr>
          <w:p w14:paraId="79513DA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CB72F59"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5AA0309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4E74E0B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4DE318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B1F39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7E1361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5E5A3F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17BFB593" w14:textId="77777777" w:rsidTr="00D34939">
        <w:tc>
          <w:tcPr>
            <w:tcW w:w="799" w:type="pct"/>
            <w:vMerge/>
            <w:tcBorders>
              <w:right w:val="single" w:sz="4" w:space="0" w:color="auto"/>
            </w:tcBorders>
          </w:tcPr>
          <w:p w14:paraId="28A0BF1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9CF853C"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69372B42"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483625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F61460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1C855E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D9382B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F096DA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64854F4" w14:textId="77777777" w:rsidTr="00D34939">
        <w:tc>
          <w:tcPr>
            <w:tcW w:w="799" w:type="pct"/>
            <w:vMerge/>
            <w:tcBorders>
              <w:right w:val="single" w:sz="4" w:space="0" w:color="auto"/>
            </w:tcBorders>
          </w:tcPr>
          <w:p w14:paraId="30A5741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66345DC"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397BE8E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61A2D9E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3F8E7A0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459" w:type="pct"/>
            <w:tcBorders>
              <w:left w:val="single" w:sz="4" w:space="0" w:color="auto"/>
              <w:right w:val="single" w:sz="4" w:space="0" w:color="auto"/>
            </w:tcBorders>
          </w:tcPr>
          <w:p w14:paraId="57EBB20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819E12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63DF85D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111F29F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7399581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CD5847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218194E8" w14:textId="77777777" w:rsidTr="00D34939">
        <w:tc>
          <w:tcPr>
            <w:tcW w:w="799" w:type="pct"/>
            <w:vMerge/>
            <w:tcBorders>
              <w:right w:val="single" w:sz="4" w:space="0" w:color="auto"/>
            </w:tcBorders>
          </w:tcPr>
          <w:p w14:paraId="1FEFC83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CDFD871"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427F3C52"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2639E46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5FB989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01883A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780B35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F6C86F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F37D17A" w14:textId="77777777" w:rsidTr="00D34939">
        <w:tc>
          <w:tcPr>
            <w:tcW w:w="799" w:type="pct"/>
            <w:vMerge/>
            <w:tcBorders>
              <w:right w:val="single" w:sz="4" w:space="0" w:color="auto"/>
            </w:tcBorders>
          </w:tcPr>
          <w:p w14:paraId="033A5B7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0D33C71"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72C2A9F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30FE933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1635B6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4BB6933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363AE7D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0CDE1AA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3FB1147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76B01F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1C761AD0" w14:textId="77777777" w:rsidTr="00D34939">
        <w:tc>
          <w:tcPr>
            <w:tcW w:w="799" w:type="pct"/>
            <w:vMerge/>
            <w:tcBorders>
              <w:right w:val="single" w:sz="4" w:space="0" w:color="auto"/>
            </w:tcBorders>
          </w:tcPr>
          <w:p w14:paraId="0B6C004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952634D"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78B868D2"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559A370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83EC3D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AEAF77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6323DE6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217F74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60F96F44" w14:textId="77777777" w:rsidTr="00D34939">
        <w:tc>
          <w:tcPr>
            <w:tcW w:w="799" w:type="pct"/>
            <w:vMerge/>
            <w:tcBorders>
              <w:right w:val="single" w:sz="4" w:space="0" w:color="auto"/>
            </w:tcBorders>
          </w:tcPr>
          <w:p w14:paraId="79EF641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FDEDD74"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53E29FF4"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381F346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0290D7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1F61F6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A1F09A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3C2531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E9C4B44" w14:textId="77777777" w:rsidTr="00D34939">
        <w:tc>
          <w:tcPr>
            <w:tcW w:w="799" w:type="pct"/>
            <w:vMerge/>
            <w:tcBorders>
              <w:right w:val="single" w:sz="4" w:space="0" w:color="auto"/>
            </w:tcBorders>
          </w:tcPr>
          <w:p w14:paraId="5C2E7777"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DAA026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7E2BBC2D"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EDF0D8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E178FC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8F45A2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1336A4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C81E78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6702FB33" w14:textId="77777777" w:rsidTr="00D34939">
        <w:tc>
          <w:tcPr>
            <w:tcW w:w="799" w:type="pct"/>
            <w:vMerge/>
            <w:tcBorders>
              <w:right w:val="single" w:sz="4" w:space="0" w:color="auto"/>
            </w:tcBorders>
          </w:tcPr>
          <w:p w14:paraId="1D001C2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845A97A"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13837538"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3534908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C99E04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63CDED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83DA95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09609C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1AC79FB" w14:textId="77777777" w:rsidTr="00D34939">
        <w:tc>
          <w:tcPr>
            <w:tcW w:w="799" w:type="pct"/>
            <w:vMerge w:val="restart"/>
            <w:tcBorders>
              <w:right w:val="single" w:sz="4" w:space="0" w:color="auto"/>
            </w:tcBorders>
          </w:tcPr>
          <w:p w14:paraId="786BCBC9"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Лобакинская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5A75CC50"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742C01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4.4</w:t>
            </w:r>
          </w:p>
        </w:tc>
        <w:tc>
          <w:tcPr>
            <w:tcW w:w="552" w:type="pct"/>
            <w:tcBorders>
              <w:left w:val="single" w:sz="4" w:space="0" w:color="auto"/>
              <w:right w:val="single" w:sz="4" w:space="0" w:color="auto"/>
            </w:tcBorders>
          </w:tcPr>
          <w:p w14:paraId="573A40C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w:t>
            </w:r>
          </w:p>
          <w:p w14:paraId="70D33A6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61.1%</w:t>
            </w:r>
          </w:p>
        </w:tc>
        <w:tc>
          <w:tcPr>
            <w:tcW w:w="459" w:type="pct"/>
            <w:tcBorders>
              <w:left w:val="single" w:sz="4" w:space="0" w:color="auto"/>
              <w:right w:val="single" w:sz="4" w:space="0" w:color="auto"/>
            </w:tcBorders>
          </w:tcPr>
          <w:p w14:paraId="727458C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747EE91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22.2%</w:t>
            </w:r>
          </w:p>
        </w:tc>
        <w:tc>
          <w:tcPr>
            <w:tcW w:w="545" w:type="pct"/>
            <w:tcBorders>
              <w:left w:val="single" w:sz="4" w:space="0" w:color="auto"/>
              <w:right w:val="single" w:sz="4" w:space="0" w:color="auto"/>
            </w:tcBorders>
          </w:tcPr>
          <w:p w14:paraId="43C0071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38DDF0E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455" w:type="pct"/>
            <w:tcBorders>
              <w:left w:val="single" w:sz="4" w:space="0" w:color="auto"/>
              <w:right w:val="single" w:sz="4" w:space="0" w:color="auto"/>
            </w:tcBorders>
          </w:tcPr>
          <w:p w14:paraId="3570849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89AB20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18</w:t>
            </w:r>
          </w:p>
        </w:tc>
      </w:tr>
      <w:tr w:rsidR="00304454" w:rsidRPr="00A83592" w14:paraId="0D31E940" w14:textId="77777777" w:rsidTr="00D34939">
        <w:tc>
          <w:tcPr>
            <w:tcW w:w="799" w:type="pct"/>
            <w:vMerge/>
            <w:tcBorders>
              <w:right w:val="single" w:sz="4" w:space="0" w:color="auto"/>
            </w:tcBorders>
          </w:tcPr>
          <w:p w14:paraId="70D057F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3CA9684"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0DFCF10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3BB7D11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5DE467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w:t>
            </w:r>
          </w:p>
          <w:p w14:paraId="0B42F40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64.7%</w:t>
            </w:r>
          </w:p>
        </w:tc>
        <w:tc>
          <w:tcPr>
            <w:tcW w:w="545" w:type="pct"/>
            <w:tcBorders>
              <w:left w:val="single" w:sz="4" w:space="0" w:color="auto"/>
              <w:right w:val="single" w:sz="4" w:space="0" w:color="auto"/>
            </w:tcBorders>
          </w:tcPr>
          <w:p w14:paraId="2298FA2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61C2625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35.2%</w:t>
            </w:r>
          </w:p>
        </w:tc>
        <w:tc>
          <w:tcPr>
            <w:tcW w:w="455" w:type="pct"/>
            <w:tcBorders>
              <w:left w:val="single" w:sz="4" w:space="0" w:color="auto"/>
              <w:right w:val="single" w:sz="4" w:space="0" w:color="auto"/>
            </w:tcBorders>
          </w:tcPr>
          <w:p w14:paraId="7942B2A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ECDEE0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17/18</w:t>
            </w:r>
          </w:p>
        </w:tc>
      </w:tr>
      <w:tr w:rsidR="00304454" w:rsidRPr="00A83592" w14:paraId="57EE3E4C" w14:textId="77777777" w:rsidTr="00D34939">
        <w:tc>
          <w:tcPr>
            <w:tcW w:w="799" w:type="pct"/>
            <w:vMerge/>
            <w:tcBorders>
              <w:right w:val="single" w:sz="4" w:space="0" w:color="auto"/>
            </w:tcBorders>
          </w:tcPr>
          <w:p w14:paraId="4ECDFA24"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F02124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1D8396B8"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5C39C66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F7DCBD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801D03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89CE6E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65221F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77E9A9BC" w14:textId="77777777" w:rsidTr="00D34939">
        <w:tc>
          <w:tcPr>
            <w:tcW w:w="799" w:type="pct"/>
            <w:vMerge/>
            <w:tcBorders>
              <w:right w:val="single" w:sz="4" w:space="0" w:color="auto"/>
            </w:tcBorders>
          </w:tcPr>
          <w:p w14:paraId="69D8D89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EF97FF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04AF8E5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5DF43E0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DFC62A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56610E1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64663A0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0CD2F2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1A96DAB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85249E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70B8678B" w14:textId="77777777" w:rsidTr="00D34939">
        <w:tc>
          <w:tcPr>
            <w:tcW w:w="799" w:type="pct"/>
            <w:vMerge/>
            <w:tcBorders>
              <w:right w:val="single" w:sz="4" w:space="0" w:color="auto"/>
            </w:tcBorders>
          </w:tcPr>
          <w:p w14:paraId="5A217F7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222EC7D"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20D75A78"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0B6660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07478A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F465AC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915E9F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8BCDEB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C34BEF2" w14:textId="77777777" w:rsidTr="00D34939">
        <w:tc>
          <w:tcPr>
            <w:tcW w:w="799" w:type="pct"/>
            <w:vMerge/>
            <w:tcBorders>
              <w:right w:val="single" w:sz="4" w:space="0" w:color="auto"/>
            </w:tcBorders>
          </w:tcPr>
          <w:p w14:paraId="6D693CA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947AD26"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4DCA81B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6CDF2D8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8E1C0D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7B1138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F47578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6EF5609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6880BA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tc>
      </w:tr>
      <w:tr w:rsidR="00304454" w:rsidRPr="00A83592" w14:paraId="4688369A" w14:textId="77777777" w:rsidTr="00D34939">
        <w:tc>
          <w:tcPr>
            <w:tcW w:w="799" w:type="pct"/>
            <w:vMerge/>
            <w:tcBorders>
              <w:right w:val="single" w:sz="4" w:space="0" w:color="auto"/>
            </w:tcBorders>
          </w:tcPr>
          <w:p w14:paraId="4E8E0E4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AC579E7"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44E265C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3.4</w:t>
            </w:r>
          </w:p>
        </w:tc>
        <w:tc>
          <w:tcPr>
            <w:tcW w:w="552" w:type="pct"/>
            <w:tcBorders>
              <w:left w:val="single" w:sz="4" w:space="0" w:color="auto"/>
              <w:right w:val="single" w:sz="4" w:space="0" w:color="auto"/>
            </w:tcBorders>
          </w:tcPr>
          <w:p w14:paraId="3C67CC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510B35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1CBDC88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41.6%</w:t>
            </w:r>
          </w:p>
        </w:tc>
        <w:tc>
          <w:tcPr>
            <w:tcW w:w="545" w:type="pct"/>
            <w:tcBorders>
              <w:left w:val="single" w:sz="4" w:space="0" w:color="auto"/>
              <w:right w:val="single" w:sz="4" w:space="0" w:color="auto"/>
            </w:tcBorders>
          </w:tcPr>
          <w:p w14:paraId="37C2E9D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w:t>
            </w:r>
          </w:p>
          <w:p w14:paraId="4B91AE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58.3%</w:t>
            </w:r>
          </w:p>
        </w:tc>
        <w:tc>
          <w:tcPr>
            <w:tcW w:w="455" w:type="pct"/>
            <w:tcBorders>
              <w:left w:val="single" w:sz="4" w:space="0" w:color="auto"/>
              <w:right w:val="single" w:sz="4" w:space="0" w:color="auto"/>
            </w:tcBorders>
          </w:tcPr>
          <w:p w14:paraId="2ED3E2B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1AD75A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tc>
      </w:tr>
      <w:tr w:rsidR="00304454" w:rsidRPr="00A83592" w14:paraId="2068C994" w14:textId="77777777" w:rsidTr="00D34939">
        <w:tc>
          <w:tcPr>
            <w:tcW w:w="799" w:type="pct"/>
            <w:vMerge/>
            <w:tcBorders>
              <w:right w:val="single" w:sz="4" w:space="0" w:color="auto"/>
            </w:tcBorders>
          </w:tcPr>
          <w:p w14:paraId="72A39A18"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95B76FE"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14F0B3E3"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7131B51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AFE66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CA235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65EB139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65C5D0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B0BCE04" w14:textId="77777777" w:rsidTr="00D34939">
        <w:tc>
          <w:tcPr>
            <w:tcW w:w="799" w:type="pct"/>
            <w:vMerge/>
            <w:tcBorders>
              <w:right w:val="single" w:sz="4" w:space="0" w:color="auto"/>
            </w:tcBorders>
          </w:tcPr>
          <w:p w14:paraId="6F0A00E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DD1FC2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2BC35AC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4.5</w:t>
            </w:r>
          </w:p>
        </w:tc>
        <w:tc>
          <w:tcPr>
            <w:tcW w:w="552" w:type="pct"/>
            <w:tcBorders>
              <w:left w:val="single" w:sz="4" w:space="0" w:color="auto"/>
              <w:right w:val="single" w:sz="4" w:space="0" w:color="auto"/>
            </w:tcBorders>
          </w:tcPr>
          <w:p w14:paraId="007E72D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0E076C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9" w:type="pct"/>
            <w:tcBorders>
              <w:left w:val="single" w:sz="4" w:space="0" w:color="auto"/>
              <w:right w:val="single" w:sz="4" w:space="0" w:color="auto"/>
            </w:tcBorders>
          </w:tcPr>
          <w:p w14:paraId="4DD3B96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E7C25B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0BC0446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6A0D42F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9CDE66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1738ADA8" w14:textId="77777777" w:rsidTr="00D34939">
        <w:tc>
          <w:tcPr>
            <w:tcW w:w="799" w:type="pct"/>
            <w:vMerge/>
            <w:tcBorders>
              <w:right w:val="single" w:sz="4" w:space="0" w:color="auto"/>
            </w:tcBorders>
          </w:tcPr>
          <w:p w14:paraId="5EEB1A7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C6304BE"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7DB9F21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6189735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11A846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21556AC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22.2%</w:t>
            </w:r>
          </w:p>
        </w:tc>
        <w:tc>
          <w:tcPr>
            <w:tcW w:w="545" w:type="pct"/>
            <w:tcBorders>
              <w:left w:val="single" w:sz="4" w:space="0" w:color="auto"/>
              <w:right w:val="single" w:sz="4" w:space="0" w:color="auto"/>
            </w:tcBorders>
          </w:tcPr>
          <w:p w14:paraId="64EE6A1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w:t>
            </w:r>
          </w:p>
          <w:p w14:paraId="2968389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77.7%</w:t>
            </w:r>
          </w:p>
        </w:tc>
        <w:tc>
          <w:tcPr>
            <w:tcW w:w="455" w:type="pct"/>
            <w:tcBorders>
              <w:left w:val="single" w:sz="4" w:space="0" w:color="auto"/>
              <w:right w:val="single" w:sz="4" w:space="0" w:color="auto"/>
            </w:tcBorders>
          </w:tcPr>
          <w:p w14:paraId="1E4EC81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F5F547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18</w:t>
            </w:r>
          </w:p>
        </w:tc>
      </w:tr>
      <w:tr w:rsidR="00304454" w:rsidRPr="00A83592" w14:paraId="3B0ECE31" w14:textId="77777777" w:rsidTr="00D34939">
        <w:tc>
          <w:tcPr>
            <w:tcW w:w="799" w:type="pct"/>
            <w:vMerge/>
            <w:tcBorders>
              <w:right w:val="single" w:sz="4" w:space="0" w:color="auto"/>
            </w:tcBorders>
          </w:tcPr>
          <w:p w14:paraId="746AB7A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3D13A522"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35B2D6C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w:t>
            </w:r>
          </w:p>
        </w:tc>
        <w:tc>
          <w:tcPr>
            <w:tcW w:w="552" w:type="pct"/>
            <w:tcBorders>
              <w:left w:val="single" w:sz="4" w:space="0" w:color="auto"/>
              <w:right w:val="single" w:sz="4" w:space="0" w:color="auto"/>
            </w:tcBorders>
          </w:tcPr>
          <w:p w14:paraId="28E575F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05EA718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9" w:type="pct"/>
            <w:tcBorders>
              <w:left w:val="single" w:sz="4" w:space="0" w:color="auto"/>
              <w:right w:val="single" w:sz="4" w:space="0" w:color="auto"/>
            </w:tcBorders>
          </w:tcPr>
          <w:p w14:paraId="0E10F1E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B1CD97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CCEE2E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7E36E6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tc>
      </w:tr>
      <w:tr w:rsidR="00304454" w:rsidRPr="00A83592" w14:paraId="15850FBA" w14:textId="77777777" w:rsidTr="00D34939">
        <w:tc>
          <w:tcPr>
            <w:tcW w:w="799" w:type="pct"/>
            <w:vMerge w:val="restart"/>
            <w:tcBorders>
              <w:right w:val="single" w:sz="4" w:space="0" w:color="auto"/>
            </w:tcBorders>
          </w:tcPr>
          <w:p w14:paraId="4208FBCD"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Качалинская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6DB0C4AE"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317645E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216501D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3B047B2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459" w:type="pct"/>
            <w:tcBorders>
              <w:left w:val="single" w:sz="4" w:space="0" w:color="auto"/>
              <w:right w:val="single" w:sz="4" w:space="0" w:color="auto"/>
            </w:tcBorders>
          </w:tcPr>
          <w:p w14:paraId="35F5968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99BBF1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545" w:type="pct"/>
            <w:tcBorders>
              <w:left w:val="single" w:sz="4" w:space="0" w:color="auto"/>
              <w:right w:val="single" w:sz="4" w:space="0" w:color="auto"/>
            </w:tcBorders>
          </w:tcPr>
          <w:p w14:paraId="56FD876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573F616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3588FCC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356D70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tc>
      </w:tr>
      <w:tr w:rsidR="00304454" w:rsidRPr="00A83592" w14:paraId="0F76DB0A" w14:textId="77777777" w:rsidTr="00D34939">
        <w:tc>
          <w:tcPr>
            <w:tcW w:w="799" w:type="pct"/>
            <w:vMerge/>
            <w:tcBorders>
              <w:right w:val="single" w:sz="4" w:space="0" w:color="auto"/>
            </w:tcBorders>
          </w:tcPr>
          <w:p w14:paraId="2CB90BAB"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2016255"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1A262E1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45C3390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6D702B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12.5%</w:t>
            </w:r>
          </w:p>
        </w:tc>
        <w:tc>
          <w:tcPr>
            <w:tcW w:w="459" w:type="pct"/>
            <w:tcBorders>
              <w:left w:val="single" w:sz="4" w:space="0" w:color="auto"/>
              <w:right w:val="single" w:sz="4" w:space="0" w:color="auto"/>
            </w:tcBorders>
          </w:tcPr>
          <w:p w14:paraId="0334F81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21EAB1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545" w:type="pct"/>
            <w:tcBorders>
              <w:left w:val="single" w:sz="4" w:space="0" w:color="auto"/>
              <w:right w:val="single" w:sz="4" w:space="0" w:color="auto"/>
            </w:tcBorders>
          </w:tcPr>
          <w:p w14:paraId="0D95E98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4B2B85B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62.5%</w:t>
            </w:r>
          </w:p>
        </w:tc>
        <w:tc>
          <w:tcPr>
            <w:tcW w:w="455" w:type="pct"/>
            <w:tcBorders>
              <w:left w:val="single" w:sz="4" w:space="0" w:color="auto"/>
              <w:right w:val="single" w:sz="4" w:space="0" w:color="auto"/>
            </w:tcBorders>
          </w:tcPr>
          <w:p w14:paraId="5FB518B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181110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tc>
      </w:tr>
      <w:tr w:rsidR="00304454" w:rsidRPr="00A83592" w14:paraId="53DD12B5" w14:textId="77777777" w:rsidTr="00D34939">
        <w:tc>
          <w:tcPr>
            <w:tcW w:w="799" w:type="pct"/>
            <w:vMerge/>
            <w:tcBorders>
              <w:right w:val="single" w:sz="4" w:space="0" w:color="auto"/>
            </w:tcBorders>
          </w:tcPr>
          <w:p w14:paraId="5DBDC98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4E9110A"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0C3F940A"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7E1EEA3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30C551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B2918D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2A9CC0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70487D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17D9FE30" w14:textId="77777777" w:rsidTr="00D34939">
        <w:tc>
          <w:tcPr>
            <w:tcW w:w="799" w:type="pct"/>
            <w:vMerge/>
            <w:tcBorders>
              <w:right w:val="single" w:sz="4" w:space="0" w:color="auto"/>
            </w:tcBorders>
          </w:tcPr>
          <w:p w14:paraId="6323996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7C0AA41"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6550756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5AB4B89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219B6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F6E768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BC4CF0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847717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695066C2" w14:textId="77777777" w:rsidTr="00D34939">
        <w:tc>
          <w:tcPr>
            <w:tcW w:w="799" w:type="pct"/>
            <w:vMerge/>
            <w:tcBorders>
              <w:right w:val="single" w:sz="4" w:space="0" w:color="auto"/>
            </w:tcBorders>
          </w:tcPr>
          <w:p w14:paraId="20F9443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5BBB8F8"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5DB3CFA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5631C6B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EA0D87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0B9CDE0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1BFE0D4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7C51389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52F5994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30531B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6243C237" w14:textId="77777777" w:rsidTr="00D34939">
        <w:tc>
          <w:tcPr>
            <w:tcW w:w="799" w:type="pct"/>
            <w:vMerge/>
            <w:tcBorders>
              <w:right w:val="single" w:sz="4" w:space="0" w:color="auto"/>
            </w:tcBorders>
          </w:tcPr>
          <w:p w14:paraId="4C830C4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A7BA80F"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54EB293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5C9997D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B632A6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65DE78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B886F3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0C1FD2A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BE1D8B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144AB7E3" w14:textId="77777777" w:rsidTr="00D34939">
        <w:tc>
          <w:tcPr>
            <w:tcW w:w="799" w:type="pct"/>
            <w:vMerge/>
            <w:tcBorders>
              <w:right w:val="single" w:sz="4" w:space="0" w:color="auto"/>
            </w:tcBorders>
          </w:tcPr>
          <w:p w14:paraId="5C7E9ABC"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0030793"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0F464DC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17216CD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85903E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09F69E6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552888F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0F1C90D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55ECE7F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C8BA52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43D4E6D1" w14:textId="77777777" w:rsidTr="00D34939">
        <w:tc>
          <w:tcPr>
            <w:tcW w:w="799" w:type="pct"/>
            <w:vMerge/>
            <w:tcBorders>
              <w:right w:val="single" w:sz="4" w:space="0" w:color="auto"/>
            </w:tcBorders>
          </w:tcPr>
          <w:p w14:paraId="117D2B4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09F2E66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467E4840"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75A68D9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1940CD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7BC71B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36421E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3753DE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57CC4C84" w14:textId="77777777" w:rsidTr="00D34939">
        <w:tc>
          <w:tcPr>
            <w:tcW w:w="799" w:type="pct"/>
            <w:vMerge/>
            <w:tcBorders>
              <w:right w:val="single" w:sz="4" w:space="0" w:color="auto"/>
            </w:tcBorders>
          </w:tcPr>
          <w:p w14:paraId="59A7AB3A"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060BEF8"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6A8ADCF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6C4C351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29D9E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3C82BA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140AE4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496B454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34E241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3DABCAB7" w14:textId="77777777" w:rsidTr="00D34939">
        <w:tc>
          <w:tcPr>
            <w:tcW w:w="799" w:type="pct"/>
            <w:vMerge/>
            <w:tcBorders>
              <w:right w:val="single" w:sz="4" w:space="0" w:color="auto"/>
            </w:tcBorders>
          </w:tcPr>
          <w:p w14:paraId="53A057F1"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95A9948"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33B74C1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19EF5F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F290A3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3479744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326EF6F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6605A23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12D308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tc>
      </w:tr>
      <w:tr w:rsidR="00304454" w:rsidRPr="00A83592" w14:paraId="0E2F67B3" w14:textId="77777777" w:rsidTr="00D34939">
        <w:tc>
          <w:tcPr>
            <w:tcW w:w="799" w:type="pct"/>
            <w:vMerge/>
            <w:tcBorders>
              <w:right w:val="single" w:sz="4" w:space="0" w:color="auto"/>
            </w:tcBorders>
          </w:tcPr>
          <w:p w14:paraId="028CAB3F"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99249E1"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2C292D3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42B82D6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EB1EE5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B11E62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8B7893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417C00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54B1B25C" w14:textId="77777777" w:rsidTr="00D34939">
        <w:tc>
          <w:tcPr>
            <w:tcW w:w="799" w:type="pct"/>
            <w:vMerge w:val="restart"/>
            <w:tcBorders>
              <w:right w:val="single" w:sz="4" w:space="0" w:color="auto"/>
            </w:tcBorders>
          </w:tcPr>
          <w:p w14:paraId="4BAA019D"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МКОУ «</w:t>
            </w:r>
            <w:proofErr w:type="spellStart"/>
            <w:r w:rsidRPr="00BA2A02">
              <w:rPr>
                <w:rFonts w:ascii="Times New Roman" w:hAnsi="Times New Roman" w:cs="Times New Roman"/>
                <w:sz w:val="20"/>
                <w:szCs w:val="20"/>
              </w:rPr>
              <w:t>Ближнеосиновская</w:t>
            </w:r>
            <w:proofErr w:type="spellEnd"/>
            <w:r w:rsidRPr="00BA2A02">
              <w:rPr>
                <w:rFonts w:ascii="Times New Roman" w:hAnsi="Times New Roman" w:cs="Times New Roman"/>
                <w:sz w:val="20"/>
                <w:szCs w:val="20"/>
              </w:rPr>
              <w:t xml:space="preserve"> СОШ»</w:t>
            </w:r>
          </w:p>
        </w:tc>
        <w:tc>
          <w:tcPr>
            <w:tcW w:w="1006" w:type="pct"/>
            <w:tcBorders>
              <w:right w:val="single" w:sz="4" w:space="0" w:color="auto"/>
            </w:tcBorders>
          </w:tcPr>
          <w:p w14:paraId="540CB7BB"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06F156A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3.6</w:t>
            </w:r>
          </w:p>
        </w:tc>
        <w:tc>
          <w:tcPr>
            <w:tcW w:w="552" w:type="pct"/>
            <w:tcBorders>
              <w:left w:val="single" w:sz="4" w:space="0" w:color="auto"/>
              <w:right w:val="single" w:sz="4" w:space="0" w:color="auto"/>
            </w:tcBorders>
          </w:tcPr>
          <w:p w14:paraId="739616B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5FF2405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9" w:type="pct"/>
            <w:tcBorders>
              <w:left w:val="single" w:sz="4" w:space="0" w:color="auto"/>
              <w:right w:val="single" w:sz="4" w:space="0" w:color="auto"/>
            </w:tcBorders>
          </w:tcPr>
          <w:p w14:paraId="6B9B767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61C8EC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509EDA6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792CDD3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930156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07D3F788" w14:textId="77777777" w:rsidTr="00D34939">
        <w:tc>
          <w:tcPr>
            <w:tcW w:w="799" w:type="pct"/>
            <w:vMerge/>
            <w:tcBorders>
              <w:right w:val="single" w:sz="4" w:space="0" w:color="auto"/>
            </w:tcBorders>
          </w:tcPr>
          <w:p w14:paraId="4014582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785A242"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0CAEA7A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2361835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EF753E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15A957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2B24DA4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3FD6029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02F762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4DC56A31" w14:textId="77777777" w:rsidTr="00D34939">
        <w:tc>
          <w:tcPr>
            <w:tcW w:w="799" w:type="pct"/>
            <w:vMerge/>
            <w:tcBorders>
              <w:right w:val="single" w:sz="4" w:space="0" w:color="auto"/>
            </w:tcBorders>
          </w:tcPr>
          <w:p w14:paraId="69CBD59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BCD58F2"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1FDA0F03"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B7EAA6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55CE44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27AD3E1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C35010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8764F1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38B36FA" w14:textId="77777777" w:rsidTr="00D34939">
        <w:tc>
          <w:tcPr>
            <w:tcW w:w="799" w:type="pct"/>
            <w:vMerge/>
            <w:tcBorders>
              <w:right w:val="single" w:sz="4" w:space="0" w:color="auto"/>
            </w:tcBorders>
          </w:tcPr>
          <w:p w14:paraId="2987BA2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6FD80FF"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564AA920"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9471F7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88E24B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502270B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44A20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AD54A2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12D4B5D" w14:textId="77777777" w:rsidTr="00D34939">
        <w:tc>
          <w:tcPr>
            <w:tcW w:w="799" w:type="pct"/>
            <w:vMerge/>
            <w:tcBorders>
              <w:right w:val="single" w:sz="4" w:space="0" w:color="auto"/>
            </w:tcBorders>
          </w:tcPr>
          <w:p w14:paraId="2EC8E91E"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6CA3E4A2"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668718A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3.7</w:t>
            </w:r>
          </w:p>
        </w:tc>
        <w:tc>
          <w:tcPr>
            <w:tcW w:w="552" w:type="pct"/>
            <w:tcBorders>
              <w:left w:val="single" w:sz="4" w:space="0" w:color="auto"/>
              <w:right w:val="single" w:sz="4" w:space="0" w:color="auto"/>
            </w:tcBorders>
          </w:tcPr>
          <w:p w14:paraId="67C9BDF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4189C43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5D3A164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75%</w:t>
            </w:r>
          </w:p>
        </w:tc>
        <w:tc>
          <w:tcPr>
            <w:tcW w:w="545" w:type="pct"/>
            <w:tcBorders>
              <w:left w:val="single" w:sz="4" w:space="0" w:color="auto"/>
              <w:right w:val="single" w:sz="4" w:space="0" w:color="auto"/>
            </w:tcBorders>
          </w:tcPr>
          <w:p w14:paraId="18756B8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6BAAC35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25%</w:t>
            </w:r>
          </w:p>
        </w:tc>
        <w:tc>
          <w:tcPr>
            <w:tcW w:w="455" w:type="pct"/>
            <w:tcBorders>
              <w:left w:val="single" w:sz="4" w:space="0" w:color="auto"/>
              <w:right w:val="single" w:sz="4" w:space="0" w:color="auto"/>
            </w:tcBorders>
          </w:tcPr>
          <w:p w14:paraId="11144A9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27DDA5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tc>
      </w:tr>
      <w:tr w:rsidR="00304454" w:rsidRPr="00A83592" w14:paraId="4DC58B6F" w14:textId="77777777" w:rsidTr="00D34939">
        <w:tc>
          <w:tcPr>
            <w:tcW w:w="799" w:type="pct"/>
            <w:vMerge/>
            <w:tcBorders>
              <w:right w:val="single" w:sz="4" w:space="0" w:color="auto"/>
            </w:tcBorders>
          </w:tcPr>
          <w:p w14:paraId="01B104E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F14FA42"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62D1C3F7"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2457D39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585D21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7CE5C3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2B5866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8F1C2A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AA3F565" w14:textId="77777777" w:rsidTr="00D34939">
        <w:tc>
          <w:tcPr>
            <w:tcW w:w="799" w:type="pct"/>
            <w:vMerge/>
            <w:tcBorders>
              <w:right w:val="single" w:sz="4" w:space="0" w:color="auto"/>
            </w:tcBorders>
          </w:tcPr>
          <w:p w14:paraId="2E830A7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434B18B"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248C248C"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2F62DCD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7EBFC1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D610DB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2F571F2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C52416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A2D63BD" w14:textId="77777777" w:rsidTr="00D34939">
        <w:tc>
          <w:tcPr>
            <w:tcW w:w="799" w:type="pct"/>
            <w:vMerge/>
            <w:tcBorders>
              <w:right w:val="single" w:sz="4" w:space="0" w:color="auto"/>
            </w:tcBorders>
          </w:tcPr>
          <w:p w14:paraId="3F09E98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A509E9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01E193D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552" w:type="pct"/>
            <w:tcBorders>
              <w:left w:val="single" w:sz="4" w:space="0" w:color="auto"/>
              <w:right w:val="single" w:sz="4" w:space="0" w:color="auto"/>
            </w:tcBorders>
          </w:tcPr>
          <w:p w14:paraId="45F1C94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7C322F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420AEA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34D9F9F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100%</w:t>
            </w:r>
          </w:p>
        </w:tc>
        <w:tc>
          <w:tcPr>
            <w:tcW w:w="455" w:type="pct"/>
            <w:tcBorders>
              <w:left w:val="single" w:sz="4" w:space="0" w:color="auto"/>
              <w:right w:val="single" w:sz="4" w:space="0" w:color="auto"/>
            </w:tcBorders>
          </w:tcPr>
          <w:p w14:paraId="2958424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9F2FF0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tc>
      </w:tr>
      <w:tr w:rsidR="00304454" w:rsidRPr="00A83592" w14:paraId="02C62EE9" w14:textId="77777777" w:rsidTr="00D34939">
        <w:tc>
          <w:tcPr>
            <w:tcW w:w="799" w:type="pct"/>
            <w:vMerge/>
            <w:tcBorders>
              <w:right w:val="single" w:sz="4" w:space="0" w:color="auto"/>
            </w:tcBorders>
          </w:tcPr>
          <w:p w14:paraId="7A58211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1FABB50"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2AF0B00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E9DA65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103B22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5D715F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773096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33CE91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32332647" w14:textId="77777777" w:rsidTr="00D34939">
        <w:tc>
          <w:tcPr>
            <w:tcW w:w="799" w:type="pct"/>
            <w:vMerge/>
            <w:tcBorders>
              <w:right w:val="single" w:sz="4" w:space="0" w:color="auto"/>
            </w:tcBorders>
          </w:tcPr>
          <w:p w14:paraId="08024C55"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B370862"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69498E9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45EF9F6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4C311E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A91A7F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60E4EC7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4951881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57DEF74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FC0601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tc>
      </w:tr>
      <w:tr w:rsidR="00304454" w:rsidRPr="00A83592" w14:paraId="7558A2E4" w14:textId="77777777" w:rsidTr="00D34939">
        <w:tc>
          <w:tcPr>
            <w:tcW w:w="799" w:type="pct"/>
            <w:vMerge/>
            <w:tcBorders>
              <w:right w:val="single" w:sz="4" w:space="0" w:color="auto"/>
            </w:tcBorders>
          </w:tcPr>
          <w:p w14:paraId="6F50360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73367CC4"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0C5D68B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7686CB2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C2DA55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6E2CB75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44839D4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83506F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1F1B6AF" w14:textId="77777777" w:rsidTr="00D34939">
        <w:tc>
          <w:tcPr>
            <w:tcW w:w="799" w:type="pct"/>
            <w:vMerge w:val="restart"/>
            <w:tcBorders>
              <w:right w:val="single" w:sz="4" w:space="0" w:color="auto"/>
            </w:tcBorders>
          </w:tcPr>
          <w:p w14:paraId="646E0661" w14:textId="77777777" w:rsidR="00304454" w:rsidRPr="00BA2A02" w:rsidRDefault="00304454" w:rsidP="00D34939">
            <w:pPr>
              <w:spacing w:after="0"/>
              <w:rPr>
                <w:rFonts w:ascii="Times New Roman" w:hAnsi="Times New Roman" w:cs="Times New Roman"/>
                <w:sz w:val="24"/>
                <w:szCs w:val="24"/>
              </w:rPr>
            </w:pPr>
            <w:r w:rsidRPr="00BA2A02">
              <w:rPr>
                <w:rFonts w:ascii="Times New Roman" w:hAnsi="Times New Roman" w:cs="Times New Roman"/>
                <w:sz w:val="20"/>
                <w:szCs w:val="20"/>
              </w:rPr>
              <w:t xml:space="preserve">МКОУ </w:t>
            </w:r>
            <w:proofErr w:type="spellStart"/>
            <w:r w:rsidRPr="00BA2A02">
              <w:rPr>
                <w:rFonts w:ascii="Times New Roman" w:hAnsi="Times New Roman" w:cs="Times New Roman"/>
                <w:sz w:val="20"/>
                <w:szCs w:val="20"/>
              </w:rPr>
              <w:t>Нижнечирская</w:t>
            </w:r>
            <w:proofErr w:type="spellEnd"/>
            <w:r w:rsidRPr="00BA2A02">
              <w:rPr>
                <w:rFonts w:ascii="Times New Roman" w:hAnsi="Times New Roman" w:cs="Times New Roman"/>
                <w:sz w:val="20"/>
                <w:szCs w:val="20"/>
              </w:rPr>
              <w:t xml:space="preserve"> ООШ»</w:t>
            </w:r>
          </w:p>
        </w:tc>
        <w:tc>
          <w:tcPr>
            <w:tcW w:w="1006" w:type="pct"/>
            <w:tcBorders>
              <w:right w:val="single" w:sz="4" w:space="0" w:color="auto"/>
            </w:tcBorders>
          </w:tcPr>
          <w:p w14:paraId="6BF79353"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13DBBA1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552" w:type="pct"/>
            <w:tcBorders>
              <w:left w:val="single" w:sz="4" w:space="0" w:color="auto"/>
              <w:right w:val="single" w:sz="4" w:space="0" w:color="auto"/>
            </w:tcBorders>
          </w:tcPr>
          <w:p w14:paraId="6F7DA24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41C8171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35.7%</w:t>
            </w:r>
          </w:p>
        </w:tc>
        <w:tc>
          <w:tcPr>
            <w:tcW w:w="459" w:type="pct"/>
            <w:tcBorders>
              <w:left w:val="single" w:sz="4" w:space="0" w:color="auto"/>
              <w:right w:val="single" w:sz="4" w:space="0" w:color="auto"/>
            </w:tcBorders>
          </w:tcPr>
          <w:p w14:paraId="342A093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4BB18B7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28.5%</w:t>
            </w:r>
          </w:p>
        </w:tc>
        <w:tc>
          <w:tcPr>
            <w:tcW w:w="545" w:type="pct"/>
            <w:tcBorders>
              <w:left w:val="single" w:sz="4" w:space="0" w:color="auto"/>
              <w:right w:val="single" w:sz="4" w:space="0" w:color="auto"/>
            </w:tcBorders>
          </w:tcPr>
          <w:p w14:paraId="753FCB9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2B73242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35.7%</w:t>
            </w:r>
          </w:p>
        </w:tc>
        <w:tc>
          <w:tcPr>
            <w:tcW w:w="455" w:type="pct"/>
            <w:tcBorders>
              <w:left w:val="single" w:sz="4" w:space="0" w:color="auto"/>
              <w:right w:val="single" w:sz="4" w:space="0" w:color="auto"/>
            </w:tcBorders>
          </w:tcPr>
          <w:p w14:paraId="7B3E7EA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78E878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14/15</w:t>
            </w:r>
          </w:p>
        </w:tc>
      </w:tr>
      <w:tr w:rsidR="00304454" w:rsidRPr="00A83592" w14:paraId="0E8B7CF8" w14:textId="77777777" w:rsidTr="00D34939">
        <w:tc>
          <w:tcPr>
            <w:tcW w:w="799" w:type="pct"/>
            <w:vMerge/>
            <w:tcBorders>
              <w:right w:val="single" w:sz="4" w:space="0" w:color="auto"/>
            </w:tcBorders>
          </w:tcPr>
          <w:p w14:paraId="50FA285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7EAB0D4"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718E8E5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3.4</w:t>
            </w:r>
          </w:p>
        </w:tc>
        <w:tc>
          <w:tcPr>
            <w:tcW w:w="552" w:type="pct"/>
            <w:tcBorders>
              <w:left w:val="single" w:sz="4" w:space="0" w:color="auto"/>
              <w:right w:val="single" w:sz="4" w:space="0" w:color="auto"/>
            </w:tcBorders>
          </w:tcPr>
          <w:p w14:paraId="04F71A2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6B280A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7.6%</w:t>
            </w:r>
          </w:p>
        </w:tc>
        <w:tc>
          <w:tcPr>
            <w:tcW w:w="459" w:type="pct"/>
            <w:tcBorders>
              <w:left w:val="single" w:sz="4" w:space="0" w:color="auto"/>
              <w:right w:val="single" w:sz="4" w:space="0" w:color="auto"/>
            </w:tcBorders>
          </w:tcPr>
          <w:p w14:paraId="58FECC5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41F192C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30.7%</w:t>
            </w:r>
          </w:p>
        </w:tc>
        <w:tc>
          <w:tcPr>
            <w:tcW w:w="545" w:type="pct"/>
            <w:tcBorders>
              <w:left w:val="single" w:sz="4" w:space="0" w:color="auto"/>
              <w:right w:val="single" w:sz="4" w:space="0" w:color="auto"/>
            </w:tcBorders>
          </w:tcPr>
          <w:p w14:paraId="6B99859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w:t>
            </w:r>
          </w:p>
          <w:p w14:paraId="7BA781E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61.5%</w:t>
            </w:r>
          </w:p>
        </w:tc>
        <w:tc>
          <w:tcPr>
            <w:tcW w:w="455" w:type="pct"/>
            <w:tcBorders>
              <w:left w:val="single" w:sz="4" w:space="0" w:color="auto"/>
              <w:right w:val="single" w:sz="4" w:space="0" w:color="auto"/>
            </w:tcBorders>
          </w:tcPr>
          <w:p w14:paraId="643002E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0EBBBA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13/15</w:t>
            </w:r>
          </w:p>
        </w:tc>
      </w:tr>
      <w:tr w:rsidR="00304454" w:rsidRPr="00A83592" w14:paraId="75D2E7BA" w14:textId="77777777" w:rsidTr="00D34939">
        <w:tc>
          <w:tcPr>
            <w:tcW w:w="799" w:type="pct"/>
            <w:vMerge/>
            <w:tcBorders>
              <w:right w:val="single" w:sz="4" w:space="0" w:color="auto"/>
            </w:tcBorders>
          </w:tcPr>
          <w:p w14:paraId="1845F483"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EC204D4"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04401E8C"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2AE0990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55C90C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4B2A918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3B1D0E0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4B1032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21FF2593" w14:textId="77777777" w:rsidTr="00D34939">
        <w:tc>
          <w:tcPr>
            <w:tcW w:w="799" w:type="pct"/>
            <w:vMerge/>
            <w:tcBorders>
              <w:right w:val="single" w:sz="4" w:space="0" w:color="auto"/>
            </w:tcBorders>
          </w:tcPr>
          <w:p w14:paraId="3710AE6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5FE709E"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5D332BC6"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F23249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5240AB7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60008C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A5D3B0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5AEE7C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7E19F33" w14:textId="77777777" w:rsidTr="00D34939">
        <w:tc>
          <w:tcPr>
            <w:tcW w:w="799" w:type="pct"/>
            <w:vMerge/>
            <w:tcBorders>
              <w:right w:val="single" w:sz="4" w:space="0" w:color="auto"/>
            </w:tcBorders>
          </w:tcPr>
          <w:p w14:paraId="54512F2D"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98BA2B8"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0CEE50B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3.8</w:t>
            </w:r>
          </w:p>
        </w:tc>
        <w:tc>
          <w:tcPr>
            <w:tcW w:w="552" w:type="pct"/>
            <w:tcBorders>
              <w:left w:val="single" w:sz="4" w:space="0" w:color="auto"/>
              <w:right w:val="single" w:sz="4" w:space="0" w:color="auto"/>
            </w:tcBorders>
          </w:tcPr>
          <w:p w14:paraId="2D9BA7E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4785ACA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459" w:type="pct"/>
            <w:tcBorders>
              <w:left w:val="single" w:sz="4" w:space="0" w:color="auto"/>
              <w:right w:val="single" w:sz="4" w:space="0" w:color="auto"/>
            </w:tcBorders>
          </w:tcPr>
          <w:p w14:paraId="6E3C503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ADD280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16.6%</w:t>
            </w:r>
          </w:p>
        </w:tc>
        <w:tc>
          <w:tcPr>
            <w:tcW w:w="545" w:type="pct"/>
            <w:tcBorders>
              <w:left w:val="single" w:sz="4" w:space="0" w:color="auto"/>
              <w:right w:val="single" w:sz="4" w:space="0" w:color="auto"/>
            </w:tcBorders>
          </w:tcPr>
          <w:p w14:paraId="3154EE8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225093E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0846E85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34C799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6/8</w:t>
            </w:r>
          </w:p>
        </w:tc>
      </w:tr>
      <w:tr w:rsidR="00304454" w:rsidRPr="00A83592" w14:paraId="2DEF1BA6" w14:textId="77777777" w:rsidTr="00D34939">
        <w:tc>
          <w:tcPr>
            <w:tcW w:w="799" w:type="pct"/>
            <w:vMerge/>
            <w:tcBorders>
              <w:right w:val="single" w:sz="4" w:space="0" w:color="auto"/>
            </w:tcBorders>
          </w:tcPr>
          <w:p w14:paraId="35A53F58"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F7BE850"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6F8C1AA1"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6CE67CF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154C78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C78528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7F01D00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396094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441F37AE" w14:textId="77777777" w:rsidTr="00D34939">
        <w:tc>
          <w:tcPr>
            <w:tcW w:w="799" w:type="pct"/>
            <w:vMerge/>
            <w:tcBorders>
              <w:right w:val="single" w:sz="4" w:space="0" w:color="auto"/>
            </w:tcBorders>
          </w:tcPr>
          <w:p w14:paraId="490478E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4B9E5E2D"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158FC9A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w:t>
            </w:r>
          </w:p>
        </w:tc>
        <w:tc>
          <w:tcPr>
            <w:tcW w:w="552" w:type="pct"/>
            <w:tcBorders>
              <w:left w:val="single" w:sz="4" w:space="0" w:color="auto"/>
              <w:right w:val="single" w:sz="4" w:space="0" w:color="auto"/>
            </w:tcBorders>
          </w:tcPr>
          <w:p w14:paraId="4837D55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0FF99D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08BD619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64549B5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1CD8442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5" w:type="pct"/>
            <w:tcBorders>
              <w:left w:val="single" w:sz="4" w:space="0" w:color="auto"/>
              <w:right w:val="single" w:sz="4" w:space="0" w:color="auto"/>
            </w:tcBorders>
          </w:tcPr>
          <w:p w14:paraId="2FBA729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1EC9F09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9/10</w:t>
            </w:r>
          </w:p>
        </w:tc>
      </w:tr>
      <w:tr w:rsidR="00304454" w:rsidRPr="00A83592" w14:paraId="2F4ED025" w14:textId="77777777" w:rsidTr="00D34939">
        <w:tc>
          <w:tcPr>
            <w:tcW w:w="799" w:type="pct"/>
            <w:vMerge/>
            <w:tcBorders>
              <w:right w:val="single" w:sz="4" w:space="0" w:color="auto"/>
            </w:tcBorders>
          </w:tcPr>
          <w:p w14:paraId="7CA7E6D9"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50500E77"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2A47B9FB"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1CB6A85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26655A3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1941C6F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0B79EDC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FA3F08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1697293C" w14:textId="77777777" w:rsidTr="00D34939">
        <w:tc>
          <w:tcPr>
            <w:tcW w:w="799" w:type="pct"/>
            <w:vMerge/>
            <w:tcBorders>
              <w:right w:val="single" w:sz="4" w:space="0" w:color="auto"/>
            </w:tcBorders>
          </w:tcPr>
          <w:p w14:paraId="7D93ED42"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F020AAB"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7C60082D"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0B26A02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3DBEC0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06FB019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6679D6E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B3620D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56AF6B6C" w14:textId="77777777" w:rsidTr="00D34939">
        <w:tc>
          <w:tcPr>
            <w:tcW w:w="799" w:type="pct"/>
            <w:vMerge/>
            <w:tcBorders>
              <w:right w:val="single" w:sz="4" w:space="0" w:color="auto"/>
            </w:tcBorders>
          </w:tcPr>
          <w:p w14:paraId="401594C6"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16F94FB1"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7572F20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55BB96E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1899547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4D4A41A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545" w:type="pct"/>
            <w:tcBorders>
              <w:left w:val="single" w:sz="4" w:space="0" w:color="auto"/>
              <w:right w:val="single" w:sz="4" w:space="0" w:color="auto"/>
            </w:tcBorders>
          </w:tcPr>
          <w:p w14:paraId="34C691F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40DB98B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50%</w:t>
            </w:r>
          </w:p>
        </w:tc>
        <w:tc>
          <w:tcPr>
            <w:tcW w:w="455" w:type="pct"/>
            <w:tcBorders>
              <w:left w:val="single" w:sz="4" w:space="0" w:color="auto"/>
              <w:right w:val="single" w:sz="4" w:space="0" w:color="auto"/>
            </w:tcBorders>
          </w:tcPr>
          <w:p w14:paraId="437D627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C384B5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tc>
      </w:tr>
      <w:tr w:rsidR="00304454" w:rsidRPr="00A83592" w14:paraId="1EC58D22" w14:textId="77777777" w:rsidTr="00D34939">
        <w:tc>
          <w:tcPr>
            <w:tcW w:w="799" w:type="pct"/>
            <w:vMerge/>
            <w:tcBorders>
              <w:right w:val="single" w:sz="4" w:space="0" w:color="auto"/>
            </w:tcBorders>
          </w:tcPr>
          <w:p w14:paraId="22B90320" w14:textId="77777777" w:rsidR="00304454" w:rsidRPr="00BA2A02" w:rsidRDefault="00304454" w:rsidP="00D34939">
            <w:pPr>
              <w:spacing w:after="0"/>
              <w:rPr>
                <w:rFonts w:ascii="Times New Roman" w:hAnsi="Times New Roman" w:cs="Times New Roman"/>
                <w:sz w:val="24"/>
                <w:szCs w:val="24"/>
              </w:rPr>
            </w:pPr>
          </w:p>
        </w:tc>
        <w:tc>
          <w:tcPr>
            <w:tcW w:w="1006" w:type="pct"/>
            <w:tcBorders>
              <w:right w:val="single" w:sz="4" w:space="0" w:color="auto"/>
            </w:tcBorders>
          </w:tcPr>
          <w:p w14:paraId="2EB9A3E4"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22D11D53" w14:textId="77777777" w:rsidR="00304454" w:rsidRPr="00A83592" w:rsidRDefault="00304454" w:rsidP="00D34939">
            <w:pPr>
              <w:spacing w:after="0"/>
              <w:jc w:val="center"/>
              <w:rPr>
                <w:rFonts w:ascii="Times New Roman" w:hAnsi="Times New Roman"/>
                <w:sz w:val="24"/>
                <w:szCs w:val="24"/>
              </w:rPr>
            </w:pPr>
          </w:p>
        </w:tc>
        <w:tc>
          <w:tcPr>
            <w:tcW w:w="552" w:type="pct"/>
            <w:tcBorders>
              <w:left w:val="single" w:sz="4" w:space="0" w:color="auto"/>
              <w:right w:val="single" w:sz="4" w:space="0" w:color="auto"/>
            </w:tcBorders>
          </w:tcPr>
          <w:p w14:paraId="4B5EB52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0B591F6C"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545" w:type="pct"/>
            <w:tcBorders>
              <w:left w:val="single" w:sz="4" w:space="0" w:color="auto"/>
              <w:right w:val="single" w:sz="4" w:space="0" w:color="auto"/>
            </w:tcBorders>
          </w:tcPr>
          <w:p w14:paraId="75171BD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129319D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053ED5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w:t>
            </w:r>
          </w:p>
        </w:tc>
      </w:tr>
      <w:tr w:rsidR="00304454" w:rsidRPr="00A83592" w14:paraId="02804B15" w14:textId="77777777" w:rsidTr="00D34939">
        <w:tc>
          <w:tcPr>
            <w:tcW w:w="799" w:type="pct"/>
            <w:vMerge w:val="restart"/>
            <w:tcBorders>
              <w:right w:val="single" w:sz="4" w:space="0" w:color="auto"/>
            </w:tcBorders>
          </w:tcPr>
          <w:p w14:paraId="1BC4195C" w14:textId="77777777" w:rsidR="00304454" w:rsidRPr="00BA2A02" w:rsidRDefault="00304454" w:rsidP="00D34939">
            <w:pPr>
              <w:rPr>
                <w:rFonts w:ascii="Times New Roman" w:hAnsi="Times New Roman" w:cs="Times New Roman"/>
                <w:sz w:val="24"/>
                <w:szCs w:val="24"/>
              </w:rPr>
            </w:pPr>
            <w:r w:rsidRPr="00BA2A02">
              <w:rPr>
                <w:rFonts w:ascii="Times New Roman" w:hAnsi="Times New Roman" w:cs="Times New Roman"/>
                <w:sz w:val="24"/>
                <w:szCs w:val="24"/>
              </w:rPr>
              <w:t>Итог</w:t>
            </w:r>
          </w:p>
        </w:tc>
        <w:tc>
          <w:tcPr>
            <w:tcW w:w="1006" w:type="pct"/>
            <w:tcBorders>
              <w:right w:val="single" w:sz="4" w:space="0" w:color="auto"/>
            </w:tcBorders>
          </w:tcPr>
          <w:p w14:paraId="4D0DA740"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Русский язык</w:t>
            </w:r>
          </w:p>
        </w:tc>
        <w:tc>
          <w:tcPr>
            <w:tcW w:w="728" w:type="pct"/>
            <w:tcBorders>
              <w:right w:val="single" w:sz="4" w:space="0" w:color="auto"/>
            </w:tcBorders>
          </w:tcPr>
          <w:p w14:paraId="1FD6315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w:t>
            </w:r>
          </w:p>
        </w:tc>
        <w:tc>
          <w:tcPr>
            <w:tcW w:w="552" w:type="pct"/>
            <w:tcBorders>
              <w:left w:val="single" w:sz="4" w:space="0" w:color="auto"/>
              <w:right w:val="single" w:sz="4" w:space="0" w:color="auto"/>
            </w:tcBorders>
          </w:tcPr>
          <w:p w14:paraId="7730CB4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104</w:t>
            </w:r>
          </w:p>
          <w:p w14:paraId="25F40EE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35.6%</w:t>
            </w:r>
          </w:p>
        </w:tc>
        <w:tc>
          <w:tcPr>
            <w:tcW w:w="459" w:type="pct"/>
            <w:tcBorders>
              <w:left w:val="single" w:sz="4" w:space="0" w:color="auto"/>
              <w:right w:val="single" w:sz="4" w:space="0" w:color="auto"/>
            </w:tcBorders>
          </w:tcPr>
          <w:p w14:paraId="1EEBB9B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101</w:t>
            </w:r>
          </w:p>
          <w:p w14:paraId="54404B2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34.5%</w:t>
            </w:r>
          </w:p>
        </w:tc>
        <w:tc>
          <w:tcPr>
            <w:tcW w:w="545" w:type="pct"/>
            <w:tcBorders>
              <w:left w:val="single" w:sz="4" w:space="0" w:color="auto"/>
              <w:right w:val="single" w:sz="4" w:space="0" w:color="auto"/>
            </w:tcBorders>
          </w:tcPr>
          <w:p w14:paraId="418F7D9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85</w:t>
            </w:r>
          </w:p>
          <w:p w14:paraId="38D2F29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29.1%</w:t>
            </w:r>
          </w:p>
        </w:tc>
        <w:tc>
          <w:tcPr>
            <w:tcW w:w="455" w:type="pct"/>
            <w:tcBorders>
              <w:left w:val="single" w:sz="4" w:space="0" w:color="auto"/>
              <w:right w:val="single" w:sz="4" w:space="0" w:color="auto"/>
            </w:tcBorders>
          </w:tcPr>
          <w:p w14:paraId="0FB041D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77DA0860"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292</w:t>
            </w:r>
          </w:p>
        </w:tc>
      </w:tr>
      <w:tr w:rsidR="00304454" w:rsidRPr="00A83592" w14:paraId="624A87F0" w14:textId="77777777" w:rsidTr="00D34939">
        <w:tc>
          <w:tcPr>
            <w:tcW w:w="799" w:type="pct"/>
            <w:vMerge/>
            <w:tcBorders>
              <w:right w:val="single" w:sz="4" w:space="0" w:color="auto"/>
            </w:tcBorders>
          </w:tcPr>
          <w:p w14:paraId="0ECD1004"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6BEC2373" w14:textId="77777777" w:rsidR="00304454" w:rsidRPr="00A83592" w:rsidRDefault="00304454" w:rsidP="00D34939">
            <w:pPr>
              <w:spacing w:after="0"/>
              <w:rPr>
                <w:rFonts w:ascii="Times New Roman" w:hAnsi="Times New Roman"/>
                <w:sz w:val="24"/>
                <w:szCs w:val="24"/>
              </w:rPr>
            </w:pPr>
            <w:r w:rsidRPr="00A83592">
              <w:rPr>
                <w:rFonts w:ascii="Times New Roman" w:hAnsi="Times New Roman"/>
                <w:sz w:val="24"/>
                <w:szCs w:val="24"/>
              </w:rPr>
              <w:t>Математика</w:t>
            </w:r>
          </w:p>
        </w:tc>
        <w:tc>
          <w:tcPr>
            <w:tcW w:w="728" w:type="pct"/>
            <w:tcBorders>
              <w:right w:val="single" w:sz="4" w:space="0" w:color="auto"/>
            </w:tcBorders>
          </w:tcPr>
          <w:p w14:paraId="5D18D3E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1C856E87"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27</w:t>
            </w:r>
          </w:p>
          <w:p w14:paraId="45EDFA5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9.2%</w:t>
            </w:r>
          </w:p>
        </w:tc>
        <w:tc>
          <w:tcPr>
            <w:tcW w:w="459" w:type="pct"/>
            <w:tcBorders>
              <w:left w:val="single" w:sz="4" w:space="0" w:color="auto"/>
              <w:right w:val="single" w:sz="4" w:space="0" w:color="auto"/>
            </w:tcBorders>
          </w:tcPr>
          <w:p w14:paraId="55A90E5A"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95</w:t>
            </w:r>
          </w:p>
          <w:p w14:paraId="5198887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32.5%</w:t>
            </w:r>
          </w:p>
        </w:tc>
        <w:tc>
          <w:tcPr>
            <w:tcW w:w="545" w:type="pct"/>
            <w:tcBorders>
              <w:left w:val="single" w:sz="4" w:space="0" w:color="auto"/>
              <w:right w:val="single" w:sz="4" w:space="0" w:color="auto"/>
            </w:tcBorders>
          </w:tcPr>
          <w:p w14:paraId="63B8C53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155</w:t>
            </w:r>
          </w:p>
          <w:p w14:paraId="427232A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53%</w:t>
            </w:r>
          </w:p>
        </w:tc>
        <w:tc>
          <w:tcPr>
            <w:tcW w:w="455" w:type="pct"/>
            <w:tcBorders>
              <w:left w:val="single" w:sz="4" w:space="0" w:color="auto"/>
              <w:right w:val="single" w:sz="4" w:space="0" w:color="auto"/>
            </w:tcBorders>
          </w:tcPr>
          <w:p w14:paraId="320E3DE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769D62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292</w:t>
            </w:r>
          </w:p>
        </w:tc>
      </w:tr>
      <w:tr w:rsidR="00304454" w:rsidRPr="00A83592" w14:paraId="7B35022D" w14:textId="77777777" w:rsidTr="00D34939">
        <w:tc>
          <w:tcPr>
            <w:tcW w:w="799" w:type="pct"/>
            <w:vMerge/>
            <w:tcBorders>
              <w:right w:val="single" w:sz="4" w:space="0" w:color="auto"/>
            </w:tcBorders>
          </w:tcPr>
          <w:p w14:paraId="604DEB3C"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28464FF7"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Литература </w:t>
            </w:r>
          </w:p>
        </w:tc>
        <w:tc>
          <w:tcPr>
            <w:tcW w:w="728" w:type="pct"/>
            <w:tcBorders>
              <w:right w:val="single" w:sz="4" w:space="0" w:color="auto"/>
            </w:tcBorders>
          </w:tcPr>
          <w:p w14:paraId="2C7671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4.6</w:t>
            </w:r>
          </w:p>
        </w:tc>
        <w:tc>
          <w:tcPr>
            <w:tcW w:w="552" w:type="pct"/>
            <w:tcBorders>
              <w:left w:val="single" w:sz="4" w:space="0" w:color="auto"/>
              <w:right w:val="single" w:sz="4" w:space="0" w:color="auto"/>
            </w:tcBorders>
          </w:tcPr>
          <w:p w14:paraId="56E098E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0156895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66.6%</w:t>
            </w:r>
          </w:p>
        </w:tc>
        <w:tc>
          <w:tcPr>
            <w:tcW w:w="459" w:type="pct"/>
            <w:tcBorders>
              <w:left w:val="single" w:sz="4" w:space="0" w:color="auto"/>
              <w:right w:val="single" w:sz="4" w:space="0" w:color="auto"/>
            </w:tcBorders>
          </w:tcPr>
          <w:p w14:paraId="6FDED97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w:t>
            </w:r>
          </w:p>
          <w:p w14:paraId="534A944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33.3%</w:t>
            </w:r>
          </w:p>
        </w:tc>
        <w:tc>
          <w:tcPr>
            <w:tcW w:w="545" w:type="pct"/>
            <w:tcBorders>
              <w:left w:val="single" w:sz="4" w:space="0" w:color="auto"/>
              <w:right w:val="single" w:sz="4" w:space="0" w:color="auto"/>
            </w:tcBorders>
          </w:tcPr>
          <w:p w14:paraId="6F278DE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5" w:type="pct"/>
            <w:tcBorders>
              <w:left w:val="single" w:sz="4" w:space="0" w:color="auto"/>
              <w:right w:val="single" w:sz="4" w:space="0" w:color="auto"/>
            </w:tcBorders>
          </w:tcPr>
          <w:p w14:paraId="5B7BF1D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CFAC3C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9</w:t>
            </w:r>
          </w:p>
        </w:tc>
      </w:tr>
      <w:tr w:rsidR="00304454" w:rsidRPr="00A83592" w14:paraId="51A1FA88" w14:textId="77777777" w:rsidTr="00D34939">
        <w:tc>
          <w:tcPr>
            <w:tcW w:w="799" w:type="pct"/>
            <w:vMerge/>
            <w:tcBorders>
              <w:right w:val="single" w:sz="4" w:space="0" w:color="auto"/>
            </w:tcBorders>
          </w:tcPr>
          <w:p w14:paraId="3BA17F98"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3DA8BED0"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Информатика ИКТ</w:t>
            </w:r>
          </w:p>
        </w:tc>
        <w:tc>
          <w:tcPr>
            <w:tcW w:w="728" w:type="pct"/>
            <w:tcBorders>
              <w:right w:val="single" w:sz="4" w:space="0" w:color="auto"/>
            </w:tcBorders>
          </w:tcPr>
          <w:p w14:paraId="0DAD0E2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43059B4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4923D9B3"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459" w:type="pct"/>
            <w:tcBorders>
              <w:left w:val="single" w:sz="4" w:space="0" w:color="auto"/>
              <w:right w:val="single" w:sz="4" w:space="0" w:color="auto"/>
            </w:tcBorders>
          </w:tcPr>
          <w:p w14:paraId="7F63841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27D02F7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18.1%</w:t>
            </w:r>
          </w:p>
        </w:tc>
        <w:tc>
          <w:tcPr>
            <w:tcW w:w="545" w:type="pct"/>
            <w:tcBorders>
              <w:left w:val="single" w:sz="4" w:space="0" w:color="auto"/>
              <w:right w:val="single" w:sz="4" w:space="0" w:color="auto"/>
            </w:tcBorders>
          </w:tcPr>
          <w:p w14:paraId="78B8D2E5"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25</w:t>
            </w:r>
          </w:p>
          <w:p w14:paraId="657F9B0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75.7%</w:t>
            </w:r>
          </w:p>
        </w:tc>
        <w:tc>
          <w:tcPr>
            <w:tcW w:w="455" w:type="pct"/>
            <w:tcBorders>
              <w:left w:val="single" w:sz="4" w:space="0" w:color="auto"/>
              <w:right w:val="single" w:sz="4" w:space="0" w:color="auto"/>
            </w:tcBorders>
          </w:tcPr>
          <w:p w14:paraId="6B6AE42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7EBFCE7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456" w:type="pct"/>
            <w:tcBorders>
              <w:left w:val="single" w:sz="4" w:space="0" w:color="auto"/>
              <w:right w:val="single" w:sz="4" w:space="0" w:color="auto"/>
            </w:tcBorders>
          </w:tcPr>
          <w:p w14:paraId="1F606F7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33</w:t>
            </w:r>
          </w:p>
        </w:tc>
      </w:tr>
      <w:tr w:rsidR="00304454" w:rsidRPr="00A83592" w14:paraId="26F1E5A5" w14:textId="77777777" w:rsidTr="00D34939">
        <w:tc>
          <w:tcPr>
            <w:tcW w:w="799" w:type="pct"/>
            <w:vMerge/>
            <w:tcBorders>
              <w:right w:val="single" w:sz="4" w:space="0" w:color="auto"/>
            </w:tcBorders>
          </w:tcPr>
          <w:p w14:paraId="4E15115E"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19481473"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География </w:t>
            </w:r>
          </w:p>
        </w:tc>
        <w:tc>
          <w:tcPr>
            <w:tcW w:w="728" w:type="pct"/>
            <w:tcBorders>
              <w:right w:val="single" w:sz="4" w:space="0" w:color="auto"/>
            </w:tcBorders>
          </w:tcPr>
          <w:p w14:paraId="7D45365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6341F0F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w:t>
            </w:r>
          </w:p>
          <w:p w14:paraId="73C6BD8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8.4%</w:t>
            </w:r>
          </w:p>
        </w:tc>
        <w:tc>
          <w:tcPr>
            <w:tcW w:w="459" w:type="pct"/>
            <w:tcBorders>
              <w:left w:val="single" w:sz="4" w:space="0" w:color="auto"/>
              <w:right w:val="single" w:sz="4" w:space="0" w:color="auto"/>
            </w:tcBorders>
          </w:tcPr>
          <w:p w14:paraId="2A60BC0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47</w:t>
            </w:r>
          </w:p>
          <w:p w14:paraId="5C1B35EF"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39.8%</w:t>
            </w:r>
          </w:p>
        </w:tc>
        <w:tc>
          <w:tcPr>
            <w:tcW w:w="545" w:type="pct"/>
            <w:tcBorders>
              <w:left w:val="single" w:sz="4" w:space="0" w:color="auto"/>
              <w:right w:val="single" w:sz="4" w:space="0" w:color="auto"/>
            </w:tcBorders>
          </w:tcPr>
          <w:p w14:paraId="1AF0EB4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61</w:t>
            </w:r>
          </w:p>
          <w:p w14:paraId="277F4B1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51.6%</w:t>
            </w:r>
          </w:p>
        </w:tc>
        <w:tc>
          <w:tcPr>
            <w:tcW w:w="455" w:type="pct"/>
            <w:tcBorders>
              <w:left w:val="single" w:sz="4" w:space="0" w:color="auto"/>
              <w:right w:val="single" w:sz="4" w:space="0" w:color="auto"/>
            </w:tcBorders>
          </w:tcPr>
          <w:p w14:paraId="597005E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399F14E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118</w:t>
            </w:r>
          </w:p>
        </w:tc>
      </w:tr>
      <w:tr w:rsidR="00304454" w:rsidRPr="00A83592" w14:paraId="64BDF6ED" w14:textId="77777777" w:rsidTr="00D34939">
        <w:tc>
          <w:tcPr>
            <w:tcW w:w="799" w:type="pct"/>
            <w:vMerge/>
            <w:tcBorders>
              <w:right w:val="single" w:sz="4" w:space="0" w:color="auto"/>
            </w:tcBorders>
          </w:tcPr>
          <w:p w14:paraId="2903AADB"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0CBE6B14"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Физика </w:t>
            </w:r>
          </w:p>
        </w:tc>
        <w:tc>
          <w:tcPr>
            <w:tcW w:w="728" w:type="pct"/>
            <w:tcBorders>
              <w:right w:val="single" w:sz="4" w:space="0" w:color="auto"/>
            </w:tcBorders>
          </w:tcPr>
          <w:p w14:paraId="001E97B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3.2</w:t>
            </w:r>
          </w:p>
        </w:tc>
        <w:tc>
          <w:tcPr>
            <w:tcW w:w="552" w:type="pct"/>
            <w:tcBorders>
              <w:left w:val="single" w:sz="4" w:space="0" w:color="auto"/>
              <w:right w:val="single" w:sz="4" w:space="0" w:color="auto"/>
            </w:tcBorders>
          </w:tcPr>
          <w:p w14:paraId="30AFED5A"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6831584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4815A2E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23.8%</w:t>
            </w:r>
          </w:p>
        </w:tc>
        <w:tc>
          <w:tcPr>
            <w:tcW w:w="545" w:type="pct"/>
            <w:tcBorders>
              <w:left w:val="single" w:sz="4" w:space="0" w:color="auto"/>
              <w:right w:val="single" w:sz="4" w:space="0" w:color="auto"/>
            </w:tcBorders>
          </w:tcPr>
          <w:p w14:paraId="0117F182"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w:t>
            </w:r>
          </w:p>
          <w:p w14:paraId="0E98BD6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76.1%</w:t>
            </w:r>
          </w:p>
        </w:tc>
        <w:tc>
          <w:tcPr>
            <w:tcW w:w="455" w:type="pct"/>
            <w:tcBorders>
              <w:left w:val="single" w:sz="4" w:space="0" w:color="auto"/>
              <w:right w:val="single" w:sz="4" w:space="0" w:color="auto"/>
            </w:tcBorders>
          </w:tcPr>
          <w:p w14:paraId="14A7D71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5F3603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21</w:t>
            </w:r>
          </w:p>
        </w:tc>
      </w:tr>
      <w:tr w:rsidR="00304454" w:rsidRPr="00A83592" w14:paraId="441659C9" w14:textId="77777777" w:rsidTr="00D34939">
        <w:tc>
          <w:tcPr>
            <w:tcW w:w="799" w:type="pct"/>
            <w:vMerge/>
            <w:tcBorders>
              <w:right w:val="single" w:sz="4" w:space="0" w:color="auto"/>
            </w:tcBorders>
          </w:tcPr>
          <w:p w14:paraId="66B6D05A"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0E640495" w14:textId="77777777" w:rsidR="00304454" w:rsidRPr="00A83592" w:rsidRDefault="00304454" w:rsidP="00D34939">
            <w:pPr>
              <w:spacing w:after="0"/>
              <w:rPr>
                <w:rFonts w:ascii="Times New Roman" w:hAnsi="Times New Roman"/>
                <w:sz w:val="24"/>
                <w:szCs w:val="24"/>
              </w:rPr>
            </w:pPr>
            <w:r>
              <w:rPr>
                <w:rFonts w:ascii="Times New Roman" w:hAnsi="Times New Roman"/>
                <w:sz w:val="24"/>
                <w:szCs w:val="24"/>
              </w:rPr>
              <w:t xml:space="preserve">Биология </w:t>
            </w:r>
          </w:p>
        </w:tc>
        <w:tc>
          <w:tcPr>
            <w:tcW w:w="728" w:type="pct"/>
            <w:tcBorders>
              <w:right w:val="single" w:sz="4" w:space="0" w:color="auto"/>
            </w:tcBorders>
          </w:tcPr>
          <w:p w14:paraId="2E10939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3.5</w:t>
            </w:r>
          </w:p>
        </w:tc>
        <w:tc>
          <w:tcPr>
            <w:tcW w:w="552" w:type="pct"/>
            <w:tcBorders>
              <w:left w:val="single" w:sz="4" w:space="0" w:color="auto"/>
              <w:right w:val="single" w:sz="4" w:space="0" w:color="auto"/>
            </w:tcBorders>
          </w:tcPr>
          <w:p w14:paraId="4CFA919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13</w:t>
            </w:r>
          </w:p>
          <w:p w14:paraId="43B0659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7.8%</w:t>
            </w:r>
          </w:p>
        </w:tc>
        <w:tc>
          <w:tcPr>
            <w:tcW w:w="459" w:type="pct"/>
            <w:tcBorders>
              <w:left w:val="single" w:sz="4" w:space="0" w:color="auto"/>
              <w:right w:val="single" w:sz="4" w:space="0" w:color="auto"/>
            </w:tcBorders>
          </w:tcPr>
          <w:p w14:paraId="6135FE83"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71</w:t>
            </w:r>
          </w:p>
          <w:p w14:paraId="6F71CB5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43%</w:t>
            </w:r>
          </w:p>
        </w:tc>
        <w:tc>
          <w:tcPr>
            <w:tcW w:w="545" w:type="pct"/>
            <w:tcBorders>
              <w:left w:val="single" w:sz="4" w:space="0" w:color="auto"/>
              <w:right w:val="single" w:sz="4" w:space="0" w:color="auto"/>
            </w:tcBorders>
          </w:tcPr>
          <w:p w14:paraId="7B91D98F"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81</w:t>
            </w:r>
          </w:p>
          <w:p w14:paraId="25543BF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49%</w:t>
            </w:r>
          </w:p>
        </w:tc>
        <w:tc>
          <w:tcPr>
            <w:tcW w:w="455" w:type="pct"/>
            <w:tcBorders>
              <w:left w:val="single" w:sz="4" w:space="0" w:color="auto"/>
              <w:right w:val="single" w:sz="4" w:space="0" w:color="auto"/>
            </w:tcBorders>
          </w:tcPr>
          <w:p w14:paraId="2B8D0D5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5D453BDC"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165</w:t>
            </w:r>
          </w:p>
        </w:tc>
      </w:tr>
      <w:tr w:rsidR="00304454" w:rsidRPr="00A83592" w14:paraId="7C1E1080" w14:textId="77777777" w:rsidTr="00D34939">
        <w:tc>
          <w:tcPr>
            <w:tcW w:w="799" w:type="pct"/>
            <w:vMerge/>
            <w:tcBorders>
              <w:right w:val="single" w:sz="4" w:space="0" w:color="auto"/>
            </w:tcBorders>
          </w:tcPr>
          <w:p w14:paraId="287F5F52"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39788476"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История </w:t>
            </w:r>
          </w:p>
        </w:tc>
        <w:tc>
          <w:tcPr>
            <w:tcW w:w="728" w:type="pct"/>
            <w:tcBorders>
              <w:right w:val="single" w:sz="4" w:space="0" w:color="auto"/>
            </w:tcBorders>
          </w:tcPr>
          <w:p w14:paraId="5F7E7B2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3.4</w:t>
            </w:r>
          </w:p>
        </w:tc>
        <w:tc>
          <w:tcPr>
            <w:tcW w:w="552" w:type="pct"/>
            <w:tcBorders>
              <w:left w:val="single" w:sz="4" w:space="0" w:color="auto"/>
              <w:right w:val="single" w:sz="4" w:space="0" w:color="auto"/>
            </w:tcBorders>
          </w:tcPr>
          <w:p w14:paraId="1246A02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tcPr>
          <w:p w14:paraId="3A7A684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4</w:t>
            </w:r>
          </w:p>
          <w:p w14:paraId="04FF7EE2"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545" w:type="pct"/>
            <w:tcBorders>
              <w:left w:val="single" w:sz="4" w:space="0" w:color="auto"/>
              <w:right w:val="single" w:sz="4" w:space="0" w:color="auto"/>
            </w:tcBorders>
          </w:tcPr>
          <w:p w14:paraId="58B346B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70ACD78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60%</w:t>
            </w:r>
          </w:p>
        </w:tc>
        <w:tc>
          <w:tcPr>
            <w:tcW w:w="455" w:type="pct"/>
            <w:tcBorders>
              <w:left w:val="single" w:sz="4" w:space="0" w:color="auto"/>
              <w:right w:val="single" w:sz="4" w:space="0" w:color="auto"/>
            </w:tcBorders>
          </w:tcPr>
          <w:p w14:paraId="31D582AE"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670313D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w:t>
            </w:r>
          </w:p>
        </w:tc>
      </w:tr>
      <w:tr w:rsidR="00304454" w:rsidRPr="00A83592" w14:paraId="4ECFCC53" w14:textId="77777777" w:rsidTr="00D34939">
        <w:tc>
          <w:tcPr>
            <w:tcW w:w="799" w:type="pct"/>
            <w:vMerge/>
            <w:tcBorders>
              <w:right w:val="single" w:sz="4" w:space="0" w:color="auto"/>
            </w:tcBorders>
          </w:tcPr>
          <w:p w14:paraId="286BEB13" w14:textId="77777777" w:rsidR="00304454" w:rsidRPr="00A83592" w:rsidRDefault="00304454" w:rsidP="00D34939">
            <w:pPr>
              <w:rPr>
                <w:rFonts w:ascii="Times New Roman" w:hAnsi="Times New Roman"/>
                <w:sz w:val="24"/>
                <w:szCs w:val="24"/>
              </w:rPr>
            </w:pPr>
          </w:p>
        </w:tc>
        <w:tc>
          <w:tcPr>
            <w:tcW w:w="1006" w:type="pct"/>
            <w:tcBorders>
              <w:right w:val="single" w:sz="4" w:space="0" w:color="auto"/>
            </w:tcBorders>
          </w:tcPr>
          <w:p w14:paraId="4F25F305"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Химия </w:t>
            </w:r>
          </w:p>
        </w:tc>
        <w:tc>
          <w:tcPr>
            <w:tcW w:w="728" w:type="pct"/>
            <w:tcBorders>
              <w:right w:val="single" w:sz="4" w:space="0" w:color="auto"/>
            </w:tcBorders>
          </w:tcPr>
          <w:p w14:paraId="7DE8ECB7"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4.2</w:t>
            </w:r>
          </w:p>
        </w:tc>
        <w:tc>
          <w:tcPr>
            <w:tcW w:w="552" w:type="pct"/>
            <w:tcBorders>
              <w:left w:val="single" w:sz="4" w:space="0" w:color="auto"/>
              <w:right w:val="single" w:sz="4" w:space="0" w:color="auto"/>
            </w:tcBorders>
          </w:tcPr>
          <w:p w14:paraId="6BCE29E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5F299140"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41.3%</w:t>
            </w:r>
          </w:p>
        </w:tc>
        <w:tc>
          <w:tcPr>
            <w:tcW w:w="459" w:type="pct"/>
            <w:tcBorders>
              <w:left w:val="single" w:sz="4" w:space="0" w:color="auto"/>
              <w:right w:val="single" w:sz="4" w:space="0" w:color="auto"/>
            </w:tcBorders>
          </w:tcPr>
          <w:p w14:paraId="58B62F79"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12</w:t>
            </w:r>
          </w:p>
          <w:p w14:paraId="60480C0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41.3%</w:t>
            </w:r>
          </w:p>
        </w:tc>
        <w:tc>
          <w:tcPr>
            <w:tcW w:w="545" w:type="pct"/>
            <w:tcBorders>
              <w:left w:val="single" w:sz="4" w:space="0" w:color="auto"/>
              <w:right w:val="single" w:sz="4" w:space="0" w:color="auto"/>
            </w:tcBorders>
          </w:tcPr>
          <w:p w14:paraId="47021E9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375B791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17.2%</w:t>
            </w:r>
          </w:p>
        </w:tc>
        <w:tc>
          <w:tcPr>
            <w:tcW w:w="455" w:type="pct"/>
            <w:tcBorders>
              <w:left w:val="single" w:sz="4" w:space="0" w:color="auto"/>
              <w:right w:val="single" w:sz="4" w:space="0" w:color="auto"/>
            </w:tcBorders>
          </w:tcPr>
          <w:p w14:paraId="4B414E1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235D569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29</w:t>
            </w:r>
          </w:p>
        </w:tc>
      </w:tr>
      <w:tr w:rsidR="00304454" w:rsidRPr="00A83592" w14:paraId="5A6F3A3F" w14:textId="77777777" w:rsidTr="00D34939">
        <w:tc>
          <w:tcPr>
            <w:tcW w:w="799" w:type="pct"/>
            <w:vMerge/>
            <w:tcBorders>
              <w:right w:val="single" w:sz="4" w:space="0" w:color="auto"/>
            </w:tcBorders>
          </w:tcPr>
          <w:p w14:paraId="14DE7475" w14:textId="77777777" w:rsidR="00304454" w:rsidRPr="00A83592" w:rsidRDefault="00304454" w:rsidP="00D34939">
            <w:pPr>
              <w:spacing w:after="0"/>
              <w:rPr>
                <w:rFonts w:ascii="Times New Roman" w:hAnsi="Times New Roman"/>
                <w:sz w:val="24"/>
                <w:szCs w:val="24"/>
              </w:rPr>
            </w:pPr>
          </w:p>
        </w:tc>
        <w:tc>
          <w:tcPr>
            <w:tcW w:w="1006" w:type="pct"/>
            <w:tcBorders>
              <w:right w:val="single" w:sz="4" w:space="0" w:color="auto"/>
            </w:tcBorders>
          </w:tcPr>
          <w:p w14:paraId="352659FD" w14:textId="77777777" w:rsidR="00304454" w:rsidRDefault="00304454" w:rsidP="00D34939">
            <w:pPr>
              <w:spacing w:after="0"/>
              <w:rPr>
                <w:rFonts w:ascii="Times New Roman" w:hAnsi="Times New Roman"/>
                <w:sz w:val="24"/>
                <w:szCs w:val="24"/>
              </w:rPr>
            </w:pPr>
            <w:r>
              <w:rPr>
                <w:rFonts w:ascii="Times New Roman" w:hAnsi="Times New Roman"/>
                <w:sz w:val="24"/>
                <w:szCs w:val="24"/>
              </w:rPr>
              <w:t xml:space="preserve">Обществознание </w:t>
            </w:r>
          </w:p>
        </w:tc>
        <w:tc>
          <w:tcPr>
            <w:tcW w:w="728" w:type="pct"/>
            <w:tcBorders>
              <w:right w:val="single" w:sz="4" w:space="0" w:color="auto"/>
            </w:tcBorders>
          </w:tcPr>
          <w:p w14:paraId="1B56FC3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3.1</w:t>
            </w:r>
          </w:p>
        </w:tc>
        <w:tc>
          <w:tcPr>
            <w:tcW w:w="552" w:type="pct"/>
            <w:tcBorders>
              <w:left w:val="single" w:sz="4" w:space="0" w:color="auto"/>
              <w:right w:val="single" w:sz="4" w:space="0" w:color="auto"/>
            </w:tcBorders>
          </w:tcPr>
          <w:p w14:paraId="731620B1"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32F12348"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w:t>
            </w:r>
          </w:p>
        </w:tc>
        <w:tc>
          <w:tcPr>
            <w:tcW w:w="459" w:type="pct"/>
            <w:tcBorders>
              <w:left w:val="single" w:sz="4" w:space="0" w:color="auto"/>
              <w:right w:val="single" w:sz="4" w:space="0" w:color="auto"/>
            </w:tcBorders>
          </w:tcPr>
          <w:p w14:paraId="67E35A1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p w14:paraId="18043BD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6</w:t>
            </w:r>
          </w:p>
          <w:p w14:paraId="75794B66"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33.7%</w:t>
            </w:r>
          </w:p>
        </w:tc>
        <w:tc>
          <w:tcPr>
            <w:tcW w:w="545" w:type="pct"/>
            <w:tcBorders>
              <w:left w:val="single" w:sz="4" w:space="0" w:color="auto"/>
              <w:right w:val="single" w:sz="4" w:space="0" w:color="auto"/>
            </w:tcBorders>
          </w:tcPr>
          <w:p w14:paraId="494E7826"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105</w:t>
            </w:r>
          </w:p>
          <w:p w14:paraId="6264197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63.2%</w:t>
            </w:r>
          </w:p>
        </w:tc>
        <w:tc>
          <w:tcPr>
            <w:tcW w:w="455" w:type="pct"/>
            <w:tcBorders>
              <w:left w:val="single" w:sz="4" w:space="0" w:color="auto"/>
              <w:right w:val="single" w:sz="4" w:space="0" w:color="auto"/>
            </w:tcBorders>
          </w:tcPr>
          <w:p w14:paraId="35315434"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4078194B"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166</w:t>
            </w:r>
          </w:p>
        </w:tc>
      </w:tr>
      <w:tr w:rsidR="00304454" w:rsidRPr="00A83592" w14:paraId="4B5A1038" w14:textId="77777777" w:rsidTr="00D34939">
        <w:tc>
          <w:tcPr>
            <w:tcW w:w="799" w:type="pct"/>
            <w:vMerge/>
            <w:tcBorders>
              <w:right w:val="single" w:sz="4" w:space="0" w:color="auto"/>
            </w:tcBorders>
          </w:tcPr>
          <w:p w14:paraId="781A6138" w14:textId="77777777" w:rsidR="00304454" w:rsidRDefault="00304454" w:rsidP="00D34939">
            <w:pPr>
              <w:spacing w:after="0"/>
              <w:rPr>
                <w:rFonts w:ascii="Times New Roman" w:hAnsi="Times New Roman"/>
                <w:sz w:val="24"/>
                <w:szCs w:val="24"/>
              </w:rPr>
            </w:pPr>
          </w:p>
        </w:tc>
        <w:tc>
          <w:tcPr>
            <w:tcW w:w="1006" w:type="pct"/>
            <w:tcBorders>
              <w:right w:val="single" w:sz="4" w:space="0" w:color="auto"/>
            </w:tcBorders>
          </w:tcPr>
          <w:p w14:paraId="2710957C" w14:textId="77777777" w:rsidR="00304454" w:rsidRDefault="00304454" w:rsidP="00D34939">
            <w:pPr>
              <w:spacing w:after="0"/>
              <w:rPr>
                <w:rFonts w:ascii="Times New Roman" w:hAnsi="Times New Roman"/>
                <w:sz w:val="24"/>
                <w:szCs w:val="24"/>
              </w:rPr>
            </w:pPr>
            <w:r>
              <w:rPr>
                <w:rFonts w:ascii="Times New Roman" w:hAnsi="Times New Roman"/>
                <w:sz w:val="24"/>
                <w:szCs w:val="24"/>
              </w:rPr>
              <w:t>Английский язык</w:t>
            </w:r>
          </w:p>
        </w:tc>
        <w:tc>
          <w:tcPr>
            <w:tcW w:w="728" w:type="pct"/>
            <w:tcBorders>
              <w:right w:val="single" w:sz="4" w:space="0" w:color="auto"/>
            </w:tcBorders>
          </w:tcPr>
          <w:p w14:paraId="42437E81"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3.8</w:t>
            </w:r>
          </w:p>
        </w:tc>
        <w:tc>
          <w:tcPr>
            <w:tcW w:w="552" w:type="pct"/>
            <w:tcBorders>
              <w:left w:val="single" w:sz="4" w:space="0" w:color="auto"/>
              <w:right w:val="single" w:sz="4" w:space="0" w:color="auto"/>
            </w:tcBorders>
          </w:tcPr>
          <w:p w14:paraId="3258E724"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1</w:t>
            </w:r>
          </w:p>
          <w:p w14:paraId="17A82679"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20%</w:t>
            </w:r>
          </w:p>
        </w:tc>
        <w:tc>
          <w:tcPr>
            <w:tcW w:w="459" w:type="pct"/>
            <w:tcBorders>
              <w:left w:val="single" w:sz="4" w:space="0" w:color="auto"/>
              <w:right w:val="single" w:sz="4" w:space="0" w:color="auto"/>
            </w:tcBorders>
          </w:tcPr>
          <w:p w14:paraId="28D8B3FE"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1C7DEE6B"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545" w:type="pct"/>
            <w:tcBorders>
              <w:left w:val="single" w:sz="4" w:space="0" w:color="auto"/>
              <w:right w:val="single" w:sz="4" w:space="0" w:color="auto"/>
            </w:tcBorders>
          </w:tcPr>
          <w:p w14:paraId="26303BDD"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2</w:t>
            </w:r>
          </w:p>
          <w:p w14:paraId="23756195"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40%</w:t>
            </w:r>
          </w:p>
        </w:tc>
        <w:tc>
          <w:tcPr>
            <w:tcW w:w="455" w:type="pct"/>
            <w:tcBorders>
              <w:left w:val="single" w:sz="4" w:space="0" w:color="auto"/>
              <w:right w:val="single" w:sz="4" w:space="0" w:color="auto"/>
            </w:tcBorders>
          </w:tcPr>
          <w:p w14:paraId="692D51DD" w14:textId="77777777" w:rsidR="00304454" w:rsidRPr="00A83592" w:rsidRDefault="00304454" w:rsidP="00D34939">
            <w:pPr>
              <w:spacing w:after="0"/>
              <w:jc w:val="center"/>
              <w:rPr>
                <w:rFonts w:ascii="Times New Roman" w:hAnsi="Times New Roman"/>
                <w:sz w:val="24"/>
                <w:szCs w:val="24"/>
              </w:rPr>
            </w:pPr>
            <w:r>
              <w:rPr>
                <w:rFonts w:ascii="Times New Roman" w:hAnsi="Times New Roman"/>
                <w:sz w:val="24"/>
                <w:szCs w:val="24"/>
              </w:rPr>
              <w:t>-</w:t>
            </w:r>
          </w:p>
        </w:tc>
        <w:tc>
          <w:tcPr>
            <w:tcW w:w="456" w:type="pct"/>
            <w:tcBorders>
              <w:left w:val="single" w:sz="4" w:space="0" w:color="auto"/>
              <w:right w:val="single" w:sz="4" w:space="0" w:color="auto"/>
            </w:tcBorders>
          </w:tcPr>
          <w:p w14:paraId="0AAA8918" w14:textId="77777777" w:rsidR="00304454" w:rsidRDefault="00304454" w:rsidP="00D34939">
            <w:pPr>
              <w:spacing w:after="0"/>
              <w:jc w:val="center"/>
              <w:rPr>
                <w:rFonts w:ascii="Times New Roman" w:hAnsi="Times New Roman"/>
                <w:sz w:val="24"/>
                <w:szCs w:val="24"/>
              </w:rPr>
            </w:pPr>
            <w:r>
              <w:rPr>
                <w:rFonts w:ascii="Times New Roman" w:hAnsi="Times New Roman"/>
                <w:sz w:val="24"/>
                <w:szCs w:val="24"/>
              </w:rPr>
              <w:t>5</w:t>
            </w:r>
          </w:p>
        </w:tc>
      </w:tr>
    </w:tbl>
    <w:p w14:paraId="592D1E84" w14:textId="4B51C238" w:rsidR="00304454" w:rsidRPr="00BA2A02" w:rsidRDefault="00304454" w:rsidP="00304454">
      <w:pPr>
        <w:pStyle w:val="31"/>
        <w:spacing w:after="0"/>
        <w:ind w:left="0" w:firstLine="540"/>
        <w:jc w:val="both"/>
        <w:rPr>
          <w:sz w:val="24"/>
          <w:szCs w:val="24"/>
        </w:rPr>
      </w:pPr>
      <w:r>
        <w:rPr>
          <w:sz w:val="24"/>
          <w:szCs w:val="24"/>
        </w:rPr>
        <w:br w:type="textWrapping" w:clear="all"/>
        <w:t xml:space="preserve">          </w:t>
      </w:r>
      <w:r w:rsidRPr="00BA2A02">
        <w:rPr>
          <w:sz w:val="24"/>
          <w:szCs w:val="24"/>
        </w:rPr>
        <w:t xml:space="preserve">Основной государственный экзамен в 2022 году для выпускников общеобразовательных организаций Суровикинского муниципального района был организован </w:t>
      </w:r>
      <w:r w:rsidR="00BA2A02" w:rsidRPr="00BA2A02">
        <w:rPr>
          <w:sz w:val="24"/>
          <w:szCs w:val="24"/>
        </w:rPr>
        <w:t>и проведен</w:t>
      </w:r>
      <w:r w:rsidRPr="00BA2A02">
        <w:rPr>
          <w:sz w:val="24"/>
          <w:szCs w:val="24"/>
        </w:rPr>
        <w:t xml:space="preserve"> в соответствии с требованиями федеральных и региональных нормативно - правовых актов, а также рекомендаций Рособрнадзора в условиях распространения новой коронавирусной инфекции (</w:t>
      </w:r>
      <w:r w:rsidRPr="00BA2A02">
        <w:rPr>
          <w:sz w:val="24"/>
          <w:szCs w:val="24"/>
          <w:lang w:val="en-US"/>
        </w:rPr>
        <w:t>COVID</w:t>
      </w:r>
      <w:r w:rsidRPr="00BA2A02">
        <w:rPr>
          <w:sz w:val="24"/>
          <w:szCs w:val="24"/>
        </w:rPr>
        <w:t xml:space="preserve">-19).      Работало три пункта ППЭ- 52, ППЭ- 352, ППЭ- 251. Всем работникам и выпускникам измерялась температура, проводилась дезинфекция рук. </w:t>
      </w:r>
    </w:p>
    <w:p w14:paraId="32F8968E" w14:textId="5258E8DE" w:rsidR="00304454" w:rsidRPr="00BA2A02" w:rsidRDefault="00304454" w:rsidP="00304454">
      <w:pPr>
        <w:pStyle w:val="31"/>
        <w:spacing w:after="0"/>
        <w:ind w:left="0" w:firstLine="567"/>
        <w:jc w:val="both"/>
        <w:rPr>
          <w:sz w:val="24"/>
          <w:szCs w:val="24"/>
        </w:rPr>
      </w:pPr>
      <w:r w:rsidRPr="00BA2A02">
        <w:rPr>
          <w:color w:val="FF0000"/>
          <w:sz w:val="24"/>
          <w:szCs w:val="24"/>
        </w:rPr>
        <w:t xml:space="preserve"> </w:t>
      </w:r>
      <w:r w:rsidRPr="00BA2A02">
        <w:rPr>
          <w:sz w:val="24"/>
          <w:szCs w:val="24"/>
        </w:rPr>
        <w:t>На должном уровне была организована работа пунктов проведения экзаменов (ППЭ-</w:t>
      </w:r>
      <w:r w:rsidR="00BA2A02" w:rsidRPr="00BA2A02">
        <w:rPr>
          <w:sz w:val="24"/>
          <w:szCs w:val="24"/>
        </w:rPr>
        <w:t>52 руководитель</w:t>
      </w:r>
      <w:r w:rsidRPr="00BA2A02">
        <w:rPr>
          <w:sz w:val="24"/>
          <w:szCs w:val="24"/>
        </w:rPr>
        <w:t xml:space="preserve"> Борисова Л.С., ППЭ-352 руководитель Фролова Т.Н.</w:t>
      </w:r>
      <w:r w:rsidR="00BA2A02" w:rsidRPr="00BA2A02">
        <w:rPr>
          <w:sz w:val="24"/>
          <w:szCs w:val="24"/>
        </w:rPr>
        <w:t>, директор</w:t>
      </w:r>
      <w:r w:rsidRPr="00BA2A02">
        <w:rPr>
          <w:sz w:val="24"/>
          <w:szCs w:val="24"/>
        </w:rPr>
        <w:t xml:space="preserve"> школы Чернова Н.В., ППЭ- 251 руководитель </w:t>
      </w:r>
      <w:proofErr w:type="spellStart"/>
      <w:r w:rsidRPr="00BA2A02">
        <w:rPr>
          <w:sz w:val="24"/>
          <w:szCs w:val="24"/>
        </w:rPr>
        <w:t>Хольшева</w:t>
      </w:r>
      <w:proofErr w:type="spellEnd"/>
      <w:r w:rsidRPr="00BA2A02">
        <w:rPr>
          <w:sz w:val="24"/>
          <w:szCs w:val="24"/>
        </w:rPr>
        <w:t xml:space="preserve"> А.А., директор школы Серебрякова Е.А.).       </w:t>
      </w:r>
    </w:p>
    <w:p w14:paraId="05B48EF2" w14:textId="380E4834" w:rsidR="00304454" w:rsidRPr="00BA2A02" w:rsidRDefault="00304454" w:rsidP="00304454">
      <w:pPr>
        <w:pStyle w:val="31"/>
        <w:spacing w:after="0"/>
        <w:ind w:left="0"/>
        <w:jc w:val="both"/>
        <w:rPr>
          <w:sz w:val="24"/>
          <w:szCs w:val="24"/>
        </w:rPr>
      </w:pPr>
      <w:r w:rsidRPr="00BA2A02">
        <w:rPr>
          <w:sz w:val="24"/>
          <w:szCs w:val="24"/>
        </w:rPr>
        <w:t xml:space="preserve">      На всех экзаменах присутствовали общественные наблюдатели   из   числа    общественности </w:t>
      </w:r>
      <w:r w:rsidR="00BA2A02" w:rsidRPr="00BA2A02">
        <w:rPr>
          <w:sz w:val="24"/>
          <w:szCs w:val="24"/>
        </w:rPr>
        <w:t>Суровикинского муниципального</w:t>
      </w:r>
      <w:r w:rsidRPr="00BA2A02">
        <w:rPr>
          <w:sz w:val="24"/>
          <w:szCs w:val="24"/>
        </w:rPr>
        <w:t xml:space="preserve">   района. Нарушений в процедуре проведения экзаменов не выявлено.  </w:t>
      </w:r>
    </w:p>
    <w:p w14:paraId="7ADC86B8" w14:textId="7983FD8C" w:rsidR="00304454" w:rsidRDefault="00304454" w:rsidP="00304454">
      <w:pPr>
        <w:pStyle w:val="31"/>
        <w:spacing w:after="0"/>
        <w:ind w:left="0" w:firstLine="567"/>
        <w:jc w:val="both"/>
        <w:rPr>
          <w:sz w:val="24"/>
          <w:szCs w:val="24"/>
        </w:rPr>
      </w:pPr>
      <w:r w:rsidRPr="00BA2A02">
        <w:rPr>
          <w:sz w:val="24"/>
          <w:szCs w:val="24"/>
        </w:rPr>
        <w:t xml:space="preserve">Апелляций по выставленным </w:t>
      </w:r>
      <w:r w:rsidR="00BA2A02" w:rsidRPr="00BA2A02">
        <w:rPr>
          <w:sz w:val="24"/>
          <w:szCs w:val="24"/>
        </w:rPr>
        <w:t>баллам и</w:t>
      </w:r>
      <w:r w:rsidRPr="00BA2A02">
        <w:rPr>
          <w:sz w:val="24"/>
          <w:szCs w:val="24"/>
        </w:rPr>
        <w:t xml:space="preserve"> по нарушению порядка проведения экзаменов не поступало.</w:t>
      </w:r>
    </w:p>
    <w:p w14:paraId="0C861FF0" w14:textId="77777777" w:rsidR="005E6D6C" w:rsidRDefault="005E6D6C" w:rsidP="005E6D6C">
      <w:pPr>
        <w:ind w:firstLine="567"/>
        <w:jc w:val="both"/>
        <w:rPr>
          <w:rFonts w:ascii="Times New Roman" w:hAnsi="Times New Roman" w:cs="Times New Roman"/>
          <w:sz w:val="28"/>
          <w:szCs w:val="28"/>
        </w:rPr>
      </w:pPr>
    </w:p>
    <w:p w14:paraId="221C5AD3" w14:textId="553566F3" w:rsidR="005E6D6C" w:rsidRPr="00791900" w:rsidRDefault="005E6D6C" w:rsidP="00791900">
      <w:pPr>
        <w:spacing w:after="0" w:line="240" w:lineRule="auto"/>
        <w:ind w:firstLine="567"/>
        <w:jc w:val="center"/>
        <w:rPr>
          <w:rFonts w:ascii="Times New Roman" w:hAnsi="Times New Roman" w:cs="Times New Roman"/>
          <w:b/>
          <w:bCs/>
          <w:sz w:val="24"/>
          <w:szCs w:val="24"/>
        </w:rPr>
      </w:pPr>
      <w:r w:rsidRPr="00791900">
        <w:rPr>
          <w:rFonts w:ascii="Times New Roman" w:hAnsi="Times New Roman" w:cs="Times New Roman"/>
          <w:b/>
          <w:bCs/>
          <w:sz w:val="24"/>
          <w:szCs w:val="24"/>
        </w:rPr>
        <w:t>Школы с низкими результатами</w:t>
      </w:r>
      <w:r w:rsidR="00906EA8">
        <w:rPr>
          <w:rFonts w:ascii="Times New Roman" w:hAnsi="Times New Roman" w:cs="Times New Roman"/>
          <w:b/>
          <w:bCs/>
          <w:sz w:val="24"/>
          <w:szCs w:val="24"/>
        </w:rPr>
        <w:t xml:space="preserve"> и менторство</w:t>
      </w:r>
    </w:p>
    <w:p w14:paraId="06ECE057" w14:textId="77777777" w:rsidR="00906EA8" w:rsidRDefault="00791900" w:rsidP="00906EA8">
      <w:pPr>
        <w:spacing w:after="0" w:line="240" w:lineRule="auto"/>
        <w:ind w:firstLine="567"/>
        <w:jc w:val="both"/>
        <w:rPr>
          <w:rFonts w:ascii="Times New Roman" w:hAnsi="Times New Roman" w:cs="Times New Roman"/>
          <w:sz w:val="24"/>
          <w:szCs w:val="24"/>
        </w:rPr>
      </w:pPr>
      <w:r w:rsidRPr="00906EA8">
        <w:rPr>
          <w:rFonts w:ascii="Times New Roman" w:hAnsi="Times New Roman" w:cs="Times New Roman"/>
          <w:sz w:val="24"/>
          <w:szCs w:val="24"/>
        </w:rPr>
        <w:t xml:space="preserve">Работа со ШНОР является стратегически важной на уровне регионального органа исполнительной власти, так как в ее основе – адресный сбор данных об отдельных дефицитах образовательных организаций. Другими словами, эффективная работа по направлению ШНОР невозможна без налаженной системы сбора и интерпретации контекстных данных с высокой степенью объективности. </w:t>
      </w:r>
    </w:p>
    <w:p w14:paraId="18FF0619" w14:textId="77777777" w:rsidR="00906EA8" w:rsidRDefault="00906EA8" w:rsidP="00906EA8">
      <w:pPr>
        <w:spacing w:after="0" w:line="240" w:lineRule="auto"/>
        <w:ind w:firstLine="567"/>
        <w:jc w:val="both"/>
        <w:rPr>
          <w:rFonts w:ascii="Times New Roman" w:hAnsi="Times New Roman" w:cs="Times New Roman"/>
          <w:sz w:val="24"/>
          <w:szCs w:val="24"/>
        </w:rPr>
      </w:pPr>
      <w:r w:rsidRPr="00906EA8">
        <w:rPr>
          <w:rFonts w:ascii="Times New Roman" w:hAnsi="Times New Roman" w:cs="Times New Roman"/>
          <w:sz w:val="24"/>
          <w:szCs w:val="24"/>
        </w:rPr>
        <w:t xml:space="preserve">Оценка механизмов управления качеством образования проводится с целью развития методов, процедур и инструментов, обеспечивающих получение данных о состоянии системы образования на </w:t>
      </w:r>
      <w:r>
        <w:rPr>
          <w:rFonts w:ascii="Times New Roman" w:hAnsi="Times New Roman" w:cs="Times New Roman"/>
          <w:sz w:val="24"/>
          <w:szCs w:val="24"/>
        </w:rPr>
        <w:t xml:space="preserve">муниципальном и </w:t>
      </w:r>
      <w:r w:rsidRPr="00906EA8">
        <w:rPr>
          <w:rFonts w:ascii="Times New Roman" w:hAnsi="Times New Roman" w:cs="Times New Roman"/>
          <w:sz w:val="24"/>
          <w:szCs w:val="24"/>
        </w:rPr>
        <w:t xml:space="preserve">региональном уровне, а также реализации комплекса мер, направленных на повышение качества образования. Методика оценки включает девять направлений (или управленческих систем), одной из которых является система работы со школами с низкими результатами обучения. </w:t>
      </w:r>
    </w:p>
    <w:p w14:paraId="1B31784F" w14:textId="313D612C" w:rsidR="005E6D6C" w:rsidRPr="00906EA8" w:rsidRDefault="005E6D6C" w:rsidP="00906EA8">
      <w:pPr>
        <w:spacing w:after="0" w:line="240" w:lineRule="auto"/>
        <w:ind w:firstLine="567"/>
        <w:jc w:val="both"/>
        <w:rPr>
          <w:rFonts w:ascii="Times New Roman" w:hAnsi="Times New Roman" w:cs="Times New Roman"/>
          <w:sz w:val="24"/>
          <w:szCs w:val="24"/>
        </w:rPr>
      </w:pPr>
      <w:r w:rsidRPr="00906EA8">
        <w:rPr>
          <w:rFonts w:ascii="Times New Roman" w:hAnsi="Times New Roman" w:cs="Times New Roman"/>
          <w:sz w:val="24"/>
          <w:szCs w:val="24"/>
        </w:rPr>
        <w:t>По итогу 2021</w:t>
      </w:r>
      <w:r w:rsidR="00906EA8">
        <w:rPr>
          <w:rFonts w:ascii="Times New Roman" w:hAnsi="Times New Roman" w:cs="Times New Roman"/>
          <w:sz w:val="24"/>
          <w:szCs w:val="24"/>
        </w:rPr>
        <w:t xml:space="preserve">г. </w:t>
      </w:r>
      <w:r w:rsidRPr="00906EA8">
        <w:rPr>
          <w:rFonts w:ascii="Times New Roman" w:hAnsi="Times New Roman" w:cs="Times New Roman"/>
          <w:sz w:val="24"/>
          <w:szCs w:val="24"/>
        </w:rPr>
        <w:t xml:space="preserve">в ходе регионального исследования результатов оценочных процедур в список школ с </w:t>
      </w:r>
      <w:r w:rsidRPr="00906EA8">
        <w:rPr>
          <w:rFonts w:ascii="Times New Roman" w:hAnsi="Times New Roman" w:cs="Times New Roman"/>
          <w:b/>
          <w:sz w:val="24"/>
          <w:szCs w:val="24"/>
        </w:rPr>
        <w:t xml:space="preserve"> </w:t>
      </w:r>
      <w:r w:rsidRPr="00906EA8">
        <w:rPr>
          <w:rFonts w:ascii="Times New Roman" w:hAnsi="Times New Roman" w:cs="Times New Roman"/>
          <w:sz w:val="24"/>
          <w:szCs w:val="24"/>
        </w:rPr>
        <w:t>низкими образовательными результатами и школ, функционирующих в неблагоприятных социальных условиях,  попали 3 школы района: МКОУ СОШ № 1 г</w:t>
      </w:r>
      <w:r w:rsidR="00906EA8">
        <w:rPr>
          <w:rFonts w:ascii="Times New Roman" w:hAnsi="Times New Roman" w:cs="Times New Roman"/>
          <w:sz w:val="24"/>
          <w:szCs w:val="24"/>
        </w:rPr>
        <w:t>.</w:t>
      </w:r>
      <w:r w:rsidRPr="00906EA8">
        <w:rPr>
          <w:rFonts w:ascii="Times New Roman" w:hAnsi="Times New Roman" w:cs="Times New Roman"/>
          <w:sz w:val="24"/>
          <w:szCs w:val="24"/>
        </w:rPr>
        <w:t xml:space="preserve"> Суровикино, МКОУ «</w:t>
      </w:r>
      <w:proofErr w:type="spellStart"/>
      <w:r w:rsidRPr="00906EA8">
        <w:rPr>
          <w:rFonts w:ascii="Times New Roman" w:hAnsi="Times New Roman" w:cs="Times New Roman"/>
          <w:sz w:val="24"/>
          <w:szCs w:val="24"/>
        </w:rPr>
        <w:t>Ближнеосиновская</w:t>
      </w:r>
      <w:proofErr w:type="spellEnd"/>
      <w:r w:rsidRPr="00906EA8">
        <w:rPr>
          <w:rFonts w:ascii="Times New Roman" w:hAnsi="Times New Roman" w:cs="Times New Roman"/>
          <w:sz w:val="24"/>
          <w:szCs w:val="24"/>
        </w:rPr>
        <w:t xml:space="preserve"> СОШ» и МКОУ «</w:t>
      </w:r>
      <w:proofErr w:type="spellStart"/>
      <w:r w:rsidRPr="00906EA8">
        <w:rPr>
          <w:rFonts w:ascii="Times New Roman" w:hAnsi="Times New Roman" w:cs="Times New Roman"/>
          <w:sz w:val="24"/>
          <w:szCs w:val="24"/>
        </w:rPr>
        <w:t>Бурацкая</w:t>
      </w:r>
      <w:proofErr w:type="spellEnd"/>
      <w:r w:rsidRPr="00906EA8">
        <w:rPr>
          <w:rFonts w:ascii="Times New Roman" w:hAnsi="Times New Roman" w:cs="Times New Roman"/>
          <w:sz w:val="24"/>
          <w:szCs w:val="24"/>
        </w:rPr>
        <w:t xml:space="preserve"> СОШ». В ходе федерального исследования для участия в проекте по организации методической поддержки общеобразовательных организаций, имеющих низкие образовательные результаты обучающихся (проект "500+</w:t>
      </w:r>
      <w:r w:rsidR="00906EA8" w:rsidRPr="00906EA8">
        <w:rPr>
          <w:rFonts w:ascii="Times New Roman" w:hAnsi="Times New Roman" w:cs="Times New Roman"/>
          <w:sz w:val="24"/>
          <w:szCs w:val="24"/>
        </w:rPr>
        <w:t>») –</w:t>
      </w:r>
      <w:r w:rsidRPr="00906EA8">
        <w:rPr>
          <w:rFonts w:ascii="Times New Roman" w:hAnsi="Times New Roman" w:cs="Times New Roman"/>
          <w:sz w:val="24"/>
          <w:szCs w:val="24"/>
        </w:rPr>
        <w:t xml:space="preserve"> МКОУ «</w:t>
      </w:r>
      <w:proofErr w:type="spellStart"/>
      <w:r w:rsidRPr="00906EA8">
        <w:rPr>
          <w:rFonts w:ascii="Times New Roman" w:hAnsi="Times New Roman" w:cs="Times New Roman"/>
          <w:sz w:val="24"/>
          <w:szCs w:val="24"/>
        </w:rPr>
        <w:t>Нижнечирская</w:t>
      </w:r>
      <w:proofErr w:type="spellEnd"/>
      <w:r w:rsidRPr="00906EA8">
        <w:rPr>
          <w:rFonts w:ascii="Times New Roman" w:hAnsi="Times New Roman" w:cs="Times New Roman"/>
          <w:sz w:val="24"/>
          <w:szCs w:val="24"/>
        </w:rPr>
        <w:t xml:space="preserve"> ООШ» (куратор </w:t>
      </w:r>
      <w:proofErr w:type="spellStart"/>
      <w:r w:rsidRPr="00906EA8">
        <w:rPr>
          <w:rFonts w:ascii="Times New Roman" w:hAnsi="Times New Roman" w:cs="Times New Roman"/>
          <w:sz w:val="24"/>
          <w:szCs w:val="24"/>
        </w:rPr>
        <w:t>Белик</w:t>
      </w:r>
      <w:proofErr w:type="spellEnd"/>
      <w:r w:rsidRPr="00906EA8">
        <w:rPr>
          <w:rFonts w:ascii="Times New Roman" w:hAnsi="Times New Roman" w:cs="Times New Roman"/>
          <w:sz w:val="24"/>
          <w:szCs w:val="24"/>
        </w:rPr>
        <w:t xml:space="preserve"> Е.И.)</w:t>
      </w:r>
    </w:p>
    <w:p w14:paraId="53E12F23" w14:textId="52FDE07C" w:rsidR="005E6D6C" w:rsidRPr="00791900" w:rsidRDefault="005E6D6C" w:rsidP="00906EA8">
      <w:pPr>
        <w:spacing w:after="0" w:line="240" w:lineRule="auto"/>
        <w:ind w:firstLine="567"/>
        <w:jc w:val="both"/>
        <w:rPr>
          <w:rFonts w:ascii="Times New Roman" w:hAnsi="Times New Roman" w:cs="Times New Roman"/>
          <w:sz w:val="24"/>
          <w:szCs w:val="24"/>
        </w:rPr>
      </w:pPr>
      <w:r w:rsidRPr="00906EA8">
        <w:rPr>
          <w:rFonts w:ascii="Times New Roman" w:hAnsi="Times New Roman" w:cs="Times New Roman"/>
          <w:sz w:val="24"/>
          <w:szCs w:val="24"/>
        </w:rPr>
        <w:t xml:space="preserve">Все директора </w:t>
      </w:r>
      <w:r w:rsidR="00906EA8" w:rsidRPr="00906EA8">
        <w:rPr>
          <w:rFonts w:ascii="Times New Roman" w:hAnsi="Times New Roman" w:cs="Times New Roman"/>
          <w:sz w:val="24"/>
          <w:szCs w:val="24"/>
        </w:rPr>
        <w:t>прошли обучение</w:t>
      </w:r>
      <w:r w:rsidRPr="00906EA8">
        <w:rPr>
          <w:rFonts w:ascii="Times New Roman" w:hAnsi="Times New Roman" w:cs="Times New Roman"/>
          <w:sz w:val="24"/>
          <w:szCs w:val="24"/>
        </w:rPr>
        <w:t xml:space="preserve">   по дополнительной профессиональной программе   "Актуальные вопросы реализации</w:t>
      </w:r>
      <w:r w:rsidRPr="00791900">
        <w:rPr>
          <w:rFonts w:ascii="Times New Roman" w:hAnsi="Times New Roman" w:cs="Times New Roman"/>
          <w:sz w:val="24"/>
          <w:szCs w:val="24"/>
        </w:rPr>
        <w:t xml:space="preserve"> государственной образовательной политики в общеобразовательных организациях</w:t>
      </w:r>
      <w:r w:rsidR="00906EA8" w:rsidRPr="00791900">
        <w:rPr>
          <w:rFonts w:ascii="Times New Roman" w:hAnsi="Times New Roman" w:cs="Times New Roman"/>
          <w:sz w:val="24"/>
          <w:szCs w:val="24"/>
        </w:rPr>
        <w:t>»,</w:t>
      </w:r>
      <w:r w:rsidR="00906EA8" w:rsidRPr="00791900">
        <w:rPr>
          <w:rFonts w:ascii="Times New Roman" w:hAnsi="Times New Roman" w:cs="Times New Roman"/>
          <w:b/>
          <w:sz w:val="24"/>
          <w:szCs w:val="24"/>
        </w:rPr>
        <w:t xml:space="preserve"> </w:t>
      </w:r>
      <w:r w:rsidR="00906EA8" w:rsidRPr="00791900">
        <w:rPr>
          <w:rFonts w:ascii="Times New Roman" w:hAnsi="Times New Roman" w:cs="Times New Roman"/>
          <w:sz w:val="24"/>
          <w:szCs w:val="24"/>
        </w:rPr>
        <w:t>посвященной</w:t>
      </w:r>
      <w:r w:rsidRPr="00791900">
        <w:rPr>
          <w:rFonts w:ascii="Times New Roman" w:hAnsi="Times New Roman" w:cs="Times New Roman"/>
          <w:sz w:val="24"/>
          <w:szCs w:val="24"/>
        </w:rPr>
        <w:t xml:space="preserve"> анализу, интерпретации и использованию результатов оценочных процедур в работе по повышению качества образования в школе.</w:t>
      </w:r>
    </w:p>
    <w:p w14:paraId="4DFC2A4A" w14:textId="3A94ABB3" w:rsidR="005E6D6C" w:rsidRPr="00791900" w:rsidRDefault="005E6D6C" w:rsidP="00791900">
      <w:pPr>
        <w:spacing w:after="0" w:line="240" w:lineRule="auto"/>
        <w:ind w:firstLine="567"/>
        <w:jc w:val="both"/>
        <w:rPr>
          <w:rFonts w:ascii="Times New Roman" w:hAnsi="Times New Roman" w:cs="Times New Roman"/>
          <w:sz w:val="24"/>
          <w:szCs w:val="24"/>
        </w:rPr>
      </w:pPr>
      <w:r w:rsidRPr="00791900">
        <w:rPr>
          <w:rFonts w:ascii="Times New Roman" w:hAnsi="Times New Roman" w:cs="Times New Roman"/>
          <w:sz w:val="24"/>
          <w:szCs w:val="24"/>
        </w:rPr>
        <w:t xml:space="preserve">Педагоги школ прошли </w:t>
      </w:r>
      <w:r w:rsidR="00906EA8" w:rsidRPr="00791900">
        <w:rPr>
          <w:rFonts w:ascii="Times New Roman" w:hAnsi="Times New Roman" w:cs="Times New Roman"/>
          <w:sz w:val="24"/>
          <w:szCs w:val="24"/>
        </w:rPr>
        <w:t>диагностику профессиональных</w:t>
      </w:r>
      <w:r w:rsidRPr="00791900">
        <w:rPr>
          <w:rFonts w:ascii="Times New Roman" w:hAnsi="Times New Roman" w:cs="Times New Roman"/>
          <w:sz w:val="24"/>
          <w:szCs w:val="24"/>
        </w:rPr>
        <w:t xml:space="preserve"> дефицитов (февраль 2022). В школах были выявлены рисковые профили, разработаны и приняты в действие программы </w:t>
      </w:r>
      <w:proofErr w:type="spellStart"/>
      <w:r w:rsidR="00906EA8" w:rsidRPr="00791900">
        <w:rPr>
          <w:rFonts w:ascii="Times New Roman" w:hAnsi="Times New Roman" w:cs="Times New Roman"/>
          <w:sz w:val="24"/>
          <w:szCs w:val="24"/>
        </w:rPr>
        <w:t>антирисковых</w:t>
      </w:r>
      <w:proofErr w:type="spellEnd"/>
      <w:r w:rsidRPr="00791900">
        <w:rPr>
          <w:rFonts w:ascii="Times New Roman" w:hAnsi="Times New Roman" w:cs="Times New Roman"/>
          <w:sz w:val="24"/>
          <w:szCs w:val="24"/>
        </w:rPr>
        <w:t xml:space="preserve"> мер, среднесрочные программы развития. В течение года неоднократно проводились самодиагностики, тренинги, мероприятия для повышения результатов в рамках муниципальной концепции оценки качества подготовки обучающихся.</w:t>
      </w:r>
    </w:p>
    <w:p w14:paraId="5DEF418F" w14:textId="748BBDED" w:rsidR="005E6D6C" w:rsidRPr="00791900" w:rsidRDefault="005E6D6C" w:rsidP="00791900">
      <w:pPr>
        <w:pStyle w:val="a9"/>
        <w:ind w:firstLine="567"/>
        <w:jc w:val="both"/>
        <w:rPr>
          <w:rFonts w:ascii="Times New Roman" w:hAnsi="Times New Roman" w:cs="Times New Roman"/>
          <w:sz w:val="24"/>
          <w:szCs w:val="24"/>
        </w:rPr>
      </w:pPr>
      <w:r w:rsidRPr="00791900">
        <w:rPr>
          <w:rFonts w:ascii="Times New Roman" w:eastAsia="Times New Roman" w:hAnsi="Times New Roman" w:cs="Times New Roman"/>
          <w:color w:val="000000"/>
          <w:sz w:val="24"/>
          <w:szCs w:val="24"/>
        </w:rPr>
        <w:t>В рамках реализации региональной системы менторства (управленческого наставничества),</w:t>
      </w:r>
      <w:r w:rsidRPr="00791900">
        <w:rPr>
          <w:rFonts w:ascii="Times New Roman" w:hAnsi="Times New Roman"/>
          <w:sz w:val="24"/>
          <w:szCs w:val="24"/>
        </w:rPr>
        <w:t xml:space="preserve"> целью которой </w:t>
      </w:r>
      <w:r w:rsidRPr="00791900">
        <w:rPr>
          <w:rFonts w:ascii="Times New Roman" w:eastAsia="Calibri" w:hAnsi="Times New Roman" w:cs="Times New Roman"/>
          <w:sz w:val="24"/>
          <w:szCs w:val="24"/>
        </w:rPr>
        <w:t>является развитие профессиональных компетенций управленческих работни</w:t>
      </w:r>
      <w:r w:rsidRPr="00791900">
        <w:rPr>
          <w:rFonts w:ascii="Times New Roman" w:hAnsi="Times New Roman"/>
          <w:sz w:val="24"/>
          <w:szCs w:val="24"/>
        </w:rPr>
        <w:t>ков образовательных организаций</w:t>
      </w:r>
      <w:r w:rsidRPr="00791900">
        <w:rPr>
          <w:rFonts w:ascii="Times New Roman" w:eastAsia="Calibri" w:hAnsi="Times New Roman" w:cs="Times New Roman"/>
          <w:sz w:val="24"/>
          <w:szCs w:val="24"/>
        </w:rPr>
        <w:t xml:space="preserve"> и оказание поддержки в организационной, административно-хозяйственной, инновационной, методической и других видах управленческой деятельности для оптимального функционирования образовательных организаций</w:t>
      </w:r>
      <w:r w:rsidRPr="00791900">
        <w:rPr>
          <w:rFonts w:ascii="Times New Roman" w:hAnsi="Times New Roman" w:cs="Times New Roman"/>
          <w:sz w:val="24"/>
          <w:szCs w:val="24"/>
        </w:rPr>
        <w:t xml:space="preserve">, </w:t>
      </w:r>
      <w:r w:rsidRPr="00791900">
        <w:rPr>
          <w:rFonts w:ascii="Times New Roman" w:eastAsia="Times New Roman" w:hAnsi="Times New Roman" w:cs="Times New Roman"/>
          <w:color w:val="000000"/>
          <w:sz w:val="24"/>
          <w:szCs w:val="24"/>
        </w:rPr>
        <w:t xml:space="preserve"> в Суровикинском муниципальном районе в 2021-2022 уч.</w:t>
      </w:r>
      <w:r w:rsidR="00906EA8">
        <w:rPr>
          <w:rFonts w:ascii="Times New Roman" w:eastAsia="Times New Roman" w:hAnsi="Times New Roman" w:cs="Times New Roman"/>
          <w:color w:val="000000"/>
          <w:sz w:val="24"/>
          <w:szCs w:val="24"/>
        </w:rPr>
        <w:t xml:space="preserve"> </w:t>
      </w:r>
      <w:r w:rsidRPr="00791900">
        <w:rPr>
          <w:rFonts w:ascii="Times New Roman" w:eastAsia="Times New Roman" w:hAnsi="Times New Roman" w:cs="Times New Roman"/>
          <w:color w:val="000000"/>
          <w:sz w:val="24"/>
          <w:szCs w:val="24"/>
        </w:rPr>
        <w:t>году была сформирована менторская группа между МКОУ «</w:t>
      </w:r>
      <w:proofErr w:type="spellStart"/>
      <w:r w:rsidRPr="00791900">
        <w:rPr>
          <w:rFonts w:ascii="Times New Roman" w:eastAsia="Times New Roman" w:hAnsi="Times New Roman" w:cs="Times New Roman"/>
          <w:color w:val="000000"/>
          <w:sz w:val="24"/>
          <w:szCs w:val="24"/>
        </w:rPr>
        <w:t>Новомаксимовская</w:t>
      </w:r>
      <w:proofErr w:type="spellEnd"/>
      <w:r w:rsidRPr="00791900">
        <w:rPr>
          <w:rFonts w:ascii="Times New Roman" w:eastAsia="Times New Roman" w:hAnsi="Times New Roman" w:cs="Times New Roman"/>
          <w:color w:val="000000"/>
          <w:sz w:val="24"/>
          <w:szCs w:val="24"/>
        </w:rPr>
        <w:t xml:space="preserve"> СОШ» (опытная команда) и МКОУ «</w:t>
      </w:r>
      <w:proofErr w:type="spellStart"/>
      <w:r w:rsidRPr="00791900">
        <w:rPr>
          <w:rFonts w:ascii="Times New Roman" w:eastAsia="Times New Roman" w:hAnsi="Times New Roman" w:cs="Times New Roman"/>
          <w:color w:val="000000"/>
          <w:sz w:val="24"/>
          <w:szCs w:val="24"/>
        </w:rPr>
        <w:t>Бурацкая</w:t>
      </w:r>
      <w:proofErr w:type="spellEnd"/>
      <w:r w:rsidRPr="00791900">
        <w:rPr>
          <w:rFonts w:ascii="Times New Roman" w:eastAsia="Times New Roman" w:hAnsi="Times New Roman" w:cs="Times New Roman"/>
          <w:color w:val="000000"/>
          <w:sz w:val="24"/>
          <w:szCs w:val="24"/>
        </w:rPr>
        <w:t xml:space="preserve"> СОШ» (развивающая команда). Было подписано соглашение о взаимодействии в рамках системы менторства в сфере образования, разработана краткосрочная менторская программа (1 год) </w:t>
      </w:r>
      <w:r w:rsidRPr="00791900">
        <w:rPr>
          <w:rFonts w:ascii="Times New Roman" w:hAnsi="Times New Roman" w:cs="Times New Roman"/>
          <w:sz w:val="24"/>
          <w:szCs w:val="24"/>
        </w:rPr>
        <w:t xml:space="preserve">по двум направлениям, в развитии которых, развивающаяся управленческая команда испытывает затруднения: </w:t>
      </w:r>
    </w:p>
    <w:p w14:paraId="3EB2E6BD" w14:textId="3CA854A5" w:rsidR="005E6D6C" w:rsidRPr="00791900" w:rsidRDefault="005E6D6C" w:rsidP="00791900">
      <w:pPr>
        <w:pStyle w:val="a9"/>
        <w:ind w:firstLine="567"/>
        <w:jc w:val="both"/>
        <w:rPr>
          <w:rFonts w:ascii="Times New Roman" w:hAnsi="Times New Roman" w:cs="Times New Roman"/>
          <w:sz w:val="24"/>
          <w:szCs w:val="24"/>
        </w:rPr>
      </w:pPr>
      <w:r w:rsidRPr="00791900">
        <w:rPr>
          <w:rFonts w:ascii="Times New Roman" w:hAnsi="Times New Roman" w:cs="Times New Roman"/>
          <w:sz w:val="24"/>
          <w:szCs w:val="24"/>
        </w:rPr>
        <w:t xml:space="preserve">1.  </w:t>
      </w:r>
      <w:r w:rsidR="00906EA8">
        <w:rPr>
          <w:rFonts w:ascii="Times New Roman" w:hAnsi="Times New Roman" w:cs="Times New Roman"/>
          <w:sz w:val="24"/>
          <w:szCs w:val="24"/>
        </w:rPr>
        <w:t>О</w:t>
      </w:r>
      <w:r w:rsidRPr="00791900">
        <w:rPr>
          <w:rFonts w:ascii="Times New Roman" w:hAnsi="Times New Roman" w:cs="Times New Roman"/>
          <w:sz w:val="24"/>
          <w:szCs w:val="24"/>
        </w:rPr>
        <w:t xml:space="preserve">беспечение комплексной безопасности, </w:t>
      </w:r>
    </w:p>
    <w:p w14:paraId="704AA7B1" w14:textId="139175C0" w:rsidR="005E6D6C" w:rsidRPr="00791900" w:rsidRDefault="005E6D6C" w:rsidP="00791900">
      <w:pPr>
        <w:pStyle w:val="a9"/>
        <w:ind w:firstLine="567"/>
        <w:jc w:val="both"/>
        <w:rPr>
          <w:rFonts w:ascii="Times New Roman" w:hAnsi="Times New Roman" w:cs="Times New Roman"/>
          <w:sz w:val="24"/>
          <w:szCs w:val="24"/>
        </w:rPr>
      </w:pPr>
      <w:r w:rsidRPr="00791900">
        <w:rPr>
          <w:rFonts w:ascii="Times New Roman" w:hAnsi="Times New Roman" w:cs="Times New Roman"/>
          <w:sz w:val="24"/>
          <w:szCs w:val="24"/>
        </w:rPr>
        <w:t xml:space="preserve">2. </w:t>
      </w:r>
      <w:r w:rsidR="00906EA8">
        <w:rPr>
          <w:rFonts w:ascii="Times New Roman" w:hAnsi="Times New Roman" w:cs="Times New Roman"/>
          <w:sz w:val="24"/>
          <w:szCs w:val="24"/>
        </w:rPr>
        <w:t>О</w:t>
      </w:r>
      <w:r w:rsidRPr="00791900">
        <w:rPr>
          <w:rFonts w:ascii="Times New Roman" w:hAnsi="Times New Roman" w:cs="Times New Roman"/>
          <w:sz w:val="24"/>
          <w:szCs w:val="24"/>
        </w:rPr>
        <w:t>рганизация воспитательной деятельност</w:t>
      </w:r>
      <w:r w:rsidR="00906EA8">
        <w:rPr>
          <w:rFonts w:ascii="Times New Roman" w:hAnsi="Times New Roman" w:cs="Times New Roman"/>
          <w:sz w:val="24"/>
          <w:szCs w:val="24"/>
        </w:rPr>
        <w:t>и.</w:t>
      </w:r>
    </w:p>
    <w:p w14:paraId="7B1012A1" w14:textId="77777777" w:rsidR="005E6D6C" w:rsidRPr="00791900" w:rsidRDefault="005E6D6C" w:rsidP="00791900">
      <w:pPr>
        <w:pStyle w:val="a9"/>
        <w:ind w:firstLine="567"/>
        <w:jc w:val="both"/>
        <w:rPr>
          <w:rFonts w:ascii="Times New Roman" w:hAnsi="Times New Roman"/>
          <w:sz w:val="24"/>
          <w:szCs w:val="24"/>
        </w:rPr>
      </w:pPr>
      <w:r w:rsidRPr="00791900">
        <w:rPr>
          <w:rFonts w:ascii="Times New Roman" w:hAnsi="Times New Roman" w:cs="Times New Roman"/>
          <w:sz w:val="24"/>
          <w:szCs w:val="24"/>
        </w:rPr>
        <w:t xml:space="preserve">В ходе работы были проведены индивидуальные консультации, аналитическое сопровождение, встречи, практикумы-семинары, мастер-классы.  Действовала образовательная </w:t>
      </w:r>
      <w:r w:rsidRPr="00791900">
        <w:rPr>
          <w:rFonts w:ascii="Times New Roman" w:hAnsi="Times New Roman"/>
          <w:sz w:val="24"/>
          <w:szCs w:val="24"/>
        </w:rPr>
        <w:t>площадка «Лаборатория управленческого мастерства» на базе регионального оператора, творческая лаборатория «Лучшие практики» на базе развивающейся управленческой команды</w:t>
      </w:r>
    </w:p>
    <w:p w14:paraId="32A7A8E5" w14:textId="77777777" w:rsidR="005E6D6C" w:rsidRPr="00791900" w:rsidRDefault="005E6D6C" w:rsidP="00791900">
      <w:pPr>
        <w:pStyle w:val="a9"/>
        <w:ind w:firstLine="567"/>
        <w:jc w:val="both"/>
        <w:rPr>
          <w:rFonts w:ascii="Times New Roman" w:hAnsi="Times New Roman" w:cs="Times New Roman"/>
          <w:sz w:val="24"/>
          <w:szCs w:val="24"/>
        </w:rPr>
      </w:pPr>
      <w:r w:rsidRPr="00791900">
        <w:rPr>
          <w:rFonts w:ascii="Times New Roman" w:hAnsi="Times New Roman"/>
          <w:sz w:val="24"/>
          <w:szCs w:val="24"/>
        </w:rPr>
        <w:t xml:space="preserve"> Руководители команд прошли повышение квалификации, участвовали в обучающих мероприятиях на базе регионального оператора.</w:t>
      </w:r>
    </w:p>
    <w:p w14:paraId="65071D26" w14:textId="77777777" w:rsidR="005E6D6C" w:rsidRDefault="005E6D6C" w:rsidP="005E6D6C">
      <w:pPr>
        <w:ind w:firstLine="567"/>
        <w:jc w:val="both"/>
        <w:rPr>
          <w:rFonts w:ascii="Times New Roman" w:hAnsi="Times New Roman" w:cs="Times New Roman"/>
          <w:sz w:val="28"/>
          <w:szCs w:val="28"/>
        </w:rPr>
      </w:pPr>
    </w:p>
    <w:p w14:paraId="5CF63157" w14:textId="77777777" w:rsidR="005E6D6C" w:rsidRPr="00090799" w:rsidRDefault="005E6D6C" w:rsidP="005E6D6C">
      <w:pPr>
        <w:ind w:firstLine="567"/>
        <w:jc w:val="both"/>
        <w:rPr>
          <w:rFonts w:ascii="Times New Roman" w:hAnsi="Times New Roman" w:cs="Times New Roman"/>
          <w:sz w:val="28"/>
          <w:szCs w:val="28"/>
        </w:rPr>
      </w:pPr>
      <w:r>
        <w:rPr>
          <w:rFonts w:ascii="Times New Roman" w:hAnsi="Times New Roman"/>
          <w:sz w:val="28"/>
          <w:szCs w:val="28"/>
        </w:rPr>
        <w:t xml:space="preserve"> </w:t>
      </w:r>
    </w:p>
    <w:p w14:paraId="57A2CA23" w14:textId="77777777" w:rsidR="005E6D6C" w:rsidRPr="00BA2A02" w:rsidRDefault="005E6D6C" w:rsidP="00304454">
      <w:pPr>
        <w:pStyle w:val="31"/>
        <w:spacing w:after="0"/>
        <w:ind w:left="0" w:firstLine="567"/>
        <w:jc w:val="both"/>
        <w:rPr>
          <w:sz w:val="24"/>
          <w:szCs w:val="24"/>
        </w:rPr>
      </w:pPr>
    </w:p>
    <w:p w14:paraId="18EEC014" w14:textId="77777777" w:rsidR="00635097" w:rsidRDefault="00635097" w:rsidP="00635097">
      <w:pPr>
        <w:pStyle w:val="a6"/>
        <w:tabs>
          <w:tab w:val="left" w:pos="993"/>
          <w:tab w:val="left" w:pos="1134"/>
          <w:tab w:val="left" w:pos="1276"/>
        </w:tabs>
        <w:spacing w:after="0"/>
        <w:ind w:left="709"/>
        <w:jc w:val="both"/>
        <w:rPr>
          <w:rFonts w:ascii="Times New Roman" w:eastAsiaTheme="minorHAnsi" w:hAnsi="Times New Roman"/>
          <w:i/>
          <w:color w:val="FF0000"/>
          <w:sz w:val="18"/>
        </w:rPr>
      </w:pPr>
    </w:p>
    <w:p w14:paraId="7F066139" w14:textId="77777777" w:rsidR="00304454" w:rsidRPr="00BA2A02" w:rsidRDefault="00304454" w:rsidP="00BA2A02">
      <w:pPr>
        <w:shd w:val="clear" w:color="auto" w:fill="92CDDC" w:themeFill="accent5" w:themeFillTint="99"/>
        <w:jc w:val="center"/>
        <w:rPr>
          <w:rFonts w:ascii="Times New Roman" w:hAnsi="Times New Roman"/>
          <w:b/>
          <w:sz w:val="24"/>
          <w:szCs w:val="24"/>
        </w:rPr>
      </w:pPr>
      <w:r w:rsidRPr="00BA2A02">
        <w:rPr>
          <w:rFonts w:ascii="Times New Roman" w:hAnsi="Times New Roman"/>
          <w:b/>
          <w:sz w:val="24"/>
          <w:szCs w:val="24"/>
        </w:rPr>
        <w:t>Дошкольное образование</w:t>
      </w:r>
    </w:p>
    <w:p w14:paraId="32CCC596" w14:textId="1509109E" w:rsidR="00304454" w:rsidRPr="00BA2A02" w:rsidRDefault="00304454" w:rsidP="00304454">
      <w:pPr>
        <w:spacing w:after="0"/>
        <w:ind w:firstLine="708"/>
        <w:jc w:val="both"/>
        <w:rPr>
          <w:rFonts w:ascii="Times New Roman" w:hAnsi="Times New Roman"/>
          <w:sz w:val="24"/>
          <w:szCs w:val="24"/>
        </w:rPr>
      </w:pPr>
      <w:r w:rsidRPr="00BA2A02">
        <w:rPr>
          <w:rFonts w:ascii="Times New Roman" w:hAnsi="Times New Roman"/>
          <w:sz w:val="24"/>
          <w:szCs w:val="24"/>
        </w:rPr>
        <w:t xml:space="preserve">В 2021-2022 учебном году система дошкольного образования Суровикинского муниципального района представлена 13 муниципальными образовательными организациями, реализующими образовательную программу дошкольного образования: 5 детских садов и 8 дошкольных групп при общеобразовательных школах, рассчитанных на 1101 место. По состоянию на 01.01.2022 г. дошкольное образование в Суровикинском районе </w:t>
      </w:r>
      <w:r w:rsidR="00BA2A02" w:rsidRPr="00BA2A02">
        <w:rPr>
          <w:rFonts w:ascii="Times New Roman" w:hAnsi="Times New Roman"/>
          <w:sz w:val="24"/>
          <w:szCs w:val="24"/>
        </w:rPr>
        <w:t>получает 1061</w:t>
      </w:r>
      <w:r w:rsidRPr="00BA2A02">
        <w:rPr>
          <w:rFonts w:ascii="Times New Roman" w:hAnsi="Times New Roman"/>
          <w:sz w:val="24"/>
          <w:szCs w:val="24"/>
        </w:rPr>
        <w:t xml:space="preserve"> ребенок в возрасте от 2 до 7 лет. </w:t>
      </w:r>
    </w:p>
    <w:p w14:paraId="4184B534" w14:textId="7367798E" w:rsidR="00304454" w:rsidRPr="00BA2A02" w:rsidRDefault="00304454" w:rsidP="00304454">
      <w:pPr>
        <w:spacing w:after="0"/>
        <w:ind w:firstLine="708"/>
        <w:jc w:val="both"/>
        <w:rPr>
          <w:rFonts w:ascii="Times New Roman" w:hAnsi="Times New Roman"/>
          <w:sz w:val="24"/>
          <w:szCs w:val="24"/>
        </w:rPr>
      </w:pPr>
      <w:r w:rsidRPr="00BA2A02">
        <w:rPr>
          <w:rFonts w:ascii="Times New Roman" w:hAnsi="Times New Roman"/>
          <w:sz w:val="24"/>
          <w:szCs w:val="24"/>
        </w:rPr>
        <w:t xml:space="preserve"> В детских садах </w:t>
      </w:r>
      <w:r w:rsidR="00BA2A02" w:rsidRPr="00BA2A02">
        <w:rPr>
          <w:rFonts w:ascii="Times New Roman" w:hAnsi="Times New Roman"/>
          <w:sz w:val="24"/>
          <w:szCs w:val="24"/>
        </w:rPr>
        <w:t xml:space="preserve">функционируют </w:t>
      </w:r>
      <w:r w:rsidRPr="00BA2A02">
        <w:rPr>
          <w:rFonts w:ascii="Times New Roman" w:hAnsi="Times New Roman"/>
          <w:sz w:val="24"/>
          <w:szCs w:val="24"/>
        </w:rPr>
        <w:t xml:space="preserve">группы раннего возраста.  В МБДОУ детском саду «Березка» г. Суровикино - 45 мест, в МБДОУ детском саду «Звездочка» - 26 мест, в МБДОУ детском саду «Колокольчик» - 28 мест, в МАДОУ «Непоседа» </w:t>
      </w:r>
      <w:r w:rsidR="00BA2A02" w:rsidRPr="00BA2A02">
        <w:rPr>
          <w:rFonts w:ascii="Times New Roman" w:hAnsi="Times New Roman"/>
          <w:sz w:val="24"/>
          <w:szCs w:val="24"/>
        </w:rPr>
        <w:t>- 40</w:t>
      </w:r>
      <w:r w:rsidRPr="00BA2A02">
        <w:rPr>
          <w:rFonts w:ascii="Times New Roman" w:hAnsi="Times New Roman"/>
          <w:sz w:val="24"/>
          <w:szCs w:val="24"/>
        </w:rPr>
        <w:t xml:space="preserve"> мест.</w:t>
      </w:r>
    </w:p>
    <w:p w14:paraId="7A1DEE38" w14:textId="2568A9DA" w:rsidR="00304454" w:rsidRPr="00BA2A02" w:rsidRDefault="00304454" w:rsidP="00304454">
      <w:pPr>
        <w:tabs>
          <w:tab w:val="left" w:pos="709"/>
          <w:tab w:val="left" w:pos="11325"/>
        </w:tabs>
        <w:spacing w:after="0"/>
        <w:ind w:right="-1"/>
        <w:jc w:val="both"/>
        <w:rPr>
          <w:rFonts w:ascii="Times New Roman" w:hAnsi="Times New Roman"/>
          <w:sz w:val="24"/>
          <w:szCs w:val="24"/>
        </w:rPr>
      </w:pPr>
      <w:r w:rsidRPr="00BA2A02">
        <w:rPr>
          <w:rFonts w:ascii="Times New Roman" w:hAnsi="Times New Roman"/>
          <w:sz w:val="24"/>
          <w:szCs w:val="24"/>
        </w:rPr>
        <w:tab/>
        <w:t xml:space="preserve">Прием заявлений о постановке на учет в Государственной информационной системе Волгоградской области «Единая информационная система в сфере образования Волгоградской </w:t>
      </w:r>
      <w:r w:rsidR="00BA2A02" w:rsidRPr="00BA2A02">
        <w:rPr>
          <w:rFonts w:ascii="Times New Roman" w:hAnsi="Times New Roman"/>
          <w:sz w:val="24"/>
          <w:szCs w:val="24"/>
        </w:rPr>
        <w:t>области» осуществляется</w:t>
      </w:r>
      <w:r w:rsidRPr="00BA2A02">
        <w:rPr>
          <w:rFonts w:ascii="Times New Roman" w:hAnsi="Times New Roman"/>
          <w:sz w:val="24"/>
          <w:szCs w:val="24"/>
        </w:rPr>
        <w:t xml:space="preserve"> Отделом по образованию администрации Суровикинского муниципального района с 2016 года. Всего за 2021-2022 учебном году было принято 213 заявлений о постановке на учет. Заявлений поданных в электронном виде через единый портал государственных услуг: 106 и 104 – лично в Отдел по образованию, через МФЦ 3 </w:t>
      </w:r>
      <w:r w:rsidR="00BA2A02" w:rsidRPr="00BA2A02">
        <w:rPr>
          <w:rFonts w:ascii="Times New Roman" w:hAnsi="Times New Roman"/>
          <w:sz w:val="24"/>
          <w:szCs w:val="24"/>
        </w:rPr>
        <w:t>- человека</w:t>
      </w:r>
      <w:r w:rsidRPr="00BA2A02">
        <w:rPr>
          <w:rFonts w:ascii="Times New Roman" w:hAnsi="Times New Roman"/>
          <w:sz w:val="24"/>
          <w:szCs w:val="24"/>
        </w:rPr>
        <w:t>.</w:t>
      </w:r>
    </w:p>
    <w:p w14:paraId="6948DD64" w14:textId="04841CAD" w:rsidR="00304454" w:rsidRPr="00BA2A02" w:rsidRDefault="00304454" w:rsidP="00304454">
      <w:pPr>
        <w:spacing w:after="0"/>
        <w:ind w:firstLine="708"/>
        <w:jc w:val="both"/>
        <w:rPr>
          <w:rFonts w:ascii="Times New Roman" w:hAnsi="Times New Roman"/>
          <w:sz w:val="24"/>
          <w:szCs w:val="24"/>
        </w:rPr>
      </w:pPr>
      <w:r w:rsidRPr="00BA2A02">
        <w:rPr>
          <w:rFonts w:ascii="Times New Roman" w:hAnsi="Times New Roman"/>
          <w:sz w:val="24"/>
          <w:szCs w:val="24"/>
        </w:rPr>
        <w:tab/>
        <w:t xml:space="preserve">Комиссией по комплектованию ДОО Суровикинского муниципального района за 2021-2022 году было выдано 209 направлений </w:t>
      </w:r>
      <w:r w:rsidR="00BA2A02" w:rsidRPr="00BA2A02">
        <w:rPr>
          <w:rFonts w:ascii="Times New Roman" w:hAnsi="Times New Roman"/>
          <w:sz w:val="24"/>
          <w:szCs w:val="24"/>
        </w:rPr>
        <w:t>в муниципальные</w:t>
      </w:r>
      <w:r w:rsidRPr="00BA2A02">
        <w:rPr>
          <w:rFonts w:ascii="Times New Roman" w:hAnsi="Times New Roman"/>
          <w:sz w:val="24"/>
          <w:szCs w:val="24"/>
        </w:rPr>
        <w:t xml:space="preserve"> образовательные организации, реализующие образовательную программу дошкольного образования.</w:t>
      </w:r>
    </w:p>
    <w:p w14:paraId="2B6239B1" w14:textId="65F8B248" w:rsidR="00304454" w:rsidRDefault="00304454" w:rsidP="00304454">
      <w:pPr>
        <w:spacing w:after="0"/>
        <w:ind w:firstLine="708"/>
        <w:jc w:val="both"/>
        <w:rPr>
          <w:rFonts w:ascii="Times New Roman" w:hAnsi="Times New Roman"/>
          <w:sz w:val="24"/>
          <w:szCs w:val="24"/>
        </w:rPr>
      </w:pPr>
      <w:r w:rsidRPr="00BA2A02">
        <w:rPr>
          <w:rFonts w:ascii="Times New Roman" w:hAnsi="Times New Roman"/>
          <w:sz w:val="24"/>
          <w:szCs w:val="24"/>
        </w:rPr>
        <w:t>В результате проведенных мероприятий очередность детей в дошкольные образовательные организации ежегодно снижается.</w:t>
      </w:r>
    </w:p>
    <w:p w14:paraId="7146C32C" w14:textId="77777777" w:rsidR="00B704BB" w:rsidRPr="00BA2A02" w:rsidRDefault="00B704BB" w:rsidP="00BE3B6E">
      <w:pPr>
        <w:jc w:val="center"/>
        <w:rPr>
          <w:rFonts w:ascii="Times New Roman" w:hAnsi="Times New Roman"/>
          <w:b/>
          <w:sz w:val="24"/>
          <w:szCs w:val="24"/>
        </w:rPr>
      </w:pPr>
      <w:r w:rsidRPr="00BA2A02">
        <w:rPr>
          <w:rFonts w:ascii="Times New Roman" w:hAnsi="Times New Roman"/>
          <w:b/>
          <w:sz w:val="24"/>
          <w:szCs w:val="24"/>
        </w:rPr>
        <w:t>Конкурсы ДОО</w:t>
      </w:r>
    </w:p>
    <w:p w14:paraId="42BA6D9D" w14:textId="77777777" w:rsidR="00B704BB" w:rsidRPr="00BA2A02" w:rsidRDefault="00B704BB" w:rsidP="00B704BB">
      <w:pPr>
        <w:spacing w:after="0"/>
        <w:ind w:firstLine="708"/>
        <w:jc w:val="both"/>
        <w:rPr>
          <w:rFonts w:ascii="Times New Roman" w:hAnsi="Times New Roman"/>
          <w:bCs/>
          <w:sz w:val="24"/>
          <w:szCs w:val="24"/>
        </w:rPr>
      </w:pPr>
      <w:r w:rsidRPr="00BA2A02">
        <w:rPr>
          <w:rFonts w:ascii="Times New Roman" w:hAnsi="Times New Roman"/>
          <w:bCs/>
          <w:sz w:val="24"/>
          <w:szCs w:val="24"/>
        </w:rPr>
        <w:t>12 апреля 2022 – муниципальный конкурс «Фестиваль методических разработок педагогов ДОО». В нем принимало участие 57 педагогов из 4 образовательных организаций района, реализующих программы дошкольного образования. В различных номинациях: 1 место получили -20 педагогов, 2 место получили – 22 педагога, 3 место получили 15 педагогов.</w:t>
      </w:r>
    </w:p>
    <w:p w14:paraId="050BF8FB" w14:textId="77777777" w:rsidR="00B704BB" w:rsidRPr="00BA2A02" w:rsidRDefault="00B704BB" w:rsidP="00B704BB">
      <w:pPr>
        <w:spacing w:after="0"/>
        <w:ind w:firstLine="708"/>
        <w:jc w:val="both"/>
        <w:rPr>
          <w:rFonts w:ascii="Times New Roman" w:hAnsi="Times New Roman"/>
          <w:bCs/>
          <w:sz w:val="24"/>
          <w:szCs w:val="24"/>
        </w:rPr>
      </w:pPr>
      <w:r w:rsidRPr="00BA2A02">
        <w:rPr>
          <w:rFonts w:ascii="Times New Roman" w:hAnsi="Times New Roman"/>
          <w:bCs/>
          <w:sz w:val="24"/>
          <w:szCs w:val="24"/>
        </w:rPr>
        <w:t xml:space="preserve">28 апреля 2022 – муниципальный конкурс чтецов </w:t>
      </w:r>
      <w:proofErr w:type="gramStart"/>
      <w:r w:rsidRPr="00BA2A02">
        <w:rPr>
          <w:rFonts w:ascii="Times New Roman" w:hAnsi="Times New Roman"/>
          <w:bCs/>
          <w:sz w:val="24"/>
          <w:szCs w:val="24"/>
        </w:rPr>
        <w:t>« Я</w:t>
      </w:r>
      <w:proofErr w:type="gramEnd"/>
      <w:r w:rsidRPr="00BA2A02">
        <w:rPr>
          <w:rFonts w:ascii="Times New Roman" w:hAnsi="Times New Roman"/>
          <w:bCs/>
          <w:sz w:val="24"/>
          <w:szCs w:val="24"/>
        </w:rPr>
        <w:t xml:space="preserve"> живу в России».</w:t>
      </w:r>
    </w:p>
    <w:p w14:paraId="375B5999" w14:textId="77777777" w:rsidR="00B704BB" w:rsidRPr="00BA2A02" w:rsidRDefault="00B704BB" w:rsidP="00B704BB">
      <w:pPr>
        <w:ind w:firstLine="708"/>
        <w:jc w:val="both"/>
        <w:rPr>
          <w:rFonts w:ascii="Times New Roman" w:hAnsi="Times New Roman"/>
          <w:bCs/>
          <w:sz w:val="24"/>
          <w:szCs w:val="24"/>
        </w:rPr>
      </w:pPr>
      <w:r w:rsidRPr="00BA2A02">
        <w:rPr>
          <w:rFonts w:ascii="Times New Roman" w:hAnsi="Times New Roman"/>
          <w:bCs/>
          <w:sz w:val="24"/>
          <w:szCs w:val="24"/>
        </w:rPr>
        <w:t>Принимало участие 28 воспитанников из 6 образовательных организаций района. В итоге в разной возрастной категории (3-7 лет): ГРАН-ПРИ получили воспитанники МБДОУ «Березка» и «Колокольчик. 1 место - 8 воспитанников, 2 место – 10 воспитанников, 3 место – 8 воспитанников.</w:t>
      </w:r>
    </w:p>
    <w:p w14:paraId="46892710" w14:textId="77777777" w:rsidR="00B704BB" w:rsidRPr="00BA2A02" w:rsidRDefault="00B704BB" w:rsidP="00B704BB">
      <w:pPr>
        <w:spacing w:after="0"/>
        <w:ind w:firstLine="708"/>
        <w:jc w:val="both"/>
        <w:rPr>
          <w:rFonts w:ascii="Times New Roman" w:hAnsi="Times New Roman"/>
          <w:bCs/>
          <w:sz w:val="24"/>
          <w:szCs w:val="24"/>
        </w:rPr>
      </w:pPr>
      <w:r w:rsidRPr="00BA2A02">
        <w:rPr>
          <w:rFonts w:ascii="Times New Roman" w:hAnsi="Times New Roman"/>
          <w:bCs/>
          <w:sz w:val="24"/>
          <w:szCs w:val="24"/>
        </w:rPr>
        <w:t>23 мая 2022 – городской конкурс юных вокалистов «Звонкие голоса».</w:t>
      </w:r>
    </w:p>
    <w:p w14:paraId="16AC5A8B" w14:textId="77777777" w:rsidR="00B704BB" w:rsidRPr="00BA2A02" w:rsidRDefault="00B704BB" w:rsidP="00B704BB">
      <w:pPr>
        <w:spacing w:after="0"/>
        <w:ind w:firstLine="708"/>
        <w:jc w:val="both"/>
        <w:rPr>
          <w:rFonts w:ascii="Times New Roman" w:hAnsi="Times New Roman"/>
          <w:bCs/>
          <w:sz w:val="24"/>
          <w:szCs w:val="24"/>
        </w:rPr>
      </w:pPr>
      <w:r w:rsidRPr="00BA2A02">
        <w:rPr>
          <w:rFonts w:ascii="Times New Roman" w:hAnsi="Times New Roman"/>
          <w:bCs/>
          <w:sz w:val="24"/>
          <w:szCs w:val="24"/>
        </w:rPr>
        <w:t xml:space="preserve">Был проведен дистанционный конкурс. Принимали участие дети из городских садов.  В итоге 1 место- 1 воспитанник из МБДОУ «Звездочка», </w:t>
      </w:r>
    </w:p>
    <w:p w14:paraId="6D1A5624" w14:textId="77777777" w:rsidR="00B704BB" w:rsidRPr="00BA2A02" w:rsidRDefault="00B704BB" w:rsidP="00B704BB">
      <w:pPr>
        <w:spacing w:after="0"/>
        <w:jc w:val="both"/>
        <w:rPr>
          <w:rFonts w:ascii="Times New Roman" w:hAnsi="Times New Roman"/>
          <w:bCs/>
          <w:sz w:val="24"/>
          <w:szCs w:val="24"/>
        </w:rPr>
      </w:pPr>
      <w:r w:rsidRPr="00BA2A02">
        <w:rPr>
          <w:rFonts w:ascii="Times New Roman" w:hAnsi="Times New Roman"/>
          <w:bCs/>
          <w:sz w:val="24"/>
          <w:szCs w:val="24"/>
        </w:rPr>
        <w:t xml:space="preserve">  2 место – 2 воспитанника из МБДОУ «Березка», МБДОУ «Колокольчик», </w:t>
      </w:r>
    </w:p>
    <w:p w14:paraId="2667A681" w14:textId="77777777" w:rsidR="00B704BB" w:rsidRPr="00BA2A02" w:rsidRDefault="00B704BB" w:rsidP="00B704BB">
      <w:pPr>
        <w:spacing w:after="0"/>
        <w:jc w:val="both"/>
        <w:rPr>
          <w:rFonts w:ascii="Times New Roman" w:hAnsi="Times New Roman"/>
          <w:bCs/>
          <w:sz w:val="24"/>
          <w:szCs w:val="24"/>
        </w:rPr>
      </w:pPr>
      <w:r w:rsidRPr="00BA2A02">
        <w:rPr>
          <w:rFonts w:ascii="Times New Roman" w:hAnsi="Times New Roman"/>
          <w:bCs/>
          <w:sz w:val="24"/>
          <w:szCs w:val="24"/>
        </w:rPr>
        <w:t xml:space="preserve"> 3 место – 1 воспитанник из МАДОУ «Непоседа».</w:t>
      </w:r>
    </w:p>
    <w:p w14:paraId="716B6D6A" w14:textId="77777777" w:rsidR="00B704BB" w:rsidRPr="00BA2A02" w:rsidRDefault="00B704BB" w:rsidP="00B704BB">
      <w:pPr>
        <w:spacing w:after="0"/>
        <w:ind w:firstLine="708"/>
        <w:jc w:val="both"/>
        <w:rPr>
          <w:rFonts w:ascii="Times New Roman" w:hAnsi="Times New Roman"/>
          <w:bCs/>
          <w:sz w:val="24"/>
          <w:szCs w:val="24"/>
        </w:rPr>
      </w:pPr>
      <w:r w:rsidRPr="00BA2A02">
        <w:rPr>
          <w:rFonts w:ascii="Times New Roman" w:hAnsi="Times New Roman"/>
          <w:bCs/>
          <w:sz w:val="24"/>
          <w:szCs w:val="24"/>
        </w:rPr>
        <w:t>26 мая 2022 года – районный конкурс рисунков «Чудеса и краски солнечного лета».  Принимало участие 14 воспитанников из 3 образовательных организаций в разной возрастной категории (3-7 лет):   1 место - 6 воспитанников, 2 место- 4 воспитанника, 3 место -4 воспитанника.</w:t>
      </w:r>
    </w:p>
    <w:p w14:paraId="41517172" w14:textId="77777777" w:rsidR="00B704BB" w:rsidRDefault="00B704BB" w:rsidP="00B704BB">
      <w:pPr>
        <w:ind w:firstLine="708"/>
        <w:jc w:val="center"/>
        <w:rPr>
          <w:rFonts w:ascii="Times New Roman" w:hAnsi="Times New Roman"/>
          <w:bCs/>
          <w:sz w:val="24"/>
          <w:szCs w:val="24"/>
        </w:rPr>
      </w:pPr>
    </w:p>
    <w:p w14:paraId="6C79F8A7" w14:textId="77777777" w:rsidR="00B704BB" w:rsidRPr="00BE3B6E" w:rsidRDefault="00B704BB" w:rsidP="00B704BB">
      <w:pPr>
        <w:ind w:firstLine="708"/>
        <w:jc w:val="center"/>
        <w:rPr>
          <w:rFonts w:ascii="Times New Roman" w:hAnsi="Times New Roman"/>
          <w:b/>
          <w:sz w:val="24"/>
          <w:szCs w:val="24"/>
        </w:rPr>
      </w:pPr>
      <w:r w:rsidRPr="00BE3B6E">
        <w:rPr>
          <w:rFonts w:ascii="Times New Roman" w:hAnsi="Times New Roman"/>
          <w:b/>
          <w:sz w:val="24"/>
          <w:szCs w:val="24"/>
        </w:rPr>
        <w:t>Организация дополнительного образования в ДОУ</w:t>
      </w:r>
    </w:p>
    <w:p w14:paraId="1E45217F" w14:textId="77777777" w:rsidR="00B704BB" w:rsidRPr="00BA2A02" w:rsidRDefault="00B704BB" w:rsidP="00B704BB">
      <w:pPr>
        <w:ind w:firstLine="708"/>
        <w:jc w:val="both"/>
        <w:rPr>
          <w:rFonts w:ascii="Times New Roman" w:hAnsi="Times New Roman"/>
          <w:sz w:val="24"/>
          <w:szCs w:val="24"/>
        </w:rPr>
      </w:pPr>
      <w:r w:rsidRPr="00BA2A02">
        <w:rPr>
          <w:rFonts w:ascii="Times New Roman" w:hAnsi="Times New Roman"/>
          <w:sz w:val="24"/>
          <w:szCs w:val="24"/>
        </w:rPr>
        <w:t xml:space="preserve">В рамках национального проекта образования «Успех каждого ребенка» в 2022 в детских садах были созданы новые дополнительные места. Было закуплено и поставлено оборудование. </w:t>
      </w:r>
    </w:p>
    <w:p w14:paraId="5D22BE4E" w14:textId="77777777" w:rsidR="00B704BB" w:rsidRPr="00BA2A02" w:rsidRDefault="00B704BB" w:rsidP="00B704BB">
      <w:pPr>
        <w:ind w:firstLine="708"/>
        <w:jc w:val="both"/>
        <w:rPr>
          <w:rFonts w:ascii="Times New Roman" w:hAnsi="Times New Roman"/>
          <w:sz w:val="24"/>
          <w:szCs w:val="24"/>
        </w:rPr>
      </w:pPr>
      <w:r w:rsidRPr="00BA2A02">
        <w:rPr>
          <w:rFonts w:ascii="Times New Roman" w:hAnsi="Times New Roman"/>
          <w:sz w:val="24"/>
          <w:szCs w:val="24"/>
        </w:rPr>
        <w:t>В МАДОУ «Непоседа» открыты дополнительные места на 75 мест «Школа лидерства» социально- коммуникативной направленности. Было поставлено оборудование: 8 –ноутбуков, 1 – интерактивная доска, 5 – микрофонов, точка беспроводного доступа в интернет – 1 шт.</w:t>
      </w:r>
    </w:p>
    <w:p w14:paraId="18EBA6E2" w14:textId="77777777" w:rsidR="00B704BB" w:rsidRPr="00BA2A02" w:rsidRDefault="00B704BB" w:rsidP="00B704BB">
      <w:pPr>
        <w:ind w:firstLine="708"/>
        <w:jc w:val="both"/>
        <w:rPr>
          <w:rFonts w:ascii="Times New Roman" w:hAnsi="Times New Roman"/>
          <w:sz w:val="24"/>
          <w:szCs w:val="24"/>
        </w:rPr>
      </w:pPr>
      <w:r w:rsidRPr="00BA2A02">
        <w:rPr>
          <w:rFonts w:ascii="Times New Roman" w:hAnsi="Times New Roman"/>
          <w:sz w:val="24"/>
          <w:szCs w:val="24"/>
        </w:rPr>
        <w:t xml:space="preserve"> В МБДОУ «Березка» открыты дополнительные места на 75 мест «Спортивная хореография» физкультурно-спортивной направленности. Было поставлено оборудование: 20 - зеркал, 20 - скакалок, 20 – коврик гимнастический.</w:t>
      </w:r>
    </w:p>
    <w:p w14:paraId="6B1A7041" w14:textId="77777777" w:rsidR="00304454" w:rsidRPr="00BA2A02" w:rsidRDefault="00304454" w:rsidP="00BA2A02">
      <w:pPr>
        <w:shd w:val="clear" w:color="auto" w:fill="92CDDC" w:themeFill="accent5" w:themeFillTint="99"/>
        <w:tabs>
          <w:tab w:val="left" w:pos="709"/>
          <w:tab w:val="left" w:pos="11325"/>
        </w:tabs>
        <w:ind w:right="-1"/>
        <w:jc w:val="center"/>
        <w:rPr>
          <w:rFonts w:ascii="Times New Roman" w:hAnsi="Times New Roman" w:cs="Times New Roman"/>
          <w:b/>
          <w:sz w:val="24"/>
          <w:szCs w:val="24"/>
        </w:rPr>
      </w:pPr>
      <w:r w:rsidRPr="00BA2A02">
        <w:rPr>
          <w:rFonts w:ascii="Times New Roman" w:hAnsi="Times New Roman" w:cs="Times New Roman"/>
          <w:b/>
          <w:sz w:val="24"/>
          <w:szCs w:val="24"/>
        </w:rPr>
        <w:t>Психолого-медико-педагогическая комиссия</w:t>
      </w:r>
    </w:p>
    <w:p w14:paraId="705170CF" w14:textId="77777777" w:rsidR="00304454" w:rsidRPr="00BA2A02" w:rsidRDefault="00304454" w:rsidP="00304454">
      <w:pPr>
        <w:spacing w:after="0"/>
        <w:ind w:firstLine="708"/>
        <w:jc w:val="both"/>
        <w:rPr>
          <w:rFonts w:ascii="Times New Roman" w:hAnsi="Times New Roman" w:cs="Times New Roman"/>
          <w:sz w:val="24"/>
          <w:szCs w:val="24"/>
        </w:rPr>
      </w:pPr>
      <w:r w:rsidRPr="00BA2A02">
        <w:rPr>
          <w:rFonts w:ascii="Times New Roman" w:hAnsi="Times New Roman" w:cs="Times New Roman"/>
          <w:sz w:val="24"/>
          <w:szCs w:val="24"/>
        </w:rPr>
        <w:tab/>
        <w:t xml:space="preserve">В 2021-2022 учебном году состоялось 6 заседаний Суровикинской территориальной психолого-медико-педагогической комиссии, на которых было обследовано  43 человека, из них дети в возрасте от 3 до 18 лет – 38 человек  и 5 человек старше 18 лет не имеющих документов об образовании, были обследованы по запросам ГБССУ СО ГПВИ «Суровикинский психоневрологический интернат» с целью определения им образовательной программы. </w:t>
      </w:r>
    </w:p>
    <w:p w14:paraId="7F61B77F" w14:textId="77777777" w:rsidR="00304454" w:rsidRPr="00BA2A02" w:rsidRDefault="00304454" w:rsidP="00304454">
      <w:pPr>
        <w:tabs>
          <w:tab w:val="left" w:pos="709"/>
          <w:tab w:val="left" w:pos="11325"/>
        </w:tabs>
        <w:spacing w:after="0" w:line="240" w:lineRule="auto"/>
        <w:ind w:right="-1"/>
        <w:jc w:val="both"/>
        <w:rPr>
          <w:rFonts w:ascii="Times New Roman" w:hAnsi="Times New Roman" w:cs="Times New Roman"/>
          <w:sz w:val="24"/>
          <w:szCs w:val="24"/>
        </w:rPr>
      </w:pPr>
    </w:p>
    <w:p w14:paraId="62C97E8B" w14:textId="77777777" w:rsidR="00304454" w:rsidRPr="00BA2A02" w:rsidRDefault="00304454" w:rsidP="00BA2A02">
      <w:pPr>
        <w:shd w:val="clear" w:color="auto" w:fill="92CDDC" w:themeFill="accent5" w:themeFillTint="99"/>
        <w:tabs>
          <w:tab w:val="left" w:pos="709"/>
          <w:tab w:val="left" w:pos="11325"/>
        </w:tabs>
        <w:spacing w:after="0" w:line="240" w:lineRule="auto"/>
        <w:ind w:right="-1"/>
        <w:jc w:val="center"/>
        <w:rPr>
          <w:rFonts w:ascii="Times New Roman" w:hAnsi="Times New Roman" w:cs="Times New Roman"/>
          <w:b/>
          <w:sz w:val="24"/>
          <w:szCs w:val="24"/>
        </w:rPr>
      </w:pPr>
      <w:r w:rsidRPr="00BA2A02">
        <w:rPr>
          <w:rFonts w:ascii="Times New Roman" w:hAnsi="Times New Roman" w:cs="Times New Roman"/>
          <w:b/>
          <w:sz w:val="24"/>
          <w:szCs w:val="24"/>
        </w:rPr>
        <w:t>Инклюзивное образование</w:t>
      </w:r>
    </w:p>
    <w:p w14:paraId="67087AA1" w14:textId="77777777" w:rsidR="00304454" w:rsidRPr="00BA2A02" w:rsidRDefault="00304454" w:rsidP="00BA2A02">
      <w:pPr>
        <w:shd w:val="clear" w:color="auto" w:fill="92CDDC" w:themeFill="accent5" w:themeFillTint="99"/>
        <w:tabs>
          <w:tab w:val="left" w:pos="709"/>
          <w:tab w:val="left" w:pos="11325"/>
        </w:tabs>
        <w:spacing w:after="0" w:line="240" w:lineRule="auto"/>
        <w:ind w:right="-1"/>
        <w:jc w:val="center"/>
        <w:rPr>
          <w:rFonts w:ascii="Times New Roman" w:hAnsi="Times New Roman" w:cs="Times New Roman"/>
          <w:b/>
          <w:sz w:val="24"/>
          <w:szCs w:val="24"/>
        </w:rPr>
      </w:pPr>
    </w:p>
    <w:p w14:paraId="4B554E0D" w14:textId="77777777" w:rsidR="00304454" w:rsidRPr="00BA2A02" w:rsidRDefault="00304454" w:rsidP="00304454">
      <w:pPr>
        <w:tabs>
          <w:tab w:val="left" w:pos="709"/>
          <w:tab w:val="left" w:pos="11325"/>
        </w:tabs>
        <w:spacing w:after="0"/>
        <w:ind w:right="-1"/>
        <w:jc w:val="both"/>
        <w:rPr>
          <w:rFonts w:ascii="Times New Roman" w:hAnsi="Times New Roman" w:cs="Times New Roman"/>
          <w:sz w:val="24"/>
          <w:szCs w:val="24"/>
        </w:rPr>
      </w:pPr>
      <w:r w:rsidRPr="00BA2A02">
        <w:rPr>
          <w:rFonts w:ascii="Times New Roman" w:hAnsi="Times New Roman" w:cs="Times New Roman"/>
          <w:sz w:val="24"/>
          <w:szCs w:val="24"/>
        </w:rPr>
        <w:tab/>
        <w:t xml:space="preserve">В 2021-2022 году инклюзивное образование в Суровикинском районе реализовывали 10 школ: МКОУ СОШ № </w:t>
      </w:r>
      <w:smartTag w:uri="urn:schemas-microsoft-com:office:smarttags" w:element="metricconverter">
        <w:smartTagPr>
          <w:attr w:name="ProductID" w:val="1 г"/>
        </w:smartTagPr>
        <w:r w:rsidRPr="00BA2A02">
          <w:rPr>
            <w:rFonts w:ascii="Times New Roman" w:hAnsi="Times New Roman" w:cs="Times New Roman"/>
            <w:sz w:val="24"/>
            <w:szCs w:val="24"/>
          </w:rPr>
          <w:t>1 г</w:t>
        </w:r>
      </w:smartTag>
      <w:r w:rsidRPr="00BA2A02">
        <w:rPr>
          <w:rFonts w:ascii="Times New Roman" w:hAnsi="Times New Roman" w:cs="Times New Roman"/>
          <w:sz w:val="24"/>
          <w:szCs w:val="24"/>
        </w:rPr>
        <w:t xml:space="preserve">. Суровикино, МКОУ СОШ № </w:t>
      </w:r>
      <w:smartTag w:uri="urn:schemas-microsoft-com:office:smarttags" w:element="metricconverter">
        <w:smartTagPr>
          <w:attr w:name="ProductID" w:val="2 г"/>
        </w:smartTagPr>
        <w:r w:rsidRPr="00BA2A02">
          <w:rPr>
            <w:rFonts w:ascii="Times New Roman" w:hAnsi="Times New Roman" w:cs="Times New Roman"/>
            <w:sz w:val="24"/>
            <w:szCs w:val="24"/>
          </w:rPr>
          <w:t>2 г</w:t>
        </w:r>
      </w:smartTag>
      <w:r w:rsidRPr="00BA2A02">
        <w:rPr>
          <w:rFonts w:ascii="Times New Roman" w:hAnsi="Times New Roman" w:cs="Times New Roman"/>
          <w:sz w:val="24"/>
          <w:szCs w:val="24"/>
        </w:rPr>
        <w:t xml:space="preserve">. Суровикино, МКОУ СОШ № </w:t>
      </w:r>
      <w:smartTag w:uri="urn:schemas-microsoft-com:office:smarttags" w:element="metricconverter">
        <w:smartTagPr>
          <w:attr w:name="ProductID" w:val="3 г"/>
        </w:smartTagPr>
        <w:r w:rsidRPr="00BA2A02">
          <w:rPr>
            <w:rFonts w:ascii="Times New Roman" w:hAnsi="Times New Roman" w:cs="Times New Roman"/>
            <w:sz w:val="24"/>
            <w:szCs w:val="24"/>
          </w:rPr>
          <w:t>3 г</w:t>
        </w:r>
      </w:smartTag>
      <w:r w:rsidRPr="00BA2A02">
        <w:rPr>
          <w:rFonts w:ascii="Times New Roman" w:hAnsi="Times New Roman" w:cs="Times New Roman"/>
          <w:sz w:val="24"/>
          <w:szCs w:val="24"/>
        </w:rPr>
        <w:t>. Суровикино, МКОУ «</w:t>
      </w:r>
      <w:proofErr w:type="spellStart"/>
      <w:r w:rsidRPr="00BA2A02">
        <w:rPr>
          <w:rFonts w:ascii="Times New Roman" w:hAnsi="Times New Roman" w:cs="Times New Roman"/>
          <w:sz w:val="24"/>
          <w:szCs w:val="24"/>
        </w:rPr>
        <w:t>Верхнесолоновская</w:t>
      </w:r>
      <w:proofErr w:type="spellEnd"/>
      <w:r w:rsidRPr="00BA2A02">
        <w:rPr>
          <w:rFonts w:ascii="Times New Roman" w:hAnsi="Times New Roman" w:cs="Times New Roman"/>
          <w:sz w:val="24"/>
          <w:szCs w:val="24"/>
        </w:rPr>
        <w:t xml:space="preserve"> СОШ», МКОУ «</w:t>
      </w:r>
      <w:proofErr w:type="spellStart"/>
      <w:r w:rsidRPr="00BA2A02">
        <w:rPr>
          <w:rFonts w:ascii="Times New Roman" w:hAnsi="Times New Roman" w:cs="Times New Roman"/>
          <w:sz w:val="24"/>
          <w:szCs w:val="24"/>
        </w:rPr>
        <w:t>Лобакинская</w:t>
      </w:r>
      <w:proofErr w:type="spellEnd"/>
      <w:r w:rsidRPr="00BA2A02">
        <w:rPr>
          <w:rFonts w:ascii="Times New Roman" w:hAnsi="Times New Roman" w:cs="Times New Roman"/>
          <w:sz w:val="24"/>
          <w:szCs w:val="24"/>
        </w:rPr>
        <w:t xml:space="preserve"> СОШ» МКОУ «</w:t>
      </w:r>
      <w:proofErr w:type="spellStart"/>
      <w:r w:rsidRPr="00BA2A02">
        <w:rPr>
          <w:rFonts w:ascii="Times New Roman" w:hAnsi="Times New Roman" w:cs="Times New Roman"/>
          <w:sz w:val="24"/>
          <w:szCs w:val="24"/>
        </w:rPr>
        <w:t>Ближнеосиновская</w:t>
      </w:r>
      <w:proofErr w:type="spellEnd"/>
      <w:r w:rsidRPr="00BA2A02">
        <w:rPr>
          <w:rFonts w:ascii="Times New Roman" w:hAnsi="Times New Roman" w:cs="Times New Roman"/>
          <w:sz w:val="24"/>
          <w:szCs w:val="24"/>
        </w:rPr>
        <w:t xml:space="preserve"> СОШ», МКОУ «</w:t>
      </w:r>
      <w:proofErr w:type="spellStart"/>
      <w:r w:rsidRPr="00BA2A02">
        <w:rPr>
          <w:rFonts w:ascii="Times New Roman" w:hAnsi="Times New Roman" w:cs="Times New Roman"/>
          <w:sz w:val="24"/>
          <w:szCs w:val="24"/>
        </w:rPr>
        <w:t>Нижнечирская</w:t>
      </w:r>
      <w:proofErr w:type="spellEnd"/>
      <w:r w:rsidRPr="00BA2A02">
        <w:rPr>
          <w:rFonts w:ascii="Times New Roman" w:hAnsi="Times New Roman" w:cs="Times New Roman"/>
          <w:sz w:val="24"/>
          <w:szCs w:val="24"/>
        </w:rPr>
        <w:t xml:space="preserve"> СОШ», МКОУ «Добринская СОШ», МКОУ «</w:t>
      </w:r>
      <w:proofErr w:type="spellStart"/>
      <w:r w:rsidRPr="00BA2A02">
        <w:rPr>
          <w:rFonts w:ascii="Times New Roman" w:hAnsi="Times New Roman" w:cs="Times New Roman"/>
          <w:sz w:val="24"/>
          <w:szCs w:val="24"/>
        </w:rPr>
        <w:t>Бурацкая</w:t>
      </w:r>
      <w:proofErr w:type="spellEnd"/>
      <w:r w:rsidRPr="00BA2A02">
        <w:rPr>
          <w:rFonts w:ascii="Times New Roman" w:hAnsi="Times New Roman" w:cs="Times New Roman"/>
          <w:sz w:val="24"/>
          <w:szCs w:val="24"/>
        </w:rPr>
        <w:t xml:space="preserve"> СОШ», МКОУ «</w:t>
      </w:r>
      <w:proofErr w:type="spellStart"/>
      <w:r w:rsidRPr="00BA2A02">
        <w:rPr>
          <w:rFonts w:ascii="Times New Roman" w:hAnsi="Times New Roman" w:cs="Times New Roman"/>
          <w:sz w:val="24"/>
          <w:szCs w:val="24"/>
        </w:rPr>
        <w:t>Новомаксимовская</w:t>
      </w:r>
      <w:proofErr w:type="spellEnd"/>
      <w:r w:rsidRPr="00BA2A02">
        <w:rPr>
          <w:rFonts w:ascii="Times New Roman" w:hAnsi="Times New Roman" w:cs="Times New Roman"/>
          <w:sz w:val="24"/>
          <w:szCs w:val="24"/>
        </w:rPr>
        <w:t xml:space="preserve"> СОШ».</w:t>
      </w:r>
    </w:p>
    <w:p w14:paraId="22A02137" w14:textId="77777777" w:rsidR="00304454" w:rsidRPr="00BA2A02" w:rsidRDefault="00304454" w:rsidP="00304454">
      <w:pPr>
        <w:tabs>
          <w:tab w:val="left" w:pos="709"/>
          <w:tab w:val="left" w:pos="11325"/>
        </w:tabs>
        <w:spacing w:after="0"/>
        <w:ind w:right="-1"/>
        <w:jc w:val="both"/>
        <w:rPr>
          <w:rFonts w:ascii="Times New Roman" w:hAnsi="Times New Roman" w:cs="Times New Roman"/>
          <w:sz w:val="24"/>
          <w:szCs w:val="24"/>
        </w:rPr>
      </w:pPr>
      <w:r w:rsidRPr="00BA2A02">
        <w:rPr>
          <w:rFonts w:ascii="Times New Roman" w:hAnsi="Times New Roman" w:cs="Times New Roman"/>
          <w:sz w:val="24"/>
          <w:szCs w:val="24"/>
        </w:rPr>
        <w:tab/>
        <w:t>Инклюзивное образование охватывает также и дошкольное образование. Три детских сада города Суровикино: МБДОУ «Березка», МБДОУ «Колокольчик» и МАДОУ «Непоседа» открыли комбинированные группы, где вместе с нормативно развивающимися детьми воспитываются дети с ограниченными возможностями здоровья.</w:t>
      </w:r>
    </w:p>
    <w:p w14:paraId="7427024F" w14:textId="77777777" w:rsidR="00304454" w:rsidRPr="00BA2A02" w:rsidRDefault="00304454" w:rsidP="00304454">
      <w:pPr>
        <w:tabs>
          <w:tab w:val="left" w:pos="709"/>
          <w:tab w:val="left" w:pos="11325"/>
        </w:tabs>
        <w:spacing w:after="0"/>
        <w:ind w:right="-1"/>
        <w:jc w:val="both"/>
        <w:rPr>
          <w:rFonts w:ascii="Times New Roman" w:hAnsi="Times New Roman" w:cs="Times New Roman"/>
          <w:sz w:val="24"/>
          <w:szCs w:val="24"/>
        </w:rPr>
      </w:pPr>
      <w:r w:rsidRPr="00BA2A02">
        <w:rPr>
          <w:rFonts w:ascii="Times New Roman" w:hAnsi="Times New Roman" w:cs="Times New Roman"/>
          <w:sz w:val="24"/>
          <w:szCs w:val="24"/>
        </w:rPr>
        <w:t xml:space="preserve"> </w:t>
      </w:r>
    </w:p>
    <w:p w14:paraId="1FA0C4D7" w14:textId="4841CE13" w:rsidR="00304454" w:rsidRPr="00BA2A02" w:rsidRDefault="00304454" w:rsidP="00304454">
      <w:pPr>
        <w:tabs>
          <w:tab w:val="left" w:pos="709"/>
          <w:tab w:val="left" w:pos="11325"/>
        </w:tabs>
        <w:ind w:right="-1"/>
        <w:jc w:val="both"/>
        <w:rPr>
          <w:rFonts w:ascii="Times New Roman" w:hAnsi="Times New Roman"/>
          <w:b/>
          <w:i/>
          <w:sz w:val="24"/>
          <w:szCs w:val="24"/>
        </w:rPr>
      </w:pPr>
      <w:r w:rsidRPr="00BA2A02">
        <w:rPr>
          <w:rFonts w:ascii="Times New Roman" w:hAnsi="Times New Roman"/>
          <w:b/>
          <w:i/>
          <w:sz w:val="24"/>
          <w:szCs w:val="24"/>
        </w:rPr>
        <w:t>Общее образование</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340"/>
        <w:gridCol w:w="1620"/>
        <w:gridCol w:w="2340"/>
        <w:gridCol w:w="1984"/>
      </w:tblGrid>
      <w:tr w:rsidR="00304454" w:rsidRPr="00BA2A02" w14:paraId="1BF164CA" w14:textId="77777777" w:rsidTr="00D34939">
        <w:tc>
          <w:tcPr>
            <w:tcW w:w="1908" w:type="dxa"/>
          </w:tcPr>
          <w:p w14:paraId="75AC317C"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2017-18 учебный год</w:t>
            </w:r>
          </w:p>
        </w:tc>
        <w:tc>
          <w:tcPr>
            <w:tcW w:w="2340" w:type="dxa"/>
          </w:tcPr>
          <w:p w14:paraId="69F369E4"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2018-19 учебный год</w:t>
            </w:r>
          </w:p>
        </w:tc>
        <w:tc>
          <w:tcPr>
            <w:tcW w:w="1620" w:type="dxa"/>
          </w:tcPr>
          <w:p w14:paraId="3A3235CE"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2019-20 учебный год</w:t>
            </w:r>
          </w:p>
        </w:tc>
        <w:tc>
          <w:tcPr>
            <w:tcW w:w="2340" w:type="dxa"/>
            <w:tcBorders>
              <w:right w:val="single" w:sz="4" w:space="0" w:color="auto"/>
            </w:tcBorders>
          </w:tcPr>
          <w:p w14:paraId="334701D8"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2020-21 учебный год</w:t>
            </w:r>
          </w:p>
        </w:tc>
        <w:tc>
          <w:tcPr>
            <w:tcW w:w="1984" w:type="dxa"/>
            <w:tcBorders>
              <w:left w:val="single" w:sz="4" w:space="0" w:color="auto"/>
            </w:tcBorders>
          </w:tcPr>
          <w:p w14:paraId="461E856C"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2021-22</w:t>
            </w:r>
          </w:p>
        </w:tc>
      </w:tr>
      <w:tr w:rsidR="00304454" w:rsidRPr="00BA2A02" w14:paraId="300A9A31" w14:textId="77777777" w:rsidTr="00D34939">
        <w:tc>
          <w:tcPr>
            <w:tcW w:w="1908" w:type="dxa"/>
          </w:tcPr>
          <w:p w14:paraId="16B46A15"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3 школы /11 детей с ОВЗ</w:t>
            </w:r>
          </w:p>
        </w:tc>
        <w:tc>
          <w:tcPr>
            <w:tcW w:w="2340" w:type="dxa"/>
          </w:tcPr>
          <w:p w14:paraId="22567329"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6 школ /20 детей с ОВЗ</w:t>
            </w:r>
          </w:p>
        </w:tc>
        <w:tc>
          <w:tcPr>
            <w:tcW w:w="1620" w:type="dxa"/>
          </w:tcPr>
          <w:p w14:paraId="698CA2F7"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7 школ /25 детей с ОВЗ</w:t>
            </w:r>
          </w:p>
        </w:tc>
        <w:tc>
          <w:tcPr>
            <w:tcW w:w="2340" w:type="dxa"/>
            <w:tcBorders>
              <w:right w:val="single" w:sz="4" w:space="0" w:color="auto"/>
            </w:tcBorders>
          </w:tcPr>
          <w:p w14:paraId="5354CAFA"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10 школ /38 детей с ОВЗ</w:t>
            </w:r>
          </w:p>
        </w:tc>
        <w:tc>
          <w:tcPr>
            <w:tcW w:w="1984" w:type="dxa"/>
            <w:tcBorders>
              <w:left w:val="single" w:sz="4" w:space="0" w:color="auto"/>
            </w:tcBorders>
          </w:tcPr>
          <w:p w14:paraId="76FBAC36"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color w:val="000000"/>
                <w:sz w:val="24"/>
                <w:szCs w:val="24"/>
              </w:rPr>
              <w:t xml:space="preserve">10 </w:t>
            </w:r>
            <w:r w:rsidRPr="00BA2A02">
              <w:rPr>
                <w:rFonts w:ascii="Times New Roman" w:hAnsi="Times New Roman"/>
                <w:sz w:val="24"/>
                <w:szCs w:val="24"/>
              </w:rPr>
              <w:t>школ /73 ребенка с ОВЗ</w:t>
            </w:r>
          </w:p>
        </w:tc>
      </w:tr>
    </w:tbl>
    <w:p w14:paraId="21CA05F8" w14:textId="77777777" w:rsidR="00304454" w:rsidRPr="00BA2A02" w:rsidRDefault="00304454" w:rsidP="00304454">
      <w:pPr>
        <w:tabs>
          <w:tab w:val="left" w:pos="709"/>
          <w:tab w:val="left" w:pos="11325"/>
        </w:tabs>
        <w:ind w:right="-1"/>
        <w:jc w:val="both"/>
        <w:rPr>
          <w:rFonts w:ascii="Times New Roman" w:hAnsi="Times New Roman"/>
          <w:b/>
          <w:i/>
          <w:sz w:val="24"/>
          <w:szCs w:val="24"/>
        </w:rPr>
      </w:pPr>
      <w:r w:rsidRPr="00BA2A02">
        <w:rPr>
          <w:rFonts w:ascii="Times New Roman" w:hAnsi="Times New Roman"/>
          <w:b/>
          <w:i/>
          <w:sz w:val="24"/>
          <w:szCs w:val="24"/>
        </w:rPr>
        <w:t>Дошкольное образование</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8"/>
        <w:gridCol w:w="2459"/>
        <w:gridCol w:w="2459"/>
        <w:gridCol w:w="1654"/>
        <w:gridCol w:w="1162"/>
      </w:tblGrid>
      <w:tr w:rsidR="00304454" w:rsidRPr="00BA2A02" w14:paraId="05A08640" w14:textId="77777777" w:rsidTr="00D34939">
        <w:tc>
          <w:tcPr>
            <w:tcW w:w="2647" w:type="dxa"/>
          </w:tcPr>
          <w:p w14:paraId="5E53CF76"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2017-18 учебный год</w:t>
            </w:r>
          </w:p>
        </w:tc>
        <w:tc>
          <w:tcPr>
            <w:tcW w:w="2647" w:type="dxa"/>
          </w:tcPr>
          <w:p w14:paraId="504ACFF0"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2018-19 учебный год</w:t>
            </w:r>
          </w:p>
        </w:tc>
        <w:tc>
          <w:tcPr>
            <w:tcW w:w="2647" w:type="dxa"/>
          </w:tcPr>
          <w:p w14:paraId="6117FD82"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2019-20 учебный год</w:t>
            </w:r>
          </w:p>
        </w:tc>
        <w:tc>
          <w:tcPr>
            <w:tcW w:w="1725" w:type="dxa"/>
            <w:tcBorders>
              <w:right w:val="single" w:sz="4" w:space="0" w:color="auto"/>
            </w:tcBorders>
          </w:tcPr>
          <w:p w14:paraId="70653D77"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2020-21 учебный год</w:t>
            </w:r>
          </w:p>
        </w:tc>
        <w:tc>
          <w:tcPr>
            <w:tcW w:w="526" w:type="dxa"/>
            <w:tcBorders>
              <w:left w:val="single" w:sz="4" w:space="0" w:color="auto"/>
            </w:tcBorders>
          </w:tcPr>
          <w:p w14:paraId="76F3E4E1" w14:textId="77777777" w:rsidR="00304454" w:rsidRPr="00BA2A02" w:rsidRDefault="00304454" w:rsidP="00D34939">
            <w:pPr>
              <w:tabs>
                <w:tab w:val="left" w:pos="709"/>
                <w:tab w:val="left" w:pos="11325"/>
              </w:tabs>
              <w:ind w:right="-1"/>
              <w:jc w:val="center"/>
              <w:rPr>
                <w:rFonts w:ascii="Times New Roman" w:hAnsi="Times New Roman"/>
                <w:b/>
                <w:sz w:val="24"/>
                <w:szCs w:val="24"/>
              </w:rPr>
            </w:pPr>
            <w:r w:rsidRPr="00BA2A02">
              <w:rPr>
                <w:rFonts w:ascii="Times New Roman" w:hAnsi="Times New Roman"/>
                <w:b/>
                <w:sz w:val="24"/>
                <w:szCs w:val="24"/>
              </w:rPr>
              <w:t>2021-22 учебный год</w:t>
            </w:r>
          </w:p>
        </w:tc>
      </w:tr>
      <w:tr w:rsidR="00304454" w:rsidRPr="00BA2A02" w14:paraId="2F451A2C" w14:textId="77777777" w:rsidTr="00D34939">
        <w:tc>
          <w:tcPr>
            <w:tcW w:w="2647" w:type="dxa"/>
          </w:tcPr>
          <w:p w14:paraId="7A4AF820"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0 детских садов / 0 детей с ОВЗ</w:t>
            </w:r>
          </w:p>
        </w:tc>
        <w:tc>
          <w:tcPr>
            <w:tcW w:w="2647" w:type="dxa"/>
          </w:tcPr>
          <w:p w14:paraId="291DCA47"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2 детских сада / 8 детей с ОВЗ</w:t>
            </w:r>
          </w:p>
        </w:tc>
        <w:tc>
          <w:tcPr>
            <w:tcW w:w="2647" w:type="dxa"/>
          </w:tcPr>
          <w:p w14:paraId="76E5D9EF"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2 детских сада / 8 детей с ОВЗ</w:t>
            </w:r>
          </w:p>
        </w:tc>
        <w:tc>
          <w:tcPr>
            <w:tcW w:w="1725" w:type="dxa"/>
            <w:tcBorders>
              <w:right w:val="single" w:sz="4" w:space="0" w:color="auto"/>
            </w:tcBorders>
          </w:tcPr>
          <w:p w14:paraId="6AE6A55A"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2 детских сада / 12 детей с ОВЗ</w:t>
            </w:r>
          </w:p>
        </w:tc>
        <w:tc>
          <w:tcPr>
            <w:tcW w:w="526" w:type="dxa"/>
            <w:tcBorders>
              <w:left w:val="single" w:sz="4" w:space="0" w:color="auto"/>
            </w:tcBorders>
          </w:tcPr>
          <w:p w14:paraId="2D624D88" w14:textId="77777777" w:rsidR="00304454" w:rsidRPr="00BA2A02" w:rsidRDefault="00304454" w:rsidP="00D34939">
            <w:pPr>
              <w:tabs>
                <w:tab w:val="left" w:pos="709"/>
                <w:tab w:val="left" w:pos="11325"/>
              </w:tabs>
              <w:ind w:right="-1"/>
              <w:jc w:val="both"/>
              <w:rPr>
                <w:rFonts w:ascii="Times New Roman" w:hAnsi="Times New Roman"/>
                <w:sz w:val="24"/>
                <w:szCs w:val="24"/>
              </w:rPr>
            </w:pPr>
            <w:r w:rsidRPr="00BA2A02">
              <w:rPr>
                <w:rFonts w:ascii="Times New Roman" w:hAnsi="Times New Roman"/>
                <w:sz w:val="24"/>
                <w:szCs w:val="24"/>
              </w:rPr>
              <w:t xml:space="preserve">3 детских сада / </w:t>
            </w:r>
            <w:r w:rsidRPr="00BA2A02">
              <w:rPr>
                <w:rFonts w:ascii="Times New Roman" w:hAnsi="Times New Roman"/>
                <w:color w:val="000000"/>
                <w:sz w:val="24"/>
                <w:szCs w:val="24"/>
              </w:rPr>
              <w:t>5</w:t>
            </w:r>
            <w:r w:rsidRPr="00BA2A02">
              <w:rPr>
                <w:rFonts w:ascii="Times New Roman" w:hAnsi="Times New Roman"/>
                <w:sz w:val="24"/>
                <w:szCs w:val="24"/>
              </w:rPr>
              <w:t xml:space="preserve"> детей с ОВЗ</w:t>
            </w:r>
          </w:p>
        </w:tc>
      </w:tr>
    </w:tbl>
    <w:p w14:paraId="0909D391" w14:textId="77777777" w:rsidR="00304454" w:rsidRDefault="00304454" w:rsidP="00BA2A02">
      <w:pPr>
        <w:pStyle w:val="1"/>
        <w:numPr>
          <w:ilvl w:val="0"/>
          <w:numId w:val="0"/>
        </w:numPr>
        <w:shd w:val="clear" w:color="auto" w:fill="FFFFFF"/>
        <w:spacing w:line="276" w:lineRule="auto"/>
        <w:ind w:firstLine="851"/>
        <w:jc w:val="both"/>
        <w:rPr>
          <w:b w:val="0"/>
          <w:bCs w:val="0"/>
          <w:szCs w:val="28"/>
        </w:rPr>
      </w:pPr>
    </w:p>
    <w:p w14:paraId="7DA7F26F" w14:textId="77777777" w:rsidR="00D26E63" w:rsidRPr="00B704BB" w:rsidRDefault="00D26E63" w:rsidP="00B704BB">
      <w:pPr>
        <w:pStyle w:val="11"/>
        <w:shd w:val="clear" w:color="auto" w:fill="92CDDC" w:themeFill="accent5" w:themeFillTint="99"/>
        <w:jc w:val="center"/>
        <w:rPr>
          <w:b/>
          <w:i/>
          <w:sz w:val="24"/>
          <w:szCs w:val="24"/>
        </w:rPr>
      </w:pPr>
      <w:r w:rsidRPr="00B704BB">
        <w:rPr>
          <w:b/>
          <w:i/>
          <w:sz w:val="24"/>
          <w:szCs w:val="24"/>
        </w:rPr>
        <w:t>Воспитательная работа</w:t>
      </w:r>
      <w:r w:rsidR="00795206" w:rsidRPr="00B704BB">
        <w:rPr>
          <w:b/>
          <w:i/>
          <w:sz w:val="24"/>
          <w:szCs w:val="24"/>
        </w:rPr>
        <w:t xml:space="preserve"> и дополнительное образование</w:t>
      </w:r>
    </w:p>
    <w:p w14:paraId="2FFCC1ED" w14:textId="77777777" w:rsidR="00B134EB" w:rsidRPr="00B704BB" w:rsidRDefault="00B134EB" w:rsidP="00B704BB">
      <w:pPr>
        <w:spacing w:after="0" w:line="240" w:lineRule="auto"/>
        <w:ind w:firstLine="142"/>
        <w:jc w:val="both"/>
        <w:rPr>
          <w:rFonts w:ascii="Times New Roman" w:hAnsi="Times New Roman" w:cs="Times New Roman"/>
          <w:sz w:val="24"/>
          <w:szCs w:val="24"/>
        </w:rPr>
      </w:pPr>
      <w:r w:rsidRPr="00B704BB">
        <w:rPr>
          <w:rFonts w:ascii="Times New Roman" w:hAnsi="Times New Roman" w:cs="Times New Roman"/>
          <w:sz w:val="24"/>
          <w:szCs w:val="24"/>
        </w:rPr>
        <w:t>В 2021-2022 учебном году в образовательных организациях района решались следующие основные воспитательные задачи:</w:t>
      </w:r>
    </w:p>
    <w:p w14:paraId="5211D622" w14:textId="77777777" w:rsidR="00B134EB" w:rsidRPr="00B704BB" w:rsidRDefault="00B134EB" w:rsidP="00B704BB">
      <w:pPr>
        <w:spacing w:after="0" w:line="240" w:lineRule="auto"/>
        <w:ind w:firstLine="142"/>
        <w:jc w:val="both"/>
        <w:rPr>
          <w:rFonts w:ascii="Times New Roman" w:hAnsi="Times New Roman" w:cs="Times New Roman"/>
          <w:sz w:val="24"/>
          <w:szCs w:val="24"/>
        </w:rPr>
      </w:pPr>
      <w:r w:rsidRPr="00B704BB">
        <w:rPr>
          <w:rFonts w:ascii="Times New Roman" w:hAnsi="Times New Roman" w:cs="Times New Roman"/>
          <w:sz w:val="24"/>
          <w:szCs w:val="24"/>
        </w:rPr>
        <w:t xml:space="preserve">    - совершенствование процесса гражданского и патриотического воспитания через развитие инновационных форм и методов, расширение работы   школьных музеев, военно-патриотических и спортивных клубов;  </w:t>
      </w:r>
    </w:p>
    <w:p w14:paraId="0EA872FF" w14:textId="58D3D7FC" w:rsidR="00B134EB" w:rsidRPr="00B704BB" w:rsidRDefault="00B134EB" w:rsidP="00B704BB">
      <w:pPr>
        <w:spacing w:after="0" w:line="240" w:lineRule="auto"/>
        <w:ind w:firstLine="142"/>
        <w:jc w:val="both"/>
        <w:rPr>
          <w:rFonts w:ascii="Times New Roman" w:hAnsi="Times New Roman" w:cs="Times New Roman"/>
          <w:sz w:val="24"/>
          <w:szCs w:val="24"/>
        </w:rPr>
      </w:pPr>
      <w:r w:rsidRPr="00B704BB">
        <w:rPr>
          <w:rFonts w:ascii="Times New Roman" w:hAnsi="Times New Roman" w:cs="Times New Roman"/>
          <w:sz w:val="24"/>
          <w:szCs w:val="24"/>
        </w:rPr>
        <w:t xml:space="preserve">     -   обеспечение профессионального роста классных руководителей, заместителей директора    по ВР и гражданско-патриотическому воспитанию;</w:t>
      </w:r>
    </w:p>
    <w:p w14:paraId="6F506891" w14:textId="77777777"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 - активизация деятельности общеобразовательных организаций по профилактике вредных привычек и пропаганды здорового образа жизни среди учащихся.</w:t>
      </w:r>
    </w:p>
    <w:p w14:paraId="7AC86AE6" w14:textId="77777777"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Воспитательная деятельность образовательных организаций осуществлялась в рамках региональных проектов:</w:t>
      </w:r>
    </w:p>
    <w:p w14:paraId="75B9ECDE" w14:textId="77777777"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 «Успех каждого ребенка», </w:t>
      </w:r>
    </w:p>
    <w:p w14:paraId="78C0EF77" w14:textId="77777777"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«Социальная активность»,</w:t>
      </w:r>
    </w:p>
    <w:p w14:paraId="1CAF9AF3" w14:textId="77777777"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 «Патриотическое воспитание граждан Российской Федерации»</w:t>
      </w:r>
      <w:r w:rsidRPr="00B704BB">
        <w:rPr>
          <w:rFonts w:ascii="Times New Roman" w:hAnsi="Times New Roman" w:cs="Times New Roman"/>
          <w:sz w:val="24"/>
          <w:szCs w:val="24"/>
        </w:rPr>
        <w:tab/>
      </w:r>
    </w:p>
    <w:p w14:paraId="17D8135A" w14:textId="7C69447C"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w:t>
      </w:r>
      <w:r w:rsidR="00B704BB" w:rsidRPr="00B704BB">
        <w:rPr>
          <w:rFonts w:ascii="Times New Roman" w:hAnsi="Times New Roman" w:cs="Times New Roman"/>
          <w:sz w:val="24"/>
          <w:szCs w:val="24"/>
        </w:rPr>
        <w:t>Молодежь России</w:t>
      </w:r>
      <w:r w:rsidRPr="00B704BB">
        <w:rPr>
          <w:rFonts w:ascii="Times New Roman" w:hAnsi="Times New Roman" w:cs="Times New Roman"/>
          <w:sz w:val="24"/>
          <w:szCs w:val="24"/>
        </w:rPr>
        <w:t>»</w:t>
      </w:r>
      <w:r w:rsidRPr="00B704BB">
        <w:rPr>
          <w:rFonts w:ascii="Times New Roman" w:hAnsi="Times New Roman" w:cs="Times New Roman"/>
          <w:sz w:val="24"/>
          <w:szCs w:val="24"/>
        </w:rPr>
        <w:tab/>
      </w:r>
      <w:r w:rsidRPr="00B704BB">
        <w:rPr>
          <w:rFonts w:ascii="Times New Roman" w:hAnsi="Times New Roman" w:cs="Times New Roman"/>
          <w:sz w:val="24"/>
          <w:szCs w:val="24"/>
        </w:rPr>
        <w:tab/>
      </w:r>
    </w:p>
    <w:p w14:paraId="576B2A94" w14:textId="77777777" w:rsidR="00B134EB" w:rsidRPr="00B704BB" w:rsidRDefault="00B134EB" w:rsidP="00B704BB">
      <w:pPr>
        <w:autoSpaceDE w:val="0"/>
        <w:autoSpaceDN w:val="0"/>
        <w:adjustRightInd w:val="0"/>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А также муниципальных программ Суровикинского муниципального района, и подпрограмм администрации Суровикинского муниципального района:</w:t>
      </w:r>
    </w:p>
    <w:p w14:paraId="454D4329" w14:textId="77777777" w:rsidR="00B134EB" w:rsidRPr="00B704BB" w:rsidRDefault="00B134EB" w:rsidP="00B704BB">
      <w:pPr>
        <w:autoSpaceDE w:val="0"/>
        <w:autoSpaceDN w:val="0"/>
        <w:adjustRightInd w:val="0"/>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«Духовно-нравственное воспитание граждан на территории Суровикинского муниципального района Волгоградской области»</w:t>
      </w:r>
    </w:p>
    <w:p w14:paraId="40165C1A" w14:textId="03848E09" w:rsidR="00B134EB" w:rsidRPr="00B704BB" w:rsidRDefault="00B134EB" w:rsidP="00B704BB">
      <w:pPr>
        <w:autoSpaceDE w:val="0"/>
        <w:autoSpaceDN w:val="0"/>
        <w:adjustRightInd w:val="0"/>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«Комплексные меры противодействия злоупотреблению наркотиками и их незаконному обороту»</w:t>
      </w:r>
      <w:r w:rsidRPr="00B704BB">
        <w:rPr>
          <w:rFonts w:ascii="Times New Roman" w:hAnsi="Times New Roman" w:cs="Times New Roman"/>
          <w:sz w:val="24"/>
          <w:szCs w:val="24"/>
        </w:rPr>
        <w:t>.</w:t>
      </w:r>
    </w:p>
    <w:p w14:paraId="34D833FA" w14:textId="77777777" w:rsidR="00B134EB" w:rsidRPr="00B704BB" w:rsidRDefault="00B134EB" w:rsidP="00B704BB">
      <w:pPr>
        <w:autoSpaceDE w:val="0"/>
        <w:autoSpaceDN w:val="0"/>
        <w:adjustRightInd w:val="0"/>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 В рамках муниципальной программы «Развитие образования Суровикинского муниципального района Волгоградской области» воспитательная деятельность регламентировалась следующими подпрограммами: </w:t>
      </w:r>
    </w:p>
    <w:p w14:paraId="654ED230" w14:textId="77777777" w:rsidR="00B134EB" w:rsidRPr="00B704BB" w:rsidRDefault="00B134EB" w:rsidP="00B704BB">
      <w:pPr>
        <w:autoSpaceDE w:val="0"/>
        <w:autoSpaceDN w:val="0"/>
        <w:adjustRightInd w:val="0"/>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«Развитие дошкольного, общего и дополнительного образования детей»</w:t>
      </w:r>
    </w:p>
    <w:p w14:paraId="1BE26982" w14:textId="77777777" w:rsidR="00B134EB" w:rsidRPr="00B704BB" w:rsidRDefault="00B134EB" w:rsidP="00B704BB">
      <w:pPr>
        <w:autoSpaceDE w:val="0"/>
        <w:autoSpaceDN w:val="0"/>
        <w:adjustRightInd w:val="0"/>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«Отдых и оздоровление детей в лагерях с дневным пребыванием, организованных на базе образовательных организаций Суровикинского муниципального района Волгоградской области»</w:t>
      </w:r>
    </w:p>
    <w:p w14:paraId="57F6738C" w14:textId="77777777"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Учащиеся и педагогические коллективы образовательных организаций района в учебном году участвовали в различных по форме и содержанию школьных, районных и областных конкурсах военно-патриотического, физкультурно-спортивного, художественно-эстетического, эколого-биологического, социально-биологического и культурологического направления.</w:t>
      </w:r>
    </w:p>
    <w:p w14:paraId="102D00B8" w14:textId="0F49AA04" w:rsidR="00692A82" w:rsidRPr="00795206" w:rsidRDefault="00692A82" w:rsidP="00692A82">
      <w:pPr>
        <w:pStyle w:val="a9"/>
        <w:ind w:firstLine="708"/>
        <w:jc w:val="both"/>
        <w:rPr>
          <w:rFonts w:ascii="Times New Roman" w:hAnsi="Times New Roman"/>
          <w:sz w:val="24"/>
          <w:szCs w:val="24"/>
        </w:rPr>
      </w:pPr>
      <w:r w:rsidRPr="00795206">
        <w:rPr>
          <w:rFonts w:ascii="Times New Roman" w:hAnsi="Times New Roman"/>
          <w:sz w:val="24"/>
          <w:szCs w:val="24"/>
        </w:rPr>
        <w:t xml:space="preserve">Воспитание, прежде всего, зависит от сложившейся системы взаимоотношений всех участников образовательного процесса в коллективе образовательного учреждения. </w:t>
      </w:r>
    </w:p>
    <w:p w14:paraId="29815CBA" w14:textId="77777777" w:rsidR="00692A82" w:rsidRPr="00795206" w:rsidRDefault="00692A82" w:rsidP="00692A82">
      <w:pPr>
        <w:shd w:val="clear" w:color="auto" w:fill="FFFFFF"/>
        <w:spacing w:after="0" w:line="240" w:lineRule="atLeast"/>
        <w:ind w:firstLine="708"/>
        <w:jc w:val="both"/>
        <w:outlineLvl w:val="2"/>
        <w:rPr>
          <w:rFonts w:ascii="Times New Roman" w:hAnsi="Times New Roman" w:cs="Times New Roman"/>
          <w:sz w:val="24"/>
          <w:szCs w:val="24"/>
        </w:rPr>
      </w:pPr>
      <w:r w:rsidRPr="00795206">
        <w:rPr>
          <w:rFonts w:ascii="Times New Roman" w:hAnsi="Times New Roman" w:cs="Times New Roman"/>
          <w:sz w:val="24"/>
          <w:szCs w:val="24"/>
        </w:rPr>
        <w:t>Большую роль в индивидуальном развитии и личностном росте детей играет система дополнительного образования. В Суровикинском муниципальном районе в настоящее время услуги дополнительного образования оказывает МКУ ДОД Детская школа искусств г. Суровикино. Всего в Детской школе искусств г. Суровикино занимаются 552 воспитанника.</w:t>
      </w:r>
    </w:p>
    <w:p w14:paraId="29F24546" w14:textId="77777777" w:rsidR="00B134EB" w:rsidRPr="00B704BB" w:rsidRDefault="00692A82"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xml:space="preserve">Сегодня необходимо повысить доступность качественного дополнительного образования независимо от места жительства, социального статуса и доходов семьи. Одним из инструментов реализации этой задачи является персонифицированное финансирование. </w:t>
      </w:r>
      <w:r w:rsidR="00B134EB" w:rsidRPr="00B704BB">
        <w:rPr>
          <w:rFonts w:ascii="Times New Roman" w:hAnsi="Times New Roman" w:cs="Times New Roman"/>
          <w:sz w:val="24"/>
          <w:szCs w:val="24"/>
        </w:rPr>
        <w:t xml:space="preserve">Что касается развития </w:t>
      </w:r>
      <w:r w:rsidR="00B134EB" w:rsidRPr="00B704BB">
        <w:rPr>
          <w:rFonts w:ascii="Times New Roman" w:hAnsi="Times New Roman" w:cs="Times New Roman"/>
          <w:b/>
          <w:sz w:val="24"/>
          <w:szCs w:val="24"/>
        </w:rPr>
        <w:t>системы дополнительного образования</w:t>
      </w:r>
      <w:r w:rsidR="00B134EB" w:rsidRPr="00B704BB">
        <w:rPr>
          <w:rFonts w:ascii="Times New Roman" w:hAnsi="Times New Roman" w:cs="Times New Roman"/>
          <w:sz w:val="24"/>
          <w:szCs w:val="24"/>
        </w:rPr>
        <w:t>, то оно было направлено на решение следующих задач:</w:t>
      </w:r>
    </w:p>
    <w:p w14:paraId="4E58692B"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создание единого образовательного пространства школы на основе интеграции с учреждениями дополнительного образования.</w:t>
      </w:r>
    </w:p>
    <w:p w14:paraId="30C76F30"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softHyphen/>
        <w:t>- создание условий для освоения ребенком социального опыта, приобретение им навыков воспроизводства социальных связей и личностных качеств, необходимых для жизни;</w:t>
      </w:r>
    </w:p>
    <w:p w14:paraId="6E0152BC"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организация внеклассной работы, направленной на самоопределение ребенка в социально и культурно значимых формах жизнедеятельности, проживание им ситуаций успеха, личностное саморазвитие.</w:t>
      </w:r>
    </w:p>
    <w:p w14:paraId="43CFEF62"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xml:space="preserve">Работа по решению данных задач проводилась через следующие направления работы: </w:t>
      </w:r>
    </w:p>
    <w:p w14:paraId="1B1F4A76"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социально-значимое</w:t>
      </w:r>
    </w:p>
    <w:p w14:paraId="1A784BC3"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xml:space="preserve">художественно-эстетическое; </w:t>
      </w:r>
    </w:p>
    <w:p w14:paraId="13FF48D7"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xml:space="preserve">физкультурно-оздоровительное; </w:t>
      </w:r>
    </w:p>
    <w:p w14:paraId="439A2125" w14:textId="77777777" w:rsidR="00B134EB" w:rsidRPr="00B704BB" w:rsidRDefault="00B134EB" w:rsidP="00B704BB">
      <w:pPr>
        <w:pStyle w:val="a9"/>
        <w:ind w:firstLine="709"/>
        <w:jc w:val="both"/>
        <w:rPr>
          <w:rFonts w:ascii="Times New Roman" w:hAnsi="Times New Roman" w:cs="Times New Roman"/>
          <w:sz w:val="24"/>
          <w:szCs w:val="24"/>
        </w:rPr>
      </w:pPr>
      <w:proofErr w:type="spellStart"/>
      <w:r w:rsidRPr="00B704BB">
        <w:rPr>
          <w:rFonts w:ascii="Times New Roman" w:hAnsi="Times New Roman" w:cs="Times New Roman"/>
          <w:sz w:val="24"/>
          <w:szCs w:val="24"/>
        </w:rPr>
        <w:t>туристско</w:t>
      </w:r>
      <w:proofErr w:type="spellEnd"/>
      <w:r w:rsidRPr="00B704BB">
        <w:rPr>
          <w:rFonts w:ascii="Times New Roman" w:hAnsi="Times New Roman" w:cs="Times New Roman"/>
          <w:sz w:val="24"/>
          <w:szCs w:val="24"/>
        </w:rPr>
        <w:t xml:space="preserve"> - краеведческое; </w:t>
      </w:r>
    </w:p>
    <w:p w14:paraId="0AF65565"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волонтерская деятельность;</w:t>
      </w:r>
    </w:p>
    <w:p w14:paraId="2736CC13"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духовно-нравственное;</w:t>
      </w:r>
    </w:p>
    <w:p w14:paraId="7C3FBA35"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общекультурное.</w:t>
      </w:r>
    </w:p>
    <w:p w14:paraId="33D78422"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В 2021 – 2022 учебном году дополнительным образованием охвачено 3531  обучающихся (с использованием сертификатов персонифицированного финансирования), во внеурочной деятельности занятость детей составила 2876 человек, что в целом составляет 92% от численности детей от 5 до 18 лет на территории Суровикинского муниципального района. Многие обучающиеся посещают 2 и более кружков или секций.</w:t>
      </w:r>
    </w:p>
    <w:p w14:paraId="6DF4D002" w14:textId="77777777" w:rsidR="00B134EB" w:rsidRPr="00B704BB" w:rsidRDefault="00B134EB" w:rsidP="00B704BB">
      <w:pPr>
        <w:pStyle w:val="a9"/>
        <w:ind w:firstLine="709"/>
        <w:jc w:val="both"/>
        <w:rPr>
          <w:rFonts w:ascii="Times New Roman" w:hAnsi="Times New Roman" w:cs="Times New Roman"/>
          <w:sz w:val="24"/>
          <w:szCs w:val="24"/>
        </w:rPr>
      </w:pPr>
      <w:r w:rsidRPr="00B704BB">
        <w:rPr>
          <w:rFonts w:ascii="Times New Roman" w:hAnsi="Times New Roman" w:cs="Times New Roman"/>
          <w:sz w:val="24"/>
          <w:szCs w:val="24"/>
        </w:rPr>
        <w:t xml:space="preserve">Как свидетельствуют данные мониторинга, по охвату детей лидируют кружки и творческие объединения художественного творчества и спортивно-оздоровительного направления. </w:t>
      </w:r>
    </w:p>
    <w:p w14:paraId="63DCDDC0" w14:textId="77777777" w:rsidR="00B134EB" w:rsidRPr="00B704BB" w:rsidRDefault="00B134EB" w:rsidP="00B704BB">
      <w:pPr>
        <w:pStyle w:val="a9"/>
        <w:rPr>
          <w:rFonts w:ascii="Times New Roman" w:hAnsi="Times New Roman" w:cs="Times New Roman"/>
          <w:b/>
          <w:sz w:val="24"/>
          <w:szCs w:val="24"/>
        </w:rPr>
      </w:pPr>
    </w:p>
    <w:p w14:paraId="2B3406DD" w14:textId="77777777" w:rsidR="00B134EB" w:rsidRPr="00B704BB" w:rsidRDefault="00B134EB" w:rsidP="00B704BB">
      <w:pPr>
        <w:pStyle w:val="a9"/>
        <w:ind w:firstLine="708"/>
        <w:jc w:val="center"/>
        <w:rPr>
          <w:rFonts w:ascii="Times New Roman" w:hAnsi="Times New Roman" w:cs="Times New Roman"/>
          <w:b/>
          <w:sz w:val="24"/>
          <w:szCs w:val="24"/>
        </w:rPr>
      </w:pPr>
      <w:r w:rsidRPr="00B704BB">
        <w:rPr>
          <w:rFonts w:ascii="Times New Roman" w:hAnsi="Times New Roman" w:cs="Times New Roman"/>
          <w:b/>
          <w:sz w:val="24"/>
          <w:szCs w:val="24"/>
        </w:rPr>
        <w:t>Региональные проекты</w:t>
      </w:r>
    </w:p>
    <w:p w14:paraId="05F80649" w14:textId="77777777" w:rsidR="00B134EB" w:rsidRPr="00B704BB" w:rsidRDefault="00B134EB" w:rsidP="00B704BB">
      <w:pPr>
        <w:pStyle w:val="a9"/>
        <w:ind w:firstLine="708"/>
        <w:jc w:val="both"/>
        <w:rPr>
          <w:rFonts w:ascii="Times New Roman" w:hAnsi="Times New Roman" w:cs="Times New Roman"/>
          <w:bCs/>
          <w:sz w:val="24"/>
          <w:szCs w:val="24"/>
        </w:rPr>
      </w:pPr>
      <w:r w:rsidRPr="00B704BB">
        <w:rPr>
          <w:rFonts w:ascii="Times New Roman" w:hAnsi="Times New Roman" w:cs="Times New Roman"/>
          <w:bCs/>
          <w:sz w:val="24"/>
          <w:szCs w:val="24"/>
        </w:rPr>
        <w:t>12 апреля 2019 года между главой администрации Суровикинского муниципального района и Комитетом образования, науки и молодежной политики Волгоградской области были заключены соглашения о реализации на территории Суровикинского муниципального района шести региональных проектов. Курирую три из них- «Успех каждого ребенка» (</w:t>
      </w:r>
      <w:r w:rsidRPr="00B704BB">
        <w:rPr>
          <w:rFonts w:ascii="Times New Roman" w:hAnsi="Times New Roman" w:cs="Times New Roman"/>
          <w:sz w:val="24"/>
          <w:szCs w:val="24"/>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Целевое значение показателя доля детей в возрасте от 5 до 18 лет, охваченных дополнительным образованием к 2024 году 80%); «Социальная активность» - (Цель воспитание гармонично развитой и социально ответственной личности, формирование культуры социального служения как важного фактора саморазвития личности, психологической готовности к выполнению добровольческой (волонтерской) деятельности, создание условий для развития наставничества. Целевое значение показателя численности обучающихся, вовлеченных в деятельность общественных объединений образовательных организаций к 2024 году 1000 человек); «Патриотическое воспитание граждан Российской Федерации» (Цель </w:t>
      </w:r>
      <w:r w:rsidRPr="00B704BB">
        <w:rPr>
          <w:rFonts w:ascii="Times New Roman" w:eastAsia="Calibri" w:hAnsi="Times New Roman" w:cs="Times New Roman"/>
          <w:color w:val="000000" w:themeColor="text1"/>
          <w:sz w:val="24"/>
          <w:szCs w:val="24"/>
        </w:rPr>
        <w:t>проведение массовых мероприятий, направленных на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p w14:paraId="1715C243" w14:textId="77777777" w:rsidR="00B134EB" w:rsidRPr="00B704BB" w:rsidRDefault="00B134EB" w:rsidP="00B704BB">
      <w:pPr>
        <w:spacing w:after="0" w:line="240" w:lineRule="auto"/>
        <w:ind w:firstLine="708"/>
        <w:jc w:val="center"/>
        <w:rPr>
          <w:rFonts w:ascii="Times New Roman" w:hAnsi="Times New Roman" w:cs="Times New Roman"/>
          <w:b/>
          <w:sz w:val="24"/>
          <w:szCs w:val="24"/>
        </w:rPr>
      </w:pPr>
      <w:r w:rsidRPr="00B704BB">
        <w:rPr>
          <w:rFonts w:ascii="Times New Roman" w:hAnsi="Times New Roman" w:cs="Times New Roman"/>
          <w:b/>
          <w:sz w:val="24"/>
          <w:szCs w:val="24"/>
        </w:rPr>
        <w:t>Районная спартакиада</w:t>
      </w:r>
    </w:p>
    <w:p w14:paraId="38CA5078" w14:textId="136A562B"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В течение 20201-2022 учебного года физкультурно-спортивная работа проводилась только по классам, 25-26 апреля 2022 года состоялись районные соревнования по Президентским спортивным состязаниям и Президентским играм. В соревнованиях приняли участие 2 команд ОО района, победителями стала команда МКОУ СОШ №3 г. Суровикино и, 28 апреля 2022 г. на базе стадиона им. Гридина состоялись зональные соревнования по Президентским  состязаниям участвовали три команды: Чернышковского, Калачевского и Суровикинского районов. Победила команда Калачевского района, МКОУ СОШ № 3 заняли 2 место. 29 апреля </w:t>
      </w:r>
      <w:r w:rsidR="00B704BB" w:rsidRPr="00B704BB">
        <w:rPr>
          <w:rFonts w:ascii="Times New Roman" w:hAnsi="Times New Roman" w:cs="Times New Roman"/>
          <w:sz w:val="24"/>
          <w:szCs w:val="24"/>
        </w:rPr>
        <w:t>2022 на</w:t>
      </w:r>
      <w:r w:rsidRPr="00B704BB">
        <w:rPr>
          <w:rFonts w:ascii="Times New Roman" w:hAnsi="Times New Roman" w:cs="Times New Roman"/>
          <w:sz w:val="24"/>
          <w:szCs w:val="24"/>
        </w:rPr>
        <w:t xml:space="preserve"> базе стадиона им. Гридина состоялись зональные соревнования по </w:t>
      </w:r>
      <w:r w:rsidR="00B704BB" w:rsidRPr="00B704BB">
        <w:rPr>
          <w:rFonts w:ascii="Times New Roman" w:hAnsi="Times New Roman" w:cs="Times New Roman"/>
          <w:sz w:val="24"/>
          <w:szCs w:val="24"/>
        </w:rPr>
        <w:t>Президентским играм, участвовали три</w:t>
      </w:r>
      <w:r w:rsidRPr="00B704BB">
        <w:rPr>
          <w:rFonts w:ascii="Times New Roman" w:hAnsi="Times New Roman" w:cs="Times New Roman"/>
          <w:sz w:val="24"/>
          <w:szCs w:val="24"/>
        </w:rPr>
        <w:t xml:space="preserve"> команды: Чернышковского, Калачевского и Суровикинского районов. Победила команда МКОУ СОШ № 3.</w:t>
      </w:r>
    </w:p>
    <w:p w14:paraId="447DD40D" w14:textId="39300F70"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С 20 мая по 21 мая 2022 команда МКОУ СОШ № 3 была направлена на региональный этап по программе «Президентские спортивные </w:t>
      </w:r>
      <w:r w:rsidR="00B704BB" w:rsidRPr="00B704BB">
        <w:rPr>
          <w:rFonts w:ascii="Times New Roman" w:hAnsi="Times New Roman" w:cs="Times New Roman"/>
          <w:sz w:val="24"/>
          <w:szCs w:val="24"/>
        </w:rPr>
        <w:t>игры» в</w:t>
      </w:r>
      <w:r w:rsidRPr="00B704BB">
        <w:rPr>
          <w:rFonts w:ascii="Times New Roman" w:hAnsi="Times New Roman" w:cs="Times New Roman"/>
          <w:sz w:val="24"/>
          <w:szCs w:val="24"/>
        </w:rPr>
        <w:t xml:space="preserve"> г. Камышин, где заняли 6 место.</w:t>
      </w:r>
    </w:p>
    <w:p w14:paraId="674540F9" w14:textId="2A3CC300" w:rsidR="00692A82" w:rsidRPr="00B704BB" w:rsidRDefault="00692A82" w:rsidP="00B704BB">
      <w:pPr>
        <w:shd w:val="clear" w:color="auto" w:fill="FFFFFF"/>
        <w:spacing w:after="0" w:line="240" w:lineRule="auto"/>
        <w:ind w:firstLine="708"/>
        <w:jc w:val="both"/>
        <w:outlineLvl w:val="2"/>
        <w:rPr>
          <w:rFonts w:ascii="Times New Roman" w:hAnsi="Times New Roman" w:cs="Times New Roman"/>
          <w:sz w:val="24"/>
          <w:szCs w:val="24"/>
        </w:rPr>
      </w:pPr>
    </w:p>
    <w:p w14:paraId="66DA6BF1" w14:textId="77777777" w:rsidR="001519C4" w:rsidRPr="00B704BB" w:rsidRDefault="001519C4" w:rsidP="00B704BB">
      <w:pPr>
        <w:shd w:val="clear" w:color="auto" w:fill="92CDDC" w:themeFill="accent5" w:themeFillTint="99"/>
        <w:spacing w:after="0" w:line="240" w:lineRule="auto"/>
        <w:jc w:val="center"/>
        <w:rPr>
          <w:rFonts w:ascii="Times New Roman" w:hAnsi="Times New Roman" w:cs="Times New Roman"/>
          <w:b/>
          <w:i/>
          <w:iCs/>
          <w:sz w:val="24"/>
          <w:szCs w:val="24"/>
        </w:rPr>
      </w:pPr>
      <w:r w:rsidRPr="00B704BB">
        <w:rPr>
          <w:rFonts w:ascii="Times New Roman" w:hAnsi="Times New Roman" w:cs="Times New Roman"/>
          <w:b/>
          <w:i/>
          <w:iCs/>
          <w:sz w:val="24"/>
          <w:szCs w:val="24"/>
        </w:rPr>
        <w:t>Профилактическая работа</w:t>
      </w:r>
    </w:p>
    <w:p w14:paraId="47D9FF04" w14:textId="77777777"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Работа над формированием навыков законопослушного и бесконфликтного поведения несовершеннолетних проводилась в течение всего 2021 – 2022 учебного года.  Это направление включено в планы по воспитательной работе всех образовательных организаций. </w:t>
      </w:r>
    </w:p>
    <w:p w14:paraId="11190A3B" w14:textId="77777777"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В целях формирования законопослушного поведения в 2021 – 2022 учебном году проведены:</w:t>
      </w:r>
    </w:p>
    <w:p w14:paraId="08AA41BE" w14:textId="77777777" w:rsidR="00B134EB" w:rsidRPr="00B704BB" w:rsidRDefault="00B134EB" w:rsidP="00B704BB">
      <w:pPr>
        <w:spacing w:after="0" w:line="240" w:lineRule="auto"/>
        <w:ind w:firstLine="708"/>
        <w:jc w:val="both"/>
        <w:rPr>
          <w:rFonts w:ascii="Times New Roman" w:eastAsia="Times New Roman" w:hAnsi="Times New Roman" w:cs="Times New Roman"/>
          <w:bCs/>
          <w:iCs/>
          <w:sz w:val="24"/>
          <w:szCs w:val="24"/>
        </w:rPr>
      </w:pPr>
      <w:r w:rsidRPr="00B704BB">
        <w:rPr>
          <w:rFonts w:ascii="Times New Roman" w:eastAsia="Times New Roman" w:hAnsi="Times New Roman" w:cs="Times New Roman"/>
          <w:bCs/>
          <w:iCs/>
          <w:sz w:val="24"/>
          <w:szCs w:val="24"/>
        </w:rPr>
        <w:t xml:space="preserve">С 01 ноября по 30 ноября 2021 года </w:t>
      </w:r>
      <w:r w:rsidRPr="00B704BB">
        <w:rPr>
          <w:rFonts w:ascii="Times New Roman" w:hAnsi="Times New Roman" w:cs="Times New Roman"/>
          <w:bCs/>
          <w:iCs/>
          <w:sz w:val="24"/>
          <w:szCs w:val="24"/>
        </w:rPr>
        <w:t>– проведен месячник по профилактике наркомании, токсикомании, алкоголизма, табакокурения, ВИЧ, СПИД среди обучающихся общеобразовательных организаций Суровикинского муниципального района. В рамках месячника в ноябре 2021 года, в марте 2022 года был проведен «День правовой помощи детям».</w:t>
      </w:r>
    </w:p>
    <w:p w14:paraId="06A8D45E" w14:textId="0F395351" w:rsidR="00B134EB" w:rsidRPr="00B704BB" w:rsidRDefault="00B134EB" w:rsidP="00B704BB">
      <w:pPr>
        <w:spacing w:after="0" w:line="240" w:lineRule="auto"/>
        <w:jc w:val="both"/>
        <w:rPr>
          <w:rFonts w:ascii="Times New Roman" w:hAnsi="Times New Roman" w:cs="Times New Roman"/>
          <w:bCs/>
          <w:iCs/>
          <w:sz w:val="24"/>
          <w:szCs w:val="24"/>
        </w:rPr>
      </w:pPr>
      <w:r w:rsidRPr="00B704BB">
        <w:rPr>
          <w:rFonts w:ascii="Times New Roman" w:hAnsi="Times New Roman" w:cs="Times New Roman"/>
          <w:bCs/>
          <w:iCs/>
          <w:sz w:val="24"/>
          <w:szCs w:val="24"/>
        </w:rPr>
        <w:t xml:space="preserve">  </w:t>
      </w:r>
      <w:r w:rsidR="00B704BB">
        <w:rPr>
          <w:rFonts w:ascii="Times New Roman" w:hAnsi="Times New Roman" w:cs="Times New Roman"/>
          <w:bCs/>
          <w:iCs/>
          <w:sz w:val="24"/>
          <w:szCs w:val="24"/>
        </w:rPr>
        <w:tab/>
      </w:r>
      <w:r w:rsidRPr="00B704BB">
        <w:rPr>
          <w:rFonts w:ascii="Times New Roman" w:hAnsi="Times New Roman" w:cs="Times New Roman"/>
          <w:bCs/>
          <w:iCs/>
          <w:sz w:val="24"/>
          <w:szCs w:val="24"/>
        </w:rPr>
        <w:t>С 01 апреля по 30 апреля 2022 года прошел месячник по профилактике правонарушений и безнадзорности среди обучающихся с целью активизации и систематизации работы по профилактике безнадзорности, правонарушений и преступлений среди несовершеннолетних.  В родительских чатах распространены буклеты, брошюры, видеоролики</w:t>
      </w:r>
      <w:r w:rsidRPr="00B704BB">
        <w:rPr>
          <w:rFonts w:ascii="Times New Roman" w:hAnsi="Times New Roman" w:cs="Times New Roman"/>
          <w:bCs/>
          <w:iCs/>
          <w:sz w:val="24"/>
          <w:szCs w:val="24"/>
        </w:rPr>
        <w:tab/>
        <w:t>по пропаганде здорового образа жизни, а в период проведения последних звонков межведомственная комиссия по делам несовершеннолетних с привлечением родительской общественности и педагогов проводила рейды по местам массового скопления школьников с целью профилактики вредных привычек и контроля за санитарно-эпидемиологической обстановкой.</w:t>
      </w:r>
    </w:p>
    <w:p w14:paraId="79803C84" w14:textId="3F98771D" w:rsidR="00B134EB" w:rsidRPr="00B704BB" w:rsidRDefault="00B134EB" w:rsidP="00B704BB">
      <w:pPr>
        <w:pStyle w:val="a9"/>
        <w:ind w:firstLine="708"/>
        <w:jc w:val="both"/>
        <w:rPr>
          <w:rFonts w:ascii="Times New Roman" w:hAnsi="Times New Roman" w:cs="Times New Roman"/>
          <w:sz w:val="24"/>
          <w:szCs w:val="24"/>
        </w:rPr>
      </w:pPr>
      <w:r w:rsidRPr="00B704BB">
        <w:rPr>
          <w:rFonts w:ascii="Times New Roman" w:hAnsi="Times New Roman" w:cs="Times New Roman"/>
          <w:bCs/>
          <w:iCs/>
          <w:sz w:val="24"/>
          <w:szCs w:val="24"/>
        </w:rPr>
        <w:t>В период с 10 сентября по 30 сентября 2022 года организовано и проведено социально-психологическое тестирование обучающихся в общеобразовательных организациях Суровикинского муниципального района.  По результатам тестирования случаев употребления наркотических веществ обучающимися общеобразовательных организациях</w:t>
      </w:r>
      <w:r w:rsidRPr="00B704BB">
        <w:rPr>
          <w:rFonts w:ascii="Times New Roman" w:hAnsi="Times New Roman" w:cs="Times New Roman"/>
          <w:sz w:val="24"/>
          <w:szCs w:val="24"/>
        </w:rPr>
        <w:t xml:space="preserve"> Суровикинского муниципального района не выявлено. Результаты тестирования отправлены в комитет образования и науки Волгоградской </w:t>
      </w:r>
      <w:r w:rsidR="00B704BB" w:rsidRPr="00B704BB">
        <w:rPr>
          <w:rFonts w:ascii="Times New Roman" w:hAnsi="Times New Roman" w:cs="Times New Roman"/>
          <w:sz w:val="24"/>
          <w:szCs w:val="24"/>
        </w:rPr>
        <w:t>области.</w:t>
      </w:r>
      <w:r w:rsidRPr="00B704BB">
        <w:rPr>
          <w:rFonts w:ascii="Times New Roman" w:hAnsi="Times New Roman" w:cs="Times New Roman"/>
          <w:sz w:val="24"/>
          <w:szCs w:val="24"/>
        </w:rPr>
        <w:tab/>
      </w:r>
      <w:r w:rsidRPr="00B704BB">
        <w:rPr>
          <w:rFonts w:ascii="Times New Roman" w:hAnsi="Times New Roman" w:cs="Times New Roman"/>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color w:val="FF0000"/>
          <w:sz w:val="24"/>
          <w:szCs w:val="24"/>
        </w:rPr>
        <w:tab/>
      </w:r>
      <w:r w:rsidRPr="00B704BB">
        <w:rPr>
          <w:rFonts w:ascii="Times New Roman" w:hAnsi="Times New Roman" w:cs="Times New Roman"/>
          <w:sz w:val="24"/>
          <w:szCs w:val="24"/>
        </w:rPr>
        <w:t>В целях активизации работы по профилактике наркомании среди учащихся в апреле 2022 учебном году прошла Всероссийская антинаркотическая акция «Сообщи, где торгуют смертью»</w:t>
      </w:r>
      <w:r w:rsidRPr="00B704BB">
        <w:rPr>
          <w:rFonts w:ascii="Times New Roman" w:hAnsi="Times New Roman" w:cs="Times New Roman"/>
          <w:b/>
          <w:i/>
          <w:sz w:val="24"/>
          <w:szCs w:val="24"/>
        </w:rPr>
        <w:t>.</w:t>
      </w:r>
      <w:r w:rsidRPr="00B704BB">
        <w:rPr>
          <w:rFonts w:ascii="Times New Roman" w:hAnsi="Times New Roman" w:cs="Times New Roman"/>
          <w:b/>
          <w:sz w:val="24"/>
          <w:szCs w:val="24"/>
        </w:rPr>
        <w:t xml:space="preserve"> </w:t>
      </w:r>
      <w:r w:rsidRPr="00B704BB">
        <w:rPr>
          <w:rFonts w:ascii="Times New Roman" w:hAnsi="Times New Roman" w:cs="Times New Roman"/>
          <w:b/>
          <w:sz w:val="24"/>
          <w:szCs w:val="24"/>
        </w:rPr>
        <w:tab/>
      </w:r>
      <w:r w:rsidRPr="00B704BB">
        <w:rPr>
          <w:rFonts w:ascii="Times New Roman" w:hAnsi="Times New Roman" w:cs="Times New Roman"/>
          <w:sz w:val="24"/>
          <w:szCs w:val="24"/>
        </w:rPr>
        <w:t>Педагогический состав и учащиеся школ проинформированы о целях и задачах Всероссийской антинаркотической акции "Сообщи, где торгуют смертью!", а также о номерах телефонов "горячих линий», по</w:t>
      </w:r>
      <w:r w:rsidRPr="00B704BB">
        <w:rPr>
          <w:rFonts w:ascii="Times New Roman" w:eastAsia="Times New Roman" w:hAnsi="Times New Roman" w:cs="Times New Roman"/>
          <w:sz w:val="24"/>
          <w:szCs w:val="24"/>
        </w:rPr>
        <w:t xml:space="preserve"> которым необходимо сообщать информацию о фактах незаконной реализации наркотических средств и психотропных веществ.</w:t>
      </w:r>
      <w:r w:rsidRPr="00B704BB">
        <w:rPr>
          <w:rFonts w:ascii="Times New Roman" w:hAnsi="Times New Roman" w:cs="Times New Roman"/>
          <w:sz w:val="24"/>
          <w:szCs w:val="24"/>
        </w:rPr>
        <w:t xml:space="preserve"> Проведены информационно - просветительские собрания и   классные часы совместно с родителями.  Телефоны горячей линии, телефона Доверия сообщены подросткам и их родителям.</w:t>
      </w:r>
      <w:r w:rsidRPr="00B704BB">
        <w:rPr>
          <w:rFonts w:ascii="Times New Roman" w:hAnsi="Times New Roman" w:cs="Times New Roman"/>
          <w:sz w:val="24"/>
          <w:szCs w:val="24"/>
        </w:rPr>
        <w:tab/>
        <w:t xml:space="preserve">Данная информация находится в открытом доступе на стендах школ и информационных уголках, </w:t>
      </w:r>
      <w:r w:rsidRPr="00B704BB">
        <w:rPr>
          <w:rFonts w:ascii="Times New Roman" w:hAnsi="Times New Roman" w:cs="Times New Roman"/>
          <w:sz w:val="24"/>
          <w:szCs w:val="24"/>
        </w:rPr>
        <w:tab/>
        <w:t>а также размещена на портале «Сетевой город».</w:t>
      </w:r>
      <w:r w:rsidRPr="00B704BB">
        <w:rPr>
          <w:rFonts w:ascii="Times New Roman" w:hAnsi="Times New Roman" w:cs="Times New Roman"/>
          <w:sz w:val="24"/>
          <w:szCs w:val="24"/>
        </w:rPr>
        <w:tab/>
      </w:r>
    </w:p>
    <w:p w14:paraId="479E9880" w14:textId="02F1450E"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 </w:t>
      </w:r>
      <w:r w:rsidR="00B704BB">
        <w:rPr>
          <w:rFonts w:ascii="Times New Roman" w:hAnsi="Times New Roman" w:cs="Times New Roman"/>
          <w:sz w:val="24"/>
          <w:szCs w:val="24"/>
        </w:rPr>
        <w:tab/>
      </w:r>
      <w:r w:rsidR="00B704BB" w:rsidRPr="00B704BB">
        <w:rPr>
          <w:rFonts w:ascii="Times New Roman" w:hAnsi="Times New Roman" w:cs="Times New Roman"/>
          <w:sz w:val="24"/>
          <w:szCs w:val="24"/>
        </w:rPr>
        <w:t>В планы</w:t>
      </w:r>
      <w:r w:rsidRPr="00B704BB">
        <w:rPr>
          <w:rFonts w:ascii="Times New Roman" w:hAnsi="Times New Roman" w:cs="Times New Roman"/>
          <w:sz w:val="24"/>
          <w:szCs w:val="24"/>
        </w:rPr>
        <w:t xml:space="preserve"> воспитательной </w:t>
      </w:r>
      <w:r w:rsidR="00B704BB" w:rsidRPr="00B704BB">
        <w:rPr>
          <w:rFonts w:ascii="Times New Roman" w:hAnsi="Times New Roman" w:cs="Times New Roman"/>
          <w:sz w:val="24"/>
          <w:szCs w:val="24"/>
        </w:rPr>
        <w:t>работы включены</w:t>
      </w:r>
      <w:r w:rsidRPr="00B704BB">
        <w:rPr>
          <w:rFonts w:ascii="Times New Roman" w:hAnsi="Times New Roman" w:cs="Times New Roman"/>
          <w:sz w:val="24"/>
          <w:szCs w:val="24"/>
        </w:rPr>
        <w:t xml:space="preserve"> и проведены мероприятия об опасностях, связанных с сексуальной эксплуатацией и сексуальным насилием, а также доведена информация о способах защиты себя, адаптированная к </w:t>
      </w:r>
      <w:r w:rsidR="00B704BB" w:rsidRPr="00B704BB">
        <w:rPr>
          <w:rFonts w:ascii="Times New Roman" w:hAnsi="Times New Roman" w:cs="Times New Roman"/>
          <w:sz w:val="24"/>
          <w:szCs w:val="24"/>
        </w:rPr>
        <w:t>возрастным категориям</w:t>
      </w:r>
      <w:r w:rsidRPr="00B704BB">
        <w:rPr>
          <w:rFonts w:ascii="Times New Roman" w:hAnsi="Times New Roman" w:cs="Times New Roman"/>
          <w:sz w:val="24"/>
          <w:szCs w:val="24"/>
        </w:rPr>
        <w:t xml:space="preserve"> учащихся.</w:t>
      </w:r>
    </w:p>
    <w:p w14:paraId="2A4D4CC7" w14:textId="0EC590FD" w:rsidR="00B134EB" w:rsidRPr="00B704BB" w:rsidRDefault="00B134EB" w:rsidP="00B704BB">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Ежемесячно в Отдел по образованию подаются сведения об отсутствующих без уважительной причины, по фактам эпизодических пропусков уроков и самовольного ухода несовершеннолетних из </w:t>
      </w:r>
      <w:r w:rsidR="00B704BB" w:rsidRPr="00B704BB">
        <w:rPr>
          <w:rFonts w:ascii="Times New Roman" w:hAnsi="Times New Roman" w:cs="Times New Roman"/>
          <w:sz w:val="24"/>
          <w:szCs w:val="24"/>
        </w:rPr>
        <w:t>школы проводятся</w:t>
      </w:r>
      <w:r w:rsidRPr="00B704BB">
        <w:rPr>
          <w:rFonts w:ascii="Times New Roman" w:hAnsi="Times New Roman" w:cs="Times New Roman"/>
          <w:sz w:val="24"/>
          <w:szCs w:val="24"/>
        </w:rPr>
        <w:t xml:space="preserve"> следующие меры: информирование родителей, индивидуальная работа по установлению причин, постановка на ВШУ, ПДН и </w:t>
      </w:r>
      <w:proofErr w:type="gramStart"/>
      <w:r w:rsidRPr="00B704BB">
        <w:rPr>
          <w:rFonts w:ascii="Times New Roman" w:hAnsi="Times New Roman" w:cs="Times New Roman"/>
          <w:sz w:val="24"/>
          <w:szCs w:val="24"/>
        </w:rPr>
        <w:t>КДН</w:t>
      </w:r>
      <w:proofErr w:type="gramEnd"/>
      <w:r w:rsidRPr="00B704BB">
        <w:rPr>
          <w:rFonts w:ascii="Times New Roman" w:hAnsi="Times New Roman" w:cs="Times New Roman"/>
          <w:sz w:val="24"/>
          <w:szCs w:val="24"/>
        </w:rPr>
        <w:t xml:space="preserve"> и ЗП. </w:t>
      </w:r>
      <w:r w:rsidRPr="00B704BB">
        <w:rPr>
          <w:rFonts w:ascii="Times New Roman" w:hAnsi="Times New Roman" w:cs="Times New Roman"/>
          <w:sz w:val="24"/>
          <w:szCs w:val="24"/>
        </w:rPr>
        <w:tab/>
      </w:r>
    </w:p>
    <w:p w14:paraId="728745CE" w14:textId="6CE12C4D" w:rsidR="00B134EB" w:rsidRPr="00B704BB" w:rsidRDefault="00B134EB" w:rsidP="00B704BB">
      <w:pPr>
        <w:pStyle w:val="a9"/>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Немаловажная роль </w:t>
      </w:r>
      <w:r w:rsidR="00B704BB" w:rsidRPr="00B704BB">
        <w:rPr>
          <w:rFonts w:ascii="Times New Roman" w:hAnsi="Times New Roman" w:cs="Times New Roman"/>
          <w:sz w:val="24"/>
          <w:szCs w:val="24"/>
        </w:rPr>
        <w:t>отводится и</w:t>
      </w:r>
      <w:r w:rsidRPr="00B704BB">
        <w:rPr>
          <w:rFonts w:ascii="Times New Roman" w:hAnsi="Times New Roman" w:cs="Times New Roman"/>
          <w:sz w:val="24"/>
          <w:szCs w:val="24"/>
        </w:rPr>
        <w:t xml:space="preserve"> профилактике детско-дорожного транспортного травматизма: </w:t>
      </w:r>
      <w:r w:rsidR="00B704BB" w:rsidRPr="00B704BB">
        <w:rPr>
          <w:rFonts w:ascii="Times New Roman" w:hAnsi="Times New Roman" w:cs="Times New Roman"/>
          <w:sz w:val="24"/>
          <w:szCs w:val="24"/>
        </w:rPr>
        <w:t>вовлечение детей</w:t>
      </w:r>
      <w:r w:rsidRPr="00B704BB">
        <w:rPr>
          <w:rFonts w:ascii="Times New Roman" w:hAnsi="Times New Roman" w:cs="Times New Roman"/>
          <w:sz w:val="24"/>
          <w:szCs w:val="24"/>
        </w:rPr>
        <w:t xml:space="preserve"> и подростков Суровикинского муниципального района в отряды юных инспекторов движения</w:t>
      </w:r>
      <w:r w:rsidR="00B704BB">
        <w:rPr>
          <w:rFonts w:ascii="Times New Roman" w:hAnsi="Times New Roman" w:cs="Times New Roman"/>
          <w:sz w:val="24"/>
          <w:szCs w:val="24"/>
        </w:rPr>
        <w:t>.</w:t>
      </w:r>
      <w:r w:rsidRPr="00B704BB">
        <w:rPr>
          <w:rFonts w:ascii="Times New Roman" w:hAnsi="Times New Roman" w:cs="Times New Roman"/>
          <w:sz w:val="24"/>
          <w:szCs w:val="24"/>
        </w:rPr>
        <w:t xml:space="preserve"> Осуществляется активное взаимодействие с ИП ОГИБДД МВД России по Суровикинскому району в целях профилактики ДДТТ.  В июне 2022 на базе МКОУ СОШ № 3 г. </w:t>
      </w:r>
      <w:r w:rsidR="00B704BB" w:rsidRPr="00B704BB">
        <w:rPr>
          <w:rFonts w:ascii="Times New Roman" w:hAnsi="Times New Roman" w:cs="Times New Roman"/>
          <w:sz w:val="24"/>
          <w:szCs w:val="24"/>
        </w:rPr>
        <w:t xml:space="preserve">Суровикино </w:t>
      </w:r>
      <w:r w:rsidR="00B704BB" w:rsidRPr="00B704BB">
        <w:rPr>
          <w:rFonts w:ascii="Times New Roman" w:hAnsi="Times New Roman" w:cs="Times New Roman"/>
          <w:color w:val="000000"/>
          <w:sz w:val="24"/>
          <w:szCs w:val="24"/>
          <w:shd w:val="clear" w:color="auto" w:fill="FFFFFF"/>
        </w:rPr>
        <w:t>совместно</w:t>
      </w:r>
      <w:r w:rsidRPr="00B704BB">
        <w:rPr>
          <w:rFonts w:ascii="Times New Roman" w:hAnsi="Times New Roman" w:cs="Times New Roman"/>
          <w:color w:val="000000"/>
          <w:sz w:val="24"/>
          <w:szCs w:val="24"/>
          <w:shd w:val="clear" w:color="auto" w:fill="FFFFFF"/>
        </w:rPr>
        <w:t xml:space="preserve"> с сотрудником отдела Государственной инспекции безопасности дорожного движения проведено профилактическое мероприятие "Внимание - дети! Летние каникулы". Инспектор ГИБДД с детьми, посещающими летний оздоровительный лагерь, провел беседу на тему соблюдения правил дорожного движения при управлении велосипедами, мототранспортом и другими современными средствами передвижения, а также рассказал об использовании и предназначении ремней безопасности и детских автокресел при перевозке детей.</w:t>
      </w:r>
    </w:p>
    <w:p w14:paraId="7CC62511" w14:textId="77777777" w:rsidR="00B704BB" w:rsidRDefault="00B134EB" w:rsidP="00B704BB">
      <w:pPr>
        <w:pStyle w:val="a9"/>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В 2020-2021 году продолжилась работа по проблемам подросткового суицида, </w:t>
      </w:r>
      <w:proofErr w:type="spellStart"/>
      <w:r w:rsidRPr="00B704BB">
        <w:rPr>
          <w:rFonts w:ascii="Times New Roman" w:hAnsi="Times New Roman" w:cs="Times New Roman"/>
          <w:sz w:val="24"/>
          <w:szCs w:val="24"/>
        </w:rPr>
        <w:t>аддиктивного</w:t>
      </w:r>
      <w:proofErr w:type="spellEnd"/>
      <w:r w:rsidRPr="00B704BB">
        <w:rPr>
          <w:rFonts w:ascii="Times New Roman" w:hAnsi="Times New Roman" w:cs="Times New Roman"/>
          <w:sz w:val="24"/>
          <w:szCs w:val="24"/>
        </w:rPr>
        <w:t xml:space="preserve"> поведения.  Профилактические мероприятия по данной проблеме были разнообразны по форме и </w:t>
      </w:r>
      <w:r w:rsidR="00B704BB" w:rsidRPr="00B704BB">
        <w:rPr>
          <w:rFonts w:ascii="Times New Roman" w:hAnsi="Times New Roman" w:cs="Times New Roman"/>
          <w:sz w:val="24"/>
          <w:szCs w:val="24"/>
        </w:rPr>
        <w:t>содержанию: беседы</w:t>
      </w:r>
      <w:r w:rsidRPr="00B704BB">
        <w:rPr>
          <w:rFonts w:ascii="Times New Roman" w:hAnsi="Times New Roman" w:cs="Times New Roman"/>
          <w:sz w:val="24"/>
          <w:szCs w:val="24"/>
        </w:rPr>
        <w:t>, лекции, анкетирования и т.д. Раздаются памятки, оформляются информационные стенды и уголки по проблемной тематике.</w:t>
      </w:r>
      <w:r w:rsidRPr="00B704BB">
        <w:rPr>
          <w:rFonts w:ascii="Times New Roman" w:hAnsi="Times New Roman" w:cs="Times New Roman"/>
          <w:sz w:val="24"/>
          <w:szCs w:val="24"/>
        </w:rPr>
        <w:tab/>
      </w:r>
    </w:p>
    <w:p w14:paraId="4A8DF608" w14:textId="39AF39C0" w:rsidR="00B134EB" w:rsidRPr="00B704BB" w:rsidRDefault="00B134EB" w:rsidP="00B704BB">
      <w:pPr>
        <w:pStyle w:val="a9"/>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В целях предупреждения жестокого обращения с детьми проходит акция «Телефон доверия». </w:t>
      </w:r>
    </w:p>
    <w:p w14:paraId="43247709" w14:textId="77777777" w:rsidR="00B134EB" w:rsidRPr="00B704BB" w:rsidRDefault="00B134EB" w:rsidP="00B704BB">
      <w:pPr>
        <w:pStyle w:val="a9"/>
        <w:ind w:firstLine="708"/>
        <w:jc w:val="both"/>
        <w:rPr>
          <w:rFonts w:ascii="Times New Roman" w:hAnsi="Times New Roman" w:cs="Times New Roman"/>
          <w:sz w:val="24"/>
          <w:szCs w:val="24"/>
        </w:rPr>
      </w:pPr>
      <w:r w:rsidRPr="00B704BB">
        <w:rPr>
          <w:rFonts w:ascii="Times New Roman" w:hAnsi="Times New Roman" w:cs="Times New Roman"/>
          <w:sz w:val="24"/>
          <w:szCs w:val="24"/>
        </w:rPr>
        <w:t>В целях профилактики детского травматизма во время летней оздоровительной кампании прошла акция «Дети и окна!», «Добрая вода», «Научись плавать!». Родители снабжены памятками, также информация представлена в школах на стендах.</w:t>
      </w:r>
    </w:p>
    <w:p w14:paraId="68F75DD9" w14:textId="77777777" w:rsidR="00B134EB" w:rsidRPr="00B704BB" w:rsidRDefault="00B134EB" w:rsidP="00B704BB">
      <w:pPr>
        <w:spacing w:after="0" w:line="240" w:lineRule="auto"/>
        <w:ind w:firstLine="708"/>
        <w:contextualSpacing/>
        <w:rPr>
          <w:rFonts w:ascii="Times New Roman" w:hAnsi="Times New Roman" w:cs="Times New Roman"/>
          <w:sz w:val="24"/>
          <w:szCs w:val="24"/>
        </w:rPr>
      </w:pPr>
      <w:r w:rsidRPr="00B704BB">
        <w:rPr>
          <w:rFonts w:ascii="Times New Roman" w:hAnsi="Times New Roman" w:cs="Times New Roman"/>
          <w:sz w:val="24"/>
          <w:szCs w:val="24"/>
        </w:rPr>
        <w:t>Проведены уроки безопасности школьников в сети Интернет.</w:t>
      </w:r>
    </w:p>
    <w:p w14:paraId="74D835E8" w14:textId="77777777" w:rsidR="00B134EB" w:rsidRPr="00B704BB" w:rsidRDefault="00B134EB" w:rsidP="00B704BB">
      <w:pPr>
        <w:spacing w:after="0" w:line="240" w:lineRule="auto"/>
        <w:ind w:firstLine="708"/>
        <w:contextualSpacing/>
        <w:rPr>
          <w:rFonts w:ascii="Times New Roman" w:hAnsi="Times New Roman" w:cs="Times New Roman"/>
          <w:sz w:val="24"/>
          <w:szCs w:val="24"/>
        </w:rPr>
      </w:pPr>
      <w:r w:rsidRPr="00B704BB">
        <w:rPr>
          <w:rFonts w:ascii="Times New Roman" w:hAnsi="Times New Roman" w:cs="Times New Roman"/>
          <w:sz w:val="24"/>
          <w:szCs w:val="24"/>
        </w:rPr>
        <w:t>Участие в заседаниях КДН, подготовка докладов.</w:t>
      </w:r>
    </w:p>
    <w:p w14:paraId="2598EA96" w14:textId="77777777" w:rsidR="00B134EB" w:rsidRPr="00B704BB" w:rsidRDefault="00B134EB" w:rsidP="00B704BB">
      <w:pPr>
        <w:pStyle w:val="a9"/>
        <w:ind w:firstLine="708"/>
        <w:jc w:val="both"/>
        <w:rPr>
          <w:rFonts w:ascii="Times New Roman" w:hAnsi="Times New Roman" w:cs="Times New Roman"/>
          <w:sz w:val="24"/>
          <w:szCs w:val="24"/>
        </w:rPr>
      </w:pPr>
      <w:r w:rsidRPr="00B704BB">
        <w:rPr>
          <w:rFonts w:ascii="Times New Roman" w:hAnsi="Times New Roman" w:cs="Times New Roman"/>
          <w:sz w:val="24"/>
          <w:szCs w:val="24"/>
        </w:rPr>
        <w:t>Действуют детские общественные организации, созданные на базе 13 образовательных организаций. Данные объединения охватывают все направления воспитательной работы.</w:t>
      </w:r>
    </w:p>
    <w:p w14:paraId="766C4625" w14:textId="77777777" w:rsidR="00B134EB" w:rsidRPr="00B704BB" w:rsidRDefault="00B134EB" w:rsidP="00B704BB">
      <w:pPr>
        <w:pStyle w:val="a9"/>
        <w:shd w:val="clear" w:color="auto" w:fill="92CDDC" w:themeFill="accent5" w:themeFillTint="99"/>
        <w:jc w:val="center"/>
        <w:rPr>
          <w:rFonts w:ascii="Times New Roman" w:hAnsi="Times New Roman" w:cs="Times New Roman"/>
          <w:b/>
          <w:bCs/>
          <w:sz w:val="24"/>
          <w:szCs w:val="24"/>
        </w:rPr>
      </w:pPr>
      <w:r w:rsidRPr="00B704BB">
        <w:rPr>
          <w:rFonts w:ascii="Times New Roman" w:hAnsi="Times New Roman" w:cs="Times New Roman"/>
          <w:b/>
          <w:bCs/>
          <w:sz w:val="24"/>
          <w:szCs w:val="24"/>
        </w:rPr>
        <w:t xml:space="preserve">Организация питания детей </w:t>
      </w:r>
    </w:p>
    <w:p w14:paraId="7C11AD27" w14:textId="77777777" w:rsidR="0055381D" w:rsidRPr="00B704BB" w:rsidRDefault="0055381D" w:rsidP="00B704BB">
      <w:pPr>
        <w:spacing w:after="0" w:line="240" w:lineRule="auto"/>
        <w:ind w:left="-15" w:firstLine="723"/>
        <w:jc w:val="both"/>
        <w:rPr>
          <w:rFonts w:ascii="Times New Roman" w:hAnsi="Times New Roman" w:cs="Times New Roman"/>
          <w:sz w:val="24"/>
          <w:szCs w:val="24"/>
        </w:rPr>
      </w:pPr>
      <w:r w:rsidRPr="00B704BB">
        <w:rPr>
          <w:rFonts w:ascii="Times New Roman" w:hAnsi="Times New Roman" w:cs="Times New Roman"/>
          <w:sz w:val="24"/>
          <w:szCs w:val="24"/>
        </w:rPr>
        <w:t xml:space="preserve">Важным направлением деятельности отдела по образованию, образовательных организаций района является повышение качества и доступности школьного питания, увеличение охвата горячим питанием наибольшего количества учащихся.  </w:t>
      </w:r>
    </w:p>
    <w:p w14:paraId="452D6BD0" w14:textId="51B3A27F" w:rsidR="0055381D" w:rsidRPr="00B704BB" w:rsidRDefault="0055381D" w:rsidP="00B704BB">
      <w:pPr>
        <w:spacing w:line="240" w:lineRule="auto"/>
        <w:jc w:val="both"/>
        <w:rPr>
          <w:rFonts w:ascii="Times New Roman" w:hAnsi="Times New Roman" w:cs="Times New Roman"/>
          <w:sz w:val="24"/>
          <w:szCs w:val="24"/>
        </w:rPr>
      </w:pPr>
      <w:r w:rsidRPr="00B704BB">
        <w:rPr>
          <w:rFonts w:ascii="Times New Roman" w:hAnsi="Times New Roman" w:cs="Times New Roman"/>
          <w:sz w:val="24"/>
          <w:szCs w:val="24"/>
        </w:rPr>
        <w:t>В 2021-2022 учебном году различными видами питания охвачены 2287 обучающихся - 66%. Из них охвачены двухразовым питанием 76 обучающихся с ОВЗ, 20 обучающихся на надомном обучении получают сухие пайки. Согласно постановлению администрации Суровикинского муниципального района №976 от 30.12.2020 «О внесении изменений в Положение об обеспечении питанием обучающихся в муниципальных общеобразовательных организациях Суровикинского муниципального района Волгоградской области, реализующих программы начального общего, основного общего и среднего общего образования, утвержденное постановлением администрации Суровикинского муниципального района Волгоградской области от 26.12.2016 №1493» сумма на питание обучающихся с ограниченными возможностями здоровья составляет 103,00 рубля. Стоимость питания обучающихся 75,51 рубля на 1 человека (56,95 за счет средств областного бюджета, 18,56 -местного).</w:t>
      </w:r>
    </w:p>
    <w:p w14:paraId="0C7513ED" w14:textId="59554C9B" w:rsidR="00B134EB" w:rsidRPr="00B704BB" w:rsidRDefault="00B134EB" w:rsidP="00B704BB">
      <w:pPr>
        <w:spacing w:line="240" w:lineRule="auto"/>
        <w:ind w:firstLine="708"/>
        <w:jc w:val="both"/>
        <w:rPr>
          <w:rFonts w:ascii="Times New Roman" w:hAnsi="Times New Roman" w:cs="Times New Roman"/>
          <w:b/>
          <w:bCs/>
          <w:sz w:val="24"/>
          <w:szCs w:val="24"/>
        </w:rPr>
      </w:pPr>
      <w:r w:rsidRPr="00B704BB">
        <w:rPr>
          <w:rFonts w:ascii="Times New Roman" w:hAnsi="Times New Roman" w:cs="Times New Roman"/>
          <w:sz w:val="24"/>
          <w:szCs w:val="24"/>
        </w:rPr>
        <w:t>Все общеобразовательные организации Суровикинского муниципального района вышли на совместный конкурс с ограниченным участием в электронной форме на оказание услуг по организации бесплатного горячего питания обучающихся в муниципальных общеобразовательных учреждениях Суровикинского района Волгоградской области на период с 01.01.2022 по 31.12.2022. Контракты заключены с   оператором питания (аутсорсинг) ООО «Союз-К» МКОУ СОШ №2 г. Суровикино с ООО «ОПТОРГ»</w:t>
      </w:r>
      <w:r w:rsidR="00B704BB">
        <w:rPr>
          <w:rFonts w:ascii="Times New Roman" w:hAnsi="Times New Roman" w:cs="Times New Roman"/>
          <w:sz w:val="24"/>
          <w:szCs w:val="24"/>
        </w:rPr>
        <w:t>.</w:t>
      </w:r>
    </w:p>
    <w:p w14:paraId="028A1BCE" w14:textId="3868C6A0" w:rsidR="00B134EB" w:rsidRPr="00B704BB" w:rsidRDefault="00B134EB" w:rsidP="00B704BB">
      <w:pPr>
        <w:shd w:val="clear" w:color="auto" w:fill="92CDDC" w:themeFill="accent5" w:themeFillTint="99"/>
        <w:spacing w:line="240" w:lineRule="auto"/>
        <w:jc w:val="center"/>
        <w:rPr>
          <w:rFonts w:ascii="Times New Roman" w:hAnsi="Times New Roman" w:cs="Times New Roman"/>
          <w:b/>
          <w:bCs/>
          <w:sz w:val="24"/>
          <w:szCs w:val="24"/>
        </w:rPr>
      </w:pPr>
      <w:r w:rsidRPr="00B704BB">
        <w:rPr>
          <w:rFonts w:ascii="Times New Roman" w:hAnsi="Times New Roman" w:cs="Times New Roman"/>
          <w:b/>
          <w:bCs/>
          <w:sz w:val="24"/>
          <w:szCs w:val="24"/>
        </w:rPr>
        <w:t>Летняя оздоровительная работа</w:t>
      </w:r>
    </w:p>
    <w:p w14:paraId="075963DD" w14:textId="77777777"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Лагеря с дневным пребыванием на базах общеобразовательных организаций Суровикинского муниципального района открылись с 29.05.2021 в очном формате работали в течение июня 18 календарных дней.</w:t>
      </w:r>
    </w:p>
    <w:p w14:paraId="0B58C758" w14:textId="5785EF4A" w:rsidR="00B134EB" w:rsidRPr="00B704BB" w:rsidRDefault="00B134EB" w:rsidP="00B704BB">
      <w:pPr>
        <w:spacing w:after="0" w:line="240" w:lineRule="auto"/>
        <w:ind w:firstLine="708"/>
        <w:jc w:val="both"/>
        <w:rPr>
          <w:rFonts w:ascii="Times New Roman" w:hAnsi="Times New Roman" w:cs="Times New Roman"/>
          <w:sz w:val="24"/>
          <w:szCs w:val="24"/>
        </w:rPr>
      </w:pPr>
      <w:r w:rsidRPr="00B704BB">
        <w:rPr>
          <w:rFonts w:ascii="Times New Roman" w:hAnsi="Times New Roman" w:cs="Times New Roman"/>
          <w:sz w:val="24"/>
          <w:szCs w:val="24"/>
        </w:rPr>
        <w:t xml:space="preserve">Во время работы летних оздоровительных лагерей с детьми использовалась программа 7 шагов летней оздоровительной кампании 2022 года «Воспитание и просвещение». Была единая программа </w:t>
      </w:r>
      <w:r w:rsidR="00B704BB" w:rsidRPr="00B704BB">
        <w:rPr>
          <w:rFonts w:ascii="Times New Roman" w:hAnsi="Times New Roman" w:cs="Times New Roman"/>
          <w:sz w:val="24"/>
          <w:szCs w:val="24"/>
        </w:rPr>
        <w:t>воспитания,</w:t>
      </w:r>
      <w:r w:rsidRPr="00B704BB">
        <w:rPr>
          <w:rFonts w:ascii="Times New Roman" w:hAnsi="Times New Roman" w:cs="Times New Roman"/>
          <w:sz w:val="24"/>
          <w:szCs w:val="24"/>
        </w:rPr>
        <w:t xml:space="preserve"> построенная по модульному </w:t>
      </w:r>
      <w:r w:rsidR="00B704BB" w:rsidRPr="00B704BB">
        <w:rPr>
          <w:rFonts w:ascii="Times New Roman" w:hAnsi="Times New Roman" w:cs="Times New Roman"/>
          <w:sz w:val="24"/>
          <w:szCs w:val="24"/>
        </w:rPr>
        <w:t>принципу: Совместная</w:t>
      </w:r>
      <w:r w:rsidRPr="00B704BB">
        <w:rPr>
          <w:rFonts w:ascii="Times New Roman" w:hAnsi="Times New Roman" w:cs="Times New Roman"/>
          <w:sz w:val="24"/>
          <w:szCs w:val="24"/>
        </w:rPr>
        <w:t xml:space="preserve"> деятельность детей и взрослых, формирование личностных качеств, приобретение нового соц.</w:t>
      </w:r>
      <w:r w:rsidR="00B704BB">
        <w:rPr>
          <w:rFonts w:ascii="Times New Roman" w:hAnsi="Times New Roman" w:cs="Times New Roman"/>
          <w:sz w:val="24"/>
          <w:szCs w:val="24"/>
        </w:rPr>
        <w:t xml:space="preserve"> </w:t>
      </w:r>
      <w:r w:rsidRPr="00B704BB">
        <w:rPr>
          <w:rFonts w:ascii="Times New Roman" w:hAnsi="Times New Roman" w:cs="Times New Roman"/>
          <w:sz w:val="24"/>
          <w:szCs w:val="24"/>
        </w:rPr>
        <w:t xml:space="preserve">опыта, коллективное творческое дело, формирование коллектива. Программа являлась частью непрерывного воспитательного процесса. Базовые ценности были Родина, семья, дружба, труд, милосердие. Проходили Дни </w:t>
      </w:r>
      <w:r w:rsidR="00B704BB" w:rsidRPr="00B704BB">
        <w:rPr>
          <w:rFonts w:ascii="Times New Roman" w:hAnsi="Times New Roman" w:cs="Times New Roman"/>
          <w:sz w:val="24"/>
          <w:szCs w:val="24"/>
        </w:rPr>
        <w:t>единых действий,</w:t>
      </w:r>
      <w:r w:rsidRPr="00B704BB">
        <w:rPr>
          <w:rFonts w:ascii="Times New Roman" w:hAnsi="Times New Roman" w:cs="Times New Roman"/>
          <w:sz w:val="24"/>
          <w:szCs w:val="24"/>
        </w:rPr>
        <w:t xml:space="preserve"> включенные в календарный план воспитательной работы.</w:t>
      </w:r>
    </w:p>
    <w:p w14:paraId="3FD9614B" w14:textId="43C4D946" w:rsidR="00C33800" w:rsidRDefault="00B134EB" w:rsidP="005131DD">
      <w:pPr>
        <w:spacing w:after="0" w:line="240" w:lineRule="auto"/>
        <w:jc w:val="both"/>
        <w:rPr>
          <w:rFonts w:ascii="Times New Roman" w:hAnsi="Times New Roman" w:cs="Times New Roman"/>
          <w:sz w:val="24"/>
          <w:szCs w:val="24"/>
        </w:rPr>
      </w:pPr>
      <w:r w:rsidRPr="00B704BB">
        <w:rPr>
          <w:rFonts w:ascii="Times New Roman" w:hAnsi="Times New Roman" w:cs="Times New Roman"/>
          <w:sz w:val="24"/>
          <w:szCs w:val="24"/>
        </w:rPr>
        <w:t xml:space="preserve">Питание двухразовое, сбалансированное, услуги по питанию в ЛОЛ (аутсорсинг) </w:t>
      </w:r>
      <w:r w:rsidR="00B704BB" w:rsidRPr="00B704BB">
        <w:rPr>
          <w:rFonts w:ascii="Times New Roman" w:hAnsi="Times New Roman" w:cs="Times New Roman"/>
          <w:sz w:val="24"/>
          <w:szCs w:val="24"/>
        </w:rPr>
        <w:t>осуществлял ООО</w:t>
      </w:r>
      <w:r w:rsidRPr="00B704BB">
        <w:rPr>
          <w:rFonts w:ascii="Times New Roman" w:hAnsi="Times New Roman" w:cs="Times New Roman"/>
          <w:sz w:val="24"/>
          <w:szCs w:val="24"/>
        </w:rPr>
        <w:t xml:space="preserve"> </w:t>
      </w:r>
      <w:r w:rsidR="00B704BB" w:rsidRPr="00B704BB">
        <w:rPr>
          <w:rFonts w:ascii="Times New Roman" w:hAnsi="Times New Roman" w:cs="Times New Roman"/>
          <w:sz w:val="24"/>
          <w:szCs w:val="24"/>
        </w:rPr>
        <w:t>«Союз</w:t>
      </w:r>
      <w:r w:rsidRPr="00B704BB">
        <w:rPr>
          <w:rFonts w:ascii="Times New Roman" w:hAnsi="Times New Roman" w:cs="Times New Roman"/>
          <w:sz w:val="24"/>
          <w:szCs w:val="24"/>
        </w:rPr>
        <w:t xml:space="preserve"> -К». По журналам оценки эффективности оздоровления детей, которые ведут медицинские работники ЛОЛ, очевидно, что за период пребывания в ЛОЛ у воспитанников лагерей с дневным пребыванием отмечается положительный оздоровительный эффект. Охват летним оздоровлением составил 740 детей.</w:t>
      </w:r>
      <w:bookmarkStart w:id="0" w:name="_Hlk534805986"/>
    </w:p>
    <w:p w14:paraId="051B4251" w14:textId="77777777" w:rsidR="005131DD" w:rsidRPr="005131DD" w:rsidRDefault="005131DD" w:rsidP="005131DD">
      <w:pPr>
        <w:spacing w:after="0" w:line="240" w:lineRule="auto"/>
        <w:ind w:firstLine="708"/>
        <w:jc w:val="both"/>
        <w:rPr>
          <w:rFonts w:ascii="Times New Roman" w:hAnsi="Times New Roman" w:cs="Times New Roman"/>
          <w:sz w:val="24"/>
          <w:szCs w:val="24"/>
        </w:rPr>
      </w:pPr>
      <w:bookmarkStart w:id="1" w:name="_Hlk112058605"/>
      <w:r w:rsidRPr="005131DD">
        <w:rPr>
          <w:rFonts w:ascii="Times New Roman" w:hAnsi="Times New Roman" w:cs="Times New Roman"/>
          <w:sz w:val="24"/>
          <w:szCs w:val="24"/>
        </w:rPr>
        <w:t>Также, в 2022 году  48 детей-сирот и детей, оставшихся без попечения родителей Суровикинского муниципального района получили сертификаты на отдых в летних детских оздоровительных лагерях Волгоградской области, 2 ребенка-инвалида и два ребенка-сироты получили путевки на санаторно-курортное лечение на Черноморском побережье в городах-курортах Геленджик и Анапа.</w:t>
      </w:r>
    </w:p>
    <w:bookmarkEnd w:id="1"/>
    <w:p w14:paraId="71D02CDE" w14:textId="77777777" w:rsidR="005131DD" w:rsidRDefault="005131DD" w:rsidP="00B704BB">
      <w:pPr>
        <w:spacing w:line="240" w:lineRule="auto"/>
        <w:jc w:val="both"/>
        <w:rPr>
          <w:rFonts w:ascii="Times New Roman" w:hAnsi="Times New Roman" w:cs="Times New Roman"/>
          <w:sz w:val="24"/>
          <w:szCs w:val="24"/>
        </w:rPr>
      </w:pPr>
    </w:p>
    <w:p w14:paraId="6C7FA022" w14:textId="1F8B36F5" w:rsidR="005131DD" w:rsidRDefault="005131DD" w:rsidP="005131DD">
      <w:pPr>
        <w:shd w:val="clear" w:color="auto" w:fill="92CDDC" w:themeFill="accent5" w:themeFillTint="99"/>
        <w:spacing w:line="240" w:lineRule="auto"/>
        <w:jc w:val="center"/>
        <w:rPr>
          <w:rFonts w:ascii="Times New Roman" w:hAnsi="Times New Roman" w:cs="Times New Roman"/>
          <w:sz w:val="24"/>
          <w:szCs w:val="24"/>
        </w:rPr>
      </w:pPr>
      <w:r>
        <w:rPr>
          <w:rFonts w:ascii="Times New Roman" w:hAnsi="Times New Roman" w:cs="Times New Roman"/>
          <w:sz w:val="24"/>
          <w:szCs w:val="24"/>
        </w:rPr>
        <w:t>НОКО</w:t>
      </w:r>
    </w:p>
    <w:p w14:paraId="4EFC80D1"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В 2022 году проведена независимая оценка качества условий оказания услуг организациями, осуществляющими образовательную деятельность (далее – НОКУОД), расположенными на территории Суровикинского муниципального района Волгоградской области, которая была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47E6B5A8"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НОКУОД включила в себя 13 образовательных организаций Суровикинского муниципального района Волгоградской области: МКОУ «СОШ № 1», МКОУ «СОШ № 2», МКОУ «СОШ № 3», МКОУ «</w:t>
      </w:r>
      <w:proofErr w:type="spellStart"/>
      <w:r w:rsidRPr="005131DD">
        <w:rPr>
          <w:rFonts w:ascii="Times New Roman" w:hAnsi="Times New Roman" w:cs="Times New Roman"/>
          <w:sz w:val="24"/>
          <w:szCs w:val="24"/>
        </w:rPr>
        <w:t>Нижнечирская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Нижнечирская</w:t>
      </w:r>
      <w:proofErr w:type="spellEnd"/>
      <w:r w:rsidRPr="005131DD">
        <w:rPr>
          <w:rFonts w:ascii="Times New Roman" w:hAnsi="Times New Roman" w:cs="Times New Roman"/>
          <w:sz w:val="24"/>
          <w:szCs w:val="24"/>
        </w:rPr>
        <w:t xml:space="preserve"> ООШ», МКОУ «Добринская СОШ», МКОУ «</w:t>
      </w:r>
      <w:proofErr w:type="spellStart"/>
      <w:r w:rsidRPr="005131DD">
        <w:rPr>
          <w:rFonts w:ascii="Times New Roman" w:hAnsi="Times New Roman" w:cs="Times New Roman"/>
          <w:sz w:val="24"/>
          <w:szCs w:val="24"/>
        </w:rPr>
        <w:t>Лобакинская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Краснозвездинская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Новомаксимовская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Бурацкая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Качалинская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Верхнесолоновская</w:t>
      </w:r>
      <w:proofErr w:type="spellEnd"/>
      <w:r w:rsidRPr="005131DD">
        <w:rPr>
          <w:rFonts w:ascii="Times New Roman" w:hAnsi="Times New Roman" w:cs="Times New Roman"/>
          <w:sz w:val="24"/>
          <w:szCs w:val="24"/>
        </w:rPr>
        <w:t xml:space="preserve"> СОШ», МКОУ «</w:t>
      </w:r>
      <w:proofErr w:type="spellStart"/>
      <w:r w:rsidRPr="005131DD">
        <w:rPr>
          <w:rFonts w:ascii="Times New Roman" w:hAnsi="Times New Roman" w:cs="Times New Roman"/>
          <w:sz w:val="24"/>
          <w:szCs w:val="24"/>
        </w:rPr>
        <w:t>Ближнеосиновская</w:t>
      </w:r>
      <w:proofErr w:type="spellEnd"/>
      <w:r w:rsidRPr="005131DD">
        <w:rPr>
          <w:rFonts w:ascii="Times New Roman" w:hAnsi="Times New Roman" w:cs="Times New Roman"/>
          <w:sz w:val="24"/>
          <w:szCs w:val="24"/>
        </w:rPr>
        <w:t xml:space="preserve"> СОШ».</w:t>
      </w:r>
    </w:p>
    <w:p w14:paraId="78D3D5CE"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В 2023 году запланировано проведение НОКУОД в пяти дошкольных образовательных организациях, расположенных на территории Суровикинского муниципального района Волгоградской области.</w:t>
      </w:r>
    </w:p>
    <w:p w14:paraId="0C98286C" w14:textId="77777777" w:rsidR="005131DD" w:rsidRDefault="005131DD" w:rsidP="005131DD">
      <w:pPr>
        <w:ind w:firstLine="708"/>
        <w:jc w:val="both"/>
        <w:rPr>
          <w:sz w:val="28"/>
          <w:szCs w:val="28"/>
        </w:rPr>
      </w:pPr>
    </w:p>
    <w:p w14:paraId="6084038F" w14:textId="43897D49" w:rsidR="005131DD" w:rsidRPr="005131DD" w:rsidRDefault="005131DD" w:rsidP="005131DD">
      <w:pPr>
        <w:shd w:val="clear" w:color="auto" w:fill="92CDDC" w:themeFill="accent5" w:themeFillTint="99"/>
        <w:ind w:firstLine="708"/>
        <w:jc w:val="center"/>
        <w:rPr>
          <w:rFonts w:ascii="Times New Roman" w:hAnsi="Times New Roman" w:cs="Times New Roman"/>
          <w:sz w:val="24"/>
          <w:szCs w:val="24"/>
        </w:rPr>
      </w:pPr>
      <w:r w:rsidRPr="005131DD">
        <w:rPr>
          <w:rFonts w:ascii="Times New Roman" w:hAnsi="Times New Roman" w:cs="Times New Roman"/>
          <w:sz w:val="24"/>
          <w:szCs w:val="24"/>
        </w:rPr>
        <w:t>Правовая деятельность</w:t>
      </w:r>
    </w:p>
    <w:p w14:paraId="71BE2FA0" w14:textId="0D5066CA"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В Суровикинском муниципальном районе Волгоградской области в течение 2022 года разработаны и утверждены 7 нормативных правовых актов.</w:t>
      </w:r>
    </w:p>
    <w:p w14:paraId="28360DA1"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Проведены 3 плановые проверки образовательных организаций на предмет соблюдения трудового законодательства и иных нормативных правовых актов, содержащих нормы трудового права.</w:t>
      </w:r>
    </w:p>
    <w:p w14:paraId="1EE48F43"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 xml:space="preserve">В настоящее время даны 12 письменных ответов и разъяснений на обращения граждан по вопросам организации образовательного процесса, обеспечения отдельных категорий обучающихся бесплатным горячим питанием, соблюдения норм трудового законодательства руководителями образовательных организаций. </w:t>
      </w:r>
    </w:p>
    <w:p w14:paraId="4158C8F1"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 xml:space="preserve">В 2022 году полностью исполнены решения Суровикинского районного суда Волгоградской области от 22.11.2021, 24.11.2021, 28.12.2021 в отношении МКОУ «СОШ № 2», МКОУ «СОШ № 1» и </w:t>
      </w:r>
      <w:bookmarkStart w:id="2" w:name="_Hlk110607336"/>
      <w:r w:rsidRPr="005131DD">
        <w:rPr>
          <w:rFonts w:ascii="Times New Roman" w:hAnsi="Times New Roman" w:cs="Times New Roman"/>
          <w:sz w:val="24"/>
          <w:szCs w:val="24"/>
        </w:rPr>
        <w:t>МКОУ «</w:t>
      </w:r>
      <w:proofErr w:type="spellStart"/>
      <w:r w:rsidRPr="005131DD">
        <w:rPr>
          <w:rFonts w:ascii="Times New Roman" w:hAnsi="Times New Roman" w:cs="Times New Roman"/>
          <w:sz w:val="24"/>
          <w:szCs w:val="24"/>
        </w:rPr>
        <w:t>Верхнесолоновская</w:t>
      </w:r>
      <w:proofErr w:type="spellEnd"/>
      <w:r w:rsidRPr="005131DD">
        <w:rPr>
          <w:rFonts w:ascii="Times New Roman" w:hAnsi="Times New Roman" w:cs="Times New Roman"/>
          <w:sz w:val="24"/>
          <w:szCs w:val="24"/>
        </w:rPr>
        <w:t xml:space="preserve"> СОШ»</w:t>
      </w:r>
      <w:bookmarkEnd w:id="2"/>
      <w:r w:rsidRPr="005131DD">
        <w:rPr>
          <w:rFonts w:ascii="Times New Roman" w:hAnsi="Times New Roman" w:cs="Times New Roman"/>
          <w:sz w:val="24"/>
          <w:szCs w:val="24"/>
        </w:rPr>
        <w:t xml:space="preserve"> соответственно. </w:t>
      </w:r>
    </w:p>
    <w:p w14:paraId="0621A9F5"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Таким образом, в МКОУ «СОШ № 2» и МКОУ «СОШ № 1» установлены системы контроля и управления доступом, а в МКОУ «</w:t>
      </w:r>
      <w:proofErr w:type="spellStart"/>
      <w:r w:rsidRPr="005131DD">
        <w:rPr>
          <w:rFonts w:ascii="Times New Roman" w:hAnsi="Times New Roman" w:cs="Times New Roman"/>
          <w:sz w:val="24"/>
          <w:szCs w:val="24"/>
        </w:rPr>
        <w:t>Верхнесолоновская</w:t>
      </w:r>
      <w:proofErr w:type="spellEnd"/>
      <w:r w:rsidRPr="005131DD">
        <w:rPr>
          <w:rFonts w:ascii="Times New Roman" w:hAnsi="Times New Roman" w:cs="Times New Roman"/>
          <w:sz w:val="24"/>
          <w:szCs w:val="24"/>
        </w:rPr>
        <w:t xml:space="preserve"> СОШ» установлено периметральное ограждение территории школы.</w:t>
      </w:r>
    </w:p>
    <w:p w14:paraId="5481DEC4" w14:textId="651073E4"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В Суровикинском муниципальном районе Волгоградской области успешно реализуются государственные полномочия по оказанию мер социальной поддержки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Суровикинского муниципального района, предусмотренных статьями 15 и 24 Социального кодекса Волгоградской области от 31 декабря 2015 г. № 246-ОД.</w:t>
      </w:r>
    </w:p>
    <w:p w14:paraId="154BD8FA" w14:textId="77777777" w:rsidR="005131DD" w:rsidRPr="005131DD" w:rsidRDefault="005131DD" w:rsidP="005131DD">
      <w:pPr>
        <w:spacing w:after="0" w:line="240" w:lineRule="auto"/>
        <w:ind w:firstLine="708"/>
        <w:jc w:val="both"/>
        <w:rPr>
          <w:rFonts w:ascii="Times New Roman" w:hAnsi="Times New Roman" w:cs="Times New Roman"/>
          <w:sz w:val="24"/>
          <w:szCs w:val="24"/>
        </w:rPr>
      </w:pPr>
      <w:r w:rsidRPr="005131DD">
        <w:rPr>
          <w:rFonts w:ascii="Times New Roman" w:hAnsi="Times New Roman" w:cs="Times New Roman"/>
          <w:sz w:val="24"/>
          <w:szCs w:val="24"/>
        </w:rPr>
        <w:t>Так за 1 полугодие 2022 года количество получателей мер государственной услуги составило 140 человек.</w:t>
      </w:r>
    </w:p>
    <w:p w14:paraId="19CFA525" w14:textId="77777777" w:rsidR="005131DD" w:rsidRPr="005131DD" w:rsidRDefault="005131DD" w:rsidP="005131DD">
      <w:pPr>
        <w:spacing w:after="0" w:line="240" w:lineRule="auto"/>
        <w:ind w:firstLine="708"/>
        <w:jc w:val="both"/>
        <w:rPr>
          <w:rFonts w:ascii="Times New Roman" w:hAnsi="Times New Roman" w:cs="Times New Roman"/>
          <w:sz w:val="24"/>
          <w:szCs w:val="24"/>
        </w:rPr>
      </w:pPr>
    </w:p>
    <w:p w14:paraId="01B6703D" w14:textId="532D3DC8" w:rsidR="005131DD" w:rsidRPr="00B704BB" w:rsidRDefault="00BE3B6E" w:rsidP="00BE3B6E">
      <w:pPr>
        <w:shd w:val="clear" w:color="auto" w:fill="92CDDC" w:themeFill="accent5" w:themeFillTint="99"/>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задачи деятельности Отдела по образованию администрации Суровикинского муниципального района на 2022-2023 учебный год</w:t>
      </w:r>
    </w:p>
    <w:p w14:paraId="0F090224" w14:textId="77777777" w:rsidR="00BE3B6E"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Проведя анализ работы </w:t>
      </w:r>
      <w:r w:rsidRPr="00522F9C">
        <w:rPr>
          <w:rFonts w:ascii="Times New Roman" w:hAnsi="Times New Roman" w:cs="Times New Roman"/>
          <w:sz w:val="24"/>
          <w:szCs w:val="24"/>
        </w:rPr>
        <w:t xml:space="preserve">отдела по образованию </w:t>
      </w:r>
      <w:r w:rsidRPr="00522F9C">
        <w:rPr>
          <w:rFonts w:ascii="Times New Roman" w:hAnsi="Times New Roman" w:cs="Times New Roman"/>
          <w:sz w:val="24"/>
          <w:szCs w:val="24"/>
        </w:rPr>
        <w:t xml:space="preserve">и образовательных организаций </w:t>
      </w:r>
      <w:r w:rsidRPr="00522F9C">
        <w:rPr>
          <w:rFonts w:ascii="Times New Roman" w:hAnsi="Times New Roman" w:cs="Times New Roman"/>
          <w:sz w:val="24"/>
          <w:szCs w:val="24"/>
        </w:rPr>
        <w:t xml:space="preserve">Суровикинского муниципального района </w:t>
      </w:r>
      <w:r w:rsidRPr="00522F9C">
        <w:rPr>
          <w:rFonts w:ascii="Times New Roman" w:hAnsi="Times New Roman" w:cs="Times New Roman"/>
          <w:sz w:val="24"/>
          <w:szCs w:val="24"/>
        </w:rPr>
        <w:t>в 2021</w:t>
      </w:r>
      <w:r w:rsidRPr="00522F9C">
        <w:rPr>
          <w:rFonts w:ascii="Times New Roman" w:hAnsi="Times New Roman" w:cs="Times New Roman"/>
          <w:sz w:val="24"/>
          <w:szCs w:val="24"/>
        </w:rPr>
        <w:t>-2022 учебном</w:t>
      </w:r>
      <w:r w:rsidRPr="00522F9C">
        <w:rPr>
          <w:rFonts w:ascii="Times New Roman" w:hAnsi="Times New Roman" w:cs="Times New Roman"/>
          <w:sz w:val="24"/>
          <w:szCs w:val="24"/>
        </w:rPr>
        <w:t xml:space="preserve"> году, по итогам работы выявлены основные проблемы и обозначены задачи для достижения в 2022</w:t>
      </w:r>
      <w:r w:rsidRPr="00522F9C">
        <w:rPr>
          <w:rFonts w:ascii="Times New Roman" w:hAnsi="Times New Roman" w:cs="Times New Roman"/>
          <w:sz w:val="24"/>
          <w:szCs w:val="24"/>
        </w:rPr>
        <w:t>-23</w:t>
      </w:r>
      <w:r w:rsidRPr="00522F9C">
        <w:rPr>
          <w:rFonts w:ascii="Times New Roman" w:hAnsi="Times New Roman" w:cs="Times New Roman"/>
          <w:sz w:val="24"/>
          <w:szCs w:val="24"/>
        </w:rPr>
        <w:t xml:space="preserve"> году основной цели – совершенствование системы работы управления образования и образовательных организаций для обеспечения высокого качества дошкольного, общего, дополнительного образования в соответствии с меняющимися запросами населения и перспективными задачами развития </w:t>
      </w:r>
      <w:r w:rsidRPr="00522F9C">
        <w:rPr>
          <w:rFonts w:ascii="Times New Roman" w:hAnsi="Times New Roman" w:cs="Times New Roman"/>
          <w:sz w:val="24"/>
          <w:szCs w:val="24"/>
        </w:rPr>
        <w:t xml:space="preserve">района </w:t>
      </w:r>
      <w:r w:rsidRPr="00522F9C">
        <w:rPr>
          <w:rFonts w:ascii="Times New Roman" w:hAnsi="Times New Roman" w:cs="Times New Roman"/>
          <w:sz w:val="24"/>
          <w:szCs w:val="24"/>
        </w:rPr>
        <w:t xml:space="preserve">и региона. </w:t>
      </w:r>
    </w:p>
    <w:p w14:paraId="15B701E5" w14:textId="77777777" w:rsidR="00BE3B6E" w:rsidRPr="00522F9C" w:rsidRDefault="00BE3B6E" w:rsidP="00522F9C">
      <w:pPr>
        <w:spacing w:after="0" w:line="240" w:lineRule="auto"/>
        <w:ind w:firstLine="709"/>
        <w:jc w:val="both"/>
        <w:rPr>
          <w:rFonts w:ascii="Times New Roman" w:hAnsi="Times New Roman" w:cs="Times New Roman"/>
          <w:sz w:val="24"/>
          <w:szCs w:val="24"/>
          <w:u w:val="single"/>
        </w:rPr>
      </w:pPr>
      <w:r w:rsidRPr="00522F9C">
        <w:rPr>
          <w:rFonts w:ascii="Times New Roman" w:hAnsi="Times New Roman" w:cs="Times New Roman"/>
          <w:sz w:val="24"/>
          <w:szCs w:val="24"/>
          <w:u w:val="single"/>
        </w:rPr>
        <w:t xml:space="preserve">Положительные результаты: </w:t>
      </w:r>
    </w:p>
    <w:p w14:paraId="5ED21CB0" w14:textId="77777777" w:rsidR="00BE3B6E"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1. Отсутствие очередности в дошкольные образовательные учреждения. </w:t>
      </w:r>
    </w:p>
    <w:p w14:paraId="7E410022" w14:textId="77777777" w:rsidR="00BE3B6E"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2. 100 % охват воспитанников образовательными программами, соответствующими федеральным государственным образовательным стандартам дошкольного образования. </w:t>
      </w:r>
    </w:p>
    <w:p w14:paraId="6861447A" w14:textId="3118D5B6" w:rsidR="00BE3B6E"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3</w:t>
      </w:r>
      <w:r w:rsidRPr="00522F9C">
        <w:rPr>
          <w:rFonts w:ascii="Times New Roman" w:hAnsi="Times New Roman" w:cs="Times New Roman"/>
          <w:sz w:val="24"/>
          <w:szCs w:val="24"/>
        </w:rPr>
        <w:t xml:space="preserve">. Обеспечение 100% родителей правом на получение компенсации части родительской платы. </w:t>
      </w:r>
    </w:p>
    <w:p w14:paraId="3D97EBF3" w14:textId="15403E00" w:rsidR="00BE3B6E"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4</w:t>
      </w:r>
      <w:r w:rsidRPr="00522F9C">
        <w:rPr>
          <w:rFonts w:ascii="Times New Roman" w:hAnsi="Times New Roman" w:cs="Times New Roman"/>
          <w:sz w:val="24"/>
          <w:szCs w:val="24"/>
        </w:rPr>
        <w:t>. Создание в общеобразовательных учреждениях условий, позволивших 100% обучающихся общеобразовательных учреждений осуществить переход на ФГОС НОО, ООО и СОО.</w:t>
      </w:r>
    </w:p>
    <w:p w14:paraId="5C974DA1" w14:textId="379B1ED0" w:rsidR="00373BBA" w:rsidRPr="00522F9C" w:rsidRDefault="00373BBA" w:rsidP="00522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9567E">
        <w:rPr>
          <w:rFonts w:ascii="Times New Roman" w:hAnsi="Times New Roman" w:cs="Times New Roman"/>
          <w:sz w:val="24"/>
          <w:szCs w:val="24"/>
        </w:rPr>
        <w:t>Отсутствие необъективных результатов в оценочных процедурах.</w:t>
      </w:r>
    </w:p>
    <w:p w14:paraId="79A2F38E" w14:textId="41F210C8" w:rsidR="00BE3B6E" w:rsidRPr="00522F9C" w:rsidRDefault="00373BBA" w:rsidP="00522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E3B6E" w:rsidRPr="00522F9C">
        <w:rPr>
          <w:rFonts w:ascii="Times New Roman" w:hAnsi="Times New Roman" w:cs="Times New Roman"/>
          <w:sz w:val="24"/>
          <w:szCs w:val="24"/>
        </w:rPr>
        <w:t xml:space="preserve">. Сохранение высокого процента охвата детей горячим питанием. </w:t>
      </w:r>
    </w:p>
    <w:p w14:paraId="7ECC42B9" w14:textId="438D3EBB" w:rsidR="00BE3B6E" w:rsidRPr="00522F9C" w:rsidRDefault="00373BBA" w:rsidP="00522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E3B6E" w:rsidRPr="00522F9C">
        <w:rPr>
          <w:rFonts w:ascii="Times New Roman" w:hAnsi="Times New Roman" w:cs="Times New Roman"/>
          <w:sz w:val="24"/>
          <w:szCs w:val="24"/>
        </w:rPr>
        <w:t>. Охват персонифицированным финансирование</w:t>
      </w:r>
      <w:r w:rsidR="00522F9C">
        <w:rPr>
          <w:rFonts w:ascii="Times New Roman" w:hAnsi="Times New Roman" w:cs="Times New Roman"/>
          <w:sz w:val="24"/>
          <w:szCs w:val="24"/>
        </w:rPr>
        <w:t>м</w:t>
      </w:r>
      <w:r w:rsidR="00BE3B6E" w:rsidRPr="00522F9C">
        <w:rPr>
          <w:rFonts w:ascii="Times New Roman" w:hAnsi="Times New Roman" w:cs="Times New Roman"/>
          <w:sz w:val="24"/>
          <w:szCs w:val="24"/>
        </w:rPr>
        <w:t xml:space="preserve"> </w:t>
      </w:r>
      <w:r w:rsidR="00522F9C">
        <w:rPr>
          <w:rFonts w:ascii="Times New Roman" w:hAnsi="Times New Roman" w:cs="Times New Roman"/>
          <w:sz w:val="24"/>
          <w:szCs w:val="24"/>
        </w:rPr>
        <w:t>17%</w:t>
      </w:r>
      <w:r w:rsidR="00BE3B6E" w:rsidRPr="00522F9C">
        <w:rPr>
          <w:rFonts w:ascii="Times New Roman" w:hAnsi="Times New Roman" w:cs="Times New Roman"/>
          <w:sz w:val="24"/>
          <w:szCs w:val="24"/>
        </w:rPr>
        <w:t xml:space="preserve"> детей в возрасте от 5 до 18 лет в рамках реализации дополнительных образовательных программ. </w:t>
      </w:r>
    </w:p>
    <w:p w14:paraId="29FFB23B" w14:textId="19CC9101" w:rsidR="00BE3B6E" w:rsidRPr="00522F9C" w:rsidRDefault="00373BBA" w:rsidP="00522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E3B6E" w:rsidRPr="00522F9C">
        <w:rPr>
          <w:rFonts w:ascii="Times New Roman" w:hAnsi="Times New Roman" w:cs="Times New Roman"/>
          <w:sz w:val="24"/>
          <w:szCs w:val="24"/>
        </w:rPr>
        <w:t xml:space="preserve">. </w:t>
      </w:r>
      <w:r w:rsidR="00BE3B6E" w:rsidRPr="00522F9C">
        <w:rPr>
          <w:rFonts w:ascii="Times New Roman" w:hAnsi="Times New Roman" w:cs="Times New Roman"/>
          <w:sz w:val="24"/>
          <w:szCs w:val="24"/>
        </w:rPr>
        <w:t>О</w:t>
      </w:r>
      <w:r w:rsidR="00BE3B6E" w:rsidRPr="00522F9C">
        <w:rPr>
          <w:rFonts w:ascii="Times New Roman" w:hAnsi="Times New Roman" w:cs="Times New Roman"/>
          <w:sz w:val="24"/>
          <w:szCs w:val="24"/>
        </w:rPr>
        <w:t>бновление материально-технической базы школ.</w:t>
      </w:r>
    </w:p>
    <w:p w14:paraId="18FE3C5D" w14:textId="77777777" w:rsidR="007A109A" w:rsidRPr="00522F9C" w:rsidRDefault="007A109A" w:rsidP="00522F9C">
      <w:pPr>
        <w:spacing w:after="0" w:line="240" w:lineRule="auto"/>
        <w:ind w:firstLine="709"/>
        <w:jc w:val="both"/>
        <w:rPr>
          <w:rFonts w:ascii="Times New Roman" w:hAnsi="Times New Roman" w:cs="Times New Roman"/>
          <w:sz w:val="24"/>
          <w:szCs w:val="24"/>
        </w:rPr>
      </w:pPr>
    </w:p>
    <w:p w14:paraId="370CADE1" w14:textId="0DB56CA9" w:rsidR="00BE3B6E" w:rsidRPr="00522F9C" w:rsidRDefault="00BE3B6E" w:rsidP="00522F9C">
      <w:pPr>
        <w:spacing w:after="0" w:line="240" w:lineRule="auto"/>
        <w:ind w:firstLine="709"/>
        <w:jc w:val="both"/>
        <w:rPr>
          <w:rFonts w:ascii="Times New Roman" w:hAnsi="Times New Roman" w:cs="Times New Roman"/>
          <w:sz w:val="24"/>
          <w:szCs w:val="24"/>
          <w:u w:val="single"/>
        </w:rPr>
      </w:pPr>
      <w:r w:rsidRPr="00522F9C">
        <w:rPr>
          <w:rFonts w:ascii="Times New Roman" w:hAnsi="Times New Roman" w:cs="Times New Roman"/>
          <w:sz w:val="24"/>
          <w:szCs w:val="24"/>
        </w:rPr>
        <w:t xml:space="preserve"> </w:t>
      </w:r>
      <w:r w:rsidRPr="00522F9C">
        <w:rPr>
          <w:rFonts w:ascii="Times New Roman" w:hAnsi="Times New Roman" w:cs="Times New Roman"/>
          <w:sz w:val="24"/>
          <w:szCs w:val="24"/>
          <w:u w:val="single"/>
        </w:rPr>
        <w:t>Проблемы:</w:t>
      </w:r>
    </w:p>
    <w:p w14:paraId="59986A02" w14:textId="2066561C" w:rsidR="00BE3B6E"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1. Уменьшение контингента воспитанников в дошкольных образовательных организациях. </w:t>
      </w:r>
    </w:p>
    <w:p w14:paraId="266D01BE" w14:textId="77777777"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2</w:t>
      </w:r>
      <w:r w:rsidR="00BE3B6E" w:rsidRPr="00522F9C">
        <w:rPr>
          <w:rFonts w:ascii="Times New Roman" w:hAnsi="Times New Roman" w:cs="Times New Roman"/>
          <w:sz w:val="24"/>
          <w:szCs w:val="24"/>
        </w:rPr>
        <w:t>. Не созданы психолого-педагогические условия в 100 % образовательных учреждениях, реализующих основную образовательную программу дошкольного и общего образования.</w:t>
      </w:r>
    </w:p>
    <w:p w14:paraId="21613389" w14:textId="77777777"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3</w:t>
      </w:r>
      <w:r w:rsidR="00BE3B6E" w:rsidRPr="00522F9C">
        <w:rPr>
          <w:rFonts w:ascii="Times New Roman" w:hAnsi="Times New Roman" w:cs="Times New Roman"/>
          <w:sz w:val="24"/>
          <w:szCs w:val="24"/>
        </w:rPr>
        <w:t>. Отсутствие достаточного количества квалифицированных специалистов психолого-педагогического сопровождения в образовательных организациях.</w:t>
      </w:r>
    </w:p>
    <w:p w14:paraId="36427CD9" w14:textId="77777777"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4. </w:t>
      </w:r>
      <w:r w:rsidR="00BE3B6E" w:rsidRPr="00522F9C">
        <w:rPr>
          <w:rFonts w:ascii="Times New Roman" w:hAnsi="Times New Roman" w:cs="Times New Roman"/>
          <w:sz w:val="24"/>
          <w:szCs w:val="24"/>
        </w:rPr>
        <w:t xml:space="preserve">Низкая результативность участия детей в муниципальном и региональном этапах всероссийской олимпиады школьников, в региональных конкурсах. </w:t>
      </w:r>
    </w:p>
    <w:p w14:paraId="520B04A6" w14:textId="0F75C660"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5. </w:t>
      </w:r>
      <w:r w:rsidR="00BE3B6E" w:rsidRPr="00522F9C">
        <w:rPr>
          <w:rFonts w:ascii="Times New Roman" w:hAnsi="Times New Roman" w:cs="Times New Roman"/>
          <w:sz w:val="24"/>
          <w:szCs w:val="24"/>
        </w:rPr>
        <w:t>Наличие общеобразовательных организаций, демонстрирующих низкие результаты обучения и функционирующи</w:t>
      </w:r>
      <w:r w:rsidR="0029567E">
        <w:rPr>
          <w:rFonts w:ascii="Times New Roman" w:hAnsi="Times New Roman" w:cs="Times New Roman"/>
          <w:sz w:val="24"/>
          <w:szCs w:val="24"/>
        </w:rPr>
        <w:t>х</w:t>
      </w:r>
      <w:r w:rsidR="00BE3B6E" w:rsidRPr="00522F9C">
        <w:rPr>
          <w:rFonts w:ascii="Times New Roman" w:hAnsi="Times New Roman" w:cs="Times New Roman"/>
          <w:sz w:val="24"/>
          <w:szCs w:val="24"/>
        </w:rPr>
        <w:t xml:space="preserve"> в неблагоприятных социальных условиях</w:t>
      </w:r>
      <w:r w:rsidR="0090116B" w:rsidRPr="00522F9C">
        <w:rPr>
          <w:rFonts w:ascii="Times New Roman" w:hAnsi="Times New Roman" w:cs="Times New Roman"/>
          <w:sz w:val="24"/>
          <w:szCs w:val="24"/>
        </w:rPr>
        <w:t>.</w:t>
      </w:r>
      <w:r w:rsidR="00BE3B6E" w:rsidRPr="00522F9C">
        <w:rPr>
          <w:rFonts w:ascii="Times New Roman" w:hAnsi="Times New Roman" w:cs="Times New Roman"/>
          <w:sz w:val="24"/>
          <w:szCs w:val="24"/>
        </w:rPr>
        <w:t xml:space="preserve"> </w:t>
      </w:r>
    </w:p>
    <w:p w14:paraId="4306B647" w14:textId="77777777"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6. </w:t>
      </w:r>
      <w:r w:rsidR="00BE3B6E" w:rsidRPr="00522F9C">
        <w:rPr>
          <w:rFonts w:ascii="Times New Roman" w:hAnsi="Times New Roman" w:cs="Times New Roman"/>
          <w:sz w:val="24"/>
          <w:szCs w:val="24"/>
        </w:rPr>
        <w:t>Низкие результаты качества знаний по результатам ЕГЭ и ОГЭ среди обучающихся.</w:t>
      </w:r>
    </w:p>
    <w:p w14:paraId="7BB1E2D4" w14:textId="6C5E8BA8"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7</w:t>
      </w:r>
      <w:r w:rsidR="00BE3B6E" w:rsidRPr="00522F9C">
        <w:rPr>
          <w:rFonts w:ascii="Times New Roman" w:hAnsi="Times New Roman" w:cs="Times New Roman"/>
          <w:sz w:val="24"/>
          <w:szCs w:val="24"/>
        </w:rPr>
        <w:t>. Неподтверждение претендентами на получение медали «За особые успехи в учении» по результатам ЕГЭ</w:t>
      </w:r>
      <w:r w:rsidRPr="00522F9C">
        <w:rPr>
          <w:rFonts w:ascii="Times New Roman" w:hAnsi="Times New Roman" w:cs="Times New Roman"/>
          <w:sz w:val="24"/>
          <w:szCs w:val="24"/>
        </w:rPr>
        <w:t>.</w:t>
      </w:r>
    </w:p>
    <w:p w14:paraId="02209E00" w14:textId="77777777" w:rsidR="007A109A" w:rsidRPr="00522F9C" w:rsidRDefault="007A109A" w:rsidP="00522F9C">
      <w:pPr>
        <w:spacing w:after="0" w:line="240" w:lineRule="auto"/>
        <w:ind w:firstLine="709"/>
        <w:jc w:val="both"/>
        <w:rPr>
          <w:rFonts w:ascii="Times New Roman" w:hAnsi="Times New Roman" w:cs="Times New Roman"/>
          <w:sz w:val="24"/>
          <w:szCs w:val="24"/>
        </w:rPr>
      </w:pPr>
    </w:p>
    <w:p w14:paraId="1E312216" w14:textId="77777777" w:rsidR="007A109A" w:rsidRPr="00522F9C" w:rsidRDefault="00BE3B6E" w:rsidP="00522F9C">
      <w:pPr>
        <w:spacing w:after="0" w:line="240" w:lineRule="auto"/>
        <w:ind w:firstLine="709"/>
        <w:jc w:val="both"/>
        <w:rPr>
          <w:rFonts w:ascii="Times New Roman" w:hAnsi="Times New Roman" w:cs="Times New Roman"/>
          <w:sz w:val="24"/>
          <w:szCs w:val="24"/>
          <w:u w:val="single"/>
        </w:rPr>
      </w:pPr>
      <w:r w:rsidRPr="00522F9C">
        <w:rPr>
          <w:rFonts w:ascii="Times New Roman" w:hAnsi="Times New Roman" w:cs="Times New Roman"/>
          <w:sz w:val="24"/>
          <w:szCs w:val="24"/>
          <w:u w:val="single"/>
        </w:rPr>
        <w:t>Приоритетные задачи на 2022 год:</w:t>
      </w:r>
    </w:p>
    <w:p w14:paraId="36E9957A" w14:textId="77777777" w:rsidR="007A109A"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 1. Выполнение целевых показателей, обозначенных в муниципальной программе «Развитие образования </w:t>
      </w:r>
      <w:r w:rsidR="007A109A" w:rsidRPr="00522F9C">
        <w:rPr>
          <w:rFonts w:ascii="Times New Roman" w:hAnsi="Times New Roman" w:cs="Times New Roman"/>
          <w:sz w:val="24"/>
          <w:szCs w:val="24"/>
        </w:rPr>
        <w:t>Суровикинского муниципального района</w:t>
      </w:r>
      <w:r w:rsidRPr="00522F9C">
        <w:rPr>
          <w:rFonts w:ascii="Times New Roman" w:hAnsi="Times New Roman" w:cs="Times New Roman"/>
          <w:sz w:val="24"/>
          <w:szCs w:val="24"/>
        </w:rPr>
        <w:t xml:space="preserve">». </w:t>
      </w:r>
    </w:p>
    <w:p w14:paraId="594998C6" w14:textId="1618136A" w:rsidR="007A109A"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2. Реализация показателей нацпроектов «Образование» на 2022 год, 100% выполнение показателей. </w:t>
      </w:r>
    </w:p>
    <w:p w14:paraId="2A48AF0C" w14:textId="77777777" w:rsidR="007A109A"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3. Реализация мероприятий, направленных на исполнение полномочий органа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w:t>
      </w:r>
      <w:r w:rsidR="007A109A" w:rsidRPr="00522F9C">
        <w:rPr>
          <w:rFonts w:ascii="Times New Roman" w:hAnsi="Times New Roman" w:cs="Times New Roman"/>
          <w:sz w:val="24"/>
          <w:szCs w:val="24"/>
        </w:rPr>
        <w:t>.</w:t>
      </w:r>
    </w:p>
    <w:p w14:paraId="15B8EF71" w14:textId="77777777" w:rsidR="007A109A" w:rsidRPr="00522F9C"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4. Повышение охвата воспитанников дошкольным образованием</w:t>
      </w:r>
      <w:r w:rsidR="007A109A" w:rsidRPr="00522F9C">
        <w:rPr>
          <w:rFonts w:ascii="Times New Roman" w:hAnsi="Times New Roman" w:cs="Times New Roman"/>
          <w:sz w:val="24"/>
          <w:szCs w:val="24"/>
        </w:rPr>
        <w:t>.</w:t>
      </w:r>
    </w:p>
    <w:p w14:paraId="03A3C0A0" w14:textId="489F9098"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5</w:t>
      </w:r>
      <w:r w:rsidR="00BE3B6E" w:rsidRPr="00522F9C">
        <w:rPr>
          <w:rFonts w:ascii="Times New Roman" w:hAnsi="Times New Roman" w:cs="Times New Roman"/>
          <w:sz w:val="24"/>
          <w:szCs w:val="24"/>
        </w:rPr>
        <w:t>. Обеспечение выполнени</w:t>
      </w:r>
      <w:r w:rsidR="0029567E">
        <w:rPr>
          <w:rFonts w:ascii="Times New Roman" w:hAnsi="Times New Roman" w:cs="Times New Roman"/>
          <w:sz w:val="24"/>
          <w:szCs w:val="24"/>
        </w:rPr>
        <w:t>я</w:t>
      </w:r>
      <w:r w:rsidR="00BE3B6E" w:rsidRPr="00522F9C">
        <w:rPr>
          <w:rFonts w:ascii="Times New Roman" w:hAnsi="Times New Roman" w:cs="Times New Roman"/>
          <w:sz w:val="24"/>
          <w:szCs w:val="24"/>
        </w:rPr>
        <w:t xml:space="preserve"> мероприятий по обеспечению комплексной безопасности образовательных организаций</w:t>
      </w:r>
      <w:r w:rsidRPr="00522F9C">
        <w:rPr>
          <w:rFonts w:ascii="Times New Roman" w:hAnsi="Times New Roman" w:cs="Times New Roman"/>
          <w:sz w:val="24"/>
          <w:szCs w:val="24"/>
        </w:rPr>
        <w:t>.</w:t>
      </w:r>
    </w:p>
    <w:p w14:paraId="1971CC98" w14:textId="3379AF56"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6. </w:t>
      </w:r>
      <w:r w:rsidR="00BE3B6E" w:rsidRPr="00522F9C">
        <w:rPr>
          <w:rFonts w:ascii="Times New Roman" w:hAnsi="Times New Roman" w:cs="Times New Roman"/>
          <w:sz w:val="24"/>
          <w:szCs w:val="24"/>
        </w:rPr>
        <w:t>Обеспечение доступности получения детьми, в том числе с ограниченными возможностями здоровья, качественного дошкольного, начального, основного и среднего общего образования и дополнительного образования детей через совершенствование и развитие образовательной среды</w:t>
      </w:r>
      <w:r w:rsidR="009033F1">
        <w:rPr>
          <w:rFonts w:ascii="Times New Roman" w:hAnsi="Times New Roman" w:cs="Times New Roman"/>
          <w:sz w:val="24"/>
          <w:szCs w:val="24"/>
        </w:rPr>
        <w:t>.</w:t>
      </w:r>
    </w:p>
    <w:p w14:paraId="1F029141" w14:textId="6BDC809C"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7</w:t>
      </w:r>
      <w:r w:rsidR="00BE3B6E" w:rsidRPr="00522F9C">
        <w:rPr>
          <w:rFonts w:ascii="Times New Roman" w:hAnsi="Times New Roman" w:cs="Times New Roman"/>
          <w:sz w:val="24"/>
          <w:szCs w:val="24"/>
        </w:rPr>
        <w:t>. Повышение качества образования в школах с низкими результатами обучения и в школах, функционирующих в неблагоприятных социальных условиях (</w:t>
      </w:r>
      <w:r w:rsidR="0090116B" w:rsidRPr="00522F9C">
        <w:rPr>
          <w:rFonts w:ascii="Times New Roman" w:hAnsi="Times New Roman" w:cs="Times New Roman"/>
          <w:sz w:val="24"/>
          <w:szCs w:val="24"/>
        </w:rPr>
        <w:t>МКОУ СОШ № 1 г. Суровикино, МКОУ «</w:t>
      </w:r>
      <w:proofErr w:type="spellStart"/>
      <w:r w:rsidR="0090116B" w:rsidRPr="00522F9C">
        <w:rPr>
          <w:rFonts w:ascii="Times New Roman" w:hAnsi="Times New Roman" w:cs="Times New Roman"/>
          <w:sz w:val="24"/>
          <w:szCs w:val="24"/>
        </w:rPr>
        <w:t>Ближнеосиновская</w:t>
      </w:r>
      <w:proofErr w:type="spellEnd"/>
      <w:r w:rsidR="0090116B" w:rsidRPr="00522F9C">
        <w:rPr>
          <w:rFonts w:ascii="Times New Roman" w:hAnsi="Times New Roman" w:cs="Times New Roman"/>
          <w:sz w:val="24"/>
          <w:szCs w:val="24"/>
        </w:rPr>
        <w:t xml:space="preserve"> СОШ»</w:t>
      </w:r>
      <w:r w:rsidR="009033F1">
        <w:rPr>
          <w:rFonts w:ascii="Times New Roman" w:hAnsi="Times New Roman" w:cs="Times New Roman"/>
          <w:sz w:val="24"/>
          <w:szCs w:val="24"/>
        </w:rPr>
        <w:t>, МКОУ «</w:t>
      </w:r>
      <w:proofErr w:type="spellStart"/>
      <w:r w:rsidR="009033F1">
        <w:rPr>
          <w:rFonts w:ascii="Times New Roman" w:hAnsi="Times New Roman" w:cs="Times New Roman"/>
          <w:sz w:val="24"/>
          <w:szCs w:val="24"/>
        </w:rPr>
        <w:t>Нижнечирская</w:t>
      </w:r>
      <w:proofErr w:type="spellEnd"/>
      <w:r w:rsidR="009033F1">
        <w:rPr>
          <w:rFonts w:ascii="Times New Roman" w:hAnsi="Times New Roman" w:cs="Times New Roman"/>
          <w:sz w:val="24"/>
          <w:szCs w:val="24"/>
        </w:rPr>
        <w:t xml:space="preserve"> ООШ»</w:t>
      </w:r>
      <w:r w:rsidR="0090116B" w:rsidRPr="00522F9C">
        <w:rPr>
          <w:rFonts w:ascii="Times New Roman" w:hAnsi="Times New Roman" w:cs="Times New Roman"/>
          <w:sz w:val="24"/>
          <w:szCs w:val="24"/>
        </w:rPr>
        <w:t xml:space="preserve"> и МКОУ «</w:t>
      </w:r>
      <w:proofErr w:type="spellStart"/>
      <w:r w:rsidR="0090116B" w:rsidRPr="00522F9C">
        <w:rPr>
          <w:rFonts w:ascii="Times New Roman" w:hAnsi="Times New Roman" w:cs="Times New Roman"/>
          <w:sz w:val="24"/>
          <w:szCs w:val="24"/>
        </w:rPr>
        <w:t>Бурацкая</w:t>
      </w:r>
      <w:proofErr w:type="spellEnd"/>
      <w:r w:rsidR="0090116B" w:rsidRPr="00522F9C">
        <w:rPr>
          <w:rFonts w:ascii="Times New Roman" w:hAnsi="Times New Roman" w:cs="Times New Roman"/>
          <w:sz w:val="24"/>
          <w:szCs w:val="24"/>
        </w:rPr>
        <w:t xml:space="preserve"> СОШ»</w:t>
      </w:r>
      <w:r w:rsidR="00E24164" w:rsidRPr="00522F9C">
        <w:rPr>
          <w:rFonts w:ascii="Times New Roman" w:hAnsi="Times New Roman" w:cs="Times New Roman"/>
          <w:sz w:val="24"/>
          <w:szCs w:val="24"/>
        </w:rPr>
        <w:t>).</w:t>
      </w:r>
    </w:p>
    <w:p w14:paraId="15EEEB39" w14:textId="79BB79D4"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8</w:t>
      </w:r>
      <w:r w:rsidR="00BE3B6E" w:rsidRPr="00522F9C">
        <w:rPr>
          <w:rFonts w:ascii="Times New Roman" w:hAnsi="Times New Roman" w:cs="Times New Roman"/>
          <w:sz w:val="24"/>
          <w:szCs w:val="24"/>
        </w:rPr>
        <w:t>. Обеспеч</w:t>
      </w:r>
      <w:r w:rsidR="009033F1">
        <w:rPr>
          <w:rFonts w:ascii="Times New Roman" w:hAnsi="Times New Roman" w:cs="Times New Roman"/>
          <w:sz w:val="24"/>
          <w:szCs w:val="24"/>
        </w:rPr>
        <w:t>ение</w:t>
      </w:r>
      <w:r w:rsidR="00BE3B6E" w:rsidRPr="00522F9C">
        <w:rPr>
          <w:rFonts w:ascii="Times New Roman" w:hAnsi="Times New Roman" w:cs="Times New Roman"/>
          <w:sz w:val="24"/>
          <w:szCs w:val="24"/>
        </w:rPr>
        <w:t xml:space="preserve"> объективност</w:t>
      </w:r>
      <w:r w:rsidR="009033F1">
        <w:rPr>
          <w:rFonts w:ascii="Times New Roman" w:hAnsi="Times New Roman" w:cs="Times New Roman"/>
          <w:sz w:val="24"/>
          <w:szCs w:val="24"/>
        </w:rPr>
        <w:t>и</w:t>
      </w:r>
      <w:r w:rsidR="00BE3B6E" w:rsidRPr="00522F9C">
        <w:rPr>
          <w:rFonts w:ascii="Times New Roman" w:hAnsi="Times New Roman" w:cs="Times New Roman"/>
          <w:sz w:val="24"/>
          <w:szCs w:val="24"/>
        </w:rPr>
        <w:t xml:space="preserve"> при проведении процедур оценки качества образования</w:t>
      </w:r>
      <w:r w:rsidR="009033F1">
        <w:rPr>
          <w:rFonts w:ascii="Times New Roman" w:hAnsi="Times New Roman" w:cs="Times New Roman"/>
          <w:sz w:val="24"/>
          <w:szCs w:val="24"/>
        </w:rPr>
        <w:t>,</w:t>
      </w:r>
      <w:r w:rsidR="00BE3B6E" w:rsidRPr="00522F9C">
        <w:rPr>
          <w:rFonts w:ascii="Times New Roman" w:hAnsi="Times New Roman" w:cs="Times New Roman"/>
          <w:sz w:val="24"/>
          <w:szCs w:val="24"/>
        </w:rPr>
        <w:t xml:space="preserve"> олимпиад и конкурсов школьников.</w:t>
      </w:r>
    </w:p>
    <w:p w14:paraId="7E58237F" w14:textId="24B72114"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9</w:t>
      </w:r>
      <w:r w:rsidR="00BE3B6E" w:rsidRPr="00522F9C">
        <w:rPr>
          <w:rFonts w:ascii="Times New Roman" w:hAnsi="Times New Roman" w:cs="Times New Roman"/>
          <w:sz w:val="24"/>
          <w:szCs w:val="24"/>
        </w:rPr>
        <w:t>. Обеспеч</w:t>
      </w:r>
      <w:r w:rsidR="009033F1">
        <w:rPr>
          <w:rFonts w:ascii="Times New Roman" w:hAnsi="Times New Roman" w:cs="Times New Roman"/>
          <w:sz w:val="24"/>
          <w:szCs w:val="24"/>
        </w:rPr>
        <w:t>ение</w:t>
      </w:r>
      <w:r w:rsidR="00BE3B6E" w:rsidRPr="00522F9C">
        <w:rPr>
          <w:rFonts w:ascii="Times New Roman" w:hAnsi="Times New Roman" w:cs="Times New Roman"/>
          <w:sz w:val="24"/>
          <w:szCs w:val="24"/>
        </w:rPr>
        <w:t xml:space="preserve"> качественн</w:t>
      </w:r>
      <w:r w:rsidR="009033F1">
        <w:rPr>
          <w:rFonts w:ascii="Times New Roman" w:hAnsi="Times New Roman" w:cs="Times New Roman"/>
          <w:sz w:val="24"/>
          <w:szCs w:val="24"/>
        </w:rPr>
        <w:t>ой</w:t>
      </w:r>
      <w:r w:rsidR="00BE3B6E" w:rsidRPr="00522F9C">
        <w:rPr>
          <w:rFonts w:ascii="Times New Roman" w:hAnsi="Times New Roman" w:cs="Times New Roman"/>
          <w:sz w:val="24"/>
          <w:szCs w:val="24"/>
        </w:rPr>
        <w:t xml:space="preserve"> подготовк</w:t>
      </w:r>
      <w:r w:rsidR="009033F1">
        <w:rPr>
          <w:rFonts w:ascii="Times New Roman" w:hAnsi="Times New Roman" w:cs="Times New Roman"/>
          <w:sz w:val="24"/>
          <w:szCs w:val="24"/>
        </w:rPr>
        <w:t>и</w:t>
      </w:r>
      <w:r w:rsidR="00BE3B6E" w:rsidRPr="00522F9C">
        <w:rPr>
          <w:rFonts w:ascii="Times New Roman" w:hAnsi="Times New Roman" w:cs="Times New Roman"/>
          <w:sz w:val="24"/>
          <w:szCs w:val="24"/>
        </w:rPr>
        <w:t xml:space="preserve"> обучающихся к сдаче государственной итоговой аттестации с учетом индивидуальных особенностей детей.</w:t>
      </w:r>
    </w:p>
    <w:p w14:paraId="61E53AB7" w14:textId="3A99FBBB"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1</w:t>
      </w:r>
      <w:r w:rsidR="00E24164" w:rsidRPr="00522F9C">
        <w:rPr>
          <w:rFonts w:ascii="Times New Roman" w:hAnsi="Times New Roman" w:cs="Times New Roman"/>
          <w:sz w:val="24"/>
          <w:szCs w:val="24"/>
        </w:rPr>
        <w:t>0</w:t>
      </w:r>
      <w:r w:rsidRPr="00522F9C">
        <w:rPr>
          <w:rFonts w:ascii="Times New Roman" w:hAnsi="Times New Roman" w:cs="Times New Roman"/>
          <w:sz w:val="24"/>
          <w:szCs w:val="24"/>
        </w:rPr>
        <w:t xml:space="preserve">. </w:t>
      </w:r>
      <w:r w:rsidR="00BE3B6E" w:rsidRPr="00522F9C">
        <w:rPr>
          <w:rFonts w:ascii="Times New Roman" w:hAnsi="Times New Roman" w:cs="Times New Roman"/>
          <w:sz w:val="24"/>
          <w:szCs w:val="24"/>
        </w:rPr>
        <w:t xml:space="preserve">Организация системы работы по самоопределению и профессиональной ориентации с обучающимися, способствующей профессиональному самоопределению в соответствии с желаниями, способностями, индивидуальными особенностями каждой личности и с учетом социокультурной и экономической ситуации в </w:t>
      </w:r>
      <w:r w:rsidRPr="00522F9C">
        <w:rPr>
          <w:rFonts w:ascii="Times New Roman" w:hAnsi="Times New Roman" w:cs="Times New Roman"/>
          <w:sz w:val="24"/>
          <w:szCs w:val="24"/>
        </w:rPr>
        <w:t>районе</w:t>
      </w:r>
      <w:r w:rsidR="00BE3B6E" w:rsidRPr="00522F9C">
        <w:rPr>
          <w:rFonts w:ascii="Times New Roman" w:hAnsi="Times New Roman" w:cs="Times New Roman"/>
          <w:sz w:val="24"/>
          <w:szCs w:val="24"/>
        </w:rPr>
        <w:t xml:space="preserve"> и регионе.</w:t>
      </w:r>
    </w:p>
    <w:p w14:paraId="653A34D7" w14:textId="003E7483" w:rsidR="007A109A" w:rsidRPr="00522F9C" w:rsidRDefault="007A109A"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1</w:t>
      </w:r>
      <w:r w:rsidR="00E24164" w:rsidRPr="00522F9C">
        <w:rPr>
          <w:rFonts w:ascii="Times New Roman" w:hAnsi="Times New Roman" w:cs="Times New Roman"/>
          <w:sz w:val="24"/>
          <w:szCs w:val="24"/>
        </w:rPr>
        <w:t>1</w:t>
      </w:r>
      <w:r w:rsidR="00BE3B6E" w:rsidRPr="00522F9C">
        <w:rPr>
          <w:rFonts w:ascii="Times New Roman" w:hAnsi="Times New Roman" w:cs="Times New Roman"/>
          <w:sz w:val="24"/>
          <w:szCs w:val="24"/>
        </w:rPr>
        <w:t xml:space="preserve">. Обновление содержания программ дополнительного образования в соответствии с запросами и интересами обучающихся и родителей. </w:t>
      </w:r>
    </w:p>
    <w:p w14:paraId="1B76CFCA" w14:textId="199B040D" w:rsidR="00E24164" w:rsidRPr="00522F9C" w:rsidRDefault="00E24164"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12</w:t>
      </w:r>
      <w:r w:rsidR="00BE3B6E" w:rsidRPr="00522F9C">
        <w:rPr>
          <w:rFonts w:ascii="Times New Roman" w:hAnsi="Times New Roman" w:cs="Times New Roman"/>
          <w:sz w:val="24"/>
          <w:szCs w:val="24"/>
        </w:rPr>
        <w:t xml:space="preserve">. Реализация программы воспитания в общеобразовательных организациях в </w:t>
      </w:r>
      <w:r w:rsidRPr="00522F9C">
        <w:rPr>
          <w:rFonts w:ascii="Times New Roman" w:hAnsi="Times New Roman" w:cs="Times New Roman"/>
          <w:sz w:val="24"/>
          <w:szCs w:val="24"/>
        </w:rPr>
        <w:t>соответствии</w:t>
      </w:r>
      <w:r w:rsidR="00BE3B6E" w:rsidRPr="00522F9C">
        <w:rPr>
          <w:rFonts w:ascii="Times New Roman" w:hAnsi="Times New Roman" w:cs="Times New Roman"/>
          <w:sz w:val="24"/>
          <w:szCs w:val="24"/>
        </w:rPr>
        <w:t xml:space="preserve"> с приоритетными целями и задачами региона и муниципалитета.</w:t>
      </w:r>
    </w:p>
    <w:p w14:paraId="774E217A" w14:textId="2874FD02" w:rsidR="00E24164" w:rsidRPr="00522F9C" w:rsidRDefault="00E24164"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13</w:t>
      </w:r>
      <w:r w:rsidR="00BE3B6E" w:rsidRPr="00522F9C">
        <w:rPr>
          <w:rFonts w:ascii="Times New Roman" w:hAnsi="Times New Roman" w:cs="Times New Roman"/>
          <w:sz w:val="24"/>
          <w:szCs w:val="24"/>
        </w:rPr>
        <w:t>. Выявление профессиональных дефицитов педагогов и построение индивидуальной образовательной траектории профессионального развития педагогических работников образовательных организаций</w:t>
      </w:r>
      <w:r w:rsidRPr="00522F9C">
        <w:rPr>
          <w:rFonts w:ascii="Times New Roman" w:hAnsi="Times New Roman" w:cs="Times New Roman"/>
          <w:sz w:val="24"/>
          <w:szCs w:val="24"/>
        </w:rPr>
        <w:t>.</w:t>
      </w:r>
    </w:p>
    <w:p w14:paraId="5EAFB74E" w14:textId="7FA25ACE" w:rsidR="00E24164" w:rsidRDefault="00BE3B6E" w:rsidP="00522F9C">
      <w:pPr>
        <w:spacing w:after="0" w:line="240" w:lineRule="auto"/>
        <w:ind w:firstLine="709"/>
        <w:jc w:val="both"/>
        <w:rPr>
          <w:rFonts w:ascii="Times New Roman" w:hAnsi="Times New Roman" w:cs="Times New Roman"/>
          <w:sz w:val="24"/>
          <w:szCs w:val="24"/>
        </w:rPr>
      </w:pPr>
      <w:r w:rsidRPr="00522F9C">
        <w:rPr>
          <w:rFonts w:ascii="Times New Roman" w:hAnsi="Times New Roman" w:cs="Times New Roman"/>
          <w:sz w:val="24"/>
          <w:szCs w:val="24"/>
        </w:rPr>
        <w:t xml:space="preserve"> </w:t>
      </w:r>
      <w:r w:rsidR="00E24164" w:rsidRPr="00522F9C">
        <w:rPr>
          <w:rFonts w:ascii="Times New Roman" w:hAnsi="Times New Roman" w:cs="Times New Roman"/>
          <w:sz w:val="24"/>
          <w:szCs w:val="24"/>
        </w:rPr>
        <w:t>14.</w:t>
      </w:r>
      <w:r w:rsidRPr="00522F9C">
        <w:rPr>
          <w:rFonts w:ascii="Times New Roman" w:hAnsi="Times New Roman" w:cs="Times New Roman"/>
          <w:sz w:val="24"/>
          <w:szCs w:val="24"/>
        </w:rPr>
        <w:t xml:space="preserve"> Обеспеч</w:t>
      </w:r>
      <w:r w:rsidR="009033F1">
        <w:rPr>
          <w:rFonts w:ascii="Times New Roman" w:hAnsi="Times New Roman" w:cs="Times New Roman"/>
          <w:sz w:val="24"/>
          <w:szCs w:val="24"/>
        </w:rPr>
        <w:t>ение</w:t>
      </w:r>
      <w:r w:rsidRPr="00522F9C">
        <w:rPr>
          <w:rFonts w:ascii="Times New Roman" w:hAnsi="Times New Roman" w:cs="Times New Roman"/>
          <w:sz w:val="24"/>
          <w:szCs w:val="24"/>
        </w:rPr>
        <w:t xml:space="preserve"> мотивировани</w:t>
      </w:r>
      <w:r w:rsidR="009033F1">
        <w:rPr>
          <w:rFonts w:ascii="Times New Roman" w:hAnsi="Times New Roman" w:cs="Times New Roman"/>
          <w:sz w:val="24"/>
          <w:szCs w:val="24"/>
        </w:rPr>
        <w:t>я</w:t>
      </w:r>
      <w:r w:rsidRPr="00522F9C">
        <w:rPr>
          <w:rFonts w:ascii="Times New Roman" w:hAnsi="Times New Roman" w:cs="Times New Roman"/>
          <w:sz w:val="24"/>
          <w:szCs w:val="24"/>
        </w:rPr>
        <w:t xml:space="preserve"> педагогических работников к повышению профессиональной компетенции, обобщению и распространению актуального педагогического опыта, стимулированию по внедрению в практику работы инновационных педагогических технологий. </w:t>
      </w:r>
    </w:p>
    <w:p w14:paraId="12827E4F" w14:textId="5CA9A2BC" w:rsidR="009033F1" w:rsidRPr="00522F9C" w:rsidRDefault="009033F1" w:rsidP="00522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Создание нормативной базы для формирования кадрового резерва.</w:t>
      </w:r>
    </w:p>
    <w:p w14:paraId="5CE4C52B" w14:textId="77777777" w:rsidR="00D518E3" w:rsidRPr="00522F9C" w:rsidRDefault="00D518E3" w:rsidP="00522F9C">
      <w:pPr>
        <w:spacing w:after="0" w:line="240" w:lineRule="auto"/>
        <w:jc w:val="center"/>
        <w:rPr>
          <w:rFonts w:ascii="Times New Roman" w:hAnsi="Times New Roman" w:cs="Times New Roman"/>
          <w:b/>
          <w:color w:val="FF0000"/>
          <w:sz w:val="24"/>
          <w:szCs w:val="24"/>
        </w:rPr>
      </w:pPr>
    </w:p>
    <w:p w14:paraId="4F6CFB2E" w14:textId="77777777" w:rsidR="00C33800" w:rsidRPr="00522F9C" w:rsidRDefault="00C33800" w:rsidP="00522F9C">
      <w:pPr>
        <w:widowControl w:val="0"/>
        <w:tabs>
          <w:tab w:val="left" w:pos="1300"/>
          <w:tab w:val="center" w:pos="4677"/>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bookmarkEnd w:id="0"/>
    <w:p w14:paraId="6CA46501" w14:textId="77777777" w:rsidR="009033F1" w:rsidRDefault="009033F1" w:rsidP="002F6DC0">
      <w:pPr>
        <w:spacing w:after="0" w:line="240" w:lineRule="auto"/>
        <w:jc w:val="center"/>
        <w:rPr>
          <w:rFonts w:ascii="Times New Roman" w:hAnsi="Times New Roman" w:cs="Times New Roman"/>
          <w:b/>
          <w:sz w:val="28"/>
          <w:szCs w:val="28"/>
        </w:rPr>
      </w:pPr>
    </w:p>
    <w:p w14:paraId="668B45F1" w14:textId="77777777" w:rsidR="009033F1" w:rsidRDefault="009033F1" w:rsidP="002F6DC0">
      <w:pPr>
        <w:spacing w:after="0" w:line="240" w:lineRule="auto"/>
        <w:jc w:val="center"/>
        <w:rPr>
          <w:rFonts w:ascii="Times New Roman" w:hAnsi="Times New Roman" w:cs="Times New Roman"/>
          <w:b/>
          <w:sz w:val="28"/>
          <w:szCs w:val="28"/>
        </w:rPr>
      </w:pPr>
    </w:p>
    <w:p w14:paraId="13DC1358" w14:textId="77777777" w:rsidR="009033F1" w:rsidRDefault="009033F1" w:rsidP="002F6DC0">
      <w:pPr>
        <w:spacing w:after="0" w:line="240" w:lineRule="auto"/>
        <w:jc w:val="center"/>
        <w:rPr>
          <w:rFonts w:ascii="Times New Roman" w:hAnsi="Times New Roman" w:cs="Times New Roman"/>
          <w:b/>
          <w:sz w:val="28"/>
          <w:szCs w:val="28"/>
        </w:rPr>
      </w:pPr>
    </w:p>
    <w:p w14:paraId="0B2E7BE6" w14:textId="77777777" w:rsidR="009033F1" w:rsidRDefault="009033F1" w:rsidP="002F6DC0">
      <w:pPr>
        <w:spacing w:after="0" w:line="240" w:lineRule="auto"/>
        <w:jc w:val="center"/>
        <w:rPr>
          <w:rFonts w:ascii="Times New Roman" w:hAnsi="Times New Roman" w:cs="Times New Roman"/>
          <w:b/>
          <w:sz w:val="28"/>
          <w:szCs w:val="28"/>
        </w:rPr>
      </w:pPr>
    </w:p>
    <w:p w14:paraId="590E3482" w14:textId="77777777" w:rsidR="009033F1" w:rsidRDefault="009033F1" w:rsidP="002F6DC0">
      <w:pPr>
        <w:spacing w:after="0" w:line="240" w:lineRule="auto"/>
        <w:jc w:val="center"/>
        <w:rPr>
          <w:rFonts w:ascii="Times New Roman" w:hAnsi="Times New Roman" w:cs="Times New Roman"/>
          <w:b/>
          <w:sz w:val="28"/>
          <w:szCs w:val="28"/>
        </w:rPr>
      </w:pPr>
    </w:p>
    <w:p w14:paraId="7883C0FF" w14:textId="77777777" w:rsidR="009033F1" w:rsidRDefault="009033F1" w:rsidP="002F6DC0">
      <w:pPr>
        <w:spacing w:after="0" w:line="240" w:lineRule="auto"/>
        <w:jc w:val="center"/>
        <w:rPr>
          <w:rFonts w:ascii="Times New Roman" w:hAnsi="Times New Roman" w:cs="Times New Roman"/>
          <w:b/>
          <w:sz w:val="28"/>
          <w:szCs w:val="28"/>
        </w:rPr>
      </w:pPr>
    </w:p>
    <w:p w14:paraId="3BEEDCFD" w14:textId="77777777" w:rsidR="009033F1" w:rsidRDefault="009033F1" w:rsidP="002F6DC0">
      <w:pPr>
        <w:spacing w:after="0" w:line="240" w:lineRule="auto"/>
        <w:jc w:val="center"/>
        <w:rPr>
          <w:rFonts w:ascii="Times New Roman" w:hAnsi="Times New Roman" w:cs="Times New Roman"/>
          <w:b/>
          <w:sz w:val="28"/>
          <w:szCs w:val="28"/>
        </w:rPr>
      </w:pPr>
    </w:p>
    <w:p w14:paraId="115DA099" w14:textId="77777777" w:rsidR="009033F1" w:rsidRDefault="009033F1" w:rsidP="002F6DC0">
      <w:pPr>
        <w:spacing w:after="0" w:line="240" w:lineRule="auto"/>
        <w:jc w:val="center"/>
        <w:rPr>
          <w:rFonts w:ascii="Times New Roman" w:hAnsi="Times New Roman" w:cs="Times New Roman"/>
          <w:b/>
          <w:sz w:val="28"/>
          <w:szCs w:val="28"/>
        </w:rPr>
      </w:pPr>
    </w:p>
    <w:p w14:paraId="618679C2" w14:textId="77777777" w:rsidR="009033F1" w:rsidRDefault="009033F1" w:rsidP="002F6DC0">
      <w:pPr>
        <w:spacing w:after="0" w:line="240" w:lineRule="auto"/>
        <w:jc w:val="center"/>
        <w:rPr>
          <w:rFonts w:ascii="Times New Roman" w:hAnsi="Times New Roman" w:cs="Times New Roman"/>
          <w:b/>
          <w:sz w:val="28"/>
          <w:szCs w:val="28"/>
        </w:rPr>
      </w:pPr>
    </w:p>
    <w:p w14:paraId="570B86A5" w14:textId="77777777" w:rsidR="009033F1" w:rsidRDefault="009033F1" w:rsidP="002F6DC0">
      <w:pPr>
        <w:spacing w:after="0" w:line="240" w:lineRule="auto"/>
        <w:jc w:val="center"/>
        <w:rPr>
          <w:rFonts w:ascii="Times New Roman" w:hAnsi="Times New Roman" w:cs="Times New Roman"/>
          <w:b/>
          <w:sz w:val="28"/>
          <w:szCs w:val="28"/>
        </w:rPr>
      </w:pPr>
    </w:p>
    <w:p w14:paraId="5F07EE0D" w14:textId="77777777" w:rsidR="009033F1" w:rsidRDefault="009033F1" w:rsidP="002F6DC0">
      <w:pPr>
        <w:spacing w:after="0" w:line="240" w:lineRule="auto"/>
        <w:jc w:val="center"/>
        <w:rPr>
          <w:rFonts w:ascii="Times New Roman" w:hAnsi="Times New Roman" w:cs="Times New Roman"/>
          <w:b/>
          <w:sz w:val="28"/>
          <w:szCs w:val="28"/>
        </w:rPr>
      </w:pPr>
    </w:p>
    <w:p w14:paraId="2F0D39B5" w14:textId="77777777" w:rsidR="009033F1" w:rsidRDefault="009033F1" w:rsidP="002F6DC0">
      <w:pPr>
        <w:spacing w:after="0" w:line="240" w:lineRule="auto"/>
        <w:jc w:val="center"/>
        <w:rPr>
          <w:rFonts w:ascii="Times New Roman" w:hAnsi="Times New Roman" w:cs="Times New Roman"/>
          <w:b/>
          <w:sz w:val="28"/>
          <w:szCs w:val="28"/>
        </w:rPr>
      </w:pPr>
    </w:p>
    <w:p w14:paraId="1E6FC46F" w14:textId="77777777" w:rsidR="009033F1" w:rsidRDefault="009033F1" w:rsidP="002F6DC0">
      <w:pPr>
        <w:spacing w:after="0" w:line="240" w:lineRule="auto"/>
        <w:jc w:val="center"/>
        <w:rPr>
          <w:rFonts w:ascii="Times New Roman" w:hAnsi="Times New Roman" w:cs="Times New Roman"/>
          <w:b/>
          <w:sz w:val="28"/>
          <w:szCs w:val="28"/>
        </w:rPr>
      </w:pPr>
    </w:p>
    <w:p w14:paraId="778CB09F" w14:textId="77777777" w:rsidR="009033F1" w:rsidRDefault="009033F1" w:rsidP="002F6DC0">
      <w:pPr>
        <w:spacing w:after="0" w:line="240" w:lineRule="auto"/>
        <w:jc w:val="center"/>
        <w:rPr>
          <w:rFonts w:ascii="Times New Roman" w:hAnsi="Times New Roman" w:cs="Times New Roman"/>
          <w:b/>
          <w:sz w:val="28"/>
          <w:szCs w:val="28"/>
        </w:rPr>
      </w:pPr>
    </w:p>
    <w:p w14:paraId="78340487" w14:textId="77777777" w:rsidR="009033F1" w:rsidRDefault="009033F1" w:rsidP="002F6DC0">
      <w:pPr>
        <w:spacing w:after="0" w:line="240" w:lineRule="auto"/>
        <w:jc w:val="center"/>
        <w:rPr>
          <w:rFonts w:ascii="Times New Roman" w:hAnsi="Times New Roman" w:cs="Times New Roman"/>
          <w:b/>
          <w:sz w:val="28"/>
          <w:szCs w:val="28"/>
        </w:rPr>
      </w:pPr>
    </w:p>
    <w:p w14:paraId="29960B8C" w14:textId="77777777" w:rsidR="009033F1" w:rsidRDefault="009033F1" w:rsidP="002F6DC0">
      <w:pPr>
        <w:spacing w:after="0" w:line="240" w:lineRule="auto"/>
        <w:jc w:val="center"/>
        <w:rPr>
          <w:rFonts w:ascii="Times New Roman" w:hAnsi="Times New Roman" w:cs="Times New Roman"/>
          <w:b/>
          <w:sz w:val="28"/>
          <w:szCs w:val="28"/>
        </w:rPr>
      </w:pPr>
    </w:p>
    <w:p w14:paraId="1CA69969" w14:textId="77777777" w:rsidR="009033F1" w:rsidRDefault="009033F1" w:rsidP="002F6DC0">
      <w:pPr>
        <w:spacing w:after="0" w:line="240" w:lineRule="auto"/>
        <w:jc w:val="center"/>
        <w:rPr>
          <w:rFonts w:ascii="Times New Roman" w:hAnsi="Times New Roman" w:cs="Times New Roman"/>
          <w:b/>
          <w:sz w:val="28"/>
          <w:szCs w:val="28"/>
        </w:rPr>
      </w:pPr>
    </w:p>
    <w:p w14:paraId="53DE009A" w14:textId="77777777" w:rsidR="009033F1" w:rsidRDefault="009033F1" w:rsidP="002F6DC0">
      <w:pPr>
        <w:spacing w:after="0" w:line="240" w:lineRule="auto"/>
        <w:jc w:val="center"/>
        <w:rPr>
          <w:rFonts w:ascii="Times New Roman" w:hAnsi="Times New Roman" w:cs="Times New Roman"/>
          <w:b/>
          <w:sz w:val="28"/>
          <w:szCs w:val="28"/>
        </w:rPr>
      </w:pPr>
    </w:p>
    <w:p w14:paraId="3612CEAE" w14:textId="3E581302" w:rsidR="002F6DC0" w:rsidRPr="00DE60DF" w:rsidRDefault="002F6DC0" w:rsidP="002F6DC0">
      <w:pPr>
        <w:spacing w:after="0" w:line="240" w:lineRule="auto"/>
        <w:jc w:val="center"/>
        <w:rPr>
          <w:rFonts w:ascii="Times New Roman" w:hAnsi="Times New Roman" w:cs="Times New Roman"/>
          <w:b/>
          <w:sz w:val="28"/>
          <w:szCs w:val="28"/>
        </w:rPr>
      </w:pPr>
      <w:r w:rsidRPr="00DE60DF">
        <w:rPr>
          <w:rFonts w:ascii="Times New Roman" w:hAnsi="Times New Roman" w:cs="Times New Roman"/>
          <w:b/>
          <w:sz w:val="28"/>
          <w:szCs w:val="28"/>
        </w:rPr>
        <w:t>ПЛАН РАБОТЫ ОТДЕЛА ПО ОБРАЗОВАНИЮ</w:t>
      </w:r>
    </w:p>
    <w:p w14:paraId="0A8FAC0D" w14:textId="77777777" w:rsidR="002F6DC0" w:rsidRPr="00DE60DF" w:rsidRDefault="002F6DC0" w:rsidP="002F6DC0">
      <w:pPr>
        <w:spacing w:after="0" w:line="240" w:lineRule="auto"/>
        <w:jc w:val="center"/>
        <w:rPr>
          <w:rFonts w:ascii="Times New Roman" w:hAnsi="Times New Roman" w:cs="Times New Roman"/>
          <w:b/>
          <w:sz w:val="28"/>
          <w:szCs w:val="28"/>
        </w:rPr>
      </w:pPr>
      <w:r w:rsidRPr="00DE60DF">
        <w:rPr>
          <w:rFonts w:ascii="Times New Roman" w:hAnsi="Times New Roman" w:cs="Times New Roman"/>
          <w:b/>
          <w:sz w:val="28"/>
          <w:szCs w:val="28"/>
        </w:rPr>
        <w:t xml:space="preserve"> НА 202</w:t>
      </w:r>
      <w:r>
        <w:rPr>
          <w:rFonts w:ascii="Times New Roman" w:hAnsi="Times New Roman" w:cs="Times New Roman"/>
          <w:b/>
          <w:sz w:val="28"/>
          <w:szCs w:val="28"/>
        </w:rPr>
        <w:t>2</w:t>
      </w:r>
      <w:r w:rsidRPr="00DE60DF">
        <w:rPr>
          <w:rFonts w:ascii="Times New Roman" w:hAnsi="Times New Roman" w:cs="Times New Roman"/>
          <w:b/>
          <w:sz w:val="28"/>
          <w:szCs w:val="28"/>
        </w:rPr>
        <w:t>-202</w:t>
      </w:r>
      <w:r>
        <w:rPr>
          <w:rFonts w:ascii="Times New Roman" w:hAnsi="Times New Roman" w:cs="Times New Roman"/>
          <w:b/>
          <w:sz w:val="28"/>
          <w:szCs w:val="28"/>
        </w:rPr>
        <w:t>3</w:t>
      </w:r>
      <w:r w:rsidRPr="00DE60DF">
        <w:rPr>
          <w:rFonts w:ascii="Times New Roman" w:hAnsi="Times New Roman" w:cs="Times New Roman"/>
          <w:b/>
          <w:sz w:val="28"/>
          <w:szCs w:val="28"/>
        </w:rPr>
        <w:t xml:space="preserve"> УЧЕБНЫЙ ГОД</w:t>
      </w:r>
    </w:p>
    <w:p w14:paraId="44C82319" w14:textId="77777777" w:rsidR="002F6DC0" w:rsidRPr="00DE60DF" w:rsidRDefault="002F6DC0" w:rsidP="002F6DC0">
      <w:pPr>
        <w:spacing w:after="0" w:line="240" w:lineRule="auto"/>
        <w:jc w:val="both"/>
        <w:rPr>
          <w:rFonts w:ascii="Times New Roman" w:hAnsi="Times New Roman" w:cs="Times New Roman"/>
          <w:b/>
          <w:sz w:val="28"/>
          <w:szCs w:val="28"/>
        </w:rPr>
      </w:pPr>
    </w:p>
    <w:p w14:paraId="4CF74EA6" w14:textId="77777777" w:rsidR="002F6DC0" w:rsidRPr="00DE60DF" w:rsidRDefault="002F6DC0" w:rsidP="002F6DC0">
      <w:pPr>
        <w:shd w:val="clear" w:color="auto" w:fill="FFFFFF"/>
        <w:ind w:firstLine="567"/>
        <w:jc w:val="center"/>
        <w:rPr>
          <w:rFonts w:ascii="Times New Roman" w:hAnsi="Times New Roman" w:cs="Times New Roman"/>
          <w:b/>
          <w:bCs/>
          <w:sz w:val="24"/>
          <w:szCs w:val="24"/>
        </w:rPr>
      </w:pPr>
      <w:r w:rsidRPr="00DE60DF">
        <w:rPr>
          <w:rFonts w:ascii="Times New Roman" w:hAnsi="Times New Roman" w:cs="Times New Roman"/>
          <w:b/>
          <w:bCs/>
          <w:sz w:val="24"/>
          <w:szCs w:val="24"/>
        </w:rPr>
        <w:t>1.1. Вопросы для рассмотрения в органах законодательной и исполнительной власти.</w:t>
      </w:r>
    </w:p>
    <w:p w14:paraId="4691049B" w14:textId="77777777" w:rsidR="002F6DC0" w:rsidRPr="00DE60DF" w:rsidRDefault="002F6DC0" w:rsidP="002F6DC0">
      <w:pPr>
        <w:shd w:val="clear" w:color="auto" w:fill="FFFFFF"/>
        <w:ind w:firstLine="567"/>
        <w:jc w:val="center"/>
        <w:rPr>
          <w:rFonts w:ascii="Times New Roman" w:hAnsi="Times New Roman" w:cs="Times New Roman"/>
          <w:b/>
          <w:bCs/>
          <w:sz w:val="24"/>
          <w:szCs w:val="24"/>
        </w:rPr>
      </w:pPr>
      <w:r w:rsidRPr="00DE60DF">
        <w:rPr>
          <w:rFonts w:ascii="Times New Roman" w:hAnsi="Times New Roman" w:cs="Times New Roman"/>
          <w:b/>
          <w:bCs/>
          <w:sz w:val="24"/>
          <w:szCs w:val="24"/>
        </w:rPr>
        <w:t>В районной Думе:</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2170"/>
        <w:gridCol w:w="2268"/>
      </w:tblGrid>
      <w:tr w:rsidR="002F6DC0" w:rsidRPr="00DE60DF" w14:paraId="0A24D3AC" w14:textId="77777777" w:rsidTr="00D34939">
        <w:trPr>
          <w:trHeight w:val="929"/>
        </w:trPr>
        <w:tc>
          <w:tcPr>
            <w:tcW w:w="5776" w:type="dxa"/>
          </w:tcPr>
          <w:p w14:paraId="446A8108" w14:textId="77777777" w:rsidR="002F6DC0" w:rsidRPr="00016A38" w:rsidRDefault="002F6DC0" w:rsidP="00D34939">
            <w:pPr>
              <w:spacing w:after="0"/>
              <w:rPr>
                <w:rFonts w:ascii="Times New Roman" w:hAnsi="Times New Roman" w:cs="Times New Roman"/>
                <w:bCs/>
                <w:color w:val="FF0000"/>
                <w:sz w:val="24"/>
                <w:szCs w:val="24"/>
              </w:rPr>
            </w:pPr>
            <w:r w:rsidRPr="00016A38">
              <w:rPr>
                <w:rFonts w:ascii="Times New Roman" w:hAnsi="Times New Roman" w:cs="Times New Roman"/>
                <w:sz w:val="24"/>
                <w:szCs w:val="24"/>
              </w:rPr>
              <w:t xml:space="preserve">О готовности образовательных организаций </w:t>
            </w:r>
            <w:proofErr w:type="gramStart"/>
            <w:r w:rsidRPr="00016A38">
              <w:rPr>
                <w:rFonts w:ascii="Times New Roman" w:hAnsi="Times New Roman" w:cs="Times New Roman"/>
                <w:sz w:val="24"/>
                <w:szCs w:val="24"/>
              </w:rPr>
              <w:t>Суровикинского  муниципального</w:t>
            </w:r>
            <w:proofErr w:type="gramEnd"/>
            <w:r w:rsidRPr="00016A38">
              <w:rPr>
                <w:rFonts w:ascii="Times New Roman" w:hAnsi="Times New Roman" w:cs="Times New Roman"/>
                <w:sz w:val="24"/>
                <w:szCs w:val="24"/>
              </w:rPr>
              <w:t xml:space="preserve"> района к работе в осенне-зимний период 2022-2023 года</w:t>
            </w:r>
          </w:p>
        </w:tc>
        <w:tc>
          <w:tcPr>
            <w:tcW w:w="2170" w:type="dxa"/>
          </w:tcPr>
          <w:p w14:paraId="44E4D7C3" w14:textId="77777777" w:rsidR="002F6DC0" w:rsidRPr="00016A38" w:rsidRDefault="002F6DC0" w:rsidP="00D34939">
            <w:pPr>
              <w:spacing w:after="0"/>
              <w:rPr>
                <w:rFonts w:ascii="Times New Roman" w:hAnsi="Times New Roman" w:cs="Times New Roman"/>
                <w:bCs/>
                <w:color w:val="FF0000"/>
                <w:sz w:val="24"/>
                <w:szCs w:val="24"/>
              </w:rPr>
            </w:pPr>
            <w:r w:rsidRPr="00016A38">
              <w:rPr>
                <w:rFonts w:ascii="Times New Roman" w:hAnsi="Times New Roman" w:cs="Times New Roman"/>
                <w:bCs/>
                <w:sz w:val="24"/>
                <w:szCs w:val="24"/>
              </w:rPr>
              <w:t>Сентябрь 2022 г.</w:t>
            </w:r>
          </w:p>
        </w:tc>
        <w:tc>
          <w:tcPr>
            <w:tcW w:w="2268" w:type="dxa"/>
          </w:tcPr>
          <w:p w14:paraId="1A363519" w14:textId="77777777" w:rsidR="002F6DC0" w:rsidRPr="00016A38" w:rsidRDefault="002F6DC0" w:rsidP="00D34939">
            <w:pPr>
              <w:spacing w:after="0"/>
              <w:jc w:val="both"/>
              <w:rPr>
                <w:rFonts w:ascii="Times New Roman" w:hAnsi="Times New Roman" w:cs="Times New Roman"/>
                <w:bCs/>
                <w:sz w:val="24"/>
                <w:szCs w:val="24"/>
              </w:rPr>
            </w:pPr>
            <w:r w:rsidRPr="00016A38">
              <w:rPr>
                <w:rFonts w:ascii="Times New Roman" w:hAnsi="Times New Roman" w:cs="Times New Roman"/>
                <w:bCs/>
                <w:sz w:val="24"/>
                <w:szCs w:val="24"/>
              </w:rPr>
              <w:t>Володина Н.В.</w:t>
            </w:r>
          </w:p>
          <w:p w14:paraId="2C9FD115" w14:textId="77777777" w:rsidR="002F6DC0" w:rsidRPr="00016A38" w:rsidRDefault="002F6DC0" w:rsidP="00D34939">
            <w:pPr>
              <w:spacing w:after="0"/>
              <w:jc w:val="both"/>
              <w:rPr>
                <w:rFonts w:ascii="Times New Roman" w:hAnsi="Times New Roman" w:cs="Times New Roman"/>
                <w:bCs/>
                <w:color w:val="FF0000"/>
                <w:sz w:val="24"/>
                <w:szCs w:val="24"/>
              </w:rPr>
            </w:pPr>
            <w:r w:rsidRPr="00016A38">
              <w:rPr>
                <w:rFonts w:ascii="Times New Roman" w:hAnsi="Times New Roman" w:cs="Times New Roman"/>
                <w:bCs/>
                <w:sz w:val="24"/>
                <w:szCs w:val="24"/>
              </w:rPr>
              <w:t>Кузнецов П.С.</w:t>
            </w:r>
          </w:p>
        </w:tc>
      </w:tr>
      <w:tr w:rsidR="002F6DC0" w:rsidRPr="00DE60DF" w14:paraId="748A7E10" w14:textId="77777777" w:rsidTr="00D34939">
        <w:trPr>
          <w:trHeight w:val="1156"/>
        </w:trPr>
        <w:tc>
          <w:tcPr>
            <w:tcW w:w="5776" w:type="dxa"/>
          </w:tcPr>
          <w:p w14:paraId="41D91413" w14:textId="77777777" w:rsidR="002F6DC0" w:rsidRPr="00016A38" w:rsidRDefault="002F6DC0" w:rsidP="00D34939">
            <w:pPr>
              <w:spacing w:after="0"/>
              <w:rPr>
                <w:rFonts w:ascii="Times New Roman" w:hAnsi="Times New Roman" w:cs="Times New Roman"/>
                <w:bCs/>
                <w:color w:val="FF0000"/>
                <w:sz w:val="24"/>
                <w:szCs w:val="24"/>
              </w:rPr>
            </w:pPr>
            <w:r w:rsidRPr="00016A38">
              <w:rPr>
                <w:rFonts w:ascii="Times New Roman" w:hAnsi="Times New Roman" w:cs="Times New Roman"/>
                <w:sz w:val="24"/>
                <w:szCs w:val="24"/>
              </w:rPr>
              <w:t xml:space="preserve">Об организации подвоза школьников образовательных </w:t>
            </w:r>
            <w:proofErr w:type="gramStart"/>
            <w:r w:rsidRPr="00016A38">
              <w:rPr>
                <w:rFonts w:ascii="Times New Roman" w:hAnsi="Times New Roman" w:cs="Times New Roman"/>
                <w:sz w:val="24"/>
                <w:szCs w:val="24"/>
              </w:rPr>
              <w:t>организаций  Суровикинского</w:t>
            </w:r>
            <w:proofErr w:type="gramEnd"/>
            <w:r w:rsidRPr="00016A38">
              <w:rPr>
                <w:rFonts w:ascii="Times New Roman" w:hAnsi="Times New Roman" w:cs="Times New Roman"/>
                <w:sz w:val="24"/>
                <w:szCs w:val="24"/>
              </w:rPr>
              <w:t xml:space="preserve"> муниципального района  </w:t>
            </w:r>
          </w:p>
        </w:tc>
        <w:tc>
          <w:tcPr>
            <w:tcW w:w="2170" w:type="dxa"/>
          </w:tcPr>
          <w:p w14:paraId="3FE3E549" w14:textId="77777777" w:rsidR="002F6DC0" w:rsidRPr="00016A38" w:rsidRDefault="002F6DC0" w:rsidP="00D34939">
            <w:pPr>
              <w:spacing w:after="0"/>
              <w:rPr>
                <w:rFonts w:ascii="Times New Roman" w:hAnsi="Times New Roman" w:cs="Times New Roman"/>
                <w:bCs/>
                <w:color w:val="FF0000"/>
                <w:sz w:val="24"/>
                <w:szCs w:val="24"/>
              </w:rPr>
            </w:pPr>
            <w:r w:rsidRPr="00016A38">
              <w:rPr>
                <w:rFonts w:ascii="Times New Roman" w:hAnsi="Times New Roman" w:cs="Times New Roman"/>
                <w:bCs/>
                <w:sz w:val="24"/>
                <w:szCs w:val="24"/>
              </w:rPr>
              <w:t>Сентябрь 2022 г.</w:t>
            </w:r>
          </w:p>
        </w:tc>
        <w:tc>
          <w:tcPr>
            <w:tcW w:w="2268" w:type="dxa"/>
          </w:tcPr>
          <w:p w14:paraId="24DFE6D5" w14:textId="77777777" w:rsidR="002F6DC0" w:rsidRPr="00016A38" w:rsidRDefault="002F6DC0" w:rsidP="00D34939">
            <w:pPr>
              <w:spacing w:after="0"/>
              <w:jc w:val="both"/>
              <w:rPr>
                <w:rFonts w:ascii="Times New Roman" w:hAnsi="Times New Roman" w:cs="Times New Roman"/>
                <w:bCs/>
                <w:sz w:val="24"/>
                <w:szCs w:val="24"/>
              </w:rPr>
            </w:pPr>
            <w:r w:rsidRPr="00016A38">
              <w:rPr>
                <w:rFonts w:ascii="Times New Roman" w:hAnsi="Times New Roman" w:cs="Times New Roman"/>
                <w:bCs/>
                <w:sz w:val="24"/>
                <w:szCs w:val="24"/>
              </w:rPr>
              <w:t>Володина Н.В.</w:t>
            </w:r>
          </w:p>
          <w:p w14:paraId="3CA72D88" w14:textId="77777777" w:rsidR="002F6DC0" w:rsidRPr="00016A38" w:rsidRDefault="002F6DC0" w:rsidP="00D34939">
            <w:pPr>
              <w:spacing w:after="0"/>
              <w:jc w:val="both"/>
              <w:rPr>
                <w:rFonts w:ascii="Times New Roman" w:hAnsi="Times New Roman" w:cs="Times New Roman"/>
                <w:bCs/>
                <w:color w:val="FF0000"/>
                <w:sz w:val="24"/>
                <w:szCs w:val="24"/>
              </w:rPr>
            </w:pPr>
            <w:r w:rsidRPr="00016A38">
              <w:rPr>
                <w:rFonts w:ascii="Times New Roman" w:hAnsi="Times New Roman" w:cs="Times New Roman"/>
                <w:bCs/>
                <w:sz w:val="24"/>
                <w:szCs w:val="24"/>
              </w:rPr>
              <w:t>Кузнецов П.С.</w:t>
            </w:r>
          </w:p>
        </w:tc>
      </w:tr>
      <w:tr w:rsidR="002F6DC0" w:rsidRPr="00DE60DF" w14:paraId="1AC3A3A2" w14:textId="77777777" w:rsidTr="00D34939">
        <w:trPr>
          <w:trHeight w:val="593"/>
        </w:trPr>
        <w:tc>
          <w:tcPr>
            <w:tcW w:w="5776" w:type="dxa"/>
          </w:tcPr>
          <w:p w14:paraId="00132CD8" w14:textId="77777777" w:rsidR="002F6DC0" w:rsidRPr="00FB7138" w:rsidRDefault="002F6DC0" w:rsidP="00D34939">
            <w:pPr>
              <w:spacing w:after="0"/>
              <w:rPr>
                <w:rFonts w:ascii="Times New Roman" w:hAnsi="Times New Roman" w:cs="Times New Roman"/>
                <w:bCs/>
                <w:color w:val="FF0000"/>
                <w:sz w:val="24"/>
                <w:szCs w:val="24"/>
              </w:rPr>
            </w:pPr>
            <w:r w:rsidRPr="00FB7138">
              <w:rPr>
                <w:rFonts w:ascii="Times New Roman" w:hAnsi="Times New Roman" w:cs="Times New Roman"/>
                <w:bCs/>
                <w:sz w:val="24"/>
                <w:szCs w:val="24"/>
              </w:rPr>
              <w:t>О проекте бюджета на 2023 год</w:t>
            </w:r>
          </w:p>
        </w:tc>
        <w:tc>
          <w:tcPr>
            <w:tcW w:w="2170" w:type="dxa"/>
          </w:tcPr>
          <w:p w14:paraId="7AAC05D9" w14:textId="77777777" w:rsidR="002F6DC0" w:rsidRPr="00FB7138" w:rsidRDefault="002F6DC0" w:rsidP="00D34939">
            <w:pPr>
              <w:spacing w:after="0"/>
              <w:rPr>
                <w:rFonts w:ascii="Times New Roman" w:hAnsi="Times New Roman" w:cs="Times New Roman"/>
                <w:bCs/>
                <w:color w:val="FF0000"/>
                <w:sz w:val="24"/>
                <w:szCs w:val="24"/>
              </w:rPr>
            </w:pPr>
            <w:r>
              <w:rPr>
                <w:rFonts w:ascii="Times New Roman" w:hAnsi="Times New Roman" w:cs="Times New Roman"/>
                <w:bCs/>
                <w:sz w:val="24"/>
                <w:szCs w:val="24"/>
              </w:rPr>
              <w:t>Ноябрь 2022</w:t>
            </w:r>
            <w:r w:rsidRPr="00FB7138">
              <w:rPr>
                <w:rFonts w:ascii="Times New Roman" w:hAnsi="Times New Roman" w:cs="Times New Roman"/>
                <w:bCs/>
                <w:sz w:val="24"/>
                <w:szCs w:val="24"/>
              </w:rPr>
              <w:t xml:space="preserve"> г.</w:t>
            </w:r>
          </w:p>
        </w:tc>
        <w:tc>
          <w:tcPr>
            <w:tcW w:w="2268" w:type="dxa"/>
          </w:tcPr>
          <w:p w14:paraId="34695C8E" w14:textId="77777777" w:rsidR="002F6DC0" w:rsidRPr="00FB7138" w:rsidRDefault="002F6DC0" w:rsidP="00D34939">
            <w:pPr>
              <w:spacing w:after="0"/>
              <w:jc w:val="both"/>
              <w:rPr>
                <w:rFonts w:ascii="Times New Roman" w:hAnsi="Times New Roman" w:cs="Times New Roman"/>
                <w:bCs/>
                <w:sz w:val="24"/>
                <w:szCs w:val="24"/>
              </w:rPr>
            </w:pPr>
            <w:r w:rsidRPr="00FB7138">
              <w:rPr>
                <w:rFonts w:ascii="Times New Roman" w:hAnsi="Times New Roman" w:cs="Times New Roman"/>
                <w:bCs/>
                <w:sz w:val="24"/>
                <w:szCs w:val="24"/>
              </w:rPr>
              <w:t>Володина Н.В.</w:t>
            </w:r>
          </w:p>
          <w:p w14:paraId="49108B7A" w14:textId="77777777" w:rsidR="002F6DC0" w:rsidRPr="00FB7138" w:rsidRDefault="002F6DC0" w:rsidP="00D34939">
            <w:pPr>
              <w:spacing w:after="0"/>
              <w:jc w:val="both"/>
              <w:rPr>
                <w:rFonts w:ascii="Times New Roman" w:hAnsi="Times New Roman" w:cs="Times New Roman"/>
                <w:bCs/>
                <w:color w:val="FF0000"/>
                <w:sz w:val="24"/>
                <w:szCs w:val="24"/>
              </w:rPr>
            </w:pPr>
            <w:r w:rsidRPr="00FB7138">
              <w:rPr>
                <w:rFonts w:ascii="Times New Roman" w:hAnsi="Times New Roman" w:cs="Times New Roman"/>
                <w:bCs/>
                <w:sz w:val="24"/>
                <w:szCs w:val="24"/>
              </w:rPr>
              <w:t>Галкина Е.Н.</w:t>
            </w:r>
          </w:p>
        </w:tc>
      </w:tr>
      <w:tr w:rsidR="002F6DC0" w:rsidRPr="00DE60DF" w14:paraId="16DEE3E1" w14:textId="77777777" w:rsidTr="00D34939">
        <w:trPr>
          <w:trHeight w:val="1941"/>
        </w:trPr>
        <w:tc>
          <w:tcPr>
            <w:tcW w:w="5776" w:type="dxa"/>
          </w:tcPr>
          <w:p w14:paraId="5E694F4C" w14:textId="77777777" w:rsidR="002F6DC0" w:rsidRPr="00016A38" w:rsidRDefault="002F6DC0" w:rsidP="00D34939">
            <w:pPr>
              <w:spacing w:after="0"/>
              <w:rPr>
                <w:rFonts w:ascii="Times New Roman" w:hAnsi="Times New Roman" w:cs="Times New Roman"/>
                <w:color w:val="FF0000"/>
                <w:sz w:val="24"/>
                <w:szCs w:val="24"/>
              </w:rPr>
            </w:pPr>
            <w:r w:rsidRPr="00016A38">
              <w:rPr>
                <w:rFonts w:ascii="Times New Roman" w:hAnsi="Times New Roman"/>
                <w:sz w:val="24"/>
                <w:szCs w:val="24"/>
                <w:shd w:val="clear" w:color="auto" w:fill="FFFFFF"/>
              </w:rPr>
              <w:t xml:space="preserve">Организация предоставления общедоступного основного общего и среднего общего образования на территории Суровикинского муниципального района. </w:t>
            </w:r>
            <w:r w:rsidRPr="00016A38">
              <w:rPr>
                <w:rFonts w:ascii="Times New Roman" w:hAnsi="Times New Roman" w:cs="Times New Roman"/>
                <w:sz w:val="24"/>
                <w:szCs w:val="24"/>
                <w:shd w:val="clear" w:color="auto" w:fill="FFFFFF"/>
              </w:rPr>
              <w:t>Подготовка образовательных организаций (дошкольных, общего образования, дополнительного образования) к новому 202</w:t>
            </w:r>
            <w:r>
              <w:rPr>
                <w:rFonts w:ascii="Times New Roman" w:hAnsi="Times New Roman" w:cs="Times New Roman"/>
                <w:sz w:val="24"/>
                <w:szCs w:val="24"/>
                <w:shd w:val="clear" w:color="auto" w:fill="FFFFFF"/>
              </w:rPr>
              <w:t>3</w:t>
            </w:r>
            <w:r w:rsidRPr="00016A38">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4</w:t>
            </w:r>
            <w:r w:rsidRPr="00016A38">
              <w:rPr>
                <w:rFonts w:ascii="Times New Roman" w:hAnsi="Times New Roman" w:cs="Times New Roman"/>
                <w:sz w:val="24"/>
                <w:szCs w:val="24"/>
                <w:shd w:val="clear" w:color="auto" w:fill="FFFFFF"/>
              </w:rPr>
              <w:t xml:space="preserve"> учебному году. </w:t>
            </w:r>
          </w:p>
        </w:tc>
        <w:tc>
          <w:tcPr>
            <w:tcW w:w="2170" w:type="dxa"/>
          </w:tcPr>
          <w:p w14:paraId="09140176" w14:textId="77777777" w:rsidR="002F6DC0" w:rsidRPr="00016A38" w:rsidRDefault="002F6DC0" w:rsidP="00D34939">
            <w:pPr>
              <w:rPr>
                <w:rFonts w:ascii="Times New Roman" w:hAnsi="Times New Roman" w:cs="Times New Roman"/>
                <w:bCs/>
                <w:color w:val="FF0000"/>
                <w:sz w:val="24"/>
                <w:szCs w:val="24"/>
              </w:rPr>
            </w:pPr>
            <w:r w:rsidRPr="00016A38">
              <w:rPr>
                <w:rFonts w:ascii="Times New Roman" w:hAnsi="Times New Roman" w:cs="Times New Roman"/>
                <w:bCs/>
                <w:sz w:val="24"/>
                <w:szCs w:val="24"/>
              </w:rPr>
              <w:t>Август 202</w:t>
            </w:r>
            <w:r>
              <w:rPr>
                <w:rFonts w:ascii="Times New Roman" w:hAnsi="Times New Roman" w:cs="Times New Roman"/>
                <w:bCs/>
                <w:sz w:val="24"/>
                <w:szCs w:val="24"/>
              </w:rPr>
              <w:t>3</w:t>
            </w:r>
            <w:r w:rsidRPr="00016A38">
              <w:rPr>
                <w:rFonts w:ascii="Times New Roman" w:hAnsi="Times New Roman" w:cs="Times New Roman"/>
                <w:bCs/>
                <w:sz w:val="24"/>
                <w:szCs w:val="24"/>
              </w:rPr>
              <w:t xml:space="preserve"> г.</w:t>
            </w:r>
          </w:p>
        </w:tc>
        <w:tc>
          <w:tcPr>
            <w:tcW w:w="2268" w:type="dxa"/>
          </w:tcPr>
          <w:p w14:paraId="5F88C017" w14:textId="77777777" w:rsidR="002F6DC0" w:rsidRPr="00016A38" w:rsidRDefault="002F6DC0" w:rsidP="00D34939">
            <w:pPr>
              <w:jc w:val="both"/>
              <w:rPr>
                <w:rFonts w:ascii="Times New Roman" w:hAnsi="Times New Roman" w:cs="Times New Roman"/>
                <w:bCs/>
                <w:sz w:val="24"/>
                <w:szCs w:val="24"/>
              </w:rPr>
            </w:pPr>
            <w:r w:rsidRPr="00016A38">
              <w:rPr>
                <w:rFonts w:ascii="Times New Roman" w:hAnsi="Times New Roman" w:cs="Times New Roman"/>
                <w:bCs/>
                <w:sz w:val="24"/>
                <w:szCs w:val="24"/>
              </w:rPr>
              <w:t>Володина Н.В.</w:t>
            </w:r>
          </w:p>
          <w:p w14:paraId="1C3E235A" w14:textId="77777777" w:rsidR="002F6DC0" w:rsidRPr="00016A38" w:rsidRDefault="002F6DC0" w:rsidP="00D34939">
            <w:pPr>
              <w:jc w:val="both"/>
              <w:rPr>
                <w:rFonts w:ascii="Times New Roman" w:hAnsi="Times New Roman" w:cs="Times New Roman"/>
                <w:bCs/>
                <w:color w:val="FF0000"/>
                <w:sz w:val="24"/>
                <w:szCs w:val="24"/>
              </w:rPr>
            </w:pPr>
          </w:p>
        </w:tc>
      </w:tr>
    </w:tbl>
    <w:p w14:paraId="7FD8DA58" w14:textId="77777777" w:rsidR="002F6DC0" w:rsidRPr="00DE60DF" w:rsidRDefault="002F6DC0" w:rsidP="002F6DC0">
      <w:pPr>
        <w:shd w:val="clear" w:color="auto" w:fill="FFFFFF"/>
        <w:ind w:firstLine="567"/>
        <w:rPr>
          <w:rFonts w:ascii="Times New Roman" w:hAnsi="Times New Roman" w:cs="Times New Roman"/>
          <w:b/>
          <w:bCs/>
          <w:sz w:val="24"/>
          <w:szCs w:val="24"/>
        </w:rPr>
      </w:pPr>
    </w:p>
    <w:p w14:paraId="3D3D573B" w14:textId="77777777" w:rsidR="002F6DC0" w:rsidRPr="00DE60DF" w:rsidRDefault="002F6DC0" w:rsidP="002F6DC0">
      <w:pPr>
        <w:shd w:val="clear" w:color="auto" w:fill="FFFFFF"/>
        <w:ind w:firstLine="567"/>
        <w:rPr>
          <w:rFonts w:ascii="Times New Roman" w:hAnsi="Times New Roman" w:cs="Times New Roman"/>
          <w:b/>
          <w:bCs/>
          <w:sz w:val="24"/>
          <w:szCs w:val="24"/>
        </w:rPr>
      </w:pPr>
      <w:r w:rsidRPr="00DE60DF">
        <w:rPr>
          <w:rFonts w:ascii="Times New Roman" w:hAnsi="Times New Roman" w:cs="Times New Roman"/>
          <w:b/>
          <w:bCs/>
          <w:sz w:val="24"/>
          <w:szCs w:val="24"/>
        </w:rPr>
        <w:t xml:space="preserve"> Осуществление контроля и мониторинга</w:t>
      </w:r>
    </w:p>
    <w:p w14:paraId="7548569C" w14:textId="77777777" w:rsidR="002F6DC0" w:rsidRPr="00DE60DF" w:rsidRDefault="002F6DC0" w:rsidP="002F6DC0">
      <w:pPr>
        <w:shd w:val="clear" w:color="auto" w:fill="FFFFFF"/>
        <w:ind w:firstLine="567"/>
        <w:rPr>
          <w:rFonts w:ascii="Times New Roman" w:hAnsi="Times New Roman" w:cs="Times New Roman"/>
          <w:b/>
          <w:bCs/>
          <w:sz w:val="24"/>
          <w:szCs w:val="24"/>
          <w:highlight w:val="yellow"/>
        </w:rPr>
      </w:pPr>
      <w:r w:rsidRPr="00DE60DF">
        <w:rPr>
          <w:rFonts w:ascii="Times New Roman" w:hAnsi="Times New Roman" w:cs="Times New Roman"/>
          <w:b/>
          <w:bCs/>
          <w:spacing w:val="-3"/>
          <w:sz w:val="24"/>
          <w:szCs w:val="24"/>
          <w:u w:val="single"/>
        </w:rPr>
        <w:t xml:space="preserve">2. Контрольные мероприятия </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3851"/>
        <w:gridCol w:w="2789"/>
        <w:gridCol w:w="1858"/>
      </w:tblGrid>
      <w:tr w:rsidR="002F6DC0" w:rsidRPr="00DE60DF" w14:paraId="1C4874CB" w14:textId="77777777" w:rsidTr="00D34939">
        <w:trPr>
          <w:trHeight w:val="145"/>
        </w:trPr>
        <w:tc>
          <w:tcPr>
            <w:tcW w:w="1726" w:type="dxa"/>
          </w:tcPr>
          <w:p w14:paraId="732F9940"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 xml:space="preserve">Дата </w:t>
            </w:r>
          </w:p>
        </w:tc>
        <w:tc>
          <w:tcPr>
            <w:tcW w:w="3851" w:type="dxa"/>
          </w:tcPr>
          <w:p w14:paraId="041732C0"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Наименование мероприятия</w:t>
            </w:r>
          </w:p>
        </w:tc>
        <w:tc>
          <w:tcPr>
            <w:tcW w:w="2789" w:type="dxa"/>
          </w:tcPr>
          <w:p w14:paraId="0902A507"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Объект</w:t>
            </w:r>
          </w:p>
        </w:tc>
        <w:tc>
          <w:tcPr>
            <w:tcW w:w="1858" w:type="dxa"/>
          </w:tcPr>
          <w:p w14:paraId="4581B6A3"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 xml:space="preserve">Ответственный </w:t>
            </w:r>
          </w:p>
        </w:tc>
      </w:tr>
      <w:tr w:rsidR="002F6DC0" w:rsidRPr="00DE60DF" w14:paraId="604BE70C" w14:textId="77777777" w:rsidTr="00D34939">
        <w:trPr>
          <w:trHeight w:val="1672"/>
        </w:trPr>
        <w:tc>
          <w:tcPr>
            <w:tcW w:w="1726" w:type="dxa"/>
          </w:tcPr>
          <w:p w14:paraId="22B5409A"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Ежедневно</w:t>
            </w:r>
          </w:p>
          <w:p w14:paraId="1E7C17E8" w14:textId="77777777" w:rsidR="002F6DC0" w:rsidRPr="00DE60DF" w:rsidRDefault="002F6DC0" w:rsidP="00D34939">
            <w:pPr>
              <w:spacing w:after="0" w:line="240" w:lineRule="auto"/>
              <w:rPr>
                <w:rFonts w:ascii="Times New Roman" w:hAnsi="Times New Roman" w:cs="Times New Roman"/>
                <w:bCs/>
                <w:spacing w:val="-3"/>
                <w:sz w:val="24"/>
                <w:szCs w:val="24"/>
              </w:rPr>
            </w:pPr>
          </w:p>
        </w:tc>
        <w:tc>
          <w:tcPr>
            <w:tcW w:w="3851" w:type="dxa"/>
          </w:tcPr>
          <w:p w14:paraId="19ADEF75"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Осуществление систематического </w:t>
            </w:r>
            <w:proofErr w:type="gramStart"/>
            <w:r w:rsidRPr="00DE60DF">
              <w:rPr>
                <w:rFonts w:ascii="Times New Roman" w:hAnsi="Times New Roman" w:cs="Times New Roman"/>
                <w:bCs/>
                <w:spacing w:val="-3"/>
                <w:sz w:val="24"/>
                <w:szCs w:val="24"/>
              </w:rPr>
              <w:t>контроля  эксплуатации</w:t>
            </w:r>
            <w:proofErr w:type="gramEnd"/>
            <w:r w:rsidRPr="00DE60DF">
              <w:rPr>
                <w:rFonts w:ascii="Times New Roman" w:hAnsi="Times New Roman" w:cs="Times New Roman"/>
                <w:bCs/>
                <w:spacing w:val="-3"/>
                <w:sz w:val="24"/>
                <w:szCs w:val="24"/>
              </w:rPr>
              <w:t xml:space="preserve"> единой автоматизированной информационно-аналитической системы в сфере образования Волгоградской области («Сетевой город.  Образование»).</w:t>
            </w:r>
          </w:p>
        </w:tc>
        <w:tc>
          <w:tcPr>
            <w:tcW w:w="2789" w:type="dxa"/>
          </w:tcPr>
          <w:p w14:paraId="40C81C9E"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57FEAD51"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DE60DF" w14:paraId="749DCCFF" w14:textId="77777777" w:rsidTr="00D34939">
        <w:trPr>
          <w:trHeight w:val="1111"/>
        </w:trPr>
        <w:tc>
          <w:tcPr>
            <w:tcW w:w="1726" w:type="dxa"/>
          </w:tcPr>
          <w:p w14:paraId="5AEBA368"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Постоянно </w:t>
            </w:r>
          </w:p>
        </w:tc>
        <w:tc>
          <w:tcPr>
            <w:tcW w:w="3851" w:type="dxa"/>
          </w:tcPr>
          <w:p w14:paraId="1CE8A3C7"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Тематическая проверка: Обеспечение пожарной безопасности (в том числе в форме тренировок) в образовательных организациях. </w:t>
            </w:r>
          </w:p>
        </w:tc>
        <w:tc>
          <w:tcPr>
            <w:tcW w:w="2789" w:type="dxa"/>
          </w:tcPr>
          <w:p w14:paraId="23DFB85A"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Образовательные организации</w:t>
            </w:r>
          </w:p>
        </w:tc>
        <w:tc>
          <w:tcPr>
            <w:tcW w:w="1858" w:type="dxa"/>
          </w:tcPr>
          <w:p w14:paraId="58B00ADE"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Кузнецов П.С.</w:t>
            </w:r>
          </w:p>
        </w:tc>
      </w:tr>
      <w:tr w:rsidR="002F6DC0" w:rsidRPr="00DE60DF" w14:paraId="29BB959E" w14:textId="77777777" w:rsidTr="00D34939">
        <w:trPr>
          <w:trHeight w:val="1282"/>
        </w:trPr>
        <w:tc>
          <w:tcPr>
            <w:tcW w:w="1726" w:type="dxa"/>
          </w:tcPr>
          <w:p w14:paraId="64CE577C"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Постоянно </w:t>
            </w:r>
          </w:p>
        </w:tc>
        <w:tc>
          <w:tcPr>
            <w:tcW w:w="3851" w:type="dxa"/>
          </w:tcPr>
          <w:p w14:paraId="5AFF0BD5"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Оперативный контроль деятельности образовательных организаций по исполнению законодательства РФ в сфере образования.</w:t>
            </w:r>
          </w:p>
        </w:tc>
        <w:tc>
          <w:tcPr>
            <w:tcW w:w="2789" w:type="dxa"/>
          </w:tcPr>
          <w:p w14:paraId="0575D7C7"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14E3A844"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Володина Н.В.,</w:t>
            </w:r>
          </w:p>
          <w:p w14:paraId="7CBAEA4D" w14:textId="77777777" w:rsidR="002F6DC0" w:rsidRPr="00DE60DF" w:rsidRDefault="002F6DC0" w:rsidP="00D34939">
            <w:pPr>
              <w:spacing w:after="0"/>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консультанты Отдела по образованию</w:t>
            </w:r>
          </w:p>
        </w:tc>
      </w:tr>
      <w:tr w:rsidR="002F6DC0" w:rsidRPr="00DE60DF" w14:paraId="17798C40" w14:textId="77777777" w:rsidTr="00D34939">
        <w:trPr>
          <w:trHeight w:val="145"/>
        </w:trPr>
        <w:tc>
          <w:tcPr>
            <w:tcW w:w="1726" w:type="dxa"/>
          </w:tcPr>
          <w:p w14:paraId="1C679BCD" w14:textId="77777777" w:rsidR="002F6DC0" w:rsidRPr="000E7A4E" w:rsidRDefault="002F6DC0" w:rsidP="00D34939">
            <w:pPr>
              <w:spacing w:after="0" w:line="240" w:lineRule="auto"/>
              <w:rPr>
                <w:rFonts w:ascii="Times New Roman" w:hAnsi="Times New Roman" w:cs="Times New Roman"/>
                <w:bCs/>
                <w:sz w:val="24"/>
                <w:szCs w:val="24"/>
              </w:rPr>
            </w:pPr>
            <w:r w:rsidRPr="000E7A4E">
              <w:rPr>
                <w:rFonts w:ascii="Times New Roman" w:hAnsi="Times New Roman" w:cs="Times New Roman"/>
                <w:bCs/>
                <w:sz w:val="24"/>
                <w:szCs w:val="24"/>
              </w:rPr>
              <w:t>В течение учебного года</w:t>
            </w:r>
          </w:p>
        </w:tc>
        <w:tc>
          <w:tcPr>
            <w:tcW w:w="3851" w:type="dxa"/>
          </w:tcPr>
          <w:p w14:paraId="4DD0D34D" w14:textId="77777777" w:rsidR="002F6DC0" w:rsidRPr="000E7A4E" w:rsidRDefault="002F6DC0" w:rsidP="00D34939">
            <w:pPr>
              <w:spacing w:after="0" w:line="240" w:lineRule="auto"/>
              <w:rPr>
                <w:rFonts w:ascii="Times New Roman" w:hAnsi="Times New Roman" w:cs="Times New Roman"/>
                <w:bCs/>
                <w:spacing w:val="-3"/>
                <w:sz w:val="24"/>
                <w:szCs w:val="24"/>
              </w:rPr>
            </w:pPr>
            <w:r w:rsidRPr="000E7A4E">
              <w:rPr>
                <w:rFonts w:ascii="Times New Roman" w:hAnsi="Times New Roman" w:cs="Times New Roman"/>
                <w:bCs/>
                <w:spacing w:val="-3"/>
                <w:sz w:val="24"/>
                <w:szCs w:val="24"/>
              </w:rPr>
              <w:t>Контроль за организацией питания обучающихся</w:t>
            </w:r>
          </w:p>
        </w:tc>
        <w:tc>
          <w:tcPr>
            <w:tcW w:w="2789" w:type="dxa"/>
          </w:tcPr>
          <w:p w14:paraId="5F4703EB"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426E2B22" w14:textId="77777777" w:rsidR="002F6DC0" w:rsidRPr="000E7A4E" w:rsidRDefault="002F6DC0" w:rsidP="00D34939">
            <w:pPr>
              <w:spacing w:after="0"/>
              <w:jc w:val="both"/>
              <w:rPr>
                <w:rFonts w:ascii="Times New Roman" w:hAnsi="Times New Roman" w:cs="Times New Roman"/>
                <w:bCs/>
                <w:spacing w:val="-3"/>
                <w:sz w:val="24"/>
                <w:szCs w:val="24"/>
              </w:rPr>
            </w:pPr>
            <w:r w:rsidRPr="000E7A4E">
              <w:rPr>
                <w:rFonts w:ascii="Times New Roman" w:hAnsi="Times New Roman" w:cs="Times New Roman"/>
                <w:bCs/>
                <w:spacing w:val="-3"/>
                <w:sz w:val="24"/>
                <w:szCs w:val="24"/>
              </w:rPr>
              <w:t>Киреева И.А.</w:t>
            </w:r>
          </w:p>
        </w:tc>
      </w:tr>
      <w:tr w:rsidR="002F6DC0" w:rsidRPr="00DE60DF" w14:paraId="55781B8B" w14:textId="77777777" w:rsidTr="00D34939">
        <w:trPr>
          <w:trHeight w:val="145"/>
        </w:trPr>
        <w:tc>
          <w:tcPr>
            <w:tcW w:w="1726" w:type="dxa"/>
          </w:tcPr>
          <w:p w14:paraId="2D061F02" w14:textId="77777777" w:rsidR="002F6DC0" w:rsidRPr="000E7A4E" w:rsidRDefault="002F6DC0" w:rsidP="00D34939">
            <w:pPr>
              <w:spacing w:after="0" w:line="240" w:lineRule="auto"/>
              <w:rPr>
                <w:rFonts w:ascii="Times New Roman" w:hAnsi="Times New Roman" w:cs="Times New Roman"/>
                <w:bCs/>
                <w:sz w:val="24"/>
                <w:szCs w:val="24"/>
              </w:rPr>
            </w:pPr>
            <w:r w:rsidRPr="000E7A4E">
              <w:rPr>
                <w:rFonts w:ascii="Times New Roman" w:hAnsi="Times New Roman" w:cs="Times New Roman"/>
                <w:bCs/>
                <w:sz w:val="24"/>
                <w:szCs w:val="24"/>
              </w:rPr>
              <w:t>В течение учебного года</w:t>
            </w:r>
          </w:p>
        </w:tc>
        <w:tc>
          <w:tcPr>
            <w:tcW w:w="3851" w:type="dxa"/>
          </w:tcPr>
          <w:p w14:paraId="5EE06C90" w14:textId="77777777" w:rsidR="002F6DC0" w:rsidRPr="000E7A4E"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Плановая проверка «Соблюдение трудового законодательства и иных нормативных правовых актов, содержащих нормы трудового права»</w:t>
            </w:r>
          </w:p>
        </w:tc>
        <w:tc>
          <w:tcPr>
            <w:tcW w:w="2789" w:type="dxa"/>
          </w:tcPr>
          <w:p w14:paraId="62B1AC2C" w14:textId="77777777" w:rsidR="002F6DC0" w:rsidRPr="000E7A4E" w:rsidRDefault="002F6DC0" w:rsidP="00D34939">
            <w:pPr>
              <w:spacing w:after="0" w:line="240" w:lineRule="auto"/>
              <w:rPr>
                <w:rFonts w:ascii="Times New Roman" w:hAnsi="Times New Roman" w:cs="Times New Roman"/>
                <w:bCs/>
                <w:color w:val="FF0000"/>
                <w:spacing w:val="-3"/>
                <w:sz w:val="24"/>
                <w:szCs w:val="24"/>
              </w:rPr>
            </w:pPr>
            <w:r>
              <w:rPr>
                <w:rFonts w:ascii="Times New Roman" w:hAnsi="Times New Roman" w:cs="Times New Roman"/>
                <w:bCs/>
                <w:spacing w:val="-3"/>
                <w:sz w:val="24"/>
                <w:szCs w:val="24"/>
              </w:rPr>
              <w:t xml:space="preserve"> О</w:t>
            </w:r>
            <w:r w:rsidRPr="000E7A4E">
              <w:rPr>
                <w:rFonts w:ascii="Times New Roman" w:hAnsi="Times New Roman" w:cs="Times New Roman"/>
                <w:bCs/>
                <w:spacing w:val="-3"/>
                <w:sz w:val="24"/>
                <w:szCs w:val="24"/>
              </w:rPr>
              <w:t>бразовательные организации района</w:t>
            </w:r>
          </w:p>
        </w:tc>
        <w:tc>
          <w:tcPr>
            <w:tcW w:w="1858" w:type="dxa"/>
          </w:tcPr>
          <w:p w14:paraId="55270859" w14:textId="77777777" w:rsidR="002F6DC0" w:rsidRPr="00B20C33" w:rsidRDefault="002F6DC0" w:rsidP="00D34939">
            <w:pPr>
              <w:spacing w:after="0"/>
              <w:jc w:val="both"/>
              <w:rPr>
                <w:rFonts w:ascii="Times New Roman" w:hAnsi="Times New Roman" w:cs="Times New Roman"/>
                <w:bCs/>
                <w:spacing w:val="-3"/>
                <w:sz w:val="24"/>
                <w:szCs w:val="24"/>
              </w:rPr>
            </w:pPr>
            <w:r w:rsidRPr="00B20C33">
              <w:rPr>
                <w:rFonts w:ascii="Times New Roman" w:hAnsi="Times New Roman" w:cs="Times New Roman"/>
                <w:sz w:val="24"/>
                <w:szCs w:val="24"/>
              </w:rPr>
              <w:t>Петрова Ю.С.</w:t>
            </w:r>
            <w:r>
              <w:rPr>
                <w:rFonts w:ascii="Times New Roman" w:hAnsi="Times New Roman" w:cs="Times New Roman"/>
                <w:sz w:val="24"/>
                <w:szCs w:val="24"/>
              </w:rPr>
              <w:t>,</w:t>
            </w:r>
            <w:r>
              <w:rPr>
                <w:rFonts w:ascii="Times New Roman" w:hAnsi="Times New Roman" w:cs="Times New Roman"/>
                <w:sz w:val="24"/>
                <w:szCs w:val="24"/>
                <w:highlight w:val="yellow"/>
              </w:rPr>
              <w:t xml:space="preserve"> </w:t>
            </w:r>
            <w:proofErr w:type="spellStart"/>
            <w:r w:rsidRPr="00B20C33">
              <w:rPr>
                <w:rFonts w:ascii="Times New Roman" w:hAnsi="Times New Roman" w:cs="Times New Roman"/>
                <w:sz w:val="24"/>
                <w:szCs w:val="24"/>
              </w:rPr>
              <w:t>Утешова</w:t>
            </w:r>
            <w:proofErr w:type="spellEnd"/>
            <w:r w:rsidRPr="00B20C33">
              <w:rPr>
                <w:rFonts w:ascii="Times New Roman" w:hAnsi="Times New Roman" w:cs="Times New Roman"/>
                <w:sz w:val="24"/>
                <w:szCs w:val="24"/>
              </w:rPr>
              <w:t xml:space="preserve"> Е.В.</w:t>
            </w:r>
          </w:p>
        </w:tc>
      </w:tr>
      <w:tr w:rsidR="002F6DC0" w:rsidRPr="00DE60DF" w14:paraId="5FB93C4F" w14:textId="77777777" w:rsidTr="00D34939">
        <w:trPr>
          <w:trHeight w:val="145"/>
        </w:trPr>
        <w:tc>
          <w:tcPr>
            <w:tcW w:w="1726" w:type="dxa"/>
          </w:tcPr>
          <w:p w14:paraId="7BC57BD5" w14:textId="77777777" w:rsidR="002F6DC0" w:rsidRPr="00DE60DF" w:rsidRDefault="002F6DC0" w:rsidP="00D34939">
            <w:pPr>
              <w:spacing w:after="0" w:line="240" w:lineRule="auto"/>
              <w:rPr>
                <w:rFonts w:ascii="Times New Roman" w:hAnsi="Times New Roman" w:cs="Times New Roman"/>
                <w:sz w:val="24"/>
                <w:szCs w:val="24"/>
              </w:rPr>
            </w:pPr>
            <w:r w:rsidRPr="00DE60DF">
              <w:rPr>
                <w:rFonts w:ascii="Times New Roman" w:hAnsi="Times New Roman" w:cs="Times New Roman"/>
                <w:sz w:val="24"/>
                <w:szCs w:val="24"/>
              </w:rPr>
              <w:t>Постоянно, в течение учебного года</w:t>
            </w:r>
          </w:p>
        </w:tc>
        <w:tc>
          <w:tcPr>
            <w:tcW w:w="3851" w:type="dxa"/>
          </w:tcPr>
          <w:p w14:paraId="622CA080" w14:textId="77777777" w:rsidR="002F6DC0" w:rsidRPr="00DE60DF" w:rsidRDefault="002F6DC0" w:rsidP="00D34939">
            <w:pPr>
              <w:spacing w:after="0" w:line="240" w:lineRule="auto"/>
              <w:rPr>
                <w:rFonts w:ascii="Times New Roman" w:hAnsi="Times New Roman" w:cs="Times New Roman"/>
                <w:sz w:val="24"/>
                <w:szCs w:val="24"/>
              </w:rPr>
            </w:pPr>
            <w:r w:rsidRPr="00DE60DF">
              <w:rPr>
                <w:rFonts w:ascii="Times New Roman" w:hAnsi="Times New Roman" w:cs="Times New Roman"/>
                <w:sz w:val="24"/>
                <w:szCs w:val="24"/>
              </w:rPr>
              <w:t xml:space="preserve">Оперативный контроль: Исполнение </w:t>
            </w:r>
            <w:r w:rsidRPr="00DE60DF">
              <w:rPr>
                <w:rFonts w:ascii="Times New Roman" w:hAnsi="Times New Roman" w:cs="Times New Roman"/>
                <w:bCs/>
                <w:spacing w:val="-3"/>
                <w:sz w:val="24"/>
                <w:szCs w:val="24"/>
              </w:rPr>
              <w:t xml:space="preserve">законодательства РФ в части </w:t>
            </w:r>
            <w:r w:rsidRPr="00DE60DF">
              <w:rPr>
                <w:rFonts w:ascii="Times New Roman" w:hAnsi="Times New Roman" w:cs="Times New Roman"/>
                <w:sz w:val="24"/>
                <w:szCs w:val="24"/>
              </w:rPr>
              <w:t xml:space="preserve">организации подвоза школьников Суровикинского муниципального района.  </w:t>
            </w:r>
          </w:p>
        </w:tc>
        <w:tc>
          <w:tcPr>
            <w:tcW w:w="2789" w:type="dxa"/>
          </w:tcPr>
          <w:p w14:paraId="65162DBB"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Образовательные организации, имеющие в своем распоряжении школьные автобусы</w:t>
            </w:r>
          </w:p>
        </w:tc>
        <w:tc>
          <w:tcPr>
            <w:tcW w:w="1858" w:type="dxa"/>
          </w:tcPr>
          <w:p w14:paraId="1EE559F8"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Кузнецов П.С.</w:t>
            </w:r>
          </w:p>
        </w:tc>
      </w:tr>
      <w:tr w:rsidR="002F6DC0" w:rsidRPr="00DE60DF" w14:paraId="321CF802" w14:textId="77777777" w:rsidTr="00D34939">
        <w:trPr>
          <w:trHeight w:val="145"/>
        </w:trPr>
        <w:tc>
          <w:tcPr>
            <w:tcW w:w="1726" w:type="dxa"/>
          </w:tcPr>
          <w:p w14:paraId="604B8BE6"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tc>
        <w:tc>
          <w:tcPr>
            <w:tcW w:w="3851" w:type="dxa"/>
          </w:tcPr>
          <w:p w14:paraId="4D42D14B" w14:textId="77777777" w:rsidR="002F6DC0" w:rsidRPr="00DE60DF" w:rsidRDefault="002F6DC0" w:rsidP="00D34939">
            <w:pPr>
              <w:spacing w:after="0" w:line="240" w:lineRule="auto"/>
              <w:rPr>
                <w:rFonts w:ascii="Times New Roman" w:hAnsi="Times New Roman" w:cs="Times New Roman"/>
                <w:sz w:val="24"/>
                <w:szCs w:val="24"/>
              </w:rPr>
            </w:pPr>
            <w:r w:rsidRPr="00DE60DF">
              <w:rPr>
                <w:rFonts w:ascii="Times New Roman" w:hAnsi="Times New Roman" w:cs="Times New Roman"/>
                <w:bCs/>
                <w:spacing w:val="-3"/>
                <w:sz w:val="24"/>
                <w:szCs w:val="24"/>
              </w:rPr>
              <w:t>Мониторинг мероприятий по реализации муниципальной   программы</w:t>
            </w:r>
            <w:r w:rsidRPr="00DE60DF">
              <w:rPr>
                <w:rFonts w:ascii="Times New Roman" w:hAnsi="Times New Roman" w:cs="Times New Roman"/>
                <w:sz w:val="24"/>
                <w:szCs w:val="24"/>
              </w:rPr>
              <w:t xml:space="preserve"> «Развитие образования в Суровикинском муниципальном районе Волгоградской области».</w:t>
            </w:r>
          </w:p>
        </w:tc>
        <w:tc>
          <w:tcPr>
            <w:tcW w:w="2789" w:type="dxa"/>
          </w:tcPr>
          <w:p w14:paraId="176402D0"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Общеобразовательные организации</w:t>
            </w:r>
          </w:p>
        </w:tc>
        <w:tc>
          <w:tcPr>
            <w:tcW w:w="1858" w:type="dxa"/>
          </w:tcPr>
          <w:p w14:paraId="72CCB3DC"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DE60DF" w14:paraId="7130F0D4" w14:textId="77777777" w:rsidTr="00D34939">
        <w:trPr>
          <w:trHeight w:val="954"/>
        </w:trPr>
        <w:tc>
          <w:tcPr>
            <w:tcW w:w="1726" w:type="dxa"/>
          </w:tcPr>
          <w:p w14:paraId="1C632C96"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p w14:paraId="23B23163" w14:textId="77777777" w:rsidR="002F6DC0" w:rsidRPr="00DE60DF" w:rsidRDefault="002F6DC0" w:rsidP="00D34939">
            <w:pPr>
              <w:spacing w:after="0" w:line="240" w:lineRule="auto"/>
              <w:rPr>
                <w:rFonts w:ascii="Times New Roman" w:hAnsi="Times New Roman" w:cs="Times New Roman"/>
                <w:bCs/>
                <w:spacing w:val="-3"/>
                <w:sz w:val="24"/>
                <w:szCs w:val="24"/>
              </w:rPr>
            </w:pPr>
          </w:p>
        </w:tc>
        <w:tc>
          <w:tcPr>
            <w:tcW w:w="3851" w:type="dxa"/>
          </w:tcPr>
          <w:p w14:paraId="061D73F7"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Оперативная проверка: Работа официального сайта образовательной организации</w:t>
            </w:r>
          </w:p>
        </w:tc>
        <w:tc>
          <w:tcPr>
            <w:tcW w:w="2789" w:type="dxa"/>
          </w:tcPr>
          <w:p w14:paraId="32F68BC5"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375CD185" w14:textId="77777777" w:rsidR="002F6DC0"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Петрова Ю.С.</w:t>
            </w:r>
            <w:r>
              <w:rPr>
                <w:rFonts w:ascii="Times New Roman" w:hAnsi="Times New Roman" w:cs="Times New Roman"/>
                <w:sz w:val="24"/>
                <w:szCs w:val="24"/>
              </w:rPr>
              <w:t xml:space="preserve">, </w:t>
            </w:r>
          </w:p>
          <w:p w14:paraId="7EDEA3B2" w14:textId="77777777" w:rsidR="002F6DC0" w:rsidRPr="00DE60DF" w:rsidRDefault="002F6DC0" w:rsidP="00D34939">
            <w:pPr>
              <w:spacing w:after="0"/>
              <w:rPr>
                <w:rFonts w:ascii="Times New Roman" w:hAnsi="Times New Roman" w:cs="Times New Roman"/>
                <w:sz w:val="24"/>
                <w:szCs w:val="24"/>
              </w:rPr>
            </w:pPr>
            <w:r>
              <w:rPr>
                <w:rFonts w:ascii="Times New Roman" w:hAnsi="Times New Roman" w:cs="Times New Roman"/>
                <w:sz w:val="24"/>
                <w:szCs w:val="24"/>
              </w:rPr>
              <w:t>Киреева И.А.</w:t>
            </w:r>
          </w:p>
          <w:p w14:paraId="3E3ACF56" w14:textId="77777777" w:rsidR="002F6DC0" w:rsidRPr="00DE60DF" w:rsidRDefault="002F6DC0" w:rsidP="00D34939">
            <w:pPr>
              <w:spacing w:after="0"/>
              <w:rPr>
                <w:rFonts w:ascii="Times New Roman" w:hAnsi="Times New Roman" w:cs="Times New Roman"/>
                <w:sz w:val="24"/>
                <w:szCs w:val="24"/>
              </w:rPr>
            </w:pPr>
          </w:p>
        </w:tc>
      </w:tr>
      <w:tr w:rsidR="002F6DC0" w:rsidRPr="00DE60DF" w14:paraId="19C7FE32" w14:textId="77777777" w:rsidTr="00D34939">
        <w:trPr>
          <w:trHeight w:val="687"/>
        </w:trPr>
        <w:tc>
          <w:tcPr>
            <w:tcW w:w="1726" w:type="dxa"/>
          </w:tcPr>
          <w:p w14:paraId="7D93E601"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p w14:paraId="2DEBB145" w14:textId="77777777" w:rsidR="002F6DC0" w:rsidRPr="00DE60DF" w:rsidRDefault="002F6DC0" w:rsidP="00D34939">
            <w:pPr>
              <w:spacing w:after="0" w:line="240" w:lineRule="auto"/>
              <w:rPr>
                <w:rFonts w:ascii="Times New Roman" w:hAnsi="Times New Roman" w:cs="Times New Roman"/>
                <w:bCs/>
                <w:spacing w:val="-3"/>
                <w:sz w:val="24"/>
                <w:szCs w:val="24"/>
              </w:rPr>
            </w:pPr>
          </w:p>
        </w:tc>
        <w:tc>
          <w:tcPr>
            <w:tcW w:w="3851" w:type="dxa"/>
          </w:tcPr>
          <w:p w14:paraId="45FC761D"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Проверка «Ведение страниц в социальных сетях»</w:t>
            </w:r>
          </w:p>
        </w:tc>
        <w:tc>
          <w:tcPr>
            <w:tcW w:w="2789" w:type="dxa"/>
          </w:tcPr>
          <w:p w14:paraId="014C0C68"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5D84AB66"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Петрова Ю.С.</w:t>
            </w:r>
          </w:p>
          <w:p w14:paraId="45B05C0B" w14:textId="77777777" w:rsidR="002F6DC0" w:rsidRPr="00DE60DF" w:rsidRDefault="002F6DC0" w:rsidP="00D34939">
            <w:pPr>
              <w:spacing w:after="0"/>
              <w:rPr>
                <w:rFonts w:ascii="Times New Roman" w:hAnsi="Times New Roman" w:cs="Times New Roman"/>
                <w:sz w:val="24"/>
                <w:szCs w:val="24"/>
              </w:rPr>
            </w:pPr>
          </w:p>
        </w:tc>
      </w:tr>
      <w:tr w:rsidR="002F6DC0" w:rsidRPr="00DE60DF" w14:paraId="301E0E46" w14:textId="77777777" w:rsidTr="00D34939">
        <w:trPr>
          <w:trHeight w:val="1282"/>
        </w:trPr>
        <w:tc>
          <w:tcPr>
            <w:tcW w:w="1726" w:type="dxa"/>
          </w:tcPr>
          <w:p w14:paraId="286F82BB"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p w14:paraId="58F70D1C" w14:textId="77777777" w:rsidR="002F6DC0" w:rsidRPr="00DE60DF" w:rsidRDefault="002F6DC0" w:rsidP="00D34939">
            <w:pPr>
              <w:spacing w:after="0" w:line="240" w:lineRule="auto"/>
              <w:rPr>
                <w:rFonts w:ascii="Times New Roman" w:hAnsi="Times New Roman" w:cs="Times New Roman"/>
                <w:bCs/>
                <w:spacing w:val="-3"/>
                <w:sz w:val="24"/>
                <w:szCs w:val="24"/>
              </w:rPr>
            </w:pPr>
          </w:p>
        </w:tc>
        <w:tc>
          <w:tcPr>
            <w:tcW w:w="3851" w:type="dxa"/>
          </w:tcPr>
          <w:p w14:paraId="18BEC876"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Комплексная проверка по оформлению и ведению документации</w:t>
            </w:r>
          </w:p>
        </w:tc>
        <w:tc>
          <w:tcPr>
            <w:tcW w:w="2789" w:type="dxa"/>
          </w:tcPr>
          <w:p w14:paraId="6A1D0FCF"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77F47A32"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Володина Н.В.,</w:t>
            </w:r>
          </w:p>
          <w:p w14:paraId="7900D5FC"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консультанты Отдела по образованию</w:t>
            </w:r>
          </w:p>
        </w:tc>
      </w:tr>
      <w:tr w:rsidR="002F6DC0" w:rsidRPr="00DE60DF" w14:paraId="3E768C88" w14:textId="77777777" w:rsidTr="00D34939">
        <w:trPr>
          <w:trHeight w:val="145"/>
        </w:trPr>
        <w:tc>
          <w:tcPr>
            <w:tcW w:w="1726" w:type="dxa"/>
          </w:tcPr>
          <w:p w14:paraId="0C16524C" w14:textId="77777777" w:rsidR="002F6DC0" w:rsidRPr="00DE60DF" w:rsidRDefault="002F6DC0" w:rsidP="00D34939">
            <w:pPr>
              <w:spacing w:after="0" w:line="240" w:lineRule="auto"/>
              <w:rPr>
                <w:rFonts w:ascii="Times New Roman" w:hAnsi="Times New Roman" w:cs="Times New Roman"/>
                <w:sz w:val="24"/>
                <w:szCs w:val="24"/>
              </w:rPr>
            </w:pPr>
            <w:r w:rsidRPr="00DE60DF">
              <w:rPr>
                <w:rFonts w:ascii="Times New Roman" w:hAnsi="Times New Roman" w:cs="Times New Roman"/>
                <w:bCs/>
                <w:spacing w:val="-3"/>
                <w:sz w:val="24"/>
                <w:szCs w:val="24"/>
              </w:rPr>
              <w:t xml:space="preserve">Август </w:t>
            </w:r>
          </w:p>
          <w:p w14:paraId="4F5FF04C"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sz w:val="24"/>
                <w:szCs w:val="24"/>
              </w:rPr>
              <w:t>2022</w:t>
            </w:r>
            <w:r w:rsidRPr="00DE60DF">
              <w:rPr>
                <w:rFonts w:ascii="Times New Roman" w:hAnsi="Times New Roman" w:cs="Times New Roman"/>
                <w:sz w:val="24"/>
                <w:szCs w:val="24"/>
              </w:rPr>
              <w:t xml:space="preserve"> г.</w:t>
            </w:r>
          </w:p>
        </w:tc>
        <w:tc>
          <w:tcPr>
            <w:tcW w:w="3851" w:type="dxa"/>
          </w:tcPr>
          <w:p w14:paraId="2E92606A"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 xml:space="preserve">Проверка готовности </w:t>
            </w:r>
            <w:r w:rsidRPr="00DE60DF">
              <w:rPr>
                <w:rFonts w:ascii="Times New Roman" w:hAnsi="Times New Roman" w:cs="Times New Roman"/>
                <w:bCs/>
                <w:spacing w:val="-3"/>
                <w:sz w:val="24"/>
                <w:szCs w:val="24"/>
              </w:rPr>
              <w:t>образовательных организаций к началу нового учебного года</w:t>
            </w:r>
          </w:p>
        </w:tc>
        <w:tc>
          <w:tcPr>
            <w:tcW w:w="2789" w:type="dxa"/>
          </w:tcPr>
          <w:p w14:paraId="40897CF4"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758B6A30"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Володина Н.В.</w:t>
            </w:r>
          </w:p>
          <w:p w14:paraId="0075B392"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Кузнецов П.С.</w:t>
            </w:r>
          </w:p>
        </w:tc>
      </w:tr>
      <w:tr w:rsidR="002F6DC0" w:rsidRPr="00DE60DF" w14:paraId="1A878F74" w14:textId="77777777" w:rsidTr="00D34939">
        <w:trPr>
          <w:trHeight w:val="830"/>
        </w:trPr>
        <w:tc>
          <w:tcPr>
            <w:tcW w:w="1726" w:type="dxa"/>
          </w:tcPr>
          <w:p w14:paraId="64FA027D"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1-12 октября</w:t>
            </w:r>
          </w:p>
          <w:p w14:paraId="663E6CD8"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202</w:t>
            </w:r>
            <w:r>
              <w:rPr>
                <w:rFonts w:ascii="Times New Roman" w:hAnsi="Times New Roman" w:cs="Times New Roman"/>
                <w:sz w:val="24"/>
                <w:szCs w:val="24"/>
              </w:rPr>
              <w:t>2</w:t>
            </w:r>
            <w:r w:rsidRPr="00DE60DF">
              <w:rPr>
                <w:rFonts w:ascii="Times New Roman" w:hAnsi="Times New Roman" w:cs="Times New Roman"/>
                <w:sz w:val="24"/>
                <w:szCs w:val="24"/>
              </w:rPr>
              <w:t xml:space="preserve"> г.</w:t>
            </w:r>
          </w:p>
        </w:tc>
        <w:tc>
          <w:tcPr>
            <w:tcW w:w="3851" w:type="dxa"/>
          </w:tcPr>
          <w:p w14:paraId="03E288D8"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 xml:space="preserve">Проверка готовности </w:t>
            </w:r>
            <w:r w:rsidRPr="00DE60DF">
              <w:rPr>
                <w:rFonts w:ascii="Times New Roman" w:hAnsi="Times New Roman" w:cs="Times New Roman"/>
                <w:bCs/>
                <w:spacing w:val="-3"/>
                <w:sz w:val="24"/>
                <w:szCs w:val="24"/>
              </w:rPr>
              <w:t>образовательных учреждений к началу отопительного сезона</w:t>
            </w:r>
          </w:p>
        </w:tc>
        <w:tc>
          <w:tcPr>
            <w:tcW w:w="2789" w:type="dxa"/>
          </w:tcPr>
          <w:p w14:paraId="24A868F0"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 Все образовательные организации</w:t>
            </w:r>
          </w:p>
        </w:tc>
        <w:tc>
          <w:tcPr>
            <w:tcW w:w="1858" w:type="dxa"/>
          </w:tcPr>
          <w:p w14:paraId="6BCE87F1"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Володина Н.В.</w:t>
            </w:r>
          </w:p>
          <w:p w14:paraId="6D4210B3"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Кузнецов П.С.</w:t>
            </w:r>
          </w:p>
        </w:tc>
      </w:tr>
      <w:tr w:rsidR="002F6DC0" w:rsidRPr="00DE60DF" w14:paraId="53133EB2" w14:textId="77777777" w:rsidTr="00D34939">
        <w:trPr>
          <w:trHeight w:val="560"/>
        </w:trPr>
        <w:tc>
          <w:tcPr>
            <w:tcW w:w="1726" w:type="dxa"/>
          </w:tcPr>
          <w:p w14:paraId="5D970252"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до 15 сентября</w:t>
            </w:r>
          </w:p>
        </w:tc>
        <w:tc>
          <w:tcPr>
            <w:tcW w:w="3851" w:type="dxa"/>
          </w:tcPr>
          <w:p w14:paraId="0540F1F0" w14:textId="77777777" w:rsidR="002F6DC0" w:rsidRPr="00DE60DF"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учебных планов</w:t>
            </w:r>
          </w:p>
        </w:tc>
        <w:tc>
          <w:tcPr>
            <w:tcW w:w="2789" w:type="dxa"/>
          </w:tcPr>
          <w:p w14:paraId="278E381D"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160B85A8" w14:textId="77777777" w:rsidR="002F6DC0" w:rsidRPr="00DE60DF" w:rsidRDefault="002F6DC0" w:rsidP="00D34939">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Пронина Т.Н.</w:t>
            </w:r>
          </w:p>
        </w:tc>
      </w:tr>
      <w:tr w:rsidR="002F6DC0" w:rsidRPr="00DE60DF" w14:paraId="4D2641E4" w14:textId="77777777" w:rsidTr="00D34939">
        <w:trPr>
          <w:trHeight w:val="145"/>
        </w:trPr>
        <w:tc>
          <w:tcPr>
            <w:tcW w:w="1726" w:type="dxa"/>
          </w:tcPr>
          <w:p w14:paraId="24590324" w14:textId="77777777" w:rsidR="002F6DC0" w:rsidRPr="000E7A4E" w:rsidRDefault="002F6DC0" w:rsidP="00D34939">
            <w:pPr>
              <w:spacing w:after="0" w:line="240" w:lineRule="auto"/>
              <w:rPr>
                <w:rFonts w:ascii="Times New Roman" w:hAnsi="Times New Roman" w:cs="Times New Roman"/>
                <w:bCs/>
                <w:color w:val="FF0000"/>
                <w:sz w:val="24"/>
                <w:szCs w:val="24"/>
              </w:rPr>
            </w:pPr>
            <w:r w:rsidRPr="000E7A4E">
              <w:rPr>
                <w:rFonts w:ascii="Times New Roman" w:hAnsi="Times New Roman" w:cs="Times New Roman"/>
                <w:bCs/>
                <w:sz w:val="24"/>
                <w:szCs w:val="24"/>
              </w:rPr>
              <w:t>Ноябрь 2022- апрель 2023</w:t>
            </w:r>
          </w:p>
        </w:tc>
        <w:tc>
          <w:tcPr>
            <w:tcW w:w="3851" w:type="dxa"/>
          </w:tcPr>
          <w:p w14:paraId="05DA32B4" w14:textId="77777777" w:rsidR="002F6DC0" w:rsidRPr="000E7A4E" w:rsidRDefault="002F6DC0" w:rsidP="00D34939">
            <w:pPr>
              <w:spacing w:after="0" w:line="240" w:lineRule="auto"/>
              <w:rPr>
                <w:rFonts w:ascii="Times New Roman" w:hAnsi="Times New Roman" w:cs="Times New Roman"/>
                <w:bCs/>
                <w:color w:val="FF0000"/>
                <w:spacing w:val="-3"/>
                <w:sz w:val="24"/>
                <w:szCs w:val="24"/>
              </w:rPr>
            </w:pPr>
            <w:r w:rsidRPr="000E7A4E">
              <w:rPr>
                <w:rFonts w:ascii="Times New Roman" w:hAnsi="Times New Roman" w:cs="Times New Roman"/>
                <w:bCs/>
                <w:spacing w:val="-3"/>
                <w:sz w:val="24"/>
                <w:szCs w:val="24"/>
              </w:rPr>
              <w:t>Плановая проверка внутреннего кадрового аудита</w:t>
            </w:r>
          </w:p>
        </w:tc>
        <w:tc>
          <w:tcPr>
            <w:tcW w:w="2789" w:type="dxa"/>
          </w:tcPr>
          <w:p w14:paraId="1ED7E6D4" w14:textId="77777777" w:rsidR="002F6DC0" w:rsidRPr="000E7A4E" w:rsidRDefault="002F6DC0" w:rsidP="00D34939">
            <w:pPr>
              <w:spacing w:after="0" w:line="240" w:lineRule="auto"/>
              <w:rPr>
                <w:rFonts w:ascii="Times New Roman" w:hAnsi="Times New Roman" w:cs="Times New Roman"/>
                <w:bCs/>
                <w:color w:val="FF0000"/>
                <w:spacing w:val="-3"/>
                <w:sz w:val="24"/>
                <w:szCs w:val="24"/>
              </w:rPr>
            </w:pPr>
            <w:r>
              <w:rPr>
                <w:rFonts w:ascii="Times New Roman" w:hAnsi="Times New Roman" w:cs="Times New Roman"/>
                <w:bCs/>
                <w:spacing w:val="-3"/>
                <w:sz w:val="24"/>
                <w:szCs w:val="24"/>
              </w:rPr>
              <w:t>О</w:t>
            </w:r>
            <w:r w:rsidRPr="000E7A4E">
              <w:rPr>
                <w:rFonts w:ascii="Times New Roman" w:hAnsi="Times New Roman" w:cs="Times New Roman"/>
                <w:bCs/>
                <w:spacing w:val="-3"/>
                <w:sz w:val="24"/>
                <w:szCs w:val="24"/>
              </w:rPr>
              <w:t>бщеобразовательные организации района</w:t>
            </w:r>
          </w:p>
        </w:tc>
        <w:tc>
          <w:tcPr>
            <w:tcW w:w="1858" w:type="dxa"/>
          </w:tcPr>
          <w:p w14:paraId="5BBF18C6" w14:textId="77777777" w:rsidR="002F6DC0" w:rsidRPr="000E7A4E" w:rsidRDefault="002F6DC0" w:rsidP="00D34939">
            <w:pPr>
              <w:spacing w:after="0"/>
              <w:jc w:val="both"/>
              <w:rPr>
                <w:rFonts w:ascii="Times New Roman" w:hAnsi="Times New Roman" w:cs="Times New Roman"/>
                <w:bCs/>
                <w:color w:val="FF0000"/>
                <w:spacing w:val="-3"/>
                <w:sz w:val="24"/>
                <w:szCs w:val="24"/>
              </w:rPr>
            </w:pPr>
            <w:proofErr w:type="spellStart"/>
            <w:r w:rsidRPr="000E7A4E">
              <w:rPr>
                <w:rFonts w:ascii="Times New Roman" w:hAnsi="Times New Roman" w:cs="Times New Roman"/>
                <w:bCs/>
                <w:spacing w:val="-3"/>
                <w:sz w:val="24"/>
                <w:szCs w:val="24"/>
              </w:rPr>
              <w:t>Утешова</w:t>
            </w:r>
            <w:proofErr w:type="spellEnd"/>
            <w:r w:rsidRPr="000E7A4E">
              <w:rPr>
                <w:rFonts w:ascii="Times New Roman" w:hAnsi="Times New Roman" w:cs="Times New Roman"/>
                <w:bCs/>
                <w:spacing w:val="-3"/>
                <w:sz w:val="24"/>
                <w:szCs w:val="24"/>
              </w:rPr>
              <w:t xml:space="preserve"> Е.В.</w:t>
            </w:r>
          </w:p>
        </w:tc>
      </w:tr>
      <w:tr w:rsidR="002F6DC0" w:rsidRPr="00DE60DF" w14:paraId="4B8D690E" w14:textId="77777777" w:rsidTr="00D34939">
        <w:trPr>
          <w:trHeight w:val="145"/>
        </w:trPr>
        <w:tc>
          <w:tcPr>
            <w:tcW w:w="1726" w:type="dxa"/>
          </w:tcPr>
          <w:p w14:paraId="4FBA9920" w14:textId="77777777" w:rsidR="002F6DC0" w:rsidRPr="00DE60DF" w:rsidRDefault="002F6DC0" w:rsidP="00D34939">
            <w:pPr>
              <w:spacing w:after="0" w:line="240" w:lineRule="auto"/>
              <w:rPr>
                <w:rFonts w:ascii="Times New Roman" w:hAnsi="Times New Roman" w:cs="Times New Roman"/>
                <w:sz w:val="24"/>
                <w:szCs w:val="24"/>
              </w:rPr>
            </w:pPr>
            <w:r w:rsidRPr="00DE60DF">
              <w:rPr>
                <w:rFonts w:ascii="Times New Roman" w:hAnsi="Times New Roman" w:cs="Times New Roman"/>
                <w:sz w:val="24"/>
                <w:szCs w:val="24"/>
              </w:rPr>
              <w:t xml:space="preserve">27 – 29 декабря </w:t>
            </w:r>
          </w:p>
          <w:p w14:paraId="44913D89"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2022 г.</w:t>
            </w:r>
          </w:p>
        </w:tc>
        <w:tc>
          <w:tcPr>
            <w:tcW w:w="3851" w:type="dxa"/>
          </w:tcPr>
          <w:p w14:paraId="12F2939A"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 xml:space="preserve">Проверка готовности </w:t>
            </w:r>
            <w:r w:rsidRPr="00DE60DF">
              <w:rPr>
                <w:rFonts w:ascii="Times New Roman" w:hAnsi="Times New Roman" w:cs="Times New Roman"/>
                <w:bCs/>
                <w:spacing w:val="-3"/>
                <w:sz w:val="24"/>
                <w:szCs w:val="24"/>
              </w:rPr>
              <w:t>образовательных организаций к проведению новогодних мероприятий</w:t>
            </w:r>
          </w:p>
        </w:tc>
        <w:tc>
          <w:tcPr>
            <w:tcW w:w="2789" w:type="dxa"/>
          </w:tcPr>
          <w:p w14:paraId="7F1544D2"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 Все образовательные организации</w:t>
            </w:r>
          </w:p>
        </w:tc>
        <w:tc>
          <w:tcPr>
            <w:tcW w:w="1858" w:type="dxa"/>
          </w:tcPr>
          <w:p w14:paraId="6DFE303C"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bCs/>
                <w:spacing w:val="-3"/>
                <w:sz w:val="24"/>
                <w:szCs w:val="24"/>
              </w:rPr>
              <w:t>Кузнецов П.С.</w:t>
            </w:r>
          </w:p>
        </w:tc>
      </w:tr>
      <w:tr w:rsidR="002F6DC0" w:rsidRPr="00DE60DF" w14:paraId="52865EA2" w14:textId="77777777" w:rsidTr="00D34939">
        <w:trPr>
          <w:trHeight w:val="145"/>
        </w:trPr>
        <w:tc>
          <w:tcPr>
            <w:tcW w:w="1726" w:type="dxa"/>
          </w:tcPr>
          <w:p w14:paraId="0B041049" w14:textId="77777777" w:rsidR="002F6DC0" w:rsidRPr="00DE60DF" w:rsidRDefault="002F6DC0" w:rsidP="00D34939">
            <w:pPr>
              <w:spacing w:after="0" w:line="240" w:lineRule="auto"/>
              <w:jc w:val="both"/>
              <w:rPr>
                <w:rFonts w:ascii="Times New Roman" w:hAnsi="Times New Roman" w:cs="Times New Roman"/>
                <w:sz w:val="24"/>
                <w:szCs w:val="24"/>
              </w:rPr>
            </w:pPr>
            <w:r w:rsidRPr="00DE60DF">
              <w:rPr>
                <w:rFonts w:ascii="Times New Roman" w:hAnsi="Times New Roman" w:cs="Times New Roman"/>
                <w:sz w:val="24"/>
                <w:szCs w:val="24"/>
              </w:rPr>
              <w:t>Декабрь 2022-март 2023.</w:t>
            </w:r>
          </w:p>
        </w:tc>
        <w:tc>
          <w:tcPr>
            <w:tcW w:w="3851" w:type="dxa"/>
          </w:tcPr>
          <w:p w14:paraId="35F17DF6"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 xml:space="preserve">Оперативный контроль: Размещение информации на Официальном сайте </w:t>
            </w:r>
          </w:p>
          <w:p w14:paraId="0C7A1E1D" w14:textId="77777777" w:rsidR="002F6DC0" w:rsidRPr="00DE60DF" w:rsidRDefault="00000000" w:rsidP="00D34939">
            <w:pPr>
              <w:spacing w:after="0" w:line="240" w:lineRule="auto"/>
              <w:rPr>
                <w:rFonts w:ascii="Times New Roman" w:hAnsi="Times New Roman" w:cs="Times New Roman"/>
                <w:bCs/>
                <w:spacing w:val="-3"/>
                <w:sz w:val="24"/>
                <w:szCs w:val="24"/>
                <w:lang w:val="en-US"/>
              </w:rPr>
            </w:pPr>
            <w:hyperlink r:id="rId6" w:history="1">
              <w:r w:rsidR="002F6DC0" w:rsidRPr="00DE60DF">
                <w:rPr>
                  <w:rStyle w:val="afc"/>
                  <w:rFonts w:ascii="Times New Roman" w:hAnsi="Times New Roman" w:cs="Times New Roman"/>
                  <w:bCs/>
                  <w:color w:val="auto"/>
                  <w:spacing w:val="-3"/>
                  <w:sz w:val="24"/>
                  <w:szCs w:val="24"/>
                  <w:lang w:val="en-US"/>
                </w:rPr>
                <w:t>www.bus.gov.ru</w:t>
              </w:r>
            </w:hyperlink>
          </w:p>
        </w:tc>
        <w:tc>
          <w:tcPr>
            <w:tcW w:w="2789" w:type="dxa"/>
          </w:tcPr>
          <w:p w14:paraId="43E1E68C" w14:textId="3D31216A" w:rsidR="002F6DC0" w:rsidRPr="00DE60DF" w:rsidRDefault="000A40FB"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Образовательные организации</w:t>
            </w:r>
          </w:p>
        </w:tc>
        <w:tc>
          <w:tcPr>
            <w:tcW w:w="1858" w:type="dxa"/>
          </w:tcPr>
          <w:p w14:paraId="4C56628C"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Петрова Ю.С.</w:t>
            </w:r>
          </w:p>
          <w:p w14:paraId="290F7EF6" w14:textId="77777777" w:rsidR="002F6DC0" w:rsidRPr="00DE60DF" w:rsidRDefault="002F6DC0" w:rsidP="00D34939">
            <w:pPr>
              <w:spacing w:after="0"/>
              <w:rPr>
                <w:rFonts w:ascii="Times New Roman" w:hAnsi="Times New Roman" w:cs="Times New Roman"/>
                <w:bCs/>
                <w:spacing w:val="-3"/>
                <w:sz w:val="24"/>
                <w:szCs w:val="24"/>
              </w:rPr>
            </w:pPr>
          </w:p>
        </w:tc>
      </w:tr>
      <w:tr w:rsidR="002F6DC0" w:rsidRPr="00DE60DF" w14:paraId="33DC2952" w14:textId="77777777" w:rsidTr="00D34939">
        <w:trPr>
          <w:trHeight w:val="145"/>
        </w:trPr>
        <w:tc>
          <w:tcPr>
            <w:tcW w:w="1726" w:type="dxa"/>
          </w:tcPr>
          <w:p w14:paraId="07E960B2" w14:textId="77777777" w:rsidR="002F6DC0" w:rsidRPr="000E7A4E" w:rsidRDefault="002F6DC0" w:rsidP="00D34939">
            <w:pPr>
              <w:spacing w:after="0" w:line="240" w:lineRule="auto"/>
              <w:rPr>
                <w:rFonts w:ascii="Times New Roman" w:hAnsi="Times New Roman" w:cs="Times New Roman"/>
                <w:bCs/>
                <w:sz w:val="24"/>
                <w:szCs w:val="24"/>
              </w:rPr>
            </w:pPr>
            <w:r>
              <w:rPr>
                <w:rFonts w:ascii="Times New Roman" w:hAnsi="Times New Roman" w:cs="Times New Roman"/>
                <w:bCs/>
                <w:sz w:val="24"/>
                <w:szCs w:val="24"/>
              </w:rPr>
              <w:t>Январь – март 2023</w:t>
            </w:r>
          </w:p>
        </w:tc>
        <w:tc>
          <w:tcPr>
            <w:tcW w:w="3851" w:type="dxa"/>
          </w:tcPr>
          <w:p w14:paraId="1F2F3919" w14:textId="275FA8A5"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Проверка «</w:t>
            </w:r>
            <w:r w:rsidR="000A40FB">
              <w:rPr>
                <w:rFonts w:ascii="Times New Roman" w:hAnsi="Times New Roman" w:cs="Times New Roman"/>
                <w:bCs/>
                <w:spacing w:val="-3"/>
                <w:sz w:val="24"/>
                <w:szCs w:val="24"/>
              </w:rPr>
              <w:t>Устранение недостатков</w:t>
            </w:r>
            <w:r>
              <w:rPr>
                <w:rFonts w:ascii="Times New Roman" w:hAnsi="Times New Roman" w:cs="Times New Roman"/>
                <w:bCs/>
                <w:spacing w:val="-3"/>
                <w:sz w:val="24"/>
                <w:szCs w:val="24"/>
              </w:rPr>
              <w:t>, выявленных в ходе независимой оценки качества условий осуществления образовательной деятельности, осуществляемой МОО Суровикинского района»</w:t>
            </w:r>
          </w:p>
        </w:tc>
        <w:tc>
          <w:tcPr>
            <w:tcW w:w="2789" w:type="dxa"/>
          </w:tcPr>
          <w:p w14:paraId="71AE42E7" w14:textId="77777777"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Общеобразовательные организации</w:t>
            </w:r>
          </w:p>
        </w:tc>
        <w:tc>
          <w:tcPr>
            <w:tcW w:w="1858" w:type="dxa"/>
          </w:tcPr>
          <w:p w14:paraId="45499B6B" w14:textId="77777777" w:rsidR="002F6DC0" w:rsidRPr="00B20C33" w:rsidRDefault="002F6DC0" w:rsidP="00D34939">
            <w:pPr>
              <w:spacing w:after="0"/>
              <w:jc w:val="both"/>
              <w:rPr>
                <w:rFonts w:ascii="Times New Roman" w:hAnsi="Times New Roman" w:cs="Times New Roman"/>
                <w:sz w:val="24"/>
                <w:szCs w:val="24"/>
              </w:rPr>
            </w:pPr>
            <w:r w:rsidRPr="00B20C33">
              <w:rPr>
                <w:rFonts w:ascii="Times New Roman" w:hAnsi="Times New Roman" w:cs="Times New Roman"/>
                <w:sz w:val="24"/>
                <w:szCs w:val="24"/>
              </w:rPr>
              <w:t>Петрова Ю.С.</w:t>
            </w:r>
          </w:p>
        </w:tc>
      </w:tr>
      <w:tr w:rsidR="002F6DC0" w:rsidRPr="00DE60DF" w14:paraId="3A175F6D" w14:textId="77777777" w:rsidTr="00D34939">
        <w:trPr>
          <w:trHeight w:val="2789"/>
        </w:trPr>
        <w:tc>
          <w:tcPr>
            <w:tcW w:w="1726" w:type="dxa"/>
          </w:tcPr>
          <w:p w14:paraId="2029F347" w14:textId="77777777" w:rsidR="002F6DC0" w:rsidRPr="00DE60DF" w:rsidRDefault="002F6DC0" w:rsidP="00D34939">
            <w:pPr>
              <w:spacing w:after="0" w:line="240" w:lineRule="auto"/>
              <w:rPr>
                <w:rFonts w:ascii="Times New Roman" w:hAnsi="Times New Roman" w:cs="Times New Roman"/>
                <w:bCs/>
                <w:sz w:val="24"/>
                <w:szCs w:val="24"/>
              </w:rPr>
            </w:pPr>
            <w:r w:rsidRPr="00DE60DF">
              <w:rPr>
                <w:rFonts w:ascii="Times New Roman" w:hAnsi="Times New Roman" w:cs="Times New Roman"/>
                <w:bCs/>
                <w:sz w:val="24"/>
                <w:szCs w:val="24"/>
              </w:rPr>
              <w:t>Январь2023-май 2023г.;</w:t>
            </w:r>
          </w:p>
          <w:p w14:paraId="04669F06" w14:textId="77777777" w:rsidR="002F6DC0" w:rsidRPr="00DE60DF" w:rsidRDefault="002F6DC0" w:rsidP="00D34939">
            <w:pPr>
              <w:spacing w:after="0" w:line="240" w:lineRule="auto"/>
              <w:rPr>
                <w:rFonts w:ascii="Times New Roman" w:hAnsi="Times New Roman" w:cs="Times New Roman"/>
                <w:bCs/>
                <w:sz w:val="24"/>
                <w:szCs w:val="24"/>
              </w:rPr>
            </w:pPr>
          </w:p>
          <w:p w14:paraId="6FEF4D71" w14:textId="77777777" w:rsidR="002F6DC0" w:rsidRPr="00DE60DF" w:rsidRDefault="002F6DC0" w:rsidP="00D34939">
            <w:pPr>
              <w:spacing w:after="0" w:line="240" w:lineRule="auto"/>
              <w:rPr>
                <w:rFonts w:ascii="Times New Roman" w:hAnsi="Times New Roman" w:cs="Times New Roman"/>
                <w:bCs/>
                <w:sz w:val="24"/>
                <w:szCs w:val="24"/>
              </w:rPr>
            </w:pPr>
          </w:p>
          <w:p w14:paraId="4A7AE4F5" w14:textId="77777777" w:rsidR="002F6DC0" w:rsidRPr="00DE60DF" w:rsidRDefault="002F6DC0" w:rsidP="00D34939">
            <w:pPr>
              <w:spacing w:after="0" w:line="240" w:lineRule="auto"/>
              <w:rPr>
                <w:rFonts w:ascii="Times New Roman" w:hAnsi="Times New Roman" w:cs="Times New Roman"/>
                <w:bCs/>
                <w:sz w:val="24"/>
                <w:szCs w:val="24"/>
              </w:rPr>
            </w:pPr>
          </w:p>
          <w:p w14:paraId="67AE5D0C" w14:textId="77777777" w:rsidR="002F6DC0" w:rsidRPr="00DE60DF" w:rsidRDefault="002F6DC0" w:rsidP="00D34939">
            <w:pPr>
              <w:spacing w:after="0" w:line="240" w:lineRule="auto"/>
              <w:rPr>
                <w:rFonts w:ascii="Times New Roman" w:hAnsi="Times New Roman" w:cs="Times New Roman"/>
                <w:bCs/>
                <w:sz w:val="24"/>
                <w:szCs w:val="24"/>
              </w:rPr>
            </w:pPr>
          </w:p>
          <w:p w14:paraId="27349198" w14:textId="77777777" w:rsidR="002F6DC0" w:rsidRPr="00DE60DF" w:rsidRDefault="002F6DC0" w:rsidP="00D34939">
            <w:pPr>
              <w:spacing w:after="0" w:line="240" w:lineRule="auto"/>
              <w:rPr>
                <w:rFonts w:ascii="Times New Roman" w:hAnsi="Times New Roman" w:cs="Times New Roman"/>
                <w:bCs/>
                <w:sz w:val="24"/>
                <w:szCs w:val="24"/>
              </w:rPr>
            </w:pPr>
          </w:p>
          <w:p w14:paraId="26C22DD7" w14:textId="77777777" w:rsidR="002F6DC0" w:rsidRPr="00DE60DF" w:rsidRDefault="002F6DC0" w:rsidP="00D34939">
            <w:pPr>
              <w:spacing w:after="0" w:line="240" w:lineRule="auto"/>
              <w:rPr>
                <w:rFonts w:ascii="Times New Roman" w:hAnsi="Times New Roman" w:cs="Times New Roman"/>
                <w:bCs/>
                <w:sz w:val="24"/>
                <w:szCs w:val="24"/>
              </w:rPr>
            </w:pPr>
          </w:p>
          <w:p w14:paraId="02655EBC" w14:textId="77777777" w:rsidR="002F6DC0" w:rsidRPr="00DE60DF" w:rsidRDefault="002F6DC0" w:rsidP="00D34939">
            <w:pPr>
              <w:spacing w:after="0" w:line="240" w:lineRule="auto"/>
              <w:rPr>
                <w:rFonts w:ascii="Times New Roman" w:hAnsi="Times New Roman" w:cs="Times New Roman"/>
                <w:bCs/>
                <w:sz w:val="24"/>
                <w:szCs w:val="24"/>
              </w:rPr>
            </w:pPr>
            <w:proofErr w:type="gramStart"/>
            <w:r w:rsidRPr="00DE60DF">
              <w:rPr>
                <w:rFonts w:ascii="Times New Roman" w:hAnsi="Times New Roman" w:cs="Times New Roman"/>
                <w:bCs/>
                <w:sz w:val="24"/>
                <w:szCs w:val="24"/>
              </w:rPr>
              <w:t>Январь  -</w:t>
            </w:r>
            <w:proofErr w:type="gramEnd"/>
            <w:r w:rsidRPr="00DE60DF">
              <w:rPr>
                <w:rFonts w:ascii="Times New Roman" w:hAnsi="Times New Roman" w:cs="Times New Roman"/>
                <w:bCs/>
                <w:sz w:val="24"/>
                <w:szCs w:val="24"/>
              </w:rPr>
              <w:t xml:space="preserve"> сентябрь 2023</w:t>
            </w:r>
          </w:p>
        </w:tc>
        <w:tc>
          <w:tcPr>
            <w:tcW w:w="3851" w:type="dxa"/>
          </w:tcPr>
          <w:p w14:paraId="05F00CAB"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Документарная проверка: Формирование единой базы данных о детях, подлежащих обучению в образовательных организациях Суровикинского муниципального района. Реестры образовательных организаций района.</w:t>
            </w:r>
          </w:p>
          <w:p w14:paraId="6522C2B4" w14:textId="77777777" w:rsidR="002F6DC0" w:rsidRPr="00DE60DF" w:rsidRDefault="002F6DC0" w:rsidP="00D34939">
            <w:pPr>
              <w:spacing w:after="0" w:line="240" w:lineRule="auto"/>
              <w:rPr>
                <w:rFonts w:ascii="Times New Roman" w:hAnsi="Times New Roman" w:cs="Times New Roman"/>
                <w:bCs/>
                <w:spacing w:val="-3"/>
                <w:sz w:val="24"/>
                <w:szCs w:val="24"/>
              </w:rPr>
            </w:pPr>
          </w:p>
        </w:tc>
        <w:tc>
          <w:tcPr>
            <w:tcW w:w="2789" w:type="dxa"/>
          </w:tcPr>
          <w:p w14:paraId="01946846"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Дошкольные образовательные организации района</w:t>
            </w:r>
          </w:p>
          <w:p w14:paraId="3570F768" w14:textId="77777777" w:rsidR="002F6DC0" w:rsidRPr="00DE60DF" w:rsidRDefault="002F6DC0" w:rsidP="00D34939">
            <w:pPr>
              <w:spacing w:after="0" w:line="240" w:lineRule="auto"/>
              <w:rPr>
                <w:rFonts w:ascii="Times New Roman" w:hAnsi="Times New Roman" w:cs="Times New Roman"/>
                <w:bCs/>
                <w:spacing w:val="-3"/>
                <w:sz w:val="24"/>
                <w:szCs w:val="24"/>
              </w:rPr>
            </w:pPr>
          </w:p>
          <w:p w14:paraId="49D0308A" w14:textId="77777777" w:rsidR="002F6DC0" w:rsidRPr="00DE60DF" w:rsidRDefault="002F6DC0" w:rsidP="00D34939">
            <w:pPr>
              <w:spacing w:after="0" w:line="240" w:lineRule="auto"/>
              <w:rPr>
                <w:rFonts w:ascii="Times New Roman" w:hAnsi="Times New Roman" w:cs="Times New Roman"/>
                <w:bCs/>
                <w:spacing w:val="-3"/>
                <w:sz w:val="24"/>
                <w:szCs w:val="24"/>
              </w:rPr>
            </w:pPr>
          </w:p>
          <w:p w14:paraId="52E308AE" w14:textId="77777777" w:rsidR="002F6DC0" w:rsidRPr="00DE60DF" w:rsidRDefault="002F6DC0" w:rsidP="00D34939">
            <w:pPr>
              <w:spacing w:after="0" w:line="240" w:lineRule="auto"/>
              <w:rPr>
                <w:rFonts w:ascii="Times New Roman" w:hAnsi="Times New Roman" w:cs="Times New Roman"/>
                <w:bCs/>
                <w:spacing w:val="-3"/>
                <w:sz w:val="24"/>
                <w:szCs w:val="24"/>
              </w:rPr>
            </w:pPr>
          </w:p>
          <w:p w14:paraId="6AD0E049" w14:textId="77777777" w:rsidR="002F6DC0" w:rsidRPr="00DE60DF" w:rsidRDefault="002F6DC0" w:rsidP="00D34939">
            <w:pPr>
              <w:spacing w:after="0" w:line="240" w:lineRule="auto"/>
              <w:rPr>
                <w:rFonts w:ascii="Times New Roman" w:hAnsi="Times New Roman" w:cs="Times New Roman"/>
                <w:bCs/>
                <w:spacing w:val="-3"/>
                <w:sz w:val="24"/>
                <w:szCs w:val="24"/>
              </w:rPr>
            </w:pPr>
          </w:p>
          <w:p w14:paraId="6A3951FE" w14:textId="77777777" w:rsidR="002F6DC0" w:rsidRPr="00AD0E5D"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общеобразовательные организации района</w:t>
            </w:r>
          </w:p>
        </w:tc>
        <w:tc>
          <w:tcPr>
            <w:tcW w:w="1858" w:type="dxa"/>
          </w:tcPr>
          <w:p w14:paraId="340B78AE" w14:textId="77777777" w:rsidR="002F6DC0" w:rsidRPr="00DE60DF" w:rsidRDefault="002F6DC0" w:rsidP="00D34939">
            <w:pPr>
              <w:spacing w:after="0"/>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Пронина Т.Н.</w:t>
            </w:r>
          </w:p>
          <w:p w14:paraId="37218B45" w14:textId="77777777" w:rsidR="002F6DC0" w:rsidRPr="00DE60DF" w:rsidRDefault="002F6DC0" w:rsidP="00D34939">
            <w:pPr>
              <w:rPr>
                <w:rFonts w:ascii="Times New Roman" w:hAnsi="Times New Roman" w:cs="Times New Roman"/>
                <w:sz w:val="24"/>
                <w:szCs w:val="24"/>
              </w:rPr>
            </w:pPr>
          </w:p>
          <w:p w14:paraId="1CE8AAAA" w14:textId="77777777" w:rsidR="002F6DC0" w:rsidRPr="00DE60DF" w:rsidRDefault="002F6DC0" w:rsidP="00D34939">
            <w:pPr>
              <w:rPr>
                <w:rFonts w:ascii="Times New Roman" w:hAnsi="Times New Roman" w:cs="Times New Roman"/>
                <w:sz w:val="24"/>
                <w:szCs w:val="24"/>
              </w:rPr>
            </w:pPr>
          </w:p>
          <w:p w14:paraId="24E7F202" w14:textId="77777777" w:rsidR="002F6DC0" w:rsidRPr="00DE60DF" w:rsidRDefault="002F6DC0" w:rsidP="00D34939">
            <w:pPr>
              <w:rPr>
                <w:rFonts w:ascii="Times New Roman" w:hAnsi="Times New Roman" w:cs="Times New Roman"/>
                <w:sz w:val="24"/>
                <w:szCs w:val="24"/>
              </w:rPr>
            </w:pPr>
          </w:p>
          <w:p w14:paraId="713BFDAE" w14:textId="77777777" w:rsidR="002F6DC0" w:rsidRPr="00DE60DF" w:rsidRDefault="002F6DC0" w:rsidP="00D34939">
            <w:pPr>
              <w:rPr>
                <w:rFonts w:ascii="Times New Roman" w:hAnsi="Times New Roman" w:cs="Times New Roman"/>
                <w:bCs/>
                <w:spacing w:val="-3"/>
                <w:sz w:val="24"/>
                <w:szCs w:val="24"/>
              </w:rPr>
            </w:pPr>
          </w:p>
          <w:p w14:paraId="257FFCF1" w14:textId="77777777" w:rsidR="002F6DC0" w:rsidRPr="00DE60DF" w:rsidRDefault="002F6DC0" w:rsidP="00D34939">
            <w:pPr>
              <w:rPr>
                <w:rFonts w:ascii="Times New Roman" w:hAnsi="Times New Roman" w:cs="Times New Roman"/>
                <w:sz w:val="24"/>
                <w:szCs w:val="24"/>
              </w:rPr>
            </w:pPr>
          </w:p>
        </w:tc>
      </w:tr>
      <w:tr w:rsidR="002F6DC0" w:rsidRPr="00DE60DF" w14:paraId="1EEBD2E0" w14:textId="77777777" w:rsidTr="00D34939">
        <w:trPr>
          <w:trHeight w:val="1348"/>
        </w:trPr>
        <w:tc>
          <w:tcPr>
            <w:tcW w:w="1726" w:type="dxa"/>
          </w:tcPr>
          <w:p w14:paraId="2DB4A314" w14:textId="77777777" w:rsidR="002F6DC0" w:rsidRPr="00DE60DF" w:rsidRDefault="002F6DC0" w:rsidP="00D34939">
            <w:pPr>
              <w:spacing w:after="0" w:line="240" w:lineRule="auto"/>
              <w:rPr>
                <w:rFonts w:ascii="Times New Roman" w:hAnsi="Times New Roman" w:cs="Times New Roman"/>
                <w:bCs/>
                <w:sz w:val="24"/>
                <w:szCs w:val="24"/>
              </w:rPr>
            </w:pPr>
            <w:r>
              <w:rPr>
                <w:rFonts w:ascii="Times New Roman" w:hAnsi="Times New Roman" w:cs="Times New Roman"/>
                <w:bCs/>
                <w:sz w:val="24"/>
                <w:szCs w:val="24"/>
              </w:rPr>
              <w:t>Февраль 2023</w:t>
            </w:r>
          </w:p>
        </w:tc>
        <w:tc>
          <w:tcPr>
            <w:tcW w:w="3851" w:type="dxa"/>
          </w:tcPr>
          <w:p w14:paraId="05E0FEE0"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Обеспечение гражданам, проживающим на территории Суровикинского района, возможность выбора форм получения образования</w:t>
            </w:r>
          </w:p>
        </w:tc>
        <w:tc>
          <w:tcPr>
            <w:tcW w:w="2789" w:type="dxa"/>
          </w:tcPr>
          <w:p w14:paraId="239E8B3A" w14:textId="77777777" w:rsidR="002F6DC0" w:rsidRPr="00DE60DF"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МКОУ СОШ № 3 г Суровикино</w:t>
            </w:r>
          </w:p>
        </w:tc>
        <w:tc>
          <w:tcPr>
            <w:tcW w:w="1858" w:type="dxa"/>
          </w:tcPr>
          <w:p w14:paraId="144FFE39" w14:textId="77777777" w:rsidR="002F6DC0" w:rsidRDefault="002F6DC0" w:rsidP="00D34939">
            <w:pPr>
              <w:spacing w:after="0"/>
              <w:rPr>
                <w:rFonts w:ascii="Times New Roman" w:hAnsi="Times New Roman" w:cs="Times New Roman"/>
                <w:sz w:val="24"/>
                <w:szCs w:val="24"/>
              </w:rPr>
            </w:pPr>
            <w:r>
              <w:rPr>
                <w:rFonts w:ascii="Times New Roman" w:hAnsi="Times New Roman" w:cs="Times New Roman"/>
                <w:sz w:val="24"/>
                <w:szCs w:val="24"/>
              </w:rPr>
              <w:t>Кукарина О.К.</w:t>
            </w:r>
          </w:p>
          <w:p w14:paraId="5BD8957D" w14:textId="77777777" w:rsidR="002F6DC0" w:rsidRPr="00DE60DF" w:rsidRDefault="002F6DC0" w:rsidP="00D34939">
            <w:pPr>
              <w:spacing w:after="0"/>
              <w:jc w:val="both"/>
              <w:rPr>
                <w:rFonts w:ascii="Times New Roman" w:hAnsi="Times New Roman" w:cs="Times New Roman"/>
                <w:bCs/>
                <w:spacing w:val="-3"/>
                <w:sz w:val="24"/>
                <w:szCs w:val="24"/>
              </w:rPr>
            </w:pPr>
          </w:p>
        </w:tc>
      </w:tr>
      <w:tr w:rsidR="002F6DC0" w:rsidRPr="00DE60DF" w14:paraId="6A3CB8CE" w14:textId="77777777" w:rsidTr="00D34939">
        <w:trPr>
          <w:trHeight w:val="145"/>
        </w:trPr>
        <w:tc>
          <w:tcPr>
            <w:tcW w:w="1726" w:type="dxa"/>
          </w:tcPr>
          <w:p w14:paraId="58059585" w14:textId="77777777" w:rsidR="002F6DC0" w:rsidRPr="00DE60DF" w:rsidRDefault="002F6DC0" w:rsidP="00D34939">
            <w:pPr>
              <w:spacing w:after="0" w:line="240" w:lineRule="auto"/>
              <w:jc w:val="center"/>
              <w:rPr>
                <w:rFonts w:ascii="Times New Roman" w:hAnsi="Times New Roman" w:cs="Times New Roman"/>
                <w:bCs/>
                <w:spacing w:val="-3"/>
                <w:sz w:val="24"/>
                <w:szCs w:val="24"/>
              </w:rPr>
            </w:pPr>
            <w:r w:rsidRPr="00DE60DF">
              <w:rPr>
                <w:rFonts w:ascii="Times New Roman" w:hAnsi="Times New Roman" w:cs="Times New Roman"/>
                <w:bCs/>
                <w:spacing w:val="-3"/>
                <w:sz w:val="24"/>
                <w:szCs w:val="24"/>
              </w:rPr>
              <w:t>Февраль2023</w:t>
            </w:r>
          </w:p>
          <w:p w14:paraId="6945E75B" w14:textId="77777777" w:rsidR="002F6DC0" w:rsidRPr="00DE60DF" w:rsidRDefault="002F6DC0" w:rsidP="00D34939">
            <w:pPr>
              <w:spacing w:after="0" w:line="240" w:lineRule="auto"/>
              <w:jc w:val="center"/>
              <w:rPr>
                <w:rFonts w:ascii="Times New Roman" w:hAnsi="Times New Roman" w:cs="Times New Roman"/>
                <w:bCs/>
                <w:spacing w:val="-3"/>
                <w:sz w:val="24"/>
                <w:szCs w:val="24"/>
              </w:rPr>
            </w:pPr>
          </w:p>
        </w:tc>
        <w:tc>
          <w:tcPr>
            <w:tcW w:w="3851" w:type="dxa"/>
          </w:tcPr>
          <w:p w14:paraId="39C9784F"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Тематический контроль: Подготовка к проведению ГИА по программам основного общего и среднего общего образования в школах района.</w:t>
            </w:r>
          </w:p>
        </w:tc>
        <w:tc>
          <w:tcPr>
            <w:tcW w:w="2789" w:type="dxa"/>
          </w:tcPr>
          <w:p w14:paraId="011937E9" w14:textId="77777777" w:rsidR="002F6DC0" w:rsidRPr="00DE60DF" w:rsidRDefault="002F6DC0" w:rsidP="00D34939">
            <w:pPr>
              <w:spacing w:after="0" w:line="240" w:lineRule="auto"/>
              <w:jc w:val="both"/>
              <w:rPr>
                <w:rFonts w:ascii="Times New Roman" w:hAnsi="Times New Roman" w:cs="Times New Roman"/>
                <w:bCs/>
                <w:spacing w:val="-3"/>
                <w:sz w:val="24"/>
                <w:szCs w:val="24"/>
                <w:highlight w:val="yellow"/>
              </w:rPr>
            </w:pPr>
            <w:r w:rsidRPr="00FB7138">
              <w:rPr>
                <w:rFonts w:ascii="Times New Roman" w:hAnsi="Times New Roman" w:cs="Times New Roman"/>
                <w:bCs/>
                <w:spacing w:val="-3"/>
                <w:sz w:val="24"/>
                <w:szCs w:val="24"/>
              </w:rPr>
              <w:t>МКОУ «</w:t>
            </w:r>
            <w:proofErr w:type="spellStart"/>
            <w:r w:rsidRPr="00FB7138">
              <w:rPr>
                <w:rFonts w:ascii="Times New Roman" w:hAnsi="Times New Roman" w:cs="Times New Roman"/>
                <w:bCs/>
                <w:spacing w:val="-3"/>
                <w:sz w:val="24"/>
                <w:szCs w:val="24"/>
              </w:rPr>
              <w:t>Лобакинская</w:t>
            </w:r>
            <w:proofErr w:type="spellEnd"/>
            <w:r w:rsidRPr="00FB7138">
              <w:rPr>
                <w:rFonts w:ascii="Times New Roman" w:hAnsi="Times New Roman" w:cs="Times New Roman"/>
                <w:bCs/>
                <w:spacing w:val="-3"/>
                <w:sz w:val="24"/>
                <w:szCs w:val="24"/>
              </w:rPr>
              <w:t xml:space="preserve"> СОШ», МКОУ «Добринская СОШ», МКОУ «</w:t>
            </w:r>
            <w:proofErr w:type="spellStart"/>
            <w:r w:rsidRPr="00FB7138">
              <w:rPr>
                <w:rFonts w:ascii="Times New Roman" w:hAnsi="Times New Roman" w:cs="Times New Roman"/>
                <w:bCs/>
                <w:spacing w:val="-3"/>
                <w:sz w:val="24"/>
                <w:szCs w:val="24"/>
              </w:rPr>
              <w:t>Ближнеосиновская</w:t>
            </w:r>
            <w:proofErr w:type="spellEnd"/>
            <w:r w:rsidRPr="00FB7138">
              <w:rPr>
                <w:rFonts w:ascii="Times New Roman" w:hAnsi="Times New Roman" w:cs="Times New Roman"/>
                <w:bCs/>
                <w:spacing w:val="-3"/>
                <w:sz w:val="24"/>
                <w:szCs w:val="24"/>
              </w:rPr>
              <w:t xml:space="preserve"> СОШ»</w:t>
            </w:r>
          </w:p>
        </w:tc>
        <w:tc>
          <w:tcPr>
            <w:tcW w:w="1858" w:type="dxa"/>
          </w:tcPr>
          <w:p w14:paraId="3F828484" w14:textId="77777777" w:rsidR="002F6DC0" w:rsidRPr="00DE60DF" w:rsidRDefault="002F6DC0" w:rsidP="00D34939">
            <w:pPr>
              <w:spacing w:after="0"/>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Пронина Т.Н.</w:t>
            </w:r>
          </w:p>
          <w:p w14:paraId="0D228F81" w14:textId="77777777" w:rsidR="002F6DC0" w:rsidRPr="00DE60DF" w:rsidRDefault="002F6DC0" w:rsidP="00D34939">
            <w:pPr>
              <w:spacing w:after="0"/>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Кукарина О.К.</w:t>
            </w:r>
          </w:p>
          <w:p w14:paraId="01E7F4C0" w14:textId="77777777" w:rsidR="002F6DC0" w:rsidRPr="00DE60DF" w:rsidRDefault="002F6DC0" w:rsidP="00D34939">
            <w:pPr>
              <w:spacing w:after="0"/>
              <w:jc w:val="both"/>
              <w:rPr>
                <w:rFonts w:ascii="Times New Roman" w:hAnsi="Times New Roman" w:cs="Times New Roman"/>
                <w:bCs/>
                <w:spacing w:val="-3"/>
                <w:sz w:val="24"/>
                <w:szCs w:val="24"/>
              </w:rPr>
            </w:pPr>
            <w:proofErr w:type="spellStart"/>
            <w:r w:rsidRPr="00DE60DF">
              <w:rPr>
                <w:rFonts w:ascii="Times New Roman" w:hAnsi="Times New Roman" w:cs="Times New Roman"/>
                <w:bCs/>
                <w:spacing w:val="-3"/>
                <w:sz w:val="24"/>
                <w:szCs w:val="24"/>
              </w:rPr>
              <w:t>Пискова</w:t>
            </w:r>
            <w:proofErr w:type="spellEnd"/>
            <w:r w:rsidRPr="00DE60DF">
              <w:rPr>
                <w:rFonts w:ascii="Times New Roman" w:hAnsi="Times New Roman" w:cs="Times New Roman"/>
                <w:bCs/>
                <w:spacing w:val="-3"/>
                <w:sz w:val="24"/>
                <w:szCs w:val="24"/>
              </w:rPr>
              <w:t xml:space="preserve"> А.С.</w:t>
            </w:r>
          </w:p>
          <w:p w14:paraId="3AA515A9" w14:textId="77777777" w:rsidR="002F6DC0" w:rsidRPr="00DE60DF" w:rsidRDefault="002F6DC0" w:rsidP="00D34939">
            <w:pPr>
              <w:spacing w:after="0"/>
              <w:jc w:val="both"/>
              <w:rPr>
                <w:rFonts w:ascii="Times New Roman" w:hAnsi="Times New Roman" w:cs="Times New Roman"/>
                <w:b/>
                <w:bCs/>
                <w:spacing w:val="-3"/>
                <w:sz w:val="24"/>
                <w:szCs w:val="24"/>
              </w:rPr>
            </w:pPr>
          </w:p>
        </w:tc>
      </w:tr>
      <w:tr w:rsidR="002F6DC0" w:rsidRPr="00DE60DF" w14:paraId="2839E61A" w14:textId="77777777" w:rsidTr="00D34939">
        <w:trPr>
          <w:trHeight w:val="1675"/>
        </w:trPr>
        <w:tc>
          <w:tcPr>
            <w:tcW w:w="1726" w:type="dxa"/>
          </w:tcPr>
          <w:p w14:paraId="368AA176" w14:textId="77777777" w:rsidR="002F6DC0" w:rsidRPr="00C67B07" w:rsidRDefault="002F6DC0" w:rsidP="00D34939">
            <w:pPr>
              <w:spacing w:after="0" w:line="240" w:lineRule="auto"/>
              <w:rPr>
                <w:rFonts w:ascii="Times New Roman" w:hAnsi="Times New Roman" w:cs="Times New Roman"/>
                <w:bCs/>
                <w:color w:val="FF0000"/>
                <w:sz w:val="24"/>
                <w:szCs w:val="24"/>
              </w:rPr>
            </w:pPr>
            <w:r w:rsidRPr="00C67B07">
              <w:rPr>
                <w:rFonts w:ascii="Times New Roman" w:hAnsi="Times New Roman" w:cs="Times New Roman"/>
                <w:bCs/>
                <w:sz w:val="24"/>
                <w:szCs w:val="24"/>
              </w:rPr>
              <w:t>Февраль-март 2023</w:t>
            </w:r>
          </w:p>
        </w:tc>
        <w:tc>
          <w:tcPr>
            <w:tcW w:w="3851" w:type="dxa"/>
          </w:tcPr>
          <w:p w14:paraId="7F60F18C" w14:textId="77777777" w:rsidR="002F6DC0" w:rsidRPr="003756B0" w:rsidRDefault="002F6DC0" w:rsidP="00D34939">
            <w:pPr>
              <w:spacing w:after="0"/>
              <w:rPr>
                <w:rFonts w:ascii="Times New Roman" w:hAnsi="Times New Roman" w:cs="Times New Roman"/>
                <w:sz w:val="24"/>
                <w:szCs w:val="24"/>
              </w:rPr>
            </w:pPr>
            <w:r w:rsidRPr="00C67B07">
              <w:rPr>
                <w:rFonts w:ascii="Times New Roman" w:hAnsi="Times New Roman" w:cs="Times New Roman"/>
                <w:bCs/>
                <w:spacing w:val="-3"/>
                <w:sz w:val="24"/>
                <w:szCs w:val="24"/>
              </w:rPr>
              <w:t>Документарная проверка: «</w:t>
            </w:r>
            <w:r w:rsidRPr="00C67B07">
              <w:rPr>
                <w:rFonts w:ascii="Times New Roman" w:hAnsi="Times New Roman" w:cs="Times New Roman"/>
                <w:sz w:val="24"/>
                <w:szCs w:val="24"/>
              </w:rPr>
              <w:t>Соблюдение порядка приема на обучение по образовательным программам дошкольного образования»</w:t>
            </w:r>
          </w:p>
        </w:tc>
        <w:tc>
          <w:tcPr>
            <w:tcW w:w="2789" w:type="dxa"/>
          </w:tcPr>
          <w:p w14:paraId="451F8537" w14:textId="77777777" w:rsidR="002F6DC0" w:rsidRPr="00DE60DF" w:rsidRDefault="002F6DC0" w:rsidP="00D34939">
            <w:pPr>
              <w:spacing w:after="0" w:line="240" w:lineRule="auto"/>
              <w:rPr>
                <w:rFonts w:ascii="Times New Roman" w:hAnsi="Times New Roman" w:cs="Times New Roman"/>
                <w:bCs/>
                <w:spacing w:val="-3"/>
                <w:sz w:val="24"/>
                <w:szCs w:val="24"/>
                <w:highlight w:val="yellow"/>
              </w:rPr>
            </w:pPr>
            <w:r w:rsidRPr="00C67B07">
              <w:rPr>
                <w:rFonts w:ascii="Times New Roman" w:hAnsi="Times New Roman" w:cs="Times New Roman"/>
                <w:bCs/>
                <w:spacing w:val="-3"/>
                <w:sz w:val="24"/>
                <w:szCs w:val="24"/>
              </w:rPr>
              <w:t xml:space="preserve">МБДОУ «Звездочка», МКОУ «Колокольчик»,  </w:t>
            </w:r>
          </w:p>
          <w:p w14:paraId="65466479" w14:textId="77777777" w:rsidR="002F6DC0" w:rsidRPr="00DE60DF" w:rsidRDefault="002F6DC0" w:rsidP="00D34939">
            <w:pPr>
              <w:spacing w:after="0" w:line="240" w:lineRule="auto"/>
              <w:rPr>
                <w:rFonts w:ascii="Times New Roman" w:hAnsi="Times New Roman" w:cs="Times New Roman"/>
                <w:bCs/>
                <w:color w:val="FF0000"/>
                <w:spacing w:val="-3"/>
                <w:sz w:val="24"/>
                <w:szCs w:val="24"/>
                <w:highlight w:val="yellow"/>
              </w:rPr>
            </w:pPr>
            <w:r w:rsidRPr="00C67B07">
              <w:rPr>
                <w:rFonts w:ascii="Times New Roman" w:hAnsi="Times New Roman" w:cs="Times New Roman"/>
                <w:bCs/>
                <w:spacing w:val="-3"/>
                <w:sz w:val="24"/>
                <w:szCs w:val="24"/>
              </w:rPr>
              <w:t>МАДОУ</w:t>
            </w:r>
            <w:proofErr w:type="gramStart"/>
            <w:r w:rsidRPr="00C67B07">
              <w:rPr>
                <w:rFonts w:ascii="Times New Roman" w:hAnsi="Times New Roman" w:cs="Times New Roman"/>
                <w:bCs/>
                <w:spacing w:val="-3"/>
                <w:sz w:val="24"/>
                <w:szCs w:val="24"/>
              </w:rPr>
              <w:t xml:space="preserve">   «</w:t>
            </w:r>
            <w:proofErr w:type="gramEnd"/>
            <w:r w:rsidRPr="00C67B07">
              <w:rPr>
                <w:rFonts w:ascii="Times New Roman" w:hAnsi="Times New Roman" w:cs="Times New Roman"/>
                <w:bCs/>
                <w:spacing w:val="-3"/>
                <w:sz w:val="24"/>
                <w:szCs w:val="24"/>
              </w:rPr>
              <w:t>Непоседа»</w:t>
            </w:r>
          </w:p>
        </w:tc>
        <w:tc>
          <w:tcPr>
            <w:tcW w:w="1858" w:type="dxa"/>
          </w:tcPr>
          <w:p w14:paraId="58895976" w14:textId="77777777" w:rsidR="002F6DC0" w:rsidRPr="00DE60DF" w:rsidRDefault="002F6DC0" w:rsidP="00D34939">
            <w:pPr>
              <w:spacing w:after="0"/>
              <w:jc w:val="both"/>
              <w:rPr>
                <w:rFonts w:ascii="Times New Roman" w:hAnsi="Times New Roman" w:cs="Times New Roman"/>
                <w:bCs/>
                <w:color w:val="FF0000"/>
                <w:spacing w:val="-3"/>
                <w:sz w:val="24"/>
                <w:szCs w:val="24"/>
                <w:highlight w:val="yellow"/>
              </w:rPr>
            </w:pPr>
            <w:proofErr w:type="spellStart"/>
            <w:r w:rsidRPr="00C67B07">
              <w:rPr>
                <w:rFonts w:ascii="Times New Roman" w:hAnsi="Times New Roman" w:cs="Times New Roman"/>
                <w:sz w:val="24"/>
                <w:szCs w:val="24"/>
              </w:rPr>
              <w:t>Пискова</w:t>
            </w:r>
            <w:proofErr w:type="spellEnd"/>
            <w:r w:rsidRPr="00C67B07">
              <w:rPr>
                <w:rFonts w:ascii="Times New Roman" w:hAnsi="Times New Roman" w:cs="Times New Roman"/>
                <w:sz w:val="24"/>
                <w:szCs w:val="24"/>
              </w:rPr>
              <w:t xml:space="preserve"> А.С.</w:t>
            </w:r>
          </w:p>
        </w:tc>
      </w:tr>
      <w:tr w:rsidR="002F6DC0" w:rsidRPr="00DE60DF" w14:paraId="6C82672A" w14:textId="77777777" w:rsidTr="00D34939">
        <w:trPr>
          <w:trHeight w:val="145"/>
        </w:trPr>
        <w:tc>
          <w:tcPr>
            <w:tcW w:w="1726" w:type="dxa"/>
          </w:tcPr>
          <w:p w14:paraId="503D2BF1" w14:textId="77777777" w:rsidR="002F6DC0" w:rsidRPr="00C67B07" w:rsidRDefault="002F6DC0" w:rsidP="00D34939">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Март 2023</w:t>
            </w:r>
          </w:p>
        </w:tc>
        <w:tc>
          <w:tcPr>
            <w:tcW w:w="3851" w:type="dxa"/>
          </w:tcPr>
          <w:p w14:paraId="55CB94BE" w14:textId="77777777" w:rsidR="002F6DC0" w:rsidRPr="00C67B07"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Организация каникулярной занятости, реализация дополнительных программ</w:t>
            </w:r>
          </w:p>
        </w:tc>
        <w:tc>
          <w:tcPr>
            <w:tcW w:w="2789" w:type="dxa"/>
          </w:tcPr>
          <w:p w14:paraId="7E160ED7" w14:textId="77777777" w:rsidR="002F6DC0" w:rsidRPr="00C67B07"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Общеобразовательные организации</w:t>
            </w:r>
          </w:p>
        </w:tc>
        <w:tc>
          <w:tcPr>
            <w:tcW w:w="1858" w:type="dxa"/>
          </w:tcPr>
          <w:p w14:paraId="2F445BCC" w14:textId="77777777" w:rsidR="002F6DC0" w:rsidRPr="00C67B07" w:rsidRDefault="002F6DC0" w:rsidP="00D34939">
            <w:pPr>
              <w:spacing w:after="0"/>
              <w:jc w:val="both"/>
              <w:rPr>
                <w:rFonts w:ascii="Times New Roman" w:hAnsi="Times New Roman" w:cs="Times New Roman"/>
                <w:sz w:val="24"/>
                <w:szCs w:val="24"/>
              </w:rPr>
            </w:pPr>
            <w:r w:rsidRPr="00DE60DF">
              <w:rPr>
                <w:rFonts w:ascii="Times New Roman" w:hAnsi="Times New Roman" w:cs="Times New Roman"/>
                <w:sz w:val="24"/>
                <w:szCs w:val="24"/>
              </w:rPr>
              <w:t>Киреева И.А.</w:t>
            </w:r>
          </w:p>
        </w:tc>
      </w:tr>
      <w:tr w:rsidR="002F6DC0" w:rsidRPr="00DE60DF" w14:paraId="45AEA515" w14:textId="77777777" w:rsidTr="00D34939">
        <w:trPr>
          <w:trHeight w:val="145"/>
        </w:trPr>
        <w:tc>
          <w:tcPr>
            <w:tcW w:w="1726" w:type="dxa"/>
          </w:tcPr>
          <w:p w14:paraId="61BCB017" w14:textId="77777777" w:rsidR="002F6DC0" w:rsidRPr="00DE60DF" w:rsidRDefault="002F6DC0" w:rsidP="00D34939">
            <w:pPr>
              <w:spacing w:after="0" w:line="240" w:lineRule="auto"/>
              <w:jc w:val="both"/>
              <w:rPr>
                <w:rFonts w:ascii="Times New Roman" w:hAnsi="Times New Roman" w:cs="Times New Roman"/>
                <w:sz w:val="24"/>
                <w:szCs w:val="24"/>
              </w:rPr>
            </w:pPr>
            <w:r w:rsidRPr="00DE60DF">
              <w:rPr>
                <w:rFonts w:ascii="Times New Roman" w:hAnsi="Times New Roman" w:cs="Times New Roman"/>
                <w:sz w:val="24"/>
                <w:szCs w:val="24"/>
              </w:rPr>
              <w:t>Март и апрель 2023 г.</w:t>
            </w:r>
          </w:p>
          <w:p w14:paraId="1EBC49AF" w14:textId="77777777" w:rsidR="002F6DC0" w:rsidRPr="00DE60DF" w:rsidRDefault="002F6DC0" w:rsidP="00D34939">
            <w:pPr>
              <w:spacing w:after="0" w:line="240" w:lineRule="auto"/>
              <w:rPr>
                <w:rFonts w:ascii="Times New Roman" w:hAnsi="Times New Roman" w:cs="Times New Roman"/>
                <w:color w:val="FF0000"/>
                <w:sz w:val="24"/>
                <w:szCs w:val="24"/>
              </w:rPr>
            </w:pPr>
          </w:p>
        </w:tc>
        <w:tc>
          <w:tcPr>
            <w:tcW w:w="3851" w:type="dxa"/>
          </w:tcPr>
          <w:p w14:paraId="3863848F" w14:textId="77777777" w:rsidR="002F6DC0" w:rsidRPr="00DE60DF" w:rsidRDefault="002F6DC0" w:rsidP="00D34939">
            <w:pPr>
              <w:shd w:val="clear" w:color="auto" w:fill="FFFFFF"/>
              <w:spacing w:after="0" w:line="240" w:lineRule="auto"/>
              <w:ind w:right="600"/>
              <w:jc w:val="both"/>
              <w:textAlignment w:val="baseline"/>
              <w:rPr>
                <w:rFonts w:ascii="Times New Roman" w:hAnsi="Times New Roman" w:cs="Times New Roman"/>
                <w:color w:val="FF0000"/>
                <w:sz w:val="24"/>
                <w:szCs w:val="24"/>
              </w:rPr>
            </w:pPr>
            <w:r w:rsidRPr="00DE60DF">
              <w:rPr>
                <w:rFonts w:ascii="Times New Roman" w:hAnsi="Times New Roman" w:cs="Times New Roman"/>
                <w:sz w:val="24"/>
                <w:szCs w:val="24"/>
              </w:rPr>
              <w:t>Мониторинг профилактической работы в ОО</w:t>
            </w:r>
          </w:p>
        </w:tc>
        <w:tc>
          <w:tcPr>
            <w:tcW w:w="2789" w:type="dxa"/>
          </w:tcPr>
          <w:p w14:paraId="5CE12E73" w14:textId="77777777" w:rsidR="002F6DC0" w:rsidRPr="00DE60DF" w:rsidRDefault="002F6DC0" w:rsidP="00D34939">
            <w:pPr>
              <w:spacing w:after="0" w:line="240" w:lineRule="auto"/>
              <w:jc w:val="both"/>
              <w:rPr>
                <w:rFonts w:ascii="Times New Roman" w:hAnsi="Times New Roman" w:cs="Times New Roman"/>
                <w:color w:val="FF0000"/>
                <w:sz w:val="24"/>
                <w:szCs w:val="24"/>
              </w:rPr>
            </w:pPr>
            <w:r w:rsidRPr="00DE60DF">
              <w:rPr>
                <w:rFonts w:ascii="Times New Roman" w:hAnsi="Times New Roman" w:cs="Times New Roman"/>
                <w:sz w:val="24"/>
                <w:szCs w:val="24"/>
              </w:rPr>
              <w:t>Общеобразовательные организации (по графику)</w:t>
            </w:r>
          </w:p>
        </w:tc>
        <w:tc>
          <w:tcPr>
            <w:tcW w:w="1858" w:type="dxa"/>
          </w:tcPr>
          <w:p w14:paraId="45BFDD13"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 xml:space="preserve">Киреева И.А. </w:t>
            </w:r>
          </w:p>
          <w:p w14:paraId="6C90FFEF" w14:textId="77777777" w:rsidR="002F6DC0" w:rsidRPr="00DE60DF" w:rsidRDefault="002F6DC0" w:rsidP="00D34939">
            <w:pPr>
              <w:spacing w:after="0"/>
              <w:rPr>
                <w:rFonts w:ascii="Times New Roman" w:hAnsi="Times New Roman" w:cs="Times New Roman"/>
                <w:sz w:val="24"/>
                <w:szCs w:val="24"/>
              </w:rPr>
            </w:pPr>
          </w:p>
          <w:p w14:paraId="11B77275" w14:textId="77777777" w:rsidR="002F6DC0" w:rsidRPr="00DE60DF" w:rsidRDefault="002F6DC0" w:rsidP="00D34939">
            <w:pPr>
              <w:spacing w:after="0"/>
              <w:rPr>
                <w:rFonts w:ascii="Times New Roman" w:hAnsi="Times New Roman" w:cs="Times New Roman"/>
                <w:color w:val="FF0000"/>
                <w:sz w:val="24"/>
                <w:szCs w:val="24"/>
              </w:rPr>
            </w:pPr>
          </w:p>
        </w:tc>
      </w:tr>
      <w:tr w:rsidR="002F6DC0" w:rsidRPr="00DE60DF" w14:paraId="224024EC" w14:textId="77777777" w:rsidTr="00D34939">
        <w:trPr>
          <w:trHeight w:val="1111"/>
        </w:trPr>
        <w:tc>
          <w:tcPr>
            <w:tcW w:w="1726" w:type="dxa"/>
          </w:tcPr>
          <w:p w14:paraId="57FFE168" w14:textId="2631F3CC" w:rsidR="002F6DC0" w:rsidRPr="00C50B9D" w:rsidRDefault="000A40FB" w:rsidP="00D34939">
            <w:pPr>
              <w:spacing w:after="0" w:line="240" w:lineRule="auto"/>
              <w:rPr>
                <w:rFonts w:ascii="Times New Roman" w:hAnsi="Times New Roman" w:cs="Times New Roman"/>
                <w:bCs/>
                <w:spacing w:val="-3"/>
                <w:sz w:val="24"/>
                <w:szCs w:val="24"/>
              </w:rPr>
            </w:pPr>
            <w:r w:rsidRPr="00C50B9D">
              <w:rPr>
                <w:rFonts w:ascii="Times New Roman" w:hAnsi="Times New Roman" w:cs="Times New Roman"/>
                <w:bCs/>
                <w:spacing w:val="-3"/>
                <w:sz w:val="24"/>
                <w:szCs w:val="24"/>
              </w:rPr>
              <w:t>Апрель 2023</w:t>
            </w:r>
            <w:r w:rsidR="002F6DC0" w:rsidRPr="00C50B9D">
              <w:rPr>
                <w:rFonts w:ascii="Times New Roman" w:hAnsi="Times New Roman" w:cs="Times New Roman"/>
                <w:bCs/>
                <w:spacing w:val="-3"/>
                <w:sz w:val="24"/>
                <w:szCs w:val="24"/>
              </w:rPr>
              <w:t xml:space="preserve"> г</w:t>
            </w:r>
            <w:r>
              <w:rPr>
                <w:rFonts w:ascii="Times New Roman" w:hAnsi="Times New Roman" w:cs="Times New Roman"/>
                <w:bCs/>
                <w:spacing w:val="-3"/>
                <w:sz w:val="24"/>
                <w:szCs w:val="24"/>
              </w:rPr>
              <w:t>.</w:t>
            </w:r>
          </w:p>
        </w:tc>
        <w:tc>
          <w:tcPr>
            <w:tcW w:w="3851" w:type="dxa"/>
          </w:tcPr>
          <w:p w14:paraId="0E773743" w14:textId="6ACC3016" w:rsidR="002F6DC0" w:rsidRPr="00C50B9D" w:rsidRDefault="002F6DC0" w:rsidP="00D34939">
            <w:pPr>
              <w:spacing w:after="0" w:line="240" w:lineRule="auto"/>
              <w:rPr>
                <w:rFonts w:ascii="Times New Roman" w:hAnsi="Times New Roman" w:cs="Times New Roman"/>
                <w:bCs/>
                <w:spacing w:val="-3"/>
                <w:sz w:val="24"/>
                <w:szCs w:val="24"/>
              </w:rPr>
            </w:pPr>
            <w:r w:rsidRPr="00C50B9D">
              <w:rPr>
                <w:rFonts w:ascii="Times New Roman" w:hAnsi="Times New Roman" w:cs="Times New Roman"/>
                <w:bCs/>
                <w:spacing w:val="-3"/>
                <w:sz w:val="24"/>
                <w:szCs w:val="24"/>
              </w:rPr>
              <w:t xml:space="preserve">Тематическая </w:t>
            </w:r>
            <w:r w:rsidR="000A40FB" w:rsidRPr="00C50B9D">
              <w:rPr>
                <w:rFonts w:ascii="Times New Roman" w:hAnsi="Times New Roman" w:cs="Times New Roman"/>
                <w:bCs/>
                <w:spacing w:val="-3"/>
                <w:sz w:val="24"/>
                <w:szCs w:val="24"/>
              </w:rPr>
              <w:t>проверка: Состояние</w:t>
            </w:r>
            <w:r w:rsidRPr="00C50B9D">
              <w:rPr>
                <w:rFonts w:ascii="Times New Roman" w:hAnsi="Times New Roman" w:cs="Times New Roman"/>
                <w:bCs/>
                <w:spacing w:val="-3"/>
                <w:sz w:val="24"/>
                <w:szCs w:val="24"/>
              </w:rPr>
              <w:t xml:space="preserve"> документации по охране труда в образовательной организации.</w:t>
            </w:r>
          </w:p>
          <w:p w14:paraId="0E8FCF13" w14:textId="77777777" w:rsidR="002F6DC0" w:rsidRPr="00C50B9D" w:rsidRDefault="002F6DC0" w:rsidP="00D34939">
            <w:pPr>
              <w:spacing w:after="0" w:line="240" w:lineRule="auto"/>
              <w:rPr>
                <w:rFonts w:ascii="Times New Roman" w:hAnsi="Times New Roman" w:cs="Times New Roman"/>
                <w:bCs/>
                <w:spacing w:val="-3"/>
                <w:sz w:val="24"/>
                <w:szCs w:val="24"/>
              </w:rPr>
            </w:pPr>
          </w:p>
        </w:tc>
        <w:tc>
          <w:tcPr>
            <w:tcW w:w="2789" w:type="dxa"/>
          </w:tcPr>
          <w:p w14:paraId="3E07B530" w14:textId="77777777" w:rsidR="002F6DC0" w:rsidRPr="00C50B9D" w:rsidRDefault="002F6DC0" w:rsidP="00D34939">
            <w:pPr>
              <w:spacing w:after="0" w:line="240" w:lineRule="auto"/>
              <w:rPr>
                <w:rFonts w:ascii="Times New Roman" w:hAnsi="Times New Roman" w:cs="Times New Roman"/>
                <w:bCs/>
                <w:spacing w:val="-3"/>
                <w:sz w:val="24"/>
                <w:szCs w:val="24"/>
              </w:rPr>
            </w:pPr>
            <w:r w:rsidRPr="00C50B9D">
              <w:rPr>
                <w:rFonts w:ascii="Times New Roman" w:hAnsi="Times New Roman" w:cs="Times New Roman"/>
                <w:bCs/>
                <w:spacing w:val="-3"/>
                <w:sz w:val="24"/>
                <w:szCs w:val="24"/>
              </w:rPr>
              <w:t xml:space="preserve">МКОУ СОШ № 3, </w:t>
            </w:r>
          </w:p>
          <w:p w14:paraId="48BECF80" w14:textId="446E62E5" w:rsidR="002F6DC0" w:rsidRPr="00C50B9D" w:rsidRDefault="002F6DC0" w:rsidP="00D34939">
            <w:pPr>
              <w:spacing w:after="0" w:line="240" w:lineRule="auto"/>
              <w:rPr>
                <w:rFonts w:ascii="Times New Roman" w:hAnsi="Times New Roman" w:cs="Times New Roman"/>
                <w:bCs/>
                <w:spacing w:val="-3"/>
                <w:sz w:val="24"/>
                <w:szCs w:val="24"/>
              </w:rPr>
            </w:pPr>
            <w:r w:rsidRPr="00C50B9D">
              <w:rPr>
                <w:rFonts w:ascii="Times New Roman" w:hAnsi="Times New Roman" w:cs="Times New Roman"/>
                <w:bCs/>
                <w:spacing w:val="-3"/>
                <w:sz w:val="24"/>
                <w:szCs w:val="24"/>
              </w:rPr>
              <w:t>МКОУ «</w:t>
            </w:r>
            <w:proofErr w:type="spellStart"/>
            <w:r w:rsidR="000A40FB" w:rsidRPr="00C50B9D">
              <w:rPr>
                <w:rFonts w:ascii="Times New Roman" w:hAnsi="Times New Roman" w:cs="Times New Roman"/>
                <w:bCs/>
                <w:spacing w:val="-3"/>
                <w:sz w:val="24"/>
                <w:szCs w:val="24"/>
              </w:rPr>
              <w:t>Бурацкая</w:t>
            </w:r>
            <w:proofErr w:type="spellEnd"/>
            <w:r w:rsidR="000A40FB" w:rsidRPr="00C50B9D">
              <w:rPr>
                <w:rFonts w:ascii="Times New Roman" w:hAnsi="Times New Roman" w:cs="Times New Roman"/>
                <w:bCs/>
                <w:spacing w:val="-3"/>
                <w:sz w:val="24"/>
                <w:szCs w:val="24"/>
              </w:rPr>
              <w:t xml:space="preserve"> СОШ</w:t>
            </w:r>
            <w:r w:rsidRPr="00C50B9D">
              <w:rPr>
                <w:rFonts w:ascii="Times New Roman" w:hAnsi="Times New Roman" w:cs="Times New Roman"/>
                <w:bCs/>
                <w:spacing w:val="-3"/>
                <w:sz w:val="24"/>
                <w:szCs w:val="24"/>
              </w:rPr>
              <w:t>», МКОУ «</w:t>
            </w:r>
            <w:proofErr w:type="spellStart"/>
            <w:r w:rsidRPr="00C50B9D">
              <w:rPr>
                <w:rFonts w:ascii="Times New Roman" w:hAnsi="Times New Roman" w:cs="Times New Roman"/>
                <w:bCs/>
                <w:spacing w:val="-3"/>
                <w:sz w:val="24"/>
                <w:szCs w:val="24"/>
              </w:rPr>
              <w:t>Верхнесолоновская</w:t>
            </w:r>
            <w:proofErr w:type="spellEnd"/>
            <w:r w:rsidRPr="00C50B9D">
              <w:rPr>
                <w:rFonts w:ascii="Times New Roman" w:hAnsi="Times New Roman" w:cs="Times New Roman"/>
                <w:bCs/>
                <w:spacing w:val="-3"/>
                <w:sz w:val="24"/>
                <w:szCs w:val="24"/>
              </w:rPr>
              <w:t xml:space="preserve"> СОШ»</w:t>
            </w:r>
          </w:p>
        </w:tc>
        <w:tc>
          <w:tcPr>
            <w:tcW w:w="1858" w:type="dxa"/>
          </w:tcPr>
          <w:p w14:paraId="5B2B2BE7" w14:textId="77777777" w:rsidR="002F6DC0" w:rsidRPr="00C50B9D" w:rsidRDefault="002F6DC0" w:rsidP="00D34939">
            <w:pPr>
              <w:spacing w:after="0"/>
              <w:rPr>
                <w:rFonts w:ascii="Times New Roman" w:hAnsi="Times New Roman" w:cs="Times New Roman"/>
                <w:sz w:val="24"/>
                <w:szCs w:val="24"/>
              </w:rPr>
            </w:pPr>
            <w:r w:rsidRPr="00C50B9D">
              <w:rPr>
                <w:rFonts w:ascii="Times New Roman" w:hAnsi="Times New Roman" w:cs="Times New Roman"/>
                <w:sz w:val="24"/>
                <w:szCs w:val="24"/>
              </w:rPr>
              <w:t>Кузнецов П.С.</w:t>
            </w:r>
          </w:p>
        </w:tc>
      </w:tr>
      <w:tr w:rsidR="002F6DC0" w:rsidRPr="00DE60DF" w14:paraId="5FAEBE62" w14:textId="77777777" w:rsidTr="00D34939">
        <w:trPr>
          <w:trHeight w:val="767"/>
        </w:trPr>
        <w:tc>
          <w:tcPr>
            <w:tcW w:w="1726" w:type="dxa"/>
          </w:tcPr>
          <w:p w14:paraId="11D529B5" w14:textId="7D7A51D0" w:rsidR="002F6DC0" w:rsidRPr="00C50B9D"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Май 2023</w:t>
            </w:r>
            <w:r w:rsidR="000A40FB">
              <w:rPr>
                <w:rFonts w:ascii="Times New Roman" w:hAnsi="Times New Roman" w:cs="Times New Roman"/>
                <w:bCs/>
                <w:spacing w:val="-3"/>
                <w:sz w:val="24"/>
                <w:szCs w:val="24"/>
              </w:rPr>
              <w:t xml:space="preserve"> г.</w:t>
            </w:r>
          </w:p>
        </w:tc>
        <w:tc>
          <w:tcPr>
            <w:tcW w:w="3851" w:type="dxa"/>
          </w:tcPr>
          <w:p w14:paraId="39ADD288" w14:textId="77777777" w:rsidR="002F6DC0" w:rsidRPr="00C50B9D"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 Организация работы и обучения обучающихся с ОВЗ</w:t>
            </w:r>
          </w:p>
        </w:tc>
        <w:tc>
          <w:tcPr>
            <w:tcW w:w="2789" w:type="dxa"/>
          </w:tcPr>
          <w:p w14:paraId="5C7273B6" w14:textId="77777777" w:rsidR="002F6DC0" w:rsidRPr="00C50B9D"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Общеобразовательные организации</w:t>
            </w:r>
          </w:p>
        </w:tc>
        <w:tc>
          <w:tcPr>
            <w:tcW w:w="1858" w:type="dxa"/>
          </w:tcPr>
          <w:p w14:paraId="2DCDF1D2" w14:textId="77777777" w:rsidR="002F6DC0" w:rsidRPr="00DE60DF" w:rsidRDefault="002F6DC0" w:rsidP="00D34939">
            <w:pPr>
              <w:spacing w:after="0"/>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Кукарина О.К.</w:t>
            </w:r>
          </w:p>
          <w:p w14:paraId="50C2E3EC" w14:textId="77777777" w:rsidR="002F6DC0" w:rsidRPr="003756B0" w:rsidRDefault="002F6DC0" w:rsidP="00D34939">
            <w:pPr>
              <w:spacing w:after="0"/>
              <w:jc w:val="both"/>
              <w:rPr>
                <w:rFonts w:ascii="Times New Roman" w:hAnsi="Times New Roman" w:cs="Times New Roman"/>
                <w:bCs/>
                <w:spacing w:val="-3"/>
                <w:sz w:val="24"/>
                <w:szCs w:val="24"/>
              </w:rPr>
            </w:pPr>
            <w:proofErr w:type="spellStart"/>
            <w:r w:rsidRPr="00DE60DF">
              <w:rPr>
                <w:rFonts w:ascii="Times New Roman" w:hAnsi="Times New Roman" w:cs="Times New Roman"/>
                <w:bCs/>
                <w:spacing w:val="-3"/>
                <w:sz w:val="24"/>
                <w:szCs w:val="24"/>
              </w:rPr>
              <w:t>Пискова</w:t>
            </w:r>
            <w:proofErr w:type="spellEnd"/>
            <w:r w:rsidRPr="00DE60DF">
              <w:rPr>
                <w:rFonts w:ascii="Times New Roman" w:hAnsi="Times New Roman" w:cs="Times New Roman"/>
                <w:bCs/>
                <w:spacing w:val="-3"/>
                <w:sz w:val="24"/>
                <w:szCs w:val="24"/>
              </w:rPr>
              <w:t xml:space="preserve"> А.С.</w:t>
            </w:r>
          </w:p>
        </w:tc>
      </w:tr>
      <w:tr w:rsidR="002F6DC0" w:rsidRPr="00DE60DF" w14:paraId="50DBB371" w14:textId="77777777" w:rsidTr="00D34939">
        <w:trPr>
          <w:trHeight w:val="849"/>
        </w:trPr>
        <w:tc>
          <w:tcPr>
            <w:tcW w:w="1726" w:type="dxa"/>
          </w:tcPr>
          <w:p w14:paraId="4DCA93C9" w14:textId="7D75B73A"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Июнь 2023</w:t>
            </w:r>
            <w:r w:rsidR="000A40FB">
              <w:rPr>
                <w:rFonts w:ascii="Times New Roman" w:hAnsi="Times New Roman" w:cs="Times New Roman"/>
                <w:bCs/>
                <w:spacing w:val="-3"/>
                <w:sz w:val="24"/>
                <w:szCs w:val="24"/>
              </w:rPr>
              <w:t xml:space="preserve"> г.</w:t>
            </w:r>
          </w:p>
        </w:tc>
        <w:tc>
          <w:tcPr>
            <w:tcW w:w="3851" w:type="dxa"/>
          </w:tcPr>
          <w:p w14:paraId="6F946C38" w14:textId="77777777"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Организация работы детских оздоровительных лагерей дневного пребывания</w:t>
            </w:r>
          </w:p>
        </w:tc>
        <w:tc>
          <w:tcPr>
            <w:tcW w:w="2789" w:type="dxa"/>
          </w:tcPr>
          <w:p w14:paraId="2C089742" w14:textId="77777777"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Общеобразовательные организации</w:t>
            </w:r>
          </w:p>
        </w:tc>
        <w:tc>
          <w:tcPr>
            <w:tcW w:w="1858" w:type="dxa"/>
          </w:tcPr>
          <w:p w14:paraId="609F7CA4"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 xml:space="preserve">Киреева И.А. </w:t>
            </w:r>
          </w:p>
          <w:p w14:paraId="617D8C39" w14:textId="77777777" w:rsidR="002F6DC0" w:rsidRPr="00DE60DF" w:rsidRDefault="002F6DC0" w:rsidP="00D34939">
            <w:pPr>
              <w:spacing w:after="0"/>
              <w:rPr>
                <w:rFonts w:ascii="Times New Roman" w:hAnsi="Times New Roman" w:cs="Times New Roman"/>
                <w:sz w:val="24"/>
                <w:szCs w:val="24"/>
              </w:rPr>
            </w:pPr>
          </w:p>
          <w:p w14:paraId="28794F15" w14:textId="77777777" w:rsidR="002F6DC0" w:rsidRPr="00DE60DF" w:rsidRDefault="002F6DC0" w:rsidP="00D34939">
            <w:pPr>
              <w:spacing w:after="0"/>
              <w:rPr>
                <w:rFonts w:ascii="Times New Roman" w:hAnsi="Times New Roman" w:cs="Times New Roman"/>
                <w:color w:val="FF0000"/>
                <w:sz w:val="24"/>
                <w:szCs w:val="24"/>
              </w:rPr>
            </w:pPr>
          </w:p>
        </w:tc>
      </w:tr>
      <w:tr w:rsidR="002F6DC0" w:rsidRPr="00DE60DF" w14:paraId="2AAEB7F9" w14:textId="77777777" w:rsidTr="00D34939">
        <w:trPr>
          <w:trHeight w:val="273"/>
        </w:trPr>
        <w:tc>
          <w:tcPr>
            <w:tcW w:w="1726" w:type="dxa"/>
          </w:tcPr>
          <w:p w14:paraId="177FD596"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По необходимости</w:t>
            </w:r>
          </w:p>
        </w:tc>
        <w:tc>
          <w:tcPr>
            <w:tcW w:w="3851" w:type="dxa"/>
          </w:tcPr>
          <w:p w14:paraId="1E31A5AC"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Проверка «Исчерпывающий перечень документов для получения заявителем услуги «Компенсация части родительской платы за присмотр и уход за детьми в ДОУ»</w:t>
            </w:r>
          </w:p>
        </w:tc>
        <w:tc>
          <w:tcPr>
            <w:tcW w:w="2789" w:type="dxa"/>
          </w:tcPr>
          <w:p w14:paraId="71AD8A94"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Все дошкольные организации</w:t>
            </w:r>
          </w:p>
        </w:tc>
        <w:tc>
          <w:tcPr>
            <w:tcW w:w="1858" w:type="dxa"/>
          </w:tcPr>
          <w:p w14:paraId="29AA3A77"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Петрова Ю.С.</w:t>
            </w:r>
          </w:p>
          <w:p w14:paraId="0291B3E3" w14:textId="77777777" w:rsidR="002F6DC0" w:rsidRPr="00DE60DF" w:rsidRDefault="002F6DC0" w:rsidP="00D34939">
            <w:pPr>
              <w:spacing w:after="0"/>
              <w:rPr>
                <w:rFonts w:ascii="Times New Roman" w:hAnsi="Times New Roman" w:cs="Times New Roman"/>
                <w:bCs/>
                <w:spacing w:val="-3"/>
                <w:sz w:val="24"/>
                <w:szCs w:val="24"/>
              </w:rPr>
            </w:pPr>
          </w:p>
        </w:tc>
      </w:tr>
      <w:tr w:rsidR="002F6DC0" w:rsidRPr="00DE60DF" w14:paraId="558D55CF" w14:textId="77777777" w:rsidTr="00D34939">
        <w:trPr>
          <w:trHeight w:val="273"/>
        </w:trPr>
        <w:tc>
          <w:tcPr>
            <w:tcW w:w="1726" w:type="dxa"/>
          </w:tcPr>
          <w:p w14:paraId="0BD4A141" w14:textId="77777777"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По отдельному графику </w:t>
            </w:r>
          </w:p>
        </w:tc>
        <w:tc>
          <w:tcPr>
            <w:tcW w:w="3851" w:type="dxa"/>
          </w:tcPr>
          <w:p w14:paraId="773B0444" w14:textId="77777777" w:rsidR="002F6DC0" w:rsidRPr="00E57137" w:rsidRDefault="002F6DC0" w:rsidP="00D34939">
            <w:pPr>
              <w:spacing w:after="0" w:line="240" w:lineRule="auto"/>
              <w:jc w:val="both"/>
              <w:rPr>
                <w:rFonts w:ascii="Times New Roman" w:hAnsi="Times New Roman" w:cs="Times New Roman"/>
                <w:bCs/>
                <w:spacing w:val="-3"/>
                <w:sz w:val="24"/>
                <w:szCs w:val="24"/>
              </w:rPr>
            </w:pPr>
            <w:r w:rsidRPr="00E57137">
              <w:rPr>
                <w:rFonts w:ascii="Times New Roman" w:hAnsi="Times New Roman" w:cs="Times New Roman"/>
                <w:bCs/>
                <w:spacing w:val="-3"/>
                <w:sz w:val="24"/>
                <w:szCs w:val="24"/>
              </w:rPr>
              <w:t>Собеседование с администрацией образовательных организаций</w:t>
            </w:r>
          </w:p>
        </w:tc>
        <w:tc>
          <w:tcPr>
            <w:tcW w:w="2789" w:type="dxa"/>
          </w:tcPr>
          <w:p w14:paraId="2E1F93C0"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Все образовательные организации</w:t>
            </w:r>
          </w:p>
        </w:tc>
        <w:tc>
          <w:tcPr>
            <w:tcW w:w="1858" w:type="dxa"/>
          </w:tcPr>
          <w:p w14:paraId="0C73E7B9" w14:textId="77777777" w:rsidR="002F6DC0" w:rsidRPr="00DE60DF" w:rsidRDefault="002F6DC0" w:rsidP="00D34939">
            <w:pPr>
              <w:spacing w:after="0"/>
              <w:rPr>
                <w:rFonts w:ascii="Times New Roman" w:hAnsi="Times New Roman" w:cs="Times New Roman"/>
                <w:sz w:val="24"/>
                <w:szCs w:val="24"/>
              </w:rPr>
            </w:pPr>
            <w:r>
              <w:rPr>
                <w:rFonts w:ascii="Times New Roman" w:hAnsi="Times New Roman" w:cs="Times New Roman"/>
                <w:sz w:val="24"/>
                <w:szCs w:val="24"/>
              </w:rPr>
              <w:t>Володина Н.В., консультанты Отдела по образованию</w:t>
            </w:r>
          </w:p>
        </w:tc>
      </w:tr>
    </w:tbl>
    <w:p w14:paraId="2A21C97B" w14:textId="77777777" w:rsidR="002F6DC0" w:rsidRPr="00DE60DF" w:rsidRDefault="002F6DC0" w:rsidP="002F6DC0">
      <w:pPr>
        <w:shd w:val="clear" w:color="auto" w:fill="FFFFFF"/>
        <w:spacing w:after="0"/>
        <w:rPr>
          <w:rFonts w:ascii="Times New Roman" w:hAnsi="Times New Roman" w:cs="Times New Roman"/>
          <w:b/>
          <w:bCs/>
          <w:color w:val="FF0000"/>
          <w:spacing w:val="-3"/>
          <w:sz w:val="24"/>
          <w:szCs w:val="24"/>
          <w:highlight w:val="yellow"/>
        </w:rPr>
      </w:pPr>
    </w:p>
    <w:p w14:paraId="6D3B4102" w14:textId="77777777" w:rsidR="002F6DC0" w:rsidRPr="00DE60DF" w:rsidRDefault="002F6DC0" w:rsidP="002F6DC0">
      <w:pPr>
        <w:shd w:val="clear" w:color="auto" w:fill="FFFFFF"/>
        <w:ind w:firstLine="567"/>
        <w:jc w:val="center"/>
        <w:rPr>
          <w:rFonts w:ascii="Times New Roman" w:hAnsi="Times New Roman" w:cs="Times New Roman"/>
          <w:b/>
          <w:bCs/>
          <w:spacing w:val="-3"/>
          <w:sz w:val="24"/>
          <w:szCs w:val="24"/>
          <w:u w:val="single"/>
        </w:rPr>
      </w:pPr>
      <w:r w:rsidRPr="00DE60DF">
        <w:rPr>
          <w:rFonts w:ascii="Times New Roman" w:hAnsi="Times New Roman" w:cs="Times New Roman"/>
          <w:b/>
          <w:bCs/>
          <w:spacing w:val="-3"/>
          <w:sz w:val="24"/>
          <w:szCs w:val="24"/>
          <w:u w:val="single"/>
        </w:rPr>
        <w:t>3. Нормативно-правовая, организационная и информационно-аналитическая</w:t>
      </w:r>
    </w:p>
    <w:p w14:paraId="1539D4F4" w14:textId="77777777" w:rsidR="002F6DC0" w:rsidRPr="00DE60DF" w:rsidRDefault="002F6DC0" w:rsidP="002F6DC0">
      <w:pPr>
        <w:shd w:val="clear" w:color="auto" w:fill="FFFFFF"/>
        <w:ind w:firstLine="567"/>
        <w:jc w:val="center"/>
        <w:rPr>
          <w:rFonts w:ascii="Times New Roman" w:hAnsi="Times New Roman" w:cs="Times New Roman"/>
          <w:b/>
          <w:bCs/>
          <w:spacing w:val="-3"/>
          <w:sz w:val="24"/>
          <w:szCs w:val="24"/>
          <w:u w:val="single"/>
        </w:rPr>
      </w:pPr>
      <w:r w:rsidRPr="00DE60DF">
        <w:rPr>
          <w:rFonts w:ascii="Times New Roman" w:hAnsi="Times New Roman" w:cs="Times New Roman"/>
          <w:b/>
          <w:bCs/>
          <w:spacing w:val="-3"/>
          <w:sz w:val="24"/>
          <w:szCs w:val="24"/>
          <w:u w:val="single"/>
        </w:rPr>
        <w:t>деятельность</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
        <w:gridCol w:w="4655"/>
        <w:gridCol w:w="1986"/>
        <w:gridCol w:w="27"/>
        <w:gridCol w:w="1813"/>
        <w:gridCol w:w="17"/>
      </w:tblGrid>
      <w:tr w:rsidR="002F6DC0" w:rsidRPr="00DE60DF" w14:paraId="504FF7E8" w14:textId="77777777" w:rsidTr="00D34939">
        <w:trPr>
          <w:gridAfter w:val="1"/>
          <w:wAfter w:w="17" w:type="dxa"/>
        </w:trPr>
        <w:tc>
          <w:tcPr>
            <w:tcW w:w="1702" w:type="dxa"/>
          </w:tcPr>
          <w:p w14:paraId="66AB456B"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 xml:space="preserve">Дата </w:t>
            </w:r>
          </w:p>
        </w:tc>
        <w:tc>
          <w:tcPr>
            <w:tcW w:w="4679" w:type="dxa"/>
            <w:gridSpan w:val="2"/>
          </w:tcPr>
          <w:p w14:paraId="5392FD3A"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Наименование мероприятия</w:t>
            </w:r>
          </w:p>
        </w:tc>
        <w:tc>
          <w:tcPr>
            <w:tcW w:w="2013" w:type="dxa"/>
            <w:gridSpan w:val="2"/>
          </w:tcPr>
          <w:p w14:paraId="49096E5D"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Место проведения</w:t>
            </w:r>
          </w:p>
        </w:tc>
        <w:tc>
          <w:tcPr>
            <w:tcW w:w="1813" w:type="dxa"/>
          </w:tcPr>
          <w:p w14:paraId="09DBCCE4" w14:textId="77777777" w:rsidR="002F6DC0" w:rsidRPr="00DE60DF" w:rsidRDefault="002F6DC0" w:rsidP="00D34939">
            <w:pPr>
              <w:jc w:val="center"/>
              <w:rPr>
                <w:rFonts w:ascii="Times New Roman" w:hAnsi="Times New Roman" w:cs="Times New Roman"/>
                <w:b/>
                <w:bCs/>
                <w:spacing w:val="-3"/>
                <w:sz w:val="24"/>
                <w:szCs w:val="24"/>
              </w:rPr>
            </w:pPr>
            <w:r w:rsidRPr="00DE60DF">
              <w:rPr>
                <w:rFonts w:ascii="Times New Roman" w:hAnsi="Times New Roman" w:cs="Times New Roman"/>
                <w:b/>
                <w:bCs/>
                <w:spacing w:val="-3"/>
                <w:sz w:val="24"/>
                <w:szCs w:val="24"/>
              </w:rPr>
              <w:t xml:space="preserve">Ответственный </w:t>
            </w:r>
          </w:p>
        </w:tc>
      </w:tr>
      <w:tr w:rsidR="002F6DC0" w:rsidRPr="00DE60DF" w14:paraId="55739A49" w14:textId="77777777" w:rsidTr="00D34939">
        <w:trPr>
          <w:gridAfter w:val="1"/>
          <w:wAfter w:w="17" w:type="dxa"/>
          <w:trHeight w:val="747"/>
        </w:trPr>
        <w:tc>
          <w:tcPr>
            <w:tcW w:w="1702" w:type="dxa"/>
          </w:tcPr>
          <w:p w14:paraId="26E65826" w14:textId="77777777" w:rsidR="002F6DC0" w:rsidRPr="00DE60DF" w:rsidRDefault="002F6DC0"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Е</w:t>
            </w:r>
            <w:r>
              <w:rPr>
                <w:rFonts w:ascii="Times New Roman" w:hAnsi="Times New Roman" w:cs="Times New Roman"/>
                <w:bCs/>
                <w:spacing w:val="-3"/>
                <w:sz w:val="24"/>
                <w:szCs w:val="24"/>
              </w:rPr>
              <w:t>жемесячно</w:t>
            </w:r>
          </w:p>
        </w:tc>
        <w:tc>
          <w:tcPr>
            <w:tcW w:w="4679" w:type="dxa"/>
            <w:gridSpan w:val="2"/>
          </w:tcPr>
          <w:p w14:paraId="6DD06D9D"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Отчёт исполнения регламентов муниципальных услуг</w:t>
            </w:r>
          </w:p>
        </w:tc>
        <w:tc>
          <w:tcPr>
            <w:tcW w:w="2013" w:type="dxa"/>
            <w:gridSpan w:val="2"/>
          </w:tcPr>
          <w:p w14:paraId="700A08A2" w14:textId="7777777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Отдел по образованию</w:t>
            </w:r>
          </w:p>
        </w:tc>
        <w:tc>
          <w:tcPr>
            <w:tcW w:w="1813" w:type="dxa"/>
          </w:tcPr>
          <w:p w14:paraId="4BFA1E92" w14:textId="77777777" w:rsidR="002F6DC0" w:rsidRPr="003756B0"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DE60DF" w14:paraId="7A542189" w14:textId="77777777" w:rsidTr="00D34939">
        <w:trPr>
          <w:gridAfter w:val="1"/>
          <w:wAfter w:w="17" w:type="dxa"/>
        </w:trPr>
        <w:tc>
          <w:tcPr>
            <w:tcW w:w="1702" w:type="dxa"/>
          </w:tcPr>
          <w:p w14:paraId="4EF2B4CA"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Ежемесячно</w:t>
            </w:r>
          </w:p>
        </w:tc>
        <w:tc>
          <w:tcPr>
            <w:tcW w:w="4679" w:type="dxa"/>
            <w:gridSpan w:val="2"/>
          </w:tcPr>
          <w:p w14:paraId="500E9428" w14:textId="1B451C82"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 xml:space="preserve">Подготовка аналитической </w:t>
            </w:r>
            <w:r w:rsidR="000A40FB" w:rsidRPr="00DE60DF">
              <w:rPr>
                <w:rFonts w:ascii="Times New Roman" w:hAnsi="Times New Roman" w:cs="Times New Roman"/>
                <w:sz w:val="24"/>
                <w:szCs w:val="24"/>
              </w:rPr>
              <w:t>информации о</w:t>
            </w:r>
            <w:r w:rsidRPr="00DE60DF">
              <w:rPr>
                <w:rFonts w:ascii="Times New Roman" w:hAnsi="Times New Roman" w:cs="Times New Roman"/>
                <w:sz w:val="24"/>
                <w:szCs w:val="24"/>
              </w:rPr>
              <w:t xml:space="preserve"> численности детей и подростков в возрасте 7 -18 лет, не обучающихся в образовательных учреждениях района.</w:t>
            </w:r>
          </w:p>
        </w:tc>
        <w:tc>
          <w:tcPr>
            <w:tcW w:w="2013" w:type="dxa"/>
            <w:gridSpan w:val="2"/>
          </w:tcPr>
          <w:p w14:paraId="5A569626"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 xml:space="preserve">Общеобразовательные организации </w:t>
            </w:r>
          </w:p>
        </w:tc>
        <w:tc>
          <w:tcPr>
            <w:tcW w:w="1813" w:type="dxa"/>
          </w:tcPr>
          <w:p w14:paraId="46CB24EB" w14:textId="77777777" w:rsidR="002F6DC0" w:rsidRPr="00DE60DF" w:rsidRDefault="002F6DC0" w:rsidP="00D34939">
            <w:pPr>
              <w:rPr>
                <w:rFonts w:ascii="Times New Roman" w:hAnsi="Times New Roman" w:cs="Times New Roman"/>
                <w:sz w:val="24"/>
                <w:szCs w:val="24"/>
              </w:rPr>
            </w:pPr>
            <w:r>
              <w:rPr>
                <w:rFonts w:ascii="Times New Roman" w:hAnsi="Times New Roman" w:cs="Times New Roman"/>
                <w:sz w:val="24"/>
                <w:szCs w:val="24"/>
              </w:rPr>
              <w:t>Киреева И.А.</w:t>
            </w:r>
          </w:p>
        </w:tc>
      </w:tr>
      <w:tr w:rsidR="002F6DC0" w:rsidRPr="00DE60DF" w14:paraId="50FC9A52" w14:textId="77777777" w:rsidTr="00D34939">
        <w:trPr>
          <w:gridAfter w:val="1"/>
          <w:wAfter w:w="17" w:type="dxa"/>
        </w:trPr>
        <w:tc>
          <w:tcPr>
            <w:tcW w:w="1702" w:type="dxa"/>
          </w:tcPr>
          <w:p w14:paraId="089780A1" w14:textId="77777777" w:rsidR="002F6DC0" w:rsidRPr="00DE60DF" w:rsidRDefault="002F6DC0"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tc>
        <w:tc>
          <w:tcPr>
            <w:tcW w:w="4679" w:type="dxa"/>
            <w:gridSpan w:val="2"/>
          </w:tcPr>
          <w:p w14:paraId="372E5DB5" w14:textId="3B7D2BB7" w:rsidR="002F6DC0" w:rsidRPr="00DE60DF" w:rsidRDefault="002F6DC0" w:rsidP="00D34939">
            <w:pPr>
              <w:spacing w:after="0"/>
              <w:rPr>
                <w:rFonts w:ascii="Times New Roman" w:hAnsi="Times New Roman" w:cs="Times New Roman"/>
                <w:bCs/>
                <w:spacing w:val="-3"/>
                <w:sz w:val="24"/>
                <w:szCs w:val="24"/>
              </w:rPr>
            </w:pPr>
            <w:r w:rsidRPr="00DE60DF">
              <w:rPr>
                <w:rFonts w:ascii="Times New Roman" w:hAnsi="Times New Roman" w:cs="Times New Roman"/>
                <w:sz w:val="24"/>
                <w:szCs w:val="24"/>
              </w:rPr>
              <w:t xml:space="preserve">Обеспечение регулятивной деятельности </w:t>
            </w:r>
            <w:r w:rsidR="000A40FB" w:rsidRPr="00DE60DF">
              <w:rPr>
                <w:rFonts w:ascii="Times New Roman" w:hAnsi="Times New Roman" w:cs="Times New Roman"/>
                <w:sz w:val="24"/>
                <w:szCs w:val="24"/>
              </w:rPr>
              <w:t>Отдела по</w:t>
            </w:r>
            <w:r w:rsidRPr="00DE60DF">
              <w:rPr>
                <w:rFonts w:ascii="Times New Roman" w:hAnsi="Times New Roman" w:cs="Times New Roman"/>
                <w:sz w:val="24"/>
                <w:szCs w:val="24"/>
              </w:rPr>
              <w:t xml:space="preserve"> образованию администрации Суровикинского муниципального района в пределах его компетентности</w:t>
            </w:r>
          </w:p>
        </w:tc>
        <w:tc>
          <w:tcPr>
            <w:tcW w:w="2013" w:type="dxa"/>
            <w:gridSpan w:val="2"/>
          </w:tcPr>
          <w:p w14:paraId="08CDAB98" w14:textId="12DA37B1" w:rsidR="002F6DC0" w:rsidRPr="00DE60DF" w:rsidRDefault="000A40FB"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553C9A98" w14:textId="77777777" w:rsidR="002F6DC0" w:rsidRPr="00DE60DF" w:rsidRDefault="002F6DC0"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Володина Н.В.,</w:t>
            </w:r>
          </w:p>
          <w:p w14:paraId="110391CA" w14:textId="77777777" w:rsidR="002F6DC0" w:rsidRPr="00DE60DF" w:rsidRDefault="002F6DC0"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Кукарина О.К.</w:t>
            </w:r>
          </w:p>
        </w:tc>
      </w:tr>
      <w:tr w:rsidR="002F6DC0" w:rsidRPr="00DE60DF" w14:paraId="4C1262F1" w14:textId="77777777" w:rsidTr="00D34939">
        <w:trPr>
          <w:gridAfter w:val="1"/>
          <w:wAfter w:w="17" w:type="dxa"/>
        </w:trPr>
        <w:tc>
          <w:tcPr>
            <w:tcW w:w="1702" w:type="dxa"/>
          </w:tcPr>
          <w:p w14:paraId="05B90E84"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tc>
        <w:tc>
          <w:tcPr>
            <w:tcW w:w="4679" w:type="dxa"/>
            <w:gridSpan w:val="2"/>
          </w:tcPr>
          <w:p w14:paraId="276E7F73" w14:textId="77777777" w:rsidR="002F6DC0" w:rsidRPr="00DE60DF" w:rsidRDefault="002F6DC0" w:rsidP="00D34939">
            <w:pPr>
              <w:spacing w:after="0" w:line="240" w:lineRule="auto"/>
              <w:rPr>
                <w:rFonts w:ascii="Times New Roman" w:hAnsi="Times New Roman" w:cs="Times New Roman"/>
                <w:sz w:val="24"/>
                <w:szCs w:val="24"/>
              </w:rPr>
            </w:pPr>
            <w:r w:rsidRPr="00DE60DF">
              <w:rPr>
                <w:rFonts w:ascii="Times New Roman" w:hAnsi="Times New Roman" w:cs="Times New Roman"/>
                <w:bCs/>
                <w:spacing w:val="-3"/>
                <w:sz w:val="24"/>
                <w:szCs w:val="24"/>
              </w:rPr>
              <w:t>Мониторинг мероприятий по реализации региональных проектов</w:t>
            </w:r>
          </w:p>
        </w:tc>
        <w:tc>
          <w:tcPr>
            <w:tcW w:w="2013" w:type="dxa"/>
            <w:gridSpan w:val="2"/>
          </w:tcPr>
          <w:p w14:paraId="551C19AC" w14:textId="26BCA59C" w:rsidR="002F6DC0" w:rsidRPr="00DE60DF" w:rsidRDefault="000A40FB"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3211AC7C" w14:textId="77777777" w:rsidR="002F6DC0" w:rsidRPr="00DE60DF" w:rsidRDefault="002F6DC0" w:rsidP="00D34939">
            <w:pPr>
              <w:spacing w:after="0"/>
              <w:rPr>
                <w:rFonts w:ascii="Times New Roman" w:hAnsi="Times New Roman" w:cs="Times New Roman"/>
                <w:sz w:val="24"/>
                <w:szCs w:val="24"/>
              </w:rPr>
            </w:pPr>
            <w:r>
              <w:rPr>
                <w:rFonts w:ascii="Times New Roman" w:hAnsi="Times New Roman" w:cs="Times New Roman"/>
                <w:sz w:val="24"/>
                <w:szCs w:val="24"/>
              </w:rPr>
              <w:t>Киреева И.А.</w:t>
            </w:r>
          </w:p>
          <w:p w14:paraId="6B12D215"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DE60DF" w14:paraId="2ACCA071" w14:textId="77777777" w:rsidTr="00D34939">
        <w:trPr>
          <w:gridAfter w:val="1"/>
          <w:wAfter w:w="17" w:type="dxa"/>
        </w:trPr>
        <w:tc>
          <w:tcPr>
            <w:tcW w:w="1702" w:type="dxa"/>
          </w:tcPr>
          <w:p w14:paraId="786AA65E"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В течение года</w:t>
            </w:r>
          </w:p>
        </w:tc>
        <w:tc>
          <w:tcPr>
            <w:tcW w:w="4679" w:type="dxa"/>
            <w:gridSpan w:val="2"/>
          </w:tcPr>
          <w:p w14:paraId="2E7D56CA"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Плановая проверка нормативной базы в соответствии с законодательством РФ</w:t>
            </w:r>
          </w:p>
        </w:tc>
        <w:tc>
          <w:tcPr>
            <w:tcW w:w="2013" w:type="dxa"/>
            <w:gridSpan w:val="2"/>
          </w:tcPr>
          <w:p w14:paraId="197759ED"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МАДОУ «Непоседа», МБДОУ «Колокольчик», МКОУ СОШ № 3 г Суровикино, МКОУ «Добринская СОШ»</w:t>
            </w:r>
          </w:p>
        </w:tc>
        <w:tc>
          <w:tcPr>
            <w:tcW w:w="1813" w:type="dxa"/>
          </w:tcPr>
          <w:p w14:paraId="12C1AB13" w14:textId="77777777" w:rsidR="002F6DC0" w:rsidRDefault="002F6DC0" w:rsidP="00D34939">
            <w:pPr>
              <w:spacing w:after="0"/>
              <w:rPr>
                <w:rFonts w:ascii="Times New Roman" w:hAnsi="Times New Roman" w:cs="Times New Roman"/>
                <w:sz w:val="24"/>
                <w:szCs w:val="24"/>
              </w:rPr>
            </w:pPr>
            <w:r>
              <w:rPr>
                <w:rFonts w:ascii="Times New Roman" w:hAnsi="Times New Roman" w:cs="Times New Roman"/>
                <w:sz w:val="24"/>
                <w:szCs w:val="24"/>
              </w:rPr>
              <w:t>Петрова Ю.С.</w:t>
            </w:r>
          </w:p>
        </w:tc>
      </w:tr>
      <w:tr w:rsidR="002F6DC0" w:rsidRPr="00DE60DF" w14:paraId="48A0DE0A" w14:textId="77777777" w:rsidTr="00D34939">
        <w:trPr>
          <w:gridAfter w:val="1"/>
          <w:wAfter w:w="17" w:type="dxa"/>
        </w:trPr>
        <w:tc>
          <w:tcPr>
            <w:tcW w:w="1702" w:type="dxa"/>
          </w:tcPr>
          <w:p w14:paraId="0733CCCC" w14:textId="77777777" w:rsidR="002F6DC0" w:rsidRPr="000E7A4E" w:rsidRDefault="002F6DC0" w:rsidP="00D34939">
            <w:pPr>
              <w:rPr>
                <w:rFonts w:ascii="Times New Roman" w:hAnsi="Times New Roman" w:cs="Times New Roman"/>
                <w:spacing w:val="-3"/>
                <w:sz w:val="24"/>
                <w:szCs w:val="24"/>
              </w:rPr>
            </w:pPr>
            <w:r w:rsidRPr="000E7A4E">
              <w:rPr>
                <w:rFonts w:ascii="Times New Roman" w:hAnsi="Times New Roman" w:cs="Times New Roman"/>
                <w:spacing w:val="-3"/>
                <w:sz w:val="24"/>
                <w:szCs w:val="24"/>
              </w:rPr>
              <w:t>Сентябрь-октябрь 2022 г</w:t>
            </w:r>
          </w:p>
        </w:tc>
        <w:tc>
          <w:tcPr>
            <w:tcW w:w="4679" w:type="dxa"/>
            <w:gridSpan w:val="2"/>
          </w:tcPr>
          <w:p w14:paraId="694454FF" w14:textId="77777777" w:rsidR="002F6DC0" w:rsidRPr="000E7A4E" w:rsidRDefault="002F6DC0" w:rsidP="00D34939">
            <w:pPr>
              <w:rPr>
                <w:rFonts w:ascii="Times New Roman" w:hAnsi="Times New Roman" w:cs="Times New Roman"/>
                <w:b/>
                <w:bCs/>
                <w:spacing w:val="-3"/>
                <w:sz w:val="24"/>
                <w:szCs w:val="24"/>
              </w:rPr>
            </w:pPr>
            <w:r w:rsidRPr="000E7A4E">
              <w:rPr>
                <w:rFonts w:ascii="Times New Roman" w:hAnsi="Times New Roman" w:cs="Times New Roman"/>
                <w:sz w:val="24"/>
                <w:szCs w:val="24"/>
              </w:rPr>
              <w:t>Социально-психологическое тестирование обучающихся</w:t>
            </w:r>
          </w:p>
        </w:tc>
        <w:tc>
          <w:tcPr>
            <w:tcW w:w="2013" w:type="dxa"/>
            <w:gridSpan w:val="2"/>
          </w:tcPr>
          <w:p w14:paraId="7D7D9EE3" w14:textId="77777777" w:rsidR="002F6DC0" w:rsidRPr="000E7A4E" w:rsidRDefault="002F6DC0" w:rsidP="00D34939">
            <w:pPr>
              <w:spacing w:after="0"/>
              <w:rPr>
                <w:rFonts w:ascii="Times New Roman" w:hAnsi="Times New Roman" w:cs="Times New Roman"/>
                <w:b/>
                <w:bCs/>
                <w:spacing w:val="-3"/>
                <w:sz w:val="24"/>
                <w:szCs w:val="24"/>
              </w:rPr>
            </w:pPr>
            <w:r w:rsidRPr="000E7A4E">
              <w:rPr>
                <w:rFonts w:ascii="Times New Roman" w:hAnsi="Times New Roman" w:cs="Times New Roman"/>
                <w:sz w:val="24"/>
                <w:szCs w:val="24"/>
              </w:rPr>
              <w:t>Общеобразовательные организации</w:t>
            </w:r>
          </w:p>
        </w:tc>
        <w:tc>
          <w:tcPr>
            <w:tcW w:w="1813" w:type="dxa"/>
          </w:tcPr>
          <w:p w14:paraId="57456C04" w14:textId="77777777" w:rsidR="002F6DC0" w:rsidRPr="000E7A4E" w:rsidRDefault="002F6DC0" w:rsidP="00D34939">
            <w:pPr>
              <w:rPr>
                <w:rFonts w:ascii="Times New Roman" w:hAnsi="Times New Roman" w:cs="Times New Roman"/>
                <w:sz w:val="24"/>
                <w:szCs w:val="24"/>
              </w:rPr>
            </w:pPr>
            <w:r w:rsidRPr="000E7A4E">
              <w:rPr>
                <w:rFonts w:ascii="Times New Roman" w:hAnsi="Times New Roman" w:cs="Times New Roman"/>
                <w:sz w:val="24"/>
                <w:szCs w:val="24"/>
              </w:rPr>
              <w:t>Киреева И.А.</w:t>
            </w:r>
          </w:p>
          <w:p w14:paraId="1D4DB18B" w14:textId="77777777" w:rsidR="002F6DC0" w:rsidRPr="000E7A4E" w:rsidRDefault="002F6DC0" w:rsidP="00D34939">
            <w:pPr>
              <w:jc w:val="center"/>
              <w:rPr>
                <w:rFonts w:ascii="Times New Roman" w:hAnsi="Times New Roman" w:cs="Times New Roman"/>
                <w:b/>
                <w:bCs/>
                <w:spacing w:val="-3"/>
                <w:sz w:val="24"/>
                <w:szCs w:val="24"/>
              </w:rPr>
            </w:pPr>
          </w:p>
        </w:tc>
      </w:tr>
      <w:tr w:rsidR="002F6DC0" w:rsidRPr="00DE60DF" w14:paraId="1D046125" w14:textId="77777777" w:rsidTr="00D34939">
        <w:trPr>
          <w:gridAfter w:val="1"/>
          <w:wAfter w:w="17" w:type="dxa"/>
        </w:trPr>
        <w:tc>
          <w:tcPr>
            <w:tcW w:w="1702" w:type="dxa"/>
          </w:tcPr>
          <w:p w14:paraId="5E72F67B" w14:textId="77777777" w:rsidR="002F6DC0" w:rsidRPr="00C50B9D"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до 30</w:t>
            </w:r>
            <w:r w:rsidRPr="00C50B9D">
              <w:rPr>
                <w:rFonts w:ascii="Times New Roman" w:hAnsi="Times New Roman" w:cs="Times New Roman"/>
                <w:sz w:val="24"/>
                <w:szCs w:val="24"/>
              </w:rPr>
              <w:t xml:space="preserve"> </w:t>
            </w:r>
            <w:r>
              <w:rPr>
                <w:rFonts w:ascii="Times New Roman" w:hAnsi="Times New Roman" w:cs="Times New Roman"/>
                <w:sz w:val="24"/>
                <w:szCs w:val="24"/>
              </w:rPr>
              <w:t>сентября</w:t>
            </w:r>
          </w:p>
          <w:p w14:paraId="7B66A625" w14:textId="77777777" w:rsidR="002F6DC0" w:rsidRPr="00C50B9D" w:rsidRDefault="002F6DC0" w:rsidP="00D34939">
            <w:pPr>
              <w:spacing w:after="0" w:line="240" w:lineRule="auto"/>
              <w:rPr>
                <w:rFonts w:ascii="Times New Roman" w:hAnsi="Times New Roman" w:cs="Times New Roman"/>
                <w:sz w:val="24"/>
                <w:szCs w:val="24"/>
              </w:rPr>
            </w:pPr>
            <w:r w:rsidRPr="00C50B9D">
              <w:rPr>
                <w:rFonts w:ascii="Times New Roman" w:hAnsi="Times New Roman" w:cs="Times New Roman"/>
                <w:sz w:val="24"/>
                <w:szCs w:val="24"/>
              </w:rPr>
              <w:t>2022г.</w:t>
            </w:r>
          </w:p>
        </w:tc>
        <w:tc>
          <w:tcPr>
            <w:tcW w:w="4679" w:type="dxa"/>
            <w:gridSpan w:val="2"/>
          </w:tcPr>
          <w:p w14:paraId="2C00D500" w14:textId="095A53F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 xml:space="preserve">Подготовка статистического отчета в комитет образования, науки и молодежной </w:t>
            </w:r>
            <w:r w:rsidR="000A40FB" w:rsidRPr="00DE60DF">
              <w:rPr>
                <w:rFonts w:ascii="Times New Roman" w:hAnsi="Times New Roman" w:cs="Times New Roman"/>
                <w:sz w:val="24"/>
                <w:szCs w:val="24"/>
              </w:rPr>
              <w:t>политики Волгоградской</w:t>
            </w:r>
            <w:r w:rsidRPr="00DE60DF">
              <w:rPr>
                <w:rFonts w:ascii="Times New Roman" w:hAnsi="Times New Roman" w:cs="Times New Roman"/>
                <w:sz w:val="24"/>
                <w:szCs w:val="24"/>
              </w:rPr>
              <w:t xml:space="preserve"> области ОО-1</w:t>
            </w:r>
          </w:p>
        </w:tc>
        <w:tc>
          <w:tcPr>
            <w:tcW w:w="2013" w:type="dxa"/>
            <w:gridSpan w:val="2"/>
          </w:tcPr>
          <w:p w14:paraId="36F828B5" w14:textId="1EC660F3" w:rsidR="002F6DC0" w:rsidRPr="00DE60DF" w:rsidRDefault="000A40FB" w:rsidP="00D34939">
            <w:pPr>
              <w:spacing w:after="0"/>
              <w:rPr>
                <w:rFonts w:ascii="Times New Roman" w:hAnsi="Times New Roman" w:cs="Times New Roman"/>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693E7B12"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617FF5" w14:paraId="5C23E2A6" w14:textId="77777777" w:rsidTr="00D34939">
        <w:trPr>
          <w:gridAfter w:val="1"/>
          <w:wAfter w:w="17" w:type="dxa"/>
        </w:trPr>
        <w:tc>
          <w:tcPr>
            <w:tcW w:w="1702" w:type="dxa"/>
          </w:tcPr>
          <w:p w14:paraId="4C0F88BB" w14:textId="77777777" w:rsidR="002F6DC0" w:rsidRPr="00617FF5" w:rsidRDefault="002F6DC0" w:rsidP="00D34939">
            <w:pPr>
              <w:rPr>
                <w:rFonts w:ascii="Times New Roman" w:hAnsi="Times New Roman" w:cs="Times New Roman"/>
                <w:sz w:val="24"/>
                <w:szCs w:val="24"/>
              </w:rPr>
            </w:pPr>
            <w:r>
              <w:rPr>
                <w:rFonts w:ascii="Times New Roman" w:hAnsi="Times New Roman" w:cs="Times New Roman"/>
                <w:sz w:val="24"/>
                <w:szCs w:val="24"/>
              </w:rPr>
              <w:t>д</w:t>
            </w:r>
            <w:r w:rsidRPr="00617FF5">
              <w:rPr>
                <w:rFonts w:ascii="Times New Roman" w:hAnsi="Times New Roman" w:cs="Times New Roman"/>
                <w:sz w:val="24"/>
                <w:szCs w:val="24"/>
              </w:rPr>
              <w:t>о 31</w:t>
            </w:r>
            <w:r>
              <w:rPr>
                <w:rFonts w:ascii="Times New Roman" w:hAnsi="Times New Roman" w:cs="Times New Roman"/>
                <w:sz w:val="24"/>
                <w:szCs w:val="24"/>
              </w:rPr>
              <w:t xml:space="preserve"> сентября </w:t>
            </w:r>
            <w:r w:rsidRPr="00617FF5">
              <w:rPr>
                <w:rFonts w:ascii="Times New Roman" w:hAnsi="Times New Roman" w:cs="Times New Roman"/>
                <w:sz w:val="24"/>
                <w:szCs w:val="24"/>
              </w:rPr>
              <w:t>202</w:t>
            </w:r>
            <w:r>
              <w:rPr>
                <w:rFonts w:ascii="Times New Roman" w:hAnsi="Times New Roman" w:cs="Times New Roman"/>
                <w:sz w:val="24"/>
                <w:szCs w:val="24"/>
              </w:rPr>
              <w:t>2</w:t>
            </w:r>
          </w:p>
        </w:tc>
        <w:tc>
          <w:tcPr>
            <w:tcW w:w="4679" w:type="dxa"/>
            <w:gridSpan w:val="2"/>
          </w:tcPr>
          <w:p w14:paraId="0AFD41EF" w14:textId="77777777" w:rsidR="002F6DC0" w:rsidRPr="00617FF5" w:rsidRDefault="002F6DC0" w:rsidP="00D34939">
            <w:pPr>
              <w:rPr>
                <w:rFonts w:ascii="Times New Roman" w:hAnsi="Times New Roman" w:cs="Times New Roman"/>
                <w:sz w:val="24"/>
                <w:szCs w:val="24"/>
              </w:rPr>
            </w:pPr>
            <w:r w:rsidRPr="00617FF5">
              <w:rPr>
                <w:rFonts w:ascii="Times New Roman" w:hAnsi="Times New Roman" w:cs="Times New Roman"/>
                <w:sz w:val="24"/>
                <w:szCs w:val="24"/>
              </w:rPr>
              <w:t>Анализ состояния муниципальной системы образования</w:t>
            </w:r>
          </w:p>
        </w:tc>
        <w:tc>
          <w:tcPr>
            <w:tcW w:w="2013" w:type="dxa"/>
            <w:gridSpan w:val="2"/>
          </w:tcPr>
          <w:p w14:paraId="30D712B1" w14:textId="77777777" w:rsidR="002F6DC0" w:rsidRPr="00617FF5" w:rsidRDefault="002F6DC0" w:rsidP="00D34939">
            <w:pPr>
              <w:rPr>
                <w:rFonts w:ascii="Times New Roman" w:hAnsi="Times New Roman" w:cs="Times New Roman"/>
                <w:sz w:val="24"/>
                <w:szCs w:val="24"/>
              </w:rPr>
            </w:pPr>
            <w:r w:rsidRPr="00617FF5">
              <w:rPr>
                <w:rFonts w:ascii="Times New Roman" w:hAnsi="Times New Roman" w:cs="Times New Roman"/>
                <w:sz w:val="24"/>
                <w:szCs w:val="24"/>
              </w:rPr>
              <w:t>Общеобразовательные учреждения, Отдел по образованию</w:t>
            </w:r>
          </w:p>
        </w:tc>
        <w:tc>
          <w:tcPr>
            <w:tcW w:w="1813" w:type="dxa"/>
          </w:tcPr>
          <w:p w14:paraId="45F4D1DD" w14:textId="77777777" w:rsidR="002F6DC0" w:rsidRPr="00617FF5" w:rsidRDefault="002F6DC0" w:rsidP="00D34939">
            <w:pPr>
              <w:rPr>
                <w:rFonts w:ascii="Times New Roman" w:hAnsi="Times New Roman" w:cs="Times New Roman"/>
                <w:sz w:val="24"/>
                <w:szCs w:val="24"/>
              </w:rPr>
            </w:pPr>
            <w:r>
              <w:rPr>
                <w:rFonts w:ascii="Times New Roman" w:hAnsi="Times New Roman" w:cs="Times New Roman"/>
                <w:sz w:val="24"/>
                <w:szCs w:val="24"/>
              </w:rPr>
              <w:t>Кукарина О.К.</w:t>
            </w:r>
          </w:p>
        </w:tc>
      </w:tr>
      <w:tr w:rsidR="002F6DC0" w:rsidRPr="00DE60DF" w14:paraId="0171A347" w14:textId="77777777" w:rsidTr="00D34939">
        <w:trPr>
          <w:gridAfter w:val="1"/>
          <w:wAfter w:w="17" w:type="dxa"/>
        </w:trPr>
        <w:tc>
          <w:tcPr>
            <w:tcW w:w="1702" w:type="dxa"/>
          </w:tcPr>
          <w:p w14:paraId="67BAF290" w14:textId="77777777" w:rsidR="002F6DC0" w:rsidRPr="00DE60DF" w:rsidRDefault="002F6DC0" w:rsidP="00D34939">
            <w:pPr>
              <w:spacing w:after="0" w:line="240" w:lineRule="auto"/>
              <w:jc w:val="both"/>
              <w:rPr>
                <w:rFonts w:ascii="Times New Roman" w:hAnsi="Times New Roman" w:cs="Times New Roman"/>
                <w:bCs/>
                <w:spacing w:val="-3"/>
                <w:sz w:val="24"/>
                <w:szCs w:val="24"/>
              </w:rPr>
            </w:pPr>
            <w:r>
              <w:rPr>
                <w:rFonts w:ascii="Times New Roman" w:hAnsi="Times New Roman" w:cs="Times New Roman"/>
                <w:sz w:val="24"/>
                <w:szCs w:val="24"/>
              </w:rPr>
              <w:t>д</w:t>
            </w:r>
            <w:r w:rsidRPr="00DE60DF">
              <w:rPr>
                <w:rFonts w:ascii="Times New Roman" w:hAnsi="Times New Roman" w:cs="Times New Roman"/>
                <w:sz w:val="24"/>
                <w:szCs w:val="24"/>
              </w:rPr>
              <w:t>о 1 октября 2022г.</w:t>
            </w:r>
          </w:p>
        </w:tc>
        <w:tc>
          <w:tcPr>
            <w:tcW w:w="4679" w:type="dxa"/>
            <w:gridSpan w:val="2"/>
          </w:tcPr>
          <w:p w14:paraId="09F86C9C"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Разработка и утверждение плана работы Отдела по образованию на 2022-2023 учебный год</w:t>
            </w:r>
          </w:p>
        </w:tc>
        <w:tc>
          <w:tcPr>
            <w:tcW w:w="2013" w:type="dxa"/>
            <w:gridSpan w:val="2"/>
          </w:tcPr>
          <w:p w14:paraId="1A6B5E89" w14:textId="77777777" w:rsidR="002F6DC0" w:rsidRPr="00DE60DF" w:rsidRDefault="002F6DC0"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sz w:val="24"/>
                <w:szCs w:val="24"/>
              </w:rPr>
              <w:t xml:space="preserve">Аппарат управления </w:t>
            </w:r>
          </w:p>
        </w:tc>
        <w:tc>
          <w:tcPr>
            <w:tcW w:w="1813" w:type="dxa"/>
          </w:tcPr>
          <w:p w14:paraId="24167AA6"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Кукарина О.К.</w:t>
            </w:r>
          </w:p>
          <w:p w14:paraId="0D6BF3B8"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Пронина Т.Н.</w:t>
            </w:r>
          </w:p>
        </w:tc>
      </w:tr>
      <w:tr w:rsidR="002F6DC0" w:rsidRPr="00DE60DF" w14:paraId="30FEA1BD" w14:textId="77777777" w:rsidTr="00D34939">
        <w:trPr>
          <w:gridAfter w:val="1"/>
          <w:wAfter w:w="17" w:type="dxa"/>
        </w:trPr>
        <w:tc>
          <w:tcPr>
            <w:tcW w:w="1702" w:type="dxa"/>
          </w:tcPr>
          <w:p w14:paraId="7F918E91" w14:textId="77777777" w:rsidR="002F6DC0" w:rsidRPr="00C50B9D" w:rsidRDefault="002F6DC0" w:rsidP="00D34939">
            <w:pPr>
              <w:spacing w:after="0" w:line="240" w:lineRule="auto"/>
              <w:rPr>
                <w:rFonts w:ascii="Times New Roman" w:hAnsi="Times New Roman" w:cs="Times New Roman"/>
                <w:sz w:val="24"/>
                <w:szCs w:val="24"/>
              </w:rPr>
            </w:pPr>
            <w:r w:rsidRPr="00C50B9D">
              <w:rPr>
                <w:rFonts w:ascii="Times New Roman" w:hAnsi="Times New Roman" w:cs="Times New Roman"/>
                <w:sz w:val="24"/>
                <w:szCs w:val="24"/>
              </w:rPr>
              <w:t>до 10 октября</w:t>
            </w:r>
          </w:p>
          <w:p w14:paraId="0E173E3A" w14:textId="77777777" w:rsidR="002F6DC0" w:rsidRPr="00C50B9D" w:rsidRDefault="002F6DC0" w:rsidP="00D34939">
            <w:pPr>
              <w:spacing w:after="0" w:line="240" w:lineRule="auto"/>
              <w:rPr>
                <w:rFonts w:ascii="Times New Roman" w:hAnsi="Times New Roman" w:cs="Times New Roman"/>
                <w:sz w:val="24"/>
                <w:szCs w:val="24"/>
              </w:rPr>
            </w:pPr>
            <w:r w:rsidRPr="00C50B9D">
              <w:rPr>
                <w:rFonts w:ascii="Times New Roman" w:hAnsi="Times New Roman" w:cs="Times New Roman"/>
                <w:sz w:val="24"/>
                <w:szCs w:val="24"/>
              </w:rPr>
              <w:t>2022г.</w:t>
            </w:r>
          </w:p>
        </w:tc>
        <w:tc>
          <w:tcPr>
            <w:tcW w:w="4679" w:type="dxa"/>
            <w:gridSpan w:val="2"/>
          </w:tcPr>
          <w:p w14:paraId="2CBAE527"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Формирование сети муниципальных образовательных учреждений</w:t>
            </w:r>
          </w:p>
        </w:tc>
        <w:tc>
          <w:tcPr>
            <w:tcW w:w="2013" w:type="dxa"/>
            <w:gridSpan w:val="2"/>
          </w:tcPr>
          <w:p w14:paraId="18F5D7D8" w14:textId="5030180E" w:rsidR="002F6DC0" w:rsidRPr="00DE60DF" w:rsidRDefault="000A40FB" w:rsidP="00D34939">
            <w:pPr>
              <w:spacing w:after="0"/>
              <w:rPr>
                <w:rFonts w:ascii="Times New Roman" w:hAnsi="Times New Roman" w:cs="Times New Roman"/>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2A6648AB"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DE60DF" w14:paraId="13D878CF" w14:textId="77777777" w:rsidTr="00D34939">
        <w:trPr>
          <w:gridAfter w:val="1"/>
          <w:wAfter w:w="17" w:type="dxa"/>
        </w:trPr>
        <w:tc>
          <w:tcPr>
            <w:tcW w:w="1702" w:type="dxa"/>
          </w:tcPr>
          <w:p w14:paraId="338F8C6E" w14:textId="77777777" w:rsidR="002F6DC0" w:rsidRPr="00C67B07"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C67B07">
              <w:rPr>
                <w:rFonts w:ascii="Times New Roman" w:hAnsi="Times New Roman" w:cs="Times New Roman"/>
                <w:sz w:val="24"/>
                <w:szCs w:val="24"/>
              </w:rPr>
              <w:t>о 15 октября 2022 г.</w:t>
            </w:r>
          </w:p>
        </w:tc>
        <w:tc>
          <w:tcPr>
            <w:tcW w:w="4679" w:type="dxa"/>
            <w:gridSpan w:val="2"/>
          </w:tcPr>
          <w:p w14:paraId="250B175A" w14:textId="77777777" w:rsidR="002F6DC0" w:rsidRPr="00C67B07" w:rsidRDefault="002F6DC0" w:rsidP="00D34939">
            <w:pPr>
              <w:spacing w:after="0"/>
              <w:rPr>
                <w:rFonts w:ascii="Times New Roman" w:hAnsi="Times New Roman" w:cs="Times New Roman"/>
                <w:sz w:val="24"/>
                <w:szCs w:val="24"/>
              </w:rPr>
            </w:pPr>
            <w:r w:rsidRPr="00C67B07">
              <w:rPr>
                <w:rFonts w:ascii="Times New Roman" w:hAnsi="Times New Roman" w:cs="Times New Roman"/>
                <w:sz w:val="24"/>
                <w:szCs w:val="24"/>
              </w:rPr>
              <w:t>Проверка «Заполнение и размещение на официальных сайтах рейтинговых карт общеобразовательных организаций»</w:t>
            </w:r>
          </w:p>
        </w:tc>
        <w:tc>
          <w:tcPr>
            <w:tcW w:w="2013" w:type="dxa"/>
            <w:gridSpan w:val="2"/>
          </w:tcPr>
          <w:p w14:paraId="358BA4CC" w14:textId="77777777" w:rsidR="002F6DC0" w:rsidRPr="00C67B07" w:rsidRDefault="002F6DC0" w:rsidP="00D34939">
            <w:pPr>
              <w:spacing w:after="0"/>
              <w:rPr>
                <w:rFonts w:ascii="Times New Roman" w:hAnsi="Times New Roman" w:cs="Times New Roman"/>
                <w:bCs/>
                <w:spacing w:val="-3"/>
                <w:sz w:val="24"/>
                <w:szCs w:val="24"/>
              </w:rPr>
            </w:pPr>
            <w:r w:rsidRPr="00C67B07">
              <w:rPr>
                <w:rFonts w:ascii="Times New Roman" w:hAnsi="Times New Roman" w:cs="Times New Roman"/>
                <w:sz w:val="24"/>
                <w:szCs w:val="24"/>
              </w:rPr>
              <w:t>Образовательные организации</w:t>
            </w:r>
          </w:p>
        </w:tc>
        <w:tc>
          <w:tcPr>
            <w:tcW w:w="1813" w:type="dxa"/>
          </w:tcPr>
          <w:p w14:paraId="493DFC6D" w14:textId="77777777" w:rsidR="002F6DC0" w:rsidRPr="00C67B07" w:rsidRDefault="002F6DC0" w:rsidP="00D34939">
            <w:pPr>
              <w:spacing w:after="0"/>
              <w:rPr>
                <w:rFonts w:ascii="Times New Roman" w:hAnsi="Times New Roman" w:cs="Times New Roman"/>
                <w:sz w:val="24"/>
                <w:szCs w:val="24"/>
              </w:rPr>
            </w:pPr>
            <w:r w:rsidRPr="00C67B07">
              <w:rPr>
                <w:rFonts w:ascii="Times New Roman" w:hAnsi="Times New Roman" w:cs="Times New Roman"/>
                <w:sz w:val="24"/>
                <w:szCs w:val="24"/>
              </w:rPr>
              <w:t>Пронина Т.Н.</w:t>
            </w:r>
          </w:p>
          <w:p w14:paraId="6A09C506" w14:textId="77777777" w:rsidR="002F6DC0" w:rsidRPr="00C67B07" w:rsidRDefault="002F6DC0" w:rsidP="00D34939">
            <w:pPr>
              <w:spacing w:after="0"/>
              <w:rPr>
                <w:rFonts w:ascii="Times New Roman" w:hAnsi="Times New Roman" w:cs="Times New Roman"/>
                <w:sz w:val="24"/>
                <w:szCs w:val="24"/>
              </w:rPr>
            </w:pPr>
          </w:p>
        </w:tc>
      </w:tr>
      <w:tr w:rsidR="002F6DC0" w:rsidRPr="00DE60DF" w14:paraId="3D6A93C0" w14:textId="77777777" w:rsidTr="00D34939">
        <w:trPr>
          <w:gridAfter w:val="1"/>
          <w:wAfter w:w="17" w:type="dxa"/>
        </w:trPr>
        <w:tc>
          <w:tcPr>
            <w:tcW w:w="1702" w:type="dxa"/>
          </w:tcPr>
          <w:p w14:paraId="729F59D0" w14:textId="77777777" w:rsidR="002F6DC0" w:rsidRPr="00DE60DF" w:rsidRDefault="002F6DC0" w:rsidP="00D34939">
            <w:pPr>
              <w:rPr>
                <w:rFonts w:ascii="Times New Roman" w:hAnsi="Times New Roman" w:cs="Times New Roman"/>
                <w:bCs/>
                <w:spacing w:val="-3"/>
                <w:sz w:val="24"/>
                <w:szCs w:val="24"/>
              </w:rPr>
            </w:pPr>
            <w:r w:rsidRPr="00DE60DF">
              <w:rPr>
                <w:rFonts w:ascii="Times New Roman" w:hAnsi="Times New Roman" w:cs="Times New Roman"/>
                <w:sz w:val="24"/>
                <w:szCs w:val="24"/>
              </w:rPr>
              <w:t>Октябрь 2022-апрель2023г.</w:t>
            </w:r>
          </w:p>
        </w:tc>
        <w:tc>
          <w:tcPr>
            <w:tcW w:w="4679" w:type="dxa"/>
            <w:gridSpan w:val="2"/>
          </w:tcPr>
          <w:p w14:paraId="66457EBD"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Создание и подбор нормативно-правовых документов для проведения государственной итоговой аттестации выпускников основной и средней школы, контроль за соблюдением законодательства РФ при её осуществлении</w:t>
            </w:r>
          </w:p>
        </w:tc>
        <w:tc>
          <w:tcPr>
            <w:tcW w:w="2013" w:type="dxa"/>
            <w:gridSpan w:val="2"/>
          </w:tcPr>
          <w:p w14:paraId="131C145F" w14:textId="0A3852EA" w:rsidR="002F6DC0" w:rsidRPr="00DE60DF" w:rsidRDefault="000A40FB"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37462FB8"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Пронина Т.Н.</w:t>
            </w:r>
          </w:p>
          <w:p w14:paraId="1AA169F5" w14:textId="77777777" w:rsidR="002F6DC0" w:rsidRPr="00DE60DF" w:rsidRDefault="002F6DC0" w:rsidP="00D34939">
            <w:pPr>
              <w:rPr>
                <w:rFonts w:ascii="Times New Roman" w:hAnsi="Times New Roman" w:cs="Times New Roman"/>
                <w:sz w:val="24"/>
                <w:szCs w:val="24"/>
              </w:rPr>
            </w:pPr>
            <w:proofErr w:type="spellStart"/>
            <w:r w:rsidRPr="00DE60DF">
              <w:rPr>
                <w:rFonts w:ascii="Times New Roman" w:hAnsi="Times New Roman" w:cs="Times New Roman"/>
                <w:sz w:val="24"/>
                <w:szCs w:val="24"/>
              </w:rPr>
              <w:t>Пискова</w:t>
            </w:r>
            <w:proofErr w:type="spellEnd"/>
            <w:r w:rsidRPr="00DE60DF">
              <w:rPr>
                <w:rFonts w:ascii="Times New Roman" w:hAnsi="Times New Roman" w:cs="Times New Roman"/>
                <w:sz w:val="24"/>
                <w:szCs w:val="24"/>
              </w:rPr>
              <w:t xml:space="preserve"> А.С.</w:t>
            </w:r>
          </w:p>
        </w:tc>
      </w:tr>
      <w:tr w:rsidR="002F6DC0" w:rsidRPr="00DE60DF" w14:paraId="59C0038B" w14:textId="77777777" w:rsidTr="00D34939">
        <w:trPr>
          <w:gridAfter w:val="1"/>
          <w:wAfter w:w="17" w:type="dxa"/>
        </w:trPr>
        <w:tc>
          <w:tcPr>
            <w:tcW w:w="1702" w:type="dxa"/>
          </w:tcPr>
          <w:p w14:paraId="3CB30BFC"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bCs/>
                <w:spacing w:val="-3"/>
                <w:sz w:val="24"/>
                <w:szCs w:val="24"/>
              </w:rPr>
              <w:t>Ноябрь- декабрь</w:t>
            </w:r>
            <w:r>
              <w:rPr>
                <w:rFonts w:ascii="Times New Roman" w:hAnsi="Times New Roman" w:cs="Times New Roman"/>
                <w:bCs/>
                <w:spacing w:val="-3"/>
                <w:sz w:val="24"/>
                <w:szCs w:val="24"/>
              </w:rPr>
              <w:t xml:space="preserve"> </w:t>
            </w:r>
            <w:r w:rsidRPr="00DE60DF">
              <w:rPr>
                <w:rFonts w:ascii="Times New Roman" w:hAnsi="Times New Roman" w:cs="Times New Roman"/>
                <w:bCs/>
                <w:spacing w:val="-3"/>
                <w:sz w:val="24"/>
                <w:szCs w:val="24"/>
              </w:rPr>
              <w:t>2022 г</w:t>
            </w:r>
          </w:p>
        </w:tc>
        <w:tc>
          <w:tcPr>
            <w:tcW w:w="4679" w:type="dxa"/>
            <w:gridSpan w:val="2"/>
          </w:tcPr>
          <w:p w14:paraId="3BDF9737"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Подготовка нормативно-правовой базы и РИС для проведения итогового сочинения выпускников 11-го класса и итогового собеседования 9-го класса</w:t>
            </w:r>
          </w:p>
        </w:tc>
        <w:tc>
          <w:tcPr>
            <w:tcW w:w="2013" w:type="dxa"/>
            <w:gridSpan w:val="2"/>
          </w:tcPr>
          <w:p w14:paraId="0BB8FC90"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Общеобразовательные учреждения, Отдел по образованию</w:t>
            </w:r>
          </w:p>
        </w:tc>
        <w:tc>
          <w:tcPr>
            <w:tcW w:w="1813" w:type="dxa"/>
          </w:tcPr>
          <w:p w14:paraId="52BDE326"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 xml:space="preserve">Руководители ОО, Пронина Т.Н., </w:t>
            </w:r>
            <w:proofErr w:type="spellStart"/>
            <w:r w:rsidRPr="00DE60DF">
              <w:rPr>
                <w:rFonts w:ascii="Times New Roman" w:hAnsi="Times New Roman" w:cs="Times New Roman"/>
                <w:sz w:val="24"/>
                <w:szCs w:val="24"/>
              </w:rPr>
              <w:t>Пискова</w:t>
            </w:r>
            <w:proofErr w:type="spellEnd"/>
            <w:r w:rsidRPr="00DE60DF">
              <w:rPr>
                <w:rFonts w:ascii="Times New Roman" w:hAnsi="Times New Roman" w:cs="Times New Roman"/>
                <w:sz w:val="24"/>
                <w:szCs w:val="24"/>
              </w:rPr>
              <w:t xml:space="preserve"> А.С.</w:t>
            </w:r>
          </w:p>
        </w:tc>
      </w:tr>
      <w:tr w:rsidR="002F6DC0" w:rsidRPr="00DE60DF" w14:paraId="0C00B6A4" w14:textId="77777777" w:rsidTr="00D34939">
        <w:trPr>
          <w:gridAfter w:val="1"/>
          <w:wAfter w:w="17" w:type="dxa"/>
        </w:trPr>
        <w:tc>
          <w:tcPr>
            <w:tcW w:w="1702" w:type="dxa"/>
          </w:tcPr>
          <w:p w14:paraId="3654C410" w14:textId="77777777" w:rsidR="002F6DC0" w:rsidRPr="00C50B9D" w:rsidRDefault="002F6DC0" w:rsidP="00D34939">
            <w:pPr>
              <w:rPr>
                <w:rFonts w:ascii="Times New Roman" w:hAnsi="Times New Roman" w:cs="Times New Roman"/>
                <w:bCs/>
                <w:spacing w:val="-3"/>
                <w:sz w:val="24"/>
                <w:szCs w:val="24"/>
              </w:rPr>
            </w:pPr>
            <w:r w:rsidRPr="00C50B9D">
              <w:rPr>
                <w:rFonts w:ascii="Times New Roman" w:hAnsi="Times New Roman" w:cs="Times New Roman"/>
                <w:bCs/>
                <w:spacing w:val="-3"/>
                <w:sz w:val="24"/>
                <w:szCs w:val="24"/>
              </w:rPr>
              <w:t>Декабрь 2022</w:t>
            </w:r>
            <w:r>
              <w:rPr>
                <w:rFonts w:ascii="Times New Roman" w:hAnsi="Times New Roman" w:cs="Times New Roman"/>
                <w:bCs/>
                <w:spacing w:val="-3"/>
                <w:sz w:val="24"/>
                <w:szCs w:val="24"/>
              </w:rPr>
              <w:t>г</w:t>
            </w:r>
          </w:p>
        </w:tc>
        <w:tc>
          <w:tcPr>
            <w:tcW w:w="4679" w:type="dxa"/>
            <w:gridSpan w:val="2"/>
          </w:tcPr>
          <w:p w14:paraId="6CF2681C" w14:textId="28B9BAC1" w:rsidR="002F6DC0" w:rsidRPr="00C50B9D" w:rsidRDefault="002F6DC0" w:rsidP="00D34939">
            <w:pPr>
              <w:shd w:val="clear" w:color="auto" w:fill="FFFFFF"/>
              <w:spacing w:after="0"/>
              <w:rPr>
                <w:rFonts w:ascii="Times New Roman" w:hAnsi="Times New Roman" w:cs="Times New Roman"/>
                <w:bCs/>
                <w:spacing w:val="-3"/>
                <w:sz w:val="24"/>
                <w:szCs w:val="24"/>
              </w:rPr>
            </w:pPr>
            <w:r w:rsidRPr="00C50B9D">
              <w:rPr>
                <w:rFonts w:ascii="Times New Roman" w:hAnsi="Times New Roman" w:cs="Times New Roman"/>
                <w:bCs/>
                <w:spacing w:val="-3"/>
                <w:sz w:val="24"/>
                <w:szCs w:val="24"/>
              </w:rPr>
              <w:t xml:space="preserve">Подготовка муниципальных заданий для дошкольных </w:t>
            </w:r>
            <w:r w:rsidRPr="00C50B9D">
              <w:rPr>
                <w:rFonts w:ascii="Times New Roman" w:hAnsi="Times New Roman" w:cs="Times New Roman"/>
                <w:sz w:val="24"/>
                <w:szCs w:val="24"/>
              </w:rPr>
              <w:t xml:space="preserve">образовательных организаций </w:t>
            </w:r>
            <w:r w:rsidR="000A40FB" w:rsidRPr="00C50B9D">
              <w:rPr>
                <w:rFonts w:ascii="Times New Roman" w:hAnsi="Times New Roman" w:cs="Times New Roman"/>
                <w:sz w:val="24"/>
                <w:szCs w:val="24"/>
              </w:rPr>
              <w:t>Суровикинского муниципального</w:t>
            </w:r>
            <w:r w:rsidRPr="00C50B9D">
              <w:rPr>
                <w:rFonts w:ascii="Times New Roman" w:hAnsi="Times New Roman" w:cs="Times New Roman"/>
                <w:sz w:val="24"/>
                <w:szCs w:val="24"/>
              </w:rPr>
              <w:t xml:space="preserve"> района </w:t>
            </w:r>
            <w:r w:rsidRPr="00C50B9D">
              <w:rPr>
                <w:rFonts w:ascii="Times New Roman" w:hAnsi="Times New Roman" w:cs="Times New Roman"/>
                <w:spacing w:val="-1"/>
                <w:sz w:val="24"/>
                <w:szCs w:val="24"/>
              </w:rPr>
              <w:t>на 2023 г.</w:t>
            </w:r>
          </w:p>
        </w:tc>
        <w:tc>
          <w:tcPr>
            <w:tcW w:w="2013" w:type="dxa"/>
            <w:gridSpan w:val="2"/>
          </w:tcPr>
          <w:p w14:paraId="2A90F342" w14:textId="5D790404" w:rsidR="002F6DC0" w:rsidRPr="00C50B9D" w:rsidRDefault="000A40FB" w:rsidP="00D34939">
            <w:pPr>
              <w:rPr>
                <w:rFonts w:ascii="Times New Roman" w:hAnsi="Times New Roman" w:cs="Times New Roman"/>
                <w:bCs/>
                <w:spacing w:val="-3"/>
                <w:sz w:val="24"/>
                <w:szCs w:val="24"/>
              </w:rPr>
            </w:pPr>
            <w:r w:rsidRPr="00C50B9D">
              <w:rPr>
                <w:rFonts w:ascii="Times New Roman" w:hAnsi="Times New Roman" w:cs="Times New Roman"/>
                <w:bCs/>
                <w:spacing w:val="-3"/>
                <w:sz w:val="24"/>
                <w:szCs w:val="24"/>
              </w:rPr>
              <w:t>Отдел по</w:t>
            </w:r>
            <w:r w:rsidR="002F6DC0" w:rsidRPr="00C50B9D">
              <w:rPr>
                <w:rFonts w:ascii="Times New Roman" w:hAnsi="Times New Roman" w:cs="Times New Roman"/>
                <w:bCs/>
                <w:spacing w:val="-3"/>
                <w:sz w:val="24"/>
                <w:szCs w:val="24"/>
              </w:rPr>
              <w:t xml:space="preserve"> образованию</w:t>
            </w:r>
          </w:p>
        </w:tc>
        <w:tc>
          <w:tcPr>
            <w:tcW w:w="1813" w:type="dxa"/>
          </w:tcPr>
          <w:p w14:paraId="15D0F2D6" w14:textId="77777777" w:rsidR="002F6DC0" w:rsidRPr="00C50B9D" w:rsidRDefault="002F6DC0" w:rsidP="00D34939">
            <w:pPr>
              <w:rPr>
                <w:rFonts w:ascii="Times New Roman" w:hAnsi="Times New Roman" w:cs="Times New Roman"/>
                <w:bCs/>
                <w:spacing w:val="-3"/>
                <w:sz w:val="24"/>
                <w:szCs w:val="24"/>
              </w:rPr>
            </w:pPr>
            <w:r w:rsidRPr="00C50B9D">
              <w:rPr>
                <w:rFonts w:ascii="Times New Roman" w:hAnsi="Times New Roman" w:cs="Times New Roman"/>
                <w:bCs/>
                <w:spacing w:val="-3"/>
                <w:sz w:val="24"/>
                <w:szCs w:val="24"/>
              </w:rPr>
              <w:t>Кукарина О.К.</w:t>
            </w:r>
          </w:p>
        </w:tc>
      </w:tr>
      <w:tr w:rsidR="002F6DC0" w:rsidRPr="00DE60DF" w14:paraId="03AD882C" w14:textId="77777777" w:rsidTr="00D34939">
        <w:trPr>
          <w:gridAfter w:val="1"/>
          <w:wAfter w:w="17" w:type="dxa"/>
        </w:trPr>
        <w:tc>
          <w:tcPr>
            <w:tcW w:w="1702" w:type="dxa"/>
          </w:tcPr>
          <w:p w14:paraId="126B5C37" w14:textId="77777777" w:rsidR="002F6DC0" w:rsidRPr="00DE60DF"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E60DF">
              <w:rPr>
                <w:rFonts w:ascii="Times New Roman" w:hAnsi="Times New Roman" w:cs="Times New Roman"/>
                <w:sz w:val="24"/>
                <w:szCs w:val="24"/>
              </w:rPr>
              <w:t>о 29 декабря 2022 г.</w:t>
            </w:r>
          </w:p>
        </w:tc>
        <w:tc>
          <w:tcPr>
            <w:tcW w:w="4679" w:type="dxa"/>
            <w:gridSpan w:val="2"/>
          </w:tcPr>
          <w:p w14:paraId="3BBD6B05"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Комплексное информационно-профилактическое мероприятие «Зимние каникулы»</w:t>
            </w:r>
          </w:p>
        </w:tc>
        <w:tc>
          <w:tcPr>
            <w:tcW w:w="2013" w:type="dxa"/>
            <w:gridSpan w:val="2"/>
          </w:tcPr>
          <w:p w14:paraId="6CBF6BC4"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Общеобразовательные организации, Отдел по образованию</w:t>
            </w:r>
          </w:p>
        </w:tc>
        <w:tc>
          <w:tcPr>
            <w:tcW w:w="1813" w:type="dxa"/>
          </w:tcPr>
          <w:p w14:paraId="06962CF3"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 xml:space="preserve">Киреева И.А., </w:t>
            </w:r>
          </w:p>
          <w:p w14:paraId="4A472BBC"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Кузнецов П.С.,</w:t>
            </w:r>
          </w:p>
          <w:p w14:paraId="2765B3C0"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руководители ОО</w:t>
            </w:r>
          </w:p>
        </w:tc>
      </w:tr>
      <w:tr w:rsidR="002F6DC0" w:rsidRPr="00DE60DF" w14:paraId="2D3B3204" w14:textId="77777777" w:rsidTr="00D34939">
        <w:trPr>
          <w:trHeight w:val="145"/>
        </w:trPr>
        <w:tc>
          <w:tcPr>
            <w:tcW w:w="1726" w:type="dxa"/>
            <w:gridSpan w:val="2"/>
          </w:tcPr>
          <w:p w14:paraId="334DB509" w14:textId="77777777" w:rsidR="002F6DC0" w:rsidRPr="00DE60DF" w:rsidRDefault="002F6DC0" w:rsidP="00D3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 2023</w:t>
            </w:r>
          </w:p>
        </w:tc>
        <w:tc>
          <w:tcPr>
            <w:tcW w:w="4655" w:type="dxa"/>
          </w:tcPr>
          <w:p w14:paraId="4726E4D3" w14:textId="77777777" w:rsidR="002F6DC0" w:rsidRPr="00DE60DF"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Соответствие локальных актов ОО правовым актам в области образования</w:t>
            </w:r>
          </w:p>
        </w:tc>
        <w:tc>
          <w:tcPr>
            <w:tcW w:w="1986" w:type="dxa"/>
          </w:tcPr>
          <w:p w14:paraId="3A25423A" w14:textId="13F60FEF" w:rsidR="002F6DC0" w:rsidRPr="00DE60DF" w:rsidRDefault="000A40FB" w:rsidP="00D34939">
            <w:pPr>
              <w:spacing w:after="0" w:line="240" w:lineRule="auto"/>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Образовательные организации</w:t>
            </w:r>
          </w:p>
        </w:tc>
        <w:tc>
          <w:tcPr>
            <w:tcW w:w="1857" w:type="dxa"/>
            <w:gridSpan w:val="3"/>
          </w:tcPr>
          <w:p w14:paraId="426A812A" w14:textId="77777777" w:rsidR="002F6DC0" w:rsidRDefault="002F6DC0" w:rsidP="00D34939">
            <w:pPr>
              <w:spacing w:after="0"/>
              <w:rPr>
                <w:rFonts w:ascii="Times New Roman" w:hAnsi="Times New Roman" w:cs="Times New Roman"/>
                <w:sz w:val="24"/>
                <w:szCs w:val="24"/>
              </w:rPr>
            </w:pPr>
            <w:r>
              <w:rPr>
                <w:rFonts w:ascii="Times New Roman" w:hAnsi="Times New Roman" w:cs="Times New Roman"/>
                <w:sz w:val="24"/>
                <w:szCs w:val="24"/>
              </w:rPr>
              <w:t>Кукарина О.К.</w:t>
            </w:r>
          </w:p>
          <w:p w14:paraId="0AE9F6C9"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Петрова Ю.С.</w:t>
            </w:r>
          </w:p>
          <w:p w14:paraId="4CAD3E48" w14:textId="77777777" w:rsidR="002F6DC0" w:rsidRPr="00DE60DF" w:rsidRDefault="002F6DC0" w:rsidP="00D34939">
            <w:pPr>
              <w:spacing w:after="0"/>
              <w:rPr>
                <w:rFonts w:ascii="Times New Roman" w:hAnsi="Times New Roman" w:cs="Times New Roman"/>
                <w:sz w:val="24"/>
                <w:szCs w:val="24"/>
              </w:rPr>
            </w:pPr>
          </w:p>
        </w:tc>
      </w:tr>
      <w:tr w:rsidR="002F6DC0" w:rsidRPr="00DE60DF" w14:paraId="0E270C92" w14:textId="77777777" w:rsidTr="00D34939">
        <w:trPr>
          <w:gridAfter w:val="1"/>
          <w:wAfter w:w="17" w:type="dxa"/>
        </w:trPr>
        <w:tc>
          <w:tcPr>
            <w:tcW w:w="1702" w:type="dxa"/>
          </w:tcPr>
          <w:p w14:paraId="52FA7F78" w14:textId="77777777" w:rsidR="002F6DC0" w:rsidRPr="00016A38" w:rsidRDefault="002F6DC0" w:rsidP="00D34939">
            <w:pPr>
              <w:spacing w:after="0"/>
              <w:jc w:val="both"/>
              <w:rPr>
                <w:rFonts w:ascii="Times New Roman" w:hAnsi="Times New Roman" w:cs="Times New Roman"/>
                <w:sz w:val="24"/>
                <w:szCs w:val="24"/>
              </w:rPr>
            </w:pPr>
            <w:r w:rsidRPr="00016A38">
              <w:rPr>
                <w:rFonts w:ascii="Times New Roman" w:hAnsi="Times New Roman" w:cs="Times New Roman"/>
                <w:sz w:val="24"/>
                <w:szCs w:val="24"/>
              </w:rPr>
              <w:t xml:space="preserve">до 20 января </w:t>
            </w:r>
          </w:p>
          <w:p w14:paraId="6EF90B63" w14:textId="77777777" w:rsidR="002F6DC0" w:rsidRPr="00016A38" w:rsidRDefault="002F6DC0" w:rsidP="00D34939">
            <w:pPr>
              <w:spacing w:after="0"/>
              <w:jc w:val="both"/>
              <w:rPr>
                <w:rFonts w:ascii="Times New Roman" w:hAnsi="Times New Roman" w:cs="Times New Roman"/>
                <w:sz w:val="24"/>
                <w:szCs w:val="24"/>
              </w:rPr>
            </w:pPr>
            <w:r w:rsidRPr="00016A38">
              <w:rPr>
                <w:rFonts w:ascii="Times New Roman" w:hAnsi="Times New Roman" w:cs="Times New Roman"/>
                <w:sz w:val="24"/>
                <w:szCs w:val="24"/>
              </w:rPr>
              <w:t>2023 г.</w:t>
            </w:r>
          </w:p>
        </w:tc>
        <w:tc>
          <w:tcPr>
            <w:tcW w:w="4679" w:type="dxa"/>
            <w:gridSpan w:val="2"/>
          </w:tcPr>
          <w:p w14:paraId="6336CB46" w14:textId="56A8663A" w:rsidR="002F6DC0" w:rsidRPr="00016A38" w:rsidRDefault="002F6DC0" w:rsidP="00D34939">
            <w:pPr>
              <w:spacing w:after="0"/>
              <w:rPr>
                <w:rFonts w:ascii="Times New Roman" w:hAnsi="Times New Roman" w:cs="Times New Roman"/>
                <w:sz w:val="24"/>
                <w:szCs w:val="24"/>
              </w:rPr>
            </w:pPr>
            <w:r w:rsidRPr="00016A38">
              <w:rPr>
                <w:rFonts w:ascii="Times New Roman" w:hAnsi="Times New Roman" w:cs="Times New Roman"/>
                <w:sz w:val="24"/>
                <w:szCs w:val="24"/>
              </w:rPr>
              <w:t xml:space="preserve">Предоставление форм федерального статистического </w:t>
            </w:r>
            <w:r w:rsidR="000A40FB" w:rsidRPr="00016A38">
              <w:rPr>
                <w:rFonts w:ascii="Times New Roman" w:hAnsi="Times New Roman" w:cs="Times New Roman"/>
                <w:sz w:val="24"/>
                <w:szCs w:val="24"/>
              </w:rPr>
              <w:t xml:space="preserve">наблюдения </w:t>
            </w:r>
            <w:r w:rsidR="000A40FB">
              <w:rPr>
                <w:rFonts w:ascii="Times New Roman" w:hAnsi="Times New Roman" w:cs="Times New Roman"/>
                <w:sz w:val="24"/>
                <w:szCs w:val="24"/>
              </w:rPr>
              <w:t>85</w:t>
            </w:r>
            <w:r>
              <w:rPr>
                <w:rFonts w:ascii="Times New Roman" w:hAnsi="Times New Roman" w:cs="Times New Roman"/>
                <w:sz w:val="24"/>
                <w:szCs w:val="24"/>
              </w:rPr>
              <w:t xml:space="preserve">-К </w:t>
            </w:r>
            <w:r w:rsidRPr="00016A38">
              <w:rPr>
                <w:rFonts w:ascii="Times New Roman" w:hAnsi="Times New Roman" w:cs="Times New Roman"/>
                <w:sz w:val="24"/>
                <w:szCs w:val="24"/>
              </w:rPr>
              <w:t>(по графику Комитета образования и науки Волгоградской области)</w:t>
            </w:r>
          </w:p>
        </w:tc>
        <w:tc>
          <w:tcPr>
            <w:tcW w:w="2013" w:type="dxa"/>
            <w:gridSpan w:val="2"/>
          </w:tcPr>
          <w:p w14:paraId="48213570" w14:textId="77777777" w:rsidR="002F6DC0" w:rsidRPr="00016A38" w:rsidRDefault="002F6DC0" w:rsidP="00D34939">
            <w:pPr>
              <w:jc w:val="both"/>
              <w:rPr>
                <w:rFonts w:ascii="Times New Roman" w:hAnsi="Times New Roman" w:cs="Times New Roman"/>
                <w:sz w:val="24"/>
                <w:szCs w:val="24"/>
              </w:rPr>
            </w:pPr>
            <w:r w:rsidRPr="00016A38">
              <w:rPr>
                <w:rFonts w:ascii="Times New Roman" w:hAnsi="Times New Roman" w:cs="Times New Roman"/>
                <w:sz w:val="24"/>
                <w:szCs w:val="24"/>
              </w:rPr>
              <w:t>Все образовательные организации</w:t>
            </w:r>
          </w:p>
        </w:tc>
        <w:tc>
          <w:tcPr>
            <w:tcW w:w="1813" w:type="dxa"/>
          </w:tcPr>
          <w:p w14:paraId="3D0BF0F0" w14:textId="77777777" w:rsidR="002F6DC0" w:rsidRPr="00016A38" w:rsidRDefault="002F6DC0" w:rsidP="00D34939">
            <w:pPr>
              <w:rPr>
                <w:rFonts w:ascii="Times New Roman" w:hAnsi="Times New Roman" w:cs="Times New Roman"/>
                <w:sz w:val="24"/>
                <w:szCs w:val="24"/>
              </w:rPr>
            </w:pPr>
            <w:proofErr w:type="spellStart"/>
            <w:r w:rsidRPr="00016A38">
              <w:rPr>
                <w:rFonts w:ascii="Times New Roman" w:hAnsi="Times New Roman" w:cs="Times New Roman"/>
                <w:sz w:val="24"/>
                <w:szCs w:val="24"/>
              </w:rPr>
              <w:t>Пискова</w:t>
            </w:r>
            <w:proofErr w:type="spellEnd"/>
            <w:r w:rsidRPr="00016A38">
              <w:rPr>
                <w:rFonts w:ascii="Times New Roman" w:hAnsi="Times New Roman" w:cs="Times New Roman"/>
                <w:sz w:val="24"/>
                <w:szCs w:val="24"/>
              </w:rPr>
              <w:t xml:space="preserve"> А.С.</w:t>
            </w:r>
          </w:p>
        </w:tc>
      </w:tr>
      <w:tr w:rsidR="002F6DC0" w:rsidRPr="00DE60DF" w14:paraId="23850BD2" w14:textId="77777777" w:rsidTr="00D34939">
        <w:trPr>
          <w:gridAfter w:val="1"/>
          <w:wAfter w:w="17" w:type="dxa"/>
        </w:trPr>
        <w:tc>
          <w:tcPr>
            <w:tcW w:w="1702" w:type="dxa"/>
          </w:tcPr>
          <w:p w14:paraId="0B19E74D" w14:textId="47A31AD7" w:rsidR="002F6DC0" w:rsidRPr="00DE60DF" w:rsidRDefault="000A40FB" w:rsidP="00D34939">
            <w:pPr>
              <w:rPr>
                <w:rFonts w:ascii="Times New Roman" w:hAnsi="Times New Roman" w:cs="Times New Roman"/>
                <w:sz w:val="24"/>
                <w:szCs w:val="24"/>
              </w:rPr>
            </w:pPr>
            <w:r>
              <w:rPr>
                <w:rFonts w:ascii="Times New Roman" w:hAnsi="Times New Roman" w:cs="Times New Roman"/>
                <w:sz w:val="24"/>
                <w:szCs w:val="24"/>
              </w:rPr>
              <w:t>до 20</w:t>
            </w:r>
            <w:r w:rsidR="002F6DC0">
              <w:rPr>
                <w:rFonts w:ascii="Times New Roman" w:hAnsi="Times New Roman" w:cs="Times New Roman"/>
                <w:sz w:val="24"/>
                <w:szCs w:val="24"/>
              </w:rPr>
              <w:t xml:space="preserve"> апреля </w:t>
            </w:r>
            <w:r w:rsidR="002F6DC0" w:rsidRPr="00DE60DF">
              <w:rPr>
                <w:rFonts w:ascii="Times New Roman" w:hAnsi="Times New Roman" w:cs="Times New Roman"/>
                <w:sz w:val="24"/>
                <w:szCs w:val="24"/>
              </w:rPr>
              <w:t>2023 г</w:t>
            </w:r>
          </w:p>
        </w:tc>
        <w:tc>
          <w:tcPr>
            <w:tcW w:w="4679" w:type="dxa"/>
            <w:gridSpan w:val="2"/>
          </w:tcPr>
          <w:p w14:paraId="7BCB3987"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Отчет о самообследовании ДОО, МКОУ</w:t>
            </w:r>
          </w:p>
        </w:tc>
        <w:tc>
          <w:tcPr>
            <w:tcW w:w="2013" w:type="dxa"/>
            <w:gridSpan w:val="2"/>
          </w:tcPr>
          <w:p w14:paraId="3E6AF7F7" w14:textId="77777777" w:rsidR="002F6DC0" w:rsidRPr="00DE60DF" w:rsidRDefault="002F6DC0" w:rsidP="00D34939">
            <w:pPr>
              <w:jc w:val="center"/>
              <w:rPr>
                <w:rFonts w:ascii="Times New Roman" w:hAnsi="Times New Roman" w:cs="Times New Roman"/>
                <w:sz w:val="24"/>
                <w:szCs w:val="24"/>
              </w:rPr>
            </w:pPr>
            <w:r w:rsidRPr="00DE60DF">
              <w:rPr>
                <w:rFonts w:ascii="Times New Roman" w:hAnsi="Times New Roman" w:cs="Times New Roman"/>
                <w:sz w:val="24"/>
                <w:szCs w:val="24"/>
              </w:rPr>
              <w:t>Образовательные организации</w:t>
            </w:r>
          </w:p>
        </w:tc>
        <w:tc>
          <w:tcPr>
            <w:tcW w:w="1813" w:type="dxa"/>
          </w:tcPr>
          <w:p w14:paraId="28B78564"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Кукарина О.К.</w:t>
            </w:r>
          </w:p>
        </w:tc>
      </w:tr>
      <w:tr w:rsidR="002F6DC0" w:rsidRPr="00DE60DF" w14:paraId="7467D311" w14:textId="77777777" w:rsidTr="00D34939">
        <w:trPr>
          <w:gridAfter w:val="1"/>
          <w:wAfter w:w="17" w:type="dxa"/>
        </w:trPr>
        <w:tc>
          <w:tcPr>
            <w:tcW w:w="1702" w:type="dxa"/>
          </w:tcPr>
          <w:p w14:paraId="42233D7F" w14:textId="386662F6" w:rsidR="002F6DC0" w:rsidRPr="00DE60DF" w:rsidRDefault="000A40FB"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Август 2023</w:t>
            </w:r>
            <w:r w:rsidR="002F6DC0" w:rsidRPr="00DE60DF">
              <w:rPr>
                <w:rFonts w:ascii="Times New Roman" w:hAnsi="Times New Roman" w:cs="Times New Roman"/>
                <w:bCs/>
                <w:spacing w:val="-3"/>
                <w:sz w:val="24"/>
                <w:szCs w:val="24"/>
              </w:rPr>
              <w:t xml:space="preserve">г. </w:t>
            </w:r>
          </w:p>
        </w:tc>
        <w:tc>
          <w:tcPr>
            <w:tcW w:w="4679" w:type="dxa"/>
            <w:gridSpan w:val="2"/>
          </w:tcPr>
          <w:p w14:paraId="5CFB128B" w14:textId="3271D2EE" w:rsidR="002F6DC0" w:rsidRPr="00DE60DF" w:rsidRDefault="002F6DC0" w:rsidP="00D34939">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 xml:space="preserve">Подготовка ежегодного </w:t>
            </w:r>
            <w:r w:rsidR="000A40FB">
              <w:rPr>
                <w:rFonts w:ascii="Times New Roman" w:hAnsi="Times New Roman" w:cs="Times New Roman"/>
                <w:bCs/>
                <w:spacing w:val="-3"/>
                <w:sz w:val="24"/>
                <w:szCs w:val="24"/>
              </w:rPr>
              <w:t>доклада об</w:t>
            </w:r>
            <w:r>
              <w:rPr>
                <w:rFonts w:ascii="Times New Roman" w:hAnsi="Times New Roman" w:cs="Times New Roman"/>
                <w:bCs/>
                <w:spacing w:val="-3"/>
                <w:sz w:val="24"/>
                <w:szCs w:val="24"/>
              </w:rPr>
              <w:t xml:space="preserve"> </w:t>
            </w:r>
            <w:r w:rsidR="000A40FB">
              <w:rPr>
                <w:rFonts w:ascii="Times New Roman" w:hAnsi="Times New Roman" w:cs="Times New Roman"/>
                <w:bCs/>
                <w:spacing w:val="-3"/>
                <w:sz w:val="24"/>
                <w:szCs w:val="24"/>
              </w:rPr>
              <w:t xml:space="preserve">итогах </w:t>
            </w:r>
            <w:r w:rsidR="000A40FB" w:rsidRPr="00DE60DF">
              <w:rPr>
                <w:rFonts w:ascii="Times New Roman" w:hAnsi="Times New Roman" w:cs="Times New Roman"/>
                <w:bCs/>
                <w:spacing w:val="-3"/>
                <w:sz w:val="24"/>
                <w:szCs w:val="24"/>
              </w:rPr>
              <w:t>работы</w:t>
            </w:r>
            <w:r>
              <w:rPr>
                <w:rFonts w:ascii="Times New Roman" w:hAnsi="Times New Roman" w:cs="Times New Roman"/>
                <w:bCs/>
                <w:spacing w:val="-3"/>
                <w:sz w:val="24"/>
                <w:szCs w:val="24"/>
              </w:rPr>
              <w:t xml:space="preserve"> системы образования Суровикинского муниципального района за 2022- 2023</w:t>
            </w:r>
            <w:r w:rsidRPr="00DE60DF">
              <w:rPr>
                <w:rFonts w:ascii="Times New Roman" w:hAnsi="Times New Roman" w:cs="Times New Roman"/>
                <w:sz w:val="24"/>
                <w:szCs w:val="24"/>
              </w:rPr>
              <w:t xml:space="preserve"> учебн</w:t>
            </w:r>
            <w:r>
              <w:rPr>
                <w:rFonts w:ascii="Times New Roman" w:hAnsi="Times New Roman" w:cs="Times New Roman"/>
                <w:sz w:val="24"/>
                <w:szCs w:val="24"/>
              </w:rPr>
              <w:t>ый</w:t>
            </w:r>
            <w:r w:rsidRPr="00DE60DF">
              <w:rPr>
                <w:rFonts w:ascii="Times New Roman" w:hAnsi="Times New Roman" w:cs="Times New Roman"/>
                <w:sz w:val="24"/>
                <w:szCs w:val="24"/>
              </w:rPr>
              <w:t xml:space="preserve"> год</w:t>
            </w:r>
          </w:p>
        </w:tc>
        <w:tc>
          <w:tcPr>
            <w:tcW w:w="2013" w:type="dxa"/>
            <w:gridSpan w:val="2"/>
          </w:tcPr>
          <w:p w14:paraId="27033D6F" w14:textId="1F5D8DC8" w:rsidR="002F6DC0" w:rsidRPr="00DE60DF" w:rsidRDefault="000A40FB"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4258841F" w14:textId="77777777" w:rsidR="002F6DC0"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 xml:space="preserve">Володина Н.В., </w:t>
            </w:r>
            <w:r>
              <w:rPr>
                <w:rFonts w:ascii="Times New Roman" w:hAnsi="Times New Roman" w:cs="Times New Roman"/>
                <w:sz w:val="24"/>
                <w:szCs w:val="24"/>
              </w:rPr>
              <w:t>Кукарина О.К.</w:t>
            </w:r>
          </w:p>
          <w:p w14:paraId="58D166F6" w14:textId="77777777" w:rsidR="002F6DC0" w:rsidRPr="00DE60DF" w:rsidRDefault="002F6DC0" w:rsidP="00D34939">
            <w:pPr>
              <w:rPr>
                <w:rFonts w:ascii="Times New Roman" w:hAnsi="Times New Roman" w:cs="Times New Roman"/>
                <w:sz w:val="24"/>
                <w:szCs w:val="24"/>
              </w:rPr>
            </w:pPr>
            <w:r>
              <w:rPr>
                <w:rFonts w:ascii="Times New Roman" w:hAnsi="Times New Roman" w:cs="Times New Roman"/>
                <w:sz w:val="24"/>
                <w:szCs w:val="24"/>
              </w:rPr>
              <w:t>консультанты</w:t>
            </w:r>
          </w:p>
        </w:tc>
      </w:tr>
      <w:tr w:rsidR="002F6DC0" w:rsidRPr="00DE60DF" w14:paraId="03590E5E" w14:textId="77777777" w:rsidTr="00D34939">
        <w:trPr>
          <w:trHeight w:val="855"/>
        </w:trPr>
        <w:tc>
          <w:tcPr>
            <w:tcW w:w="1702" w:type="dxa"/>
          </w:tcPr>
          <w:p w14:paraId="4E191C00" w14:textId="77777777"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Август 2023г</w:t>
            </w:r>
          </w:p>
        </w:tc>
        <w:tc>
          <w:tcPr>
            <w:tcW w:w="4679" w:type="dxa"/>
            <w:gridSpan w:val="2"/>
          </w:tcPr>
          <w:p w14:paraId="34540A56" w14:textId="7E09308D"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Организация работы по оформлению, выдачи, </w:t>
            </w:r>
            <w:r w:rsidR="000A40FB">
              <w:rPr>
                <w:rFonts w:ascii="Times New Roman" w:hAnsi="Times New Roman" w:cs="Times New Roman"/>
                <w:bCs/>
                <w:spacing w:val="-3"/>
                <w:sz w:val="24"/>
                <w:szCs w:val="24"/>
              </w:rPr>
              <w:t>списании аттестатов</w:t>
            </w:r>
          </w:p>
        </w:tc>
        <w:tc>
          <w:tcPr>
            <w:tcW w:w="1986" w:type="dxa"/>
          </w:tcPr>
          <w:p w14:paraId="171D5305" w14:textId="77777777" w:rsidR="002F6DC0" w:rsidRDefault="002F6DC0" w:rsidP="00D34939">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Общеобразовательные организации</w:t>
            </w:r>
          </w:p>
        </w:tc>
        <w:tc>
          <w:tcPr>
            <w:tcW w:w="1857" w:type="dxa"/>
            <w:gridSpan w:val="3"/>
          </w:tcPr>
          <w:p w14:paraId="5B06AF1F" w14:textId="77777777" w:rsidR="002F6DC0" w:rsidRPr="00DE60DF" w:rsidRDefault="002F6DC0" w:rsidP="00D34939">
            <w:pPr>
              <w:spacing w:after="0"/>
              <w:jc w:val="both"/>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Кукарина О.К.</w:t>
            </w:r>
          </w:p>
          <w:p w14:paraId="2A791CF8" w14:textId="77777777" w:rsidR="002F6DC0" w:rsidRPr="00DE60DF" w:rsidRDefault="002F6DC0" w:rsidP="00D34939">
            <w:pPr>
              <w:spacing w:after="0"/>
              <w:jc w:val="both"/>
              <w:rPr>
                <w:rFonts w:ascii="Times New Roman" w:hAnsi="Times New Roman" w:cs="Times New Roman"/>
                <w:bCs/>
                <w:spacing w:val="-3"/>
                <w:sz w:val="24"/>
                <w:szCs w:val="24"/>
              </w:rPr>
            </w:pPr>
          </w:p>
        </w:tc>
      </w:tr>
      <w:tr w:rsidR="002F6DC0" w:rsidRPr="00DE60DF" w14:paraId="069DC32F" w14:textId="77777777" w:rsidTr="00D34939">
        <w:trPr>
          <w:gridAfter w:val="1"/>
          <w:wAfter w:w="17" w:type="dxa"/>
        </w:trPr>
        <w:tc>
          <w:tcPr>
            <w:tcW w:w="1702" w:type="dxa"/>
          </w:tcPr>
          <w:p w14:paraId="0A88EF70" w14:textId="77777777" w:rsidR="002F6DC0" w:rsidRPr="00DE60DF" w:rsidRDefault="002F6DC0" w:rsidP="00D34939">
            <w:pPr>
              <w:rPr>
                <w:rFonts w:ascii="Times New Roman" w:hAnsi="Times New Roman" w:cs="Times New Roman"/>
                <w:sz w:val="24"/>
                <w:szCs w:val="24"/>
              </w:rPr>
            </w:pPr>
            <w:r w:rsidRPr="00DE60DF">
              <w:rPr>
                <w:rFonts w:ascii="Times New Roman" w:hAnsi="Times New Roman" w:cs="Times New Roman"/>
                <w:sz w:val="24"/>
                <w:szCs w:val="24"/>
              </w:rPr>
              <w:t>По мере необходимости</w:t>
            </w:r>
          </w:p>
        </w:tc>
        <w:tc>
          <w:tcPr>
            <w:tcW w:w="4679" w:type="dxa"/>
            <w:gridSpan w:val="2"/>
          </w:tcPr>
          <w:p w14:paraId="42565382" w14:textId="77777777" w:rsidR="002F6DC0" w:rsidRPr="00DE60DF" w:rsidRDefault="002F6DC0" w:rsidP="00D34939">
            <w:pPr>
              <w:spacing w:after="0"/>
              <w:rPr>
                <w:rFonts w:ascii="Times New Roman" w:hAnsi="Times New Roman" w:cs="Times New Roman"/>
                <w:sz w:val="24"/>
                <w:szCs w:val="24"/>
              </w:rPr>
            </w:pPr>
            <w:r w:rsidRPr="00DE60DF">
              <w:rPr>
                <w:rFonts w:ascii="Times New Roman" w:hAnsi="Times New Roman" w:cs="Times New Roman"/>
                <w:sz w:val="24"/>
                <w:szCs w:val="24"/>
              </w:rPr>
              <w:t>Проведение оперативных проверок в целях установления достоверности сведений о нарушениях, указанных в обращениях граждан в части исполнения нормативно-правовых и локальных актов, регламентирующих деятельность учреждений образования.</w:t>
            </w:r>
          </w:p>
        </w:tc>
        <w:tc>
          <w:tcPr>
            <w:tcW w:w="2013" w:type="dxa"/>
            <w:gridSpan w:val="2"/>
          </w:tcPr>
          <w:p w14:paraId="04CE886F" w14:textId="131E8ACC" w:rsidR="002F6DC0" w:rsidRPr="00DE60DF" w:rsidRDefault="000A40FB"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Отдел по</w:t>
            </w:r>
            <w:r w:rsidR="002F6DC0" w:rsidRPr="00DE60DF">
              <w:rPr>
                <w:rFonts w:ascii="Times New Roman" w:hAnsi="Times New Roman" w:cs="Times New Roman"/>
                <w:bCs/>
                <w:spacing w:val="-3"/>
                <w:sz w:val="24"/>
                <w:szCs w:val="24"/>
              </w:rPr>
              <w:t xml:space="preserve"> образованию</w:t>
            </w:r>
          </w:p>
        </w:tc>
        <w:tc>
          <w:tcPr>
            <w:tcW w:w="1813" w:type="dxa"/>
          </w:tcPr>
          <w:p w14:paraId="0254B483" w14:textId="77777777" w:rsidR="002F6DC0" w:rsidRPr="00DE60DF" w:rsidRDefault="002F6DC0" w:rsidP="00D34939">
            <w:pPr>
              <w:rPr>
                <w:rFonts w:ascii="Times New Roman" w:hAnsi="Times New Roman" w:cs="Times New Roman"/>
                <w:bCs/>
                <w:spacing w:val="-3"/>
                <w:sz w:val="24"/>
                <w:szCs w:val="24"/>
              </w:rPr>
            </w:pPr>
            <w:r w:rsidRPr="00DE60DF">
              <w:rPr>
                <w:rFonts w:ascii="Times New Roman" w:hAnsi="Times New Roman" w:cs="Times New Roman"/>
                <w:bCs/>
                <w:spacing w:val="-3"/>
                <w:sz w:val="24"/>
                <w:szCs w:val="24"/>
              </w:rPr>
              <w:t>Консультанты Отдела по образованию</w:t>
            </w:r>
          </w:p>
        </w:tc>
      </w:tr>
      <w:tr w:rsidR="002F6DC0" w:rsidRPr="00DE60DF" w14:paraId="02CAB486" w14:textId="77777777" w:rsidTr="00D34939">
        <w:trPr>
          <w:gridAfter w:val="1"/>
          <w:wAfter w:w="17" w:type="dxa"/>
        </w:trPr>
        <w:tc>
          <w:tcPr>
            <w:tcW w:w="1702" w:type="dxa"/>
          </w:tcPr>
          <w:p w14:paraId="6D55A163" w14:textId="77777777" w:rsidR="002F6DC0" w:rsidRPr="005F58CC" w:rsidRDefault="002F6DC0" w:rsidP="00D34939">
            <w:pPr>
              <w:rPr>
                <w:rFonts w:ascii="Times New Roman" w:hAnsi="Times New Roman" w:cs="Times New Roman"/>
                <w:bCs/>
                <w:spacing w:val="-3"/>
                <w:sz w:val="24"/>
                <w:szCs w:val="24"/>
              </w:rPr>
            </w:pPr>
            <w:r w:rsidRPr="005F58CC">
              <w:rPr>
                <w:rFonts w:ascii="Times New Roman" w:hAnsi="Times New Roman" w:cs="Times New Roman"/>
                <w:bCs/>
                <w:spacing w:val="-3"/>
                <w:sz w:val="24"/>
                <w:szCs w:val="24"/>
              </w:rPr>
              <w:t>По мере необходимости</w:t>
            </w:r>
          </w:p>
        </w:tc>
        <w:tc>
          <w:tcPr>
            <w:tcW w:w="4679" w:type="dxa"/>
            <w:gridSpan w:val="2"/>
          </w:tcPr>
          <w:p w14:paraId="091D5675" w14:textId="77777777" w:rsidR="002F6DC0" w:rsidRPr="005F58CC" w:rsidRDefault="002F6DC0" w:rsidP="00D34939">
            <w:pPr>
              <w:rPr>
                <w:rFonts w:ascii="Times New Roman" w:hAnsi="Times New Roman" w:cs="Times New Roman"/>
                <w:bCs/>
                <w:spacing w:val="-3"/>
                <w:sz w:val="24"/>
                <w:szCs w:val="24"/>
              </w:rPr>
            </w:pPr>
            <w:r w:rsidRPr="005F58CC">
              <w:rPr>
                <w:rFonts w:ascii="Times New Roman" w:hAnsi="Times New Roman" w:cs="Times New Roman"/>
                <w:sz w:val="24"/>
                <w:szCs w:val="24"/>
              </w:rPr>
              <w:t>Анализ несчастных случаев с учащимися (воспитанниками), произошедшими во время учебно-воспитательного процесса</w:t>
            </w:r>
          </w:p>
        </w:tc>
        <w:tc>
          <w:tcPr>
            <w:tcW w:w="2013" w:type="dxa"/>
            <w:gridSpan w:val="2"/>
          </w:tcPr>
          <w:p w14:paraId="458A88AA" w14:textId="77777777" w:rsidR="002F6DC0" w:rsidRPr="005F58CC" w:rsidRDefault="002F6DC0" w:rsidP="00D34939">
            <w:pPr>
              <w:spacing w:after="0"/>
              <w:rPr>
                <w:rFonts w:ascii="Times New Roman" w:hAnsi="Times New Roman" w:cs="Times New Roman"/>
                <w:sz w:val="24"/>
                <w:szCs w:val="24"/>
              </w:rPr>
            </w:pPr>
            <w:r w:rsidRPr="005F58CC">
              <w:rPr>
                <w:rFonts w:ascii="Times New Roman" w:hAnsi="Times New Roman" w:cs="Times New Roman"/>
                <w:sz w:val="24"/>
                <w:szCs w:val="24"/>
              </w:rPr>
              <w:t>Общеобразовательные организации, Отдел по образованию</w:t>
            </w:r>
          </w:p>
        </w:tc>
        <w:tc>
          <w:tcPr>
            <w:tcW w:w="1813" w:type="dxa"/>
          </w:tcPr>
          <w:p w14:paraId="6EA9CA81" w14:textId="77777777" w:rsidR="002F6DC0" w:rsidRPr="005F58CC" w:rsidRDefault="002F6DC0" w:rsidP="00D34939">
            <w:pPr>
              <w:rPr>
                <w:rFonts w:ascii="Times New Roman" w:hAnsi="Times New Roman" w:cs="Times New Roman"/>
                <w:sz w:val="24"/>
                <w:szCs w:val="24"/>
              </w:rPr>
            </w:pPr>
            <w:r w:rsidRPr="005F58CC">
              <w:rPr>
                <w:rFonts w:ascii="Times New Roman" w:hAnsi="Times New Roman" w:cs="Times New Roman"/>
                <w:sz w:val="24"/>
                <w:szCs w:val="24"/>
              </w:rPr>
              <w:t>Кузнецов П.С.</w:t>
            </w:r>
          </w:p>
        </w:tc>
      </w:tr>
    </w:tbl>
    <w:p w14:paraId="357C1D52" w14:textId="77777777" w:rsidR="002F6DC0" w:rsidRPr="00DE60DF" w:rsidRDefault="002F6DC0" w:rsidP="002F6DC0">
      <w:pPr>
        <w:shd w:val="clear" w:color="auto" w:fill="FFFFFF"/>
        <w:ind w:firstLine="567"/>
        <w:jc w:val="center"/>
        <w:rPr>
          <w:rFonts w:ascii="Times New Roman" w:hAnsi="Times New Roman" w:cs="Times New Roman"/>
          <w:b/>
          <w:bCs/>
          <w:color w:val="FF0000"/>
          <w:spacing w:val="-3"/>
          <w:sz w:val="24"/>
          <w:szCs w:val="24"/>
          <w:highlight w:val="yellow"/>
          <w:u w:val="single"/>
        </w:rPr>
      </w:pPr>
    </w:p>
    <w:p w14:paraId="6A96DB6E" w14:textId="77777777" w:rsidR="000A40FB" w:rsidRDefault="000A40FB" w:rsidP="002F6DC0">
      <w:pPr>
        <w:shd w:val="clear" w:color="auto" w:fill="FFFFFF"/>
        <w:ind w:firstLine="567"/>
        <w:jc w:val="center"/>
        <w:rPr>
          <w:rFonts w:ascii="Times New Roman" w:hAnsi="Times New Roman" w:cs="Times New Roman"/>
          <w:b/>
          <w:bCs/>
          <w:spacing w:val="-3"/>
          <w:sz w:val="24"/>
          <w:szCs w:val="24"/>
          <w:u w:val="single"/>
        </w:rPr>
      </w:pPr>
    </w:p>
    <w:p w14:paraId="757DA5CF" w14:textId="15BF651E" w:rsidR="002F6DC0" w:rsidRPr="00617FF5" w:rsidRDefault="002F6DC0" w:rsidP="002F6DC0">
      <w:pPr>
        <w:shd w:val="clear" w:color="auto" w:fill="FFFFFF"/>
        <w:ind w:firstLine="567"/>
        <w:jc w:val="center"/>
        <w:rPr>
          <w:rFonts w:ascii="Times New Roman" w:hAnsi="Times New Roman" w:cs="Times New Roman"/>
          <w:b/>
          <w:bCs/>
          <w:spacing w:val="-3"/>
          <w:sz w:val="24"/>
          <w:szCs w:val="24"/>
          <w:u w:val="single"/>
        </w:rPr>
      </w:pPr>
      <w:r w:rsidRPr="00617FF5">
        <w:rPr>
          <w:rFonts w:ascii="Times New Roman" w:hAnsi="Times New Roman" w:cs="Times New Roman"/>
          <w:b/>
          <w:bCs/>
          <w:spacing w:val="-3"/>
          <w:sz w:val="24"/>
          <w:szCs w:val="24"/>
          <w:u w:val="single"/>
        </w:rPr>
        <w:t>4. Районные совещания и семинары руководителей образовательных</w:t>
      </w:r>
    </w:p>
    <w:p w14:paraId="704EF0EE" w14:textId="77777777" w:rsidR="002F6DC0" w:rsidRPr="00617FF5" w:rsidRDefault="002F6DC0" w:rsidP="002F6DC0">
      <w:pPr>
        <w:shd w:val="clear" w:color="auto" w:fill="FFFFFF"/>
        <w:ind w:firstLine="567"/>
        <w:jc w:val="center"/>
        <w:rPr>
          <w:rFonts w:ascii="Times New Roman" w:hAnsi="Times New Roman" w:cs="Times New Roman"/>
          <w:b/>
          <w:bCs/>
          <w:spacing w:val="-3"/>
          <w:sz w:val="24"/>
          <w:szCs w:val="24"/>
          <w:u w:val="single"/>
        </w:rPr>
      </w:pPr>
      <w:r w:rsidRPr="00617FF5">
        <w:rPr>
          <w:rFonts w:ascii="Times New Roman" w:hAnsi="Times New Roman" w:cs="Times New Roman"/>
          <w:b/>
          <w:bCs/>
          <w:spacing w:val="-3"/>
          <w:sz w:val="24"/>
          <w:szCs w:val="24"/>
          <w:u w:val="single"/>
        </w:rPr>
        <w:t>организаций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77"/>
        <w:gridCol w:w="2722"/>
        <w:gridCol w:w="1673"/>
      </w:tblGrid>
      <w:tr w:rsidR="002F6DC0" w:rsidRPr="00617FF5" w14:paraId="5FD0A121" w14:textId="77777777" w:rsidTr="00D34939">
        <w:tc>
          <w:tcPr>
            <w:tcW w:w="1135" w:type="dxa"/>
          </w:tcPr>
          <w:p w14:paraId="1F7DC8AF" w14:textId="77777777" w:rsidR="002F6DC0" w:rsidRPr="00617FF5" w:rsidRDefault="002F6DC0" w:rsidP="00D34939">
            <w:pPr>
              <w:jc w:val="center"/>
              <w:rPr>
                <w:rFonts w:ascii="Times New Roman" w:hAnsi="Times New Roman" w:cs="Times New Roman"/>
                <w:b/>
                <w:bCs/>
                <w:spacing w:val="-3"/>
                <w:sz w:val="24"/>
                <w:szCs w:val="24"/>
              </w:rPr>
            </w:pPr>
            <w:r w:rsidRPr="00617FF5">
              <w:rPr>
                <w:rFonts w:ascii="Times New Roman" w:hAnsi="Times New Roman" w:cs="Times New Roman"/>
                <w:b/>
                <w:bCs/>
                <w:spacing w:val="-3"/>
                <w:sz w:val="24"/>
                <w:szCs w:val="24"/>
              </w:rPr>
              <w:t xml:space="preserve">Дата </w:t>
            </w:r>
          </w:p>
        </w:tc>
        <w:tc>
          <w:tcPr>
            <w:tcW w:w="4677" w:type="dxa"/>
          </w:tcPr>
          <w:p w14:paraId="37889C8B" w14:textId="77777777" w:rsidR="002F6DC0" w:rsidRPr="00617FF5" w:rsidRDefault="002F6DC0" w:rsidP="00D34939">
            <w:pPr>
              <w:jc w:val="center"/>
              <w:rPr>
                <w:rFonts w:ascii="Times New Roman" w:hAnsi="Times New Roman" w:cs="Times New Roman"/>
                <w:b/>
                <w:bCs/>
                <w:spacing w:val="-3"/>
                <w:sz w:val="24"/>
                <w:szCs w:val="24"/>
              </w:rPr>
            </w:pPr>
            <w:r w:rsidRPr="00617FF5">
              <w:rPr>
                <w:rFonts w:ascii="Times New Roman" w:hAnsi="Times New Roman" w:cs="Times New Roman"/>
                <w:b/>
                <w:bCs/>
                <w:spacing w:val="-3"/>
                <w:sz w:val="24"/>
                <w:szCs w:val="24"/>
              </w:rPr>
              <w:t>Наименование мероприятия</w:t>
            </w:r>
          </w:p>
        </w:tc>
        <w:tc>
          <w:tcPr>
            <w:tcW w:w="2722" w:type="dxa"/>
          </w:tcPr>
          <w:p w14:paraId="0EEA5877" w14:textId="77777777" w:rsidR="002F6DC0" w:rsidRPr="00617FF5" w:rsidRDefault="002F6DC0" w:rsidP="00D34939">
            <w:pPr>
              <w:jc w:val="center"/>
              <w:rPr>
                <w:rFonts w:ascii="Times New Roman" w:hAnsi="Times New Roman" w:cs="Times New Roman"/>
                <w:b/>
                <w:bCs/>
                <w:spacing w:val="-3"/>
                <w:sz w:val="24"/>
                <w:szCs w:val="24"/>
              </w:rPr>
            </w:pPr>
            <w:r w:rsidRPr="00617FF5">
              <w:rPr>
                <w:rFonts w:ascii="Times New Roman" w:hAnsi="Times New Roman" w:cs="Times New Roman"/>
                <w:b/>
                <w:bCs/>
                <w:spacing w:val="-3"/>
                <w:sz w:val="24"/>
                <w:szCs w:val="24"/>
              </w:rPr>
              <w:t>Место проведения, лица</w:t>
            </w:r>
          </w:p>
        </w:tc>
        <w:tc>
          <w:tcPr>
            <w:tcW w:w="1673" w:type="dxa"/>
          </w:tcPr>
          <w:p w14:paraId="4F508A26" w14:textId="77777777" w:rsidR="002F6DC0" w:rsidRPr="00617FF5" w:rsidRDefault="002F6DC0" w:rsidP="00D34939">
            <w:pPr>
              <w:jc w:val="center"/>
              <w:rPr>
                <w:rFonts w:ascii="Times New Roman" w:hAnsi="Times New Roman" w:cs="Times New Roman"/>
                <w:b/>
                <w:bCs/>
                <w:spacing w:val="-3"/>
                <w:sz w:val="24"/>
                <w:szCs w:val="24"/>
              </w:rPr>
            </w:pPr>
            <w:r w:rsidRPr="00617FF5">
              <w:rPr>
                <w:rFonts w:ascii="Times New Roman" w:hAnsi="Times New Roman" w:cs="Times New Roman"/>
                <w:b/>
                <w:bCs/>
                <w:spacing w:val="-3"/>
                <w:sz w:val="24"/>
                <w:szCs w:val="24"/>
              </w:rPr>
              <w:t xml:space="preserve">Ответственный </w:t>
            </w:r>
          </w:p>
        </w:tc>
      </w:tr>
      <w:tr w:rsidR="002F6DC0" w:rsidRPr="005B275C" w14:paraId="2FC1E5E2" w14:textId="77777777" w:rsidTr="00D34939">
        <w:tc>
          <w:tcPr>
            <w:tcW w:w="1135" w:type="dxa"/>
          </w:tcPr>
          <w:p w14:paraId="61C25A35" w14:textId="77777777" w:rsidR="002F6DC0" w:rsidRPr="005B275C" w:rsidRDefault="002F6DC0" w:rsidP="00D34939">
            <w:pPr>
              <w:jc w:val="both"/>
              <w:rPr>
                <w:rFonts w:ascii="Times New Roman" w:hAnsi="Times New Roman" w:cs="Times New Roman"/>
                <w:bCs/>
                <w:spacing w:val="-3"/>
                <w:sz w:val="24"/>
                <w:szCs w:val="24"/>
              </w:rPr>
            </w:pPr>
            <w:r w:rsidRPr="005B275C">
              <w:rPr>
                <w:rFonts w:ascii="Times New Roman" w:hAnsi="Times New Roman" w:cs="Times New Roman"/>
                <w:bCs/>
                <w:spacing w:val="-3"/>
                <w:sz w:val="24"/>
                <w:szCs w:val="24"/>
              </w:rPr>
              <w:t>26 08.22</w:t>
            </w:r>
          </w:p>
        </w:tc>
        <w:tc>
          <w:tcPr>
            <w:tcW w:w="4677" w:type="dxa"/>
          </w:tcPr>
          <w:p w14:paraId="780BA0AE"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712035F5" w14:textId="77777777" w:rsidR="002F6DC0" w:rsidRPr="005F58CC" w:rsidRDefault="002F6DC0" w:rsidP="00D34939">
            <w:pPr>
              <w:shd w:val="clear" w:color="auto" w:fill="FFFFFF"/>
              <w:spacing w:after="0" w:line="240" w:lineRule="auto"/>
              <w:jc w:val="both"/>
              <w:rPr>
                <w:rFonts w:ascii="Times New Roman" w:hAnsi="Times New Roman" w:cs="Times New Roman"/>
                <w:color w:val="000000"/>
                <w:sz w:val="24"/>
                <w:szCs w:val="23"/>
              </w:rPr>
            </w:pPr>
            <w:r w:rsidRPr="005F58CC">
              <w:rPr>
                <w:rFonts w:ascii="Times New Roman" w:hAnsi="Times New Roman" w:cs="Times New Roman"/>
                <w:color w:val="000000"/>
                <w:sz w:val="24"/>
                <w:szCs w:val="23"/>
              </w:rPr>
              <w:t>«Особенности организации внеурочной</w:t>
            </w:r>
          </w:p>
          <w:p w14:paraId="7BC2F6DB" w14:textId="77777777" w:rsidR="002F6DC0" w:rsidRDefault="002F6DC0" w:rsidP="00D34939">
            <w:pPr>
              <w:jc w:val="both"/>
              <w:rPr>
                <w:rFonts w:ascii="Times New Roman" w:hAnsi="Times New Roman" w:cs="Times New Roman"/>
                <w:spacing w:val="-3"/>
                <w:sz w:val="24"/>
                <w:szCs w:val="24"/>
              </w:rPr>
            </w:pPr>
            <w:r w:rsidRPr="005F58CC">
              <w:rPr>
                <w:rFonts w:ascii="Times New Roman" w:hAnsi="Times New Roman" w:cs="Times New Roman"/>
                <w:color w:val="000000"/>
                <w:sz w:val="24"/>
                <w:szCs w:val="23"/>
              </w:rPr>
              <w:t>деятельности и воспитательной работы в рамках преподава</w:t>
            </w:r>
            <w:r>
              <w:rPr>
                <w:rFonts w:ascii="Times New Roman" w:hAnsi="Times New Roman" w:cs="Times New Roman"/>
                <w:color w:val="000000"/>
                <w:sz w:val="24"/>
                <w:szCs w:val="23"/>
              </w:rPr>
              <w:t>емого предмета</w:t>
            </w:r>
            <w:r w:rsidRPr="005F58CC">
              <w:rPr>
                <w:rFonts w:ascii="Times New Roman" w:hAnsi="Times New Roman" w:cs="Times New Roman"/>
                <w:color w:val="000000"/>
                <w:sz w:val="24"/>
                <w:szCs w:val="23"/>
              </w:rPr>
              <w:t>»</w:t>
            </w:r>
            <w:r w:rsidRPr="005B275C">
              <w:rPr>
                <w:rFonts w:ascii="Times New Roman" w:hAnsi="Times New Roman" w:cs="Times New Roman"/>
                <w:spacing w:val="-3"/>
                <w:sz w:val="24"/>
                <w:szCs w:val="24"/>
              </w:rPr>
              <w:t xml:space="preserve"> </w:t>
            </w:r>
          </w:p>
          <w:p w14:paraId="01851D55" w14:textId="77777777" w:rsidR="002F6DC0" w:rsidRPr="005B275C" w:rsidRDefault="002F6DC0" w:rsidP="00D34939">
            <w:pPr>
              <w:spacing w:after="0"/>
              <w:jc w:val="both"/>
              <w:rPr>
                <w:rFonts w:ascii="Times New Roman" w:hAnsi="Times New Roman" w:cs="Times New Roman"/>
                <w:bCs/>
                <w:spacing w:val="-3"/>
                <w:sz w:val="24"/>
                <w:szCs w:val="24"/>
              </w:rPr>
            </w:pPr>
            <w:r w:rsidRPr="005B275C">
              <w:rPr>
                <w:rFonts w:ascii="Times New Roman" w:hAnsi="Times New Roman" w:cs="Times New Roman"/>
                <w:spacing w:val="-3"/>
                <w:sz w:val="24"/>
                <w:szCs w:val="24"/>
              </w:rPr>
              <w:t>2. Планирование работы на новый 202</w:t>
            </w:r>
            <w:r>
              <w:rPr>
                <w:rFonts w:ascii="Times New Roman" w:hAnsi="Times New Roman" w:cs="Times New Roman"/>
                <w:spacing w:val="-3"/>
                <w:sz w:val="24"/>
                <w:szCs w:val="24"/>
              </w:rPr>
              <w:t>2-2023</w:t>
            </w:r>
            <w:r w:rsidRPr="005B275C">
              <w:rPr>
                <w:rFonts w:ascii="Times New Roman" w:hAnsi="Times New Roman" w:cs="Times New Roman"/>
                <w:spacing w:val="-3"/>
                <w:sz w:val="24"/>
                <w:szCs w:val="24"/>
              </w:rPr>
              <w:t xml:space="preserve"> учебный год</w:t>
            </w:r>
          </w:p>
        </w:tc>
        <w:tc>
          <w:tcPr>
            <w:tcW w:w="2722" w:type="dxa"/>
          </w:tcPr>
          <w:p w14:paraId="6AC2FD66" w14:textId="4AEF40CC" w:rsidR="002F6DC0" w:rsidRPr="005B275C" w:rsidRDefault="002F6DC0" w:rsidP="00D34939">
            <w:pPr>
              <w:jc w:val="both"/>
              <w:rPr>
                <w:rFonts w:ascii="Times New Roman" w:hAnsi="Times New Roman" w:cs="Times New Roman"/>
                <w:bCs/>
                <w:spacing w:val="-3"/>
                <w:sz w:val="24"/>
                <w:szCs w:val="24"/>
              </w:rPr>
            </w:pPr>
            <w:r>
              <w:rPr>
                <w:rFonts w:ascii="Times New Roman" w:hAnsi="Times New Roman" w:cs="Times New Roman"/>
                <w:bCs/>
                <w:spacing w:val="-3"/>
                <w:sz w:val="24"/>
                <w:szCs w:val="24"/>
              </w:rPr>
              <w:t>МКОУ СОШ № 3 г.</w:t>
            </w:r>
            <w:r w:rsidR="000A40FB">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Суровикино</w:t>
            </w:r>
          </w:p>
        </w:tc>
        <w:tc>
          <w:tcPr>
            <w:tcW w:w="1673" w:type="dxa"/>
          </w:tcPr>
          <w:p w14:paraId="558022BF" w14:textId="77777777" w:rsidR="002F6DC0" w:rsidRPr="004B7B6D" w:rsidRDefault="002F6DC0" w:rsidP="00D34939">
            <w:pPr>
              <w:jc w:val="both"/>
              <w:rPr>
                <w:rFonts w:ascii="Times New Roman" w:hAnsi="Times New Roman" w:cs="Times New Roman"/>
                <w:bCs/>
                <w:spacing w:val="-3"/>
                <w:szCs w:val="24"/>
              </w:rPr>
            </w:pPr>
            <w:r w:rsidRPr="004B7B6D">
              <w:rPr>
                <w:rFonts w:ascii="Times New Roman" w:hAnsi="Times New Roman" w:cs="Times New Roman"/>
                <w:szCs w:val="24"/>
              </w:rPr>
              <w:t>Володина Н.В., консультанты Отдела по образованию</w:t>
            </w:r>
          </w:p>
        </w:tc>
      </w:tr>
      <w:tr w:rsidR="002F6DC0" w:rsidRPr="005B275C" w14:paraId="7E44A766" w14:textId="77777777" w:rsidTr="00D34939">
        <w:tc>
          <w:tcPr>
            <w:tcW w:w="1135" w:type="dxa"/>
          </w:tcPr>
          <w:p w14:paraId="3C9CE98A" w14:textId="77777777" w:rsidR="002F6DC0" w:rsidRPr="005B275C" w:rsidRDefault="002F6DC0" w:rsidP="00D34939">
            <w:pPr>
              <w:jc w:val="both"/>
              <w:rPr>
                <w:rFonts w:ascii="Times New Roman" w:hAnsi="Times New Roman" w:cs="Times New Roman"/>
                <w:bCs/>
                <w:spacing w:val="-3"/>
                <w:sz w:val="24"/>
                <w:szCs w:val="24"/>
              </w:rPr>
            </w:pPr>
            <w:r>
              <w:rPr>
                <w:rFonts w:ascii="Times New Roman" w:hAnsi="Times New Roman" w:cs="Times New Roman"/>
                <w:bCs/>
                <w:spacing w:val="-3"/>
                <w:sz w:val="24"/>
                <w:szCs w:val="24"/>
              </w:rPr>
              <w:t>30.08.22</w:t>
            </w:r>
          </w:p>
        </w:tc>
        <w:tc>
          <w:tcPr>
            <w:tcW w:w="4677" w:type="dxa"/>
          </w:tcPr>
          <w:p w14:paraId="6AB83630" w14:textId="77777777" w:rsidR="002F6DC0" w:rsidRPr="000331E9" w:rsidRDefault="002F6DC0" w:rsidP="00D34939">
            <w:pPr>
              <w:shd w:val="clear" w:color="auto" w:fill="FFFFFF"/>
              <w:spacing w:after="0" w:line="240" w:lineRule="auto"/>
              <w:jc w:val="both"/>
              <w:rPr>
                <w:rFonts w:ascii="Times New Roman" w:hAnsi="Times New Roman" w:cs="Times New Roman"/>
                <w:color w:val="000000"/>
                <w:sz w:val="24"/>
                <w:szCs w:val="23"/>
              </w:rPr>
            </w:pPr>
            <w:r w:rsidRPr="000331E9">
              <w:rPr>
                <w:rFonts w:ascii="Times New Roman" w:hAnsi="Times New Roman" w:cs="Times New Roman"/>
                <w:color w:val="000000"/>
                <w:sz w:val="24"/>
                <w:szCs w:val="23"/>
              </w:rPr>
              <w:t>«Ценности и смыслы современного воспитания»</w:t>
            </w:r>
          </w:p>
        </w:tc>
        <w:tc>
          <w:tcPr>
            <w:tcW w:w="2722" w:type="dxa"/>
          </w:tcPr>
          <w:p w14:paraId="5CB19D3A" w14:textId="77777777" w:rsidR="000A40FB" w:rsidRDefault="002F6DC0" w:rsidP="000A40FB">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МКОУ СОШ № 1 </w:t>
            </w:r>
          </w:p>
          <w:p w14:paraId="3803AE39" w14:textId="23FDDA6F" w:rsidR="002F6DC0" w:rsidRDefault="002F6DC0" w:rsidP="000A40FB">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г.</w:t>
            </w:r>
            <w:r w:rsidR="000A40FB">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Суровикино</w:t>
            </w:r>
          </w:p>
          <w:p w14:paraId="003F91EF" w14:textId="77777777" w:rsidR="002F6DC0" w:rsidRPr="005B275C" w:rsidRDefault="002F6DC0" w:rsidP="000A40FB">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Директора ОО</w:t>
            </w:r>
          </w:p>
        </w:tc>
        <w:tc>
          <w:tcPr>
            <w:tcW w:w="1673" w:type="dxa"/>
          </w:tcPr>
          <w:p w14:paraId="21CE2D68" w14:textId="77777777" w:rsidR="002F6DC0" w:rsidRDefault="002F6DC0" w:rsidP="00D34939">
            <w:pPr>
              <w:spacing w:after="0" w:line="240" w:lineRule="auto"/>
              <w:jc w:val="both"/>
              <w:rPr>
                <w:rFonts w:ascii="Times New Roman" w:hAnsi="Times New Roman" w:cs="Times New Roman"/>
                <w:bCs/>
                <w:spacing w:val="-3"/>
                <w:szCs w:val="24"/>
              </w:rPr>
            </w:pPr>
            <w:r w:rsidRPr="004B7B6D">
              <w:rPr>
                <w:rFonts w:ascii="Times New Roman" w:hAnsi="Times New Roman" w:cs="Times New Roman"/>
                <w:bCs/>
                <w:spacing w:val="-3"/>
                <w:szCs w:val="24"/>
              </w:rPr>
              <w:t>Конорева О.А.,</w:t>
            </w:r>
          </w:p>
          <w:p w14:paraId="7DB0AF5E" w14:textId="77777777" w:rsidR="002F6DC0" w:rsidRPr="004B7B6D" w:rsidRDefault="002F6DC0" w:rsidP="00D34939">
            <w:pPr>
              <w:spacing w:after="0" w:line="240" w:lineRule="auto"/>
              <w:jc w:val="both"/>
              <w:rPr>
                <w:rFonts w:ascii="Times New Roman" w:hAnsi="Times New Roman" w:cs="Times New Roman"/>
                <w:bCs/>
                <w:spacing w:val="-3"/>
                <w:szCs w:val="24"/>
              </w:rPr>
            </w:pPr>
            <w:r>
              <w:rPr>
                <w:rFonts w:ascii="Times New Roman" w:hAnsi="Times New Roman" w:cs="Times New Roman"/>
                <w:bCs/>
                <w:spacing w:val="-3"/>
                <w:szCs w:val="24"/>
              </w:rPr>
              <w:t xml:space="preserve">Букина </w:t>
            </w:r>
            <w:proofErr w:type="gramStart"/>
            <w:r>
              <w:rPr>
                <w:rFonts w:ascii="Times New Roman" w:hAnsi="Times New Roman" w:cs="Times New Roman"/>
                <w:bCs/>
                <w:spacing w:val="-3"/>
                <w:szCs w:val="24"/>
              </w:rPr>
              <w:t>Д.И</w:t>
            </w:r>
            <w:proofErr w:type="gramEnd"/>
            <w:r>
              <w:rPr>
                <w:rFonts w:ascii="Times New Roman" w:hAnsi="Times New Roman" w:cs="Times New Roman"/>
                <w:bCs/>
                <w:spacing w:val="-3"/>
                <w:szCs w:val="24"/>
              </w:rPr>
              <w:t xml:space="preserve">, </w:t>
            </w:r>
            <w:proofErr w:type="spellStart"/>
            <w:r>
              <w:rPr>
                <w:rFonts w:ascii="Times New Roman" w:hAnsi="Times New Roman" w:cs="Times New Roman"/>
                <w:bCs/>
                <w:spacing w:val="-3"/>
                <w:szCs w:val="24"/>
              </w:rPr>
              <w:t>Хамчучева</w:t>
            </w:r>
            <w:proofErr w:type="spellEnd"/>
            <w:r>
              <w:rPr>
                <w:rFonts w:ascii="Times New Roman" w:hAnsi="Times New Roman" w:cs="Times New Roman"/>
                <w:bCs/>
                <w:spacing w:val="-3"/>
                <w:szCs w:val="24"/>
              </w:rPr>
              <w:t xml:space="preserve"> Л.А., </w:t>
            </w:r>
            <w:proofErr w:type="spellStart"/>
            <w:r>
              <w:rPr>
                <w:rFonts w:ascii="Times New Roman" w:hAnsi="Times New Roman" w:cs="Times New Roman"/>
                <w:bCs/>
                <w:spacing w:val="-3"/>
                <w:szCs w:val="24"/>
              </w:rPr>
              <w:t>Гищенко</w:t>
            </w:r>
            <w:proofErr w:type="spellEnd"/>
            <w:r>
              <w:rPr>
                <w:rFonts w:ascii="Times New Roman" w:hAnsi="Times New Roman" w:cs="Times New Roman"/>
                <w:bCs/>
                <w:spacing w:val="-3"/>
                <w:szCs w:val="24"/>
              </w:rPr>
              <w:t xml:space="preserve"> Н.А</w:t>
            </w:r>
          </w:p>
        </w:tc>
      </w:tr>
      <w:tr w:rsidR="002F6DC0" w:rsidRPr="005B275C" w14:paraId="20B84ADA" w14:textId="77777777" w:rsidTr="00D34939">
        <w:tc>
          <w:tcPr>
            <w:tcW w:w="1135" w:type="dxa"/>
          </w:tcPr>
          <w:p w14:paraId="2AD6F6CE" w14:textId="77777777" w:rsidR="002F6DC0" w:rsidRPr="005B275C" w:rsidRDefault="002F6DC0" w:rsidP="00D34939">
            <w:pPr>
              <w:jc w:val="both"/>
              <w:rPr>
                <w:rFonts w:ascii="Times New Roman" w:hAnsi="Times New Roman" w:cs="Times New Roman"/>
                <w:bCs/>
                <w:spacing w:val="-3"/>
                <w:sz w:val="24"/>
                <w:szCs w:val="24"/>
              </w:rPr>
            </w:pPr>
            <w:r>
              <w:rPr>
                <w:rFonts w:ascii="Times New Roman" w:hAnsi="Times New Roman" w:cs="Times New Roman"/>
                <w:bCs/>
                <w:spacing w:val="-3"/>
                <w:sz w:val="24"/>
                <w:szCs w:val="24"/>
              </w:rPr>
              <w:t>16.09.22</w:t>
            </w:r>
          </w:p>
        </w:tc>
        <w:tc>
          <w:tcPr>
            <w:tcW w:w="4677" w:type="dxa"/>
          </w:tcPr>
          <w:p w14:paraId="13C71554" w14:textId="77777777" w:rsidR="002F6DC0" w:rsidRPr="00E57137" w:rsidRDefault="002F6DC0" w:rsidP="00D34939">
            <w:pPr>
              <w:shd w:val="clear" w:color="auto" w:fill="FFFFFF"/>
              <w:spacing w:after="0" w:line="240" w:lineRule="auto"/>
              <w:jc w:val="both"/>
              <w:rPr>
                <w:rFonts w:ascii="Times New Roman" w:hAnsi="Times New Roman" w:cs="Times New Roman"/>
                <w:color w:val="000000"/>
                <w:sz w:val="24"/>
                <w:szCs w:val="23"/>
              </w:rPr>
            </w:pPr>
            <w:r w:rsidRPr="00E57137">
              <w:rPr>
                <w:rFonts w:ascii="Times New Roman" w:hAnsi="Times New Roman" w:cs="Times New Roman"/>
                <w:color w:val="000000"/>
                <w:sz w:val="24"/>
                <w:szCs w:val="23"/>
              </w:rPr>
              <w:t>Выездной семинар</w:t>
            </w:r>
          </w:p>
          <w:p w14:paraId="5789FED9"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p>
        </w:tc>
        <w:tc>
          <w:tcPr>
            <w:tcW w:w="2722" w:type="dxa"/>
          </w:tcPr>
          <w:p w14:paraId="6402A1AC" w14:textId="77777777" w:rsidR="002F6DC0" w:rsidRDefault="002F6DC0" w:rsidP="00D34939">
            <w:pPr>
              <w:spacing w:after="0"/>
              <w:jc w:val="both"/>
              <w:rPr>
                <w:rFonts w:ascii="Times New Roman" w:hAnsi="Times New Roman" w:cs="Times New Roman"/>
                <w:color w:val="000000"/>
                <w:sz w:val="24"/>
                <w:szCs w:val="23"/>
                <w:u w:val="single"/>
              </w:rPr>
            </w:pPr>
            <w:r>
              <w:rPr>
                <w:rFonts w:ascii="Times New Roman" w:hAnsi="Times New Roman" w:cs="Times New Roman"/>
                <w:color w:val="000000"/>
                <w:sz w:val="24"/>
                <w:szCs w:val="23"/>
                <w:u w:val="single"/>
              </w:rPr>
              <w:t>Ольховка</w:t>
            </w:r>
          </w:p>
          <w:p w14:paraId="54013154" w14:textId="77777777" w:rsidR="002F6DC0" w:rsidRPr="002F04F7" w:rsidRDefault="002F6DC0" w:rsidP="00D34939">
            <w:pPr>
              <w:spacing w:after="0"/>
              <w:jc w:val="both"/>
              <w:rPr>
                <w:rFonts w:ascii="Times New Roman" w:hAnsi="Times New Roman" w:cs="Times New Roman"/>
                <w:bCs/>
                <w:spacing w:val="-3"/>
                <w:sz w:val="24"/>
                <w:szCs w:val="24"/>
              </w:rPr>
            </w:pPr>
            <w:r w:rsidRPr="002F04F7">
              <w:rPr>
                <w:rFonts w:ascii="Times New Roman" w:hAnsi="Times New Roman" w:cs="Times New Roman"/>
                <w:color w:val="000000"/>
                <w:sz w:val="24"/>
                <w:szCs w:val="23"/>
              </w:rPr>
              <w:t>Директора ОО</w:t>
            </w:r>
          </w:p>
        </w:tc>
        <w:tc>
          <w:tcPr>
            <w:tcW w:w="1673" w:type="dxa"/>
          </w:tcPr>
          <w:p w14:paraId="4CCE484B" w14:textId="77777777" w:rsidR="002F6DC0" w:rsidRPr="00DE60DF" w:rsidRDefault="002F6DC0" w:rsidP="00D34939">
            <w:pPr>
              <w:rPr>
                <w:rFonts w:ascii="Times New Roman" w:hAnsi="Times New Roman" w:cs="Times New Roman"/>
                <w:b/>
                <w:bCs/>
                <w:spacing w:val="-3"/>
                <w:sz w:val="24"/>
                <w:szCs w:val="24"/>
                <w:highlight w:val="yellow"/>
              </w:rPr>
            </w:pPr>
            <w:r>
              <w:rPr>
                <w:rFonts w:ascii="Times New Roman" w:hAnsi="Times New Roman" w:cs="Times New Roman"/>
                <w:szCs w:val="24"/>
              </w:rPr>
              <w:t>Отдел</w:t>
            </w:r>
            <w:r w:rsidRPr="004B7B6D">
              <w:rPr>
                <w:rFonts w:ascii="Times New Roman" w:hAnsi="Times New Roman" w:cs="Times New Roman"/>
                <w:szCs w:val="24"/>
              </w:rPr>
              <w:t xml:space="preserve"> по образованию</w:t>
            </w:r>
          </w:p>
        </w:tc>
      </w:tr>
      <w:tr w:rsidR="002F6DC0" w:rsidRPr="00DE60DF" w14:paraId="7E223122" w14:textId="77777777" w:rsidTr="00D34939">
        <w:tc>
          <w:tcPr>
            <w:tcW w:w="1135" w:type="dxa"/>
          </w:tcPr>
          <w:p w14:paraId="591C4C5C" w14:textId="77777777" w:rsidR="002F6DC0" w:rsidRPr="005B275C" w:rsidRDefault="002F6DC0" w:rsidP="00D34939">
            <w:pPr>
              <w:jc w:val="center"/>
              <w:rPr>
                <w:rFonts w:ascii="Times New Roman" w:hAnsi="Times New Roman" w:cs="Times New Roman"/>
                <w:spacing w:val="-3"/>
                <w:sz w:val="24"/>
                <w:szCs w:val="24"/>
              </w:rPr>
            </w:pPr>
            <w:r w:rsidRPr="005B275C">
              <w:rPr>
                <w:rFonts w:ascii="Times New Roman" w:hAnsi="Times New Roman" w:cs="Times New Roman"/>
                <w:spacing w:val="-3"/>
                <w:sz w:val="24"/>
                <w:szCs w:val="24"/>
              </w:rPr>
              <w:t>30</w:t>
            </w:r>
            <w:r>
              <w:rPr>
                <w:rFonts w:ascii="Times New Roman" w:hAnsi="Times New Roman" w:cs="Times New Roman"/>
                <w:spacing w:val="-3"/>
                <w:sz w:val="24"/>
                <w:szCs w:val="24"/>
              </w:rPr>
              <w:t>.09.2</w:t>
            </w:r>
            <w:r w:rsidRPr="005B275C">
              <w:rPr>
                <w:rFonts w:ascii="Times New Roman" w:hAnsi="Times New Roman" w:cs="Times New Roman"/>
                <w:spacing w:val="-3"/>
                <w:sz w:val="24"/>
                <w:szCs w:val="24"/>
              </w:rPr>
              <w:t>2</w:t>
            </w:r>
          </w:p>
        </w:tc>
        <w:tc>
          <w:tcPr>
            <w:tcW w:w="4677" w:type="dxa"/>
          </w:tcPr>
          <w:p w14:paraId="2DAA43FC" w14:textId="77777777" w:rsidR="002F6DC0" w:rsidRPr="005B275C" w:rsidRDefault="002F6DC0" w:rsidP="00D34939">
            <w:pPr>
              <w:rPr>
                <w:rFonts w:ascii="Times New Roman" w:hAnsi="Times New Roman" w:cs="Times New Roman"/>
                <w:spacing w:val="-3"/>
                <w:sz w:val="24"/>
                <w:szCs w:val="24"/>
              </w:rPr>
            </w:pPr>
            <w:r w:rsidRPr="005B275C">
              <w:rPr>
                <w:rFonts w:ascii="Times New Roman" w:hAnsi="Times New Roman" w:cs="Times New Roman"/>
                <w:spacing w:val="-3"/>
                <w:sz w:val="24"/>
                <w:szCs w:val="24"/>
              </w:rPr>
              <w:t>1.</w:t>
            </w:r>
            <w:r>
              <w:rPr>
                <w:rFonts w:ascii="Times New Roman" w:hAnsi="Times New Roman" w:cs="Times New Roman"/>
                <w:spacing w:val="-3"/>
                <w:sz w:val="24"/>
                <w:szCs w:val="24"/>
              </w:rPr>
              <w:t xml:space="preserve"> «Годовой план – стратегический документ школы»</w:t>
            </w:r>
          </w:p>
          <w:p w14:paraId="77FED6DC" w14:textId="77777777" w:rsidR="002F6DC0" w:rsidRPr="005B275C" w:rsidRDefault="002F6DC0" w:rsidP="00D34939">
            <w:pPr>
              <w:rPr>
                <w:rFonts w:ascii="Times New Roman" w:hAnsi="Times New Roman" w:cs="Times New Roman"/>
                <w:spacing w:val="-3"/>
                <w:sz w:val="24"/>
                <w:szCs w:val="24"/>
              </w:rPr>
            </w:pPr>
          </w:p>
        </w:tc>
        <w:tc>
          <w:tcPr>
            <w:tcW w:w="2722" w:type="dxa"/>
          </w:tcPr>
          <w:p w14:paraId="5C608E69" w14:textId="77777777" w:rsidR="000A40FB" w:rsidRDefault="002F6DC0" w:rsidP="000A40FB">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МКОУ СОШ № 2</w:t>
            </w:r>
          </w:p>
          <w:p w14:paraId="0685BE98" w14:textId="66EAE503" w:rsidR="002F6DC0" w:rsidRDefault="002F6DC0" w:rsidP="000A40FB">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 г.</w:t>
            </w:r>
            <w:r w:rsidR="000A40FB">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Суровикино</w:t>
            </w:r>
          </w:p>
          <w:p w14:paraId="53ED8CAF" w14:textId="77777777" w:rsidR="002F6DC0" w:rsidRPr="005B275C" w:rsidRDefault="002F6DC0" w:rsidP="000A40FB">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Директора ОО</w:t>
            </w:r>
          </w:p>
        </w:tc>
        <w:tc>
          <w:tcPr>
            <w:tcW w:w="1673" w:type="dxa"/>
          </w:tcPr>
          <w:p w14:paraId="5B3AE9A4" w14:textId="77777777" w:rsidR="002F6DC0" w:rsidRPr="004B7B6D" w:rsidRDefault="002F6DC0" w:rsidP="00D34939">
            <w:pPr>
              <w:spacing w:after="0" w:line="240" w:lineRule="auto"/>
              <w:rPr>
                <w:rFonts w:ascii="Times New Roman" w:hAnsi="Times New Roman" w:cs="Times New Roman"/>
                <w:b/>
                <w:bCs/>
                <w:spacing w:val="-3"/>
                <w:szCs w:val="24"/>
              </w:rPr>
            </w:pPr>
            <w:r w:rsidRPr="004B7B6D">
              <w:rPr>
                <w:rFonts w:ascii="Times New Roman" w:hAnsi="Times New Roman" w:cs="Times New Roman"/>
                <w:szCs w:val="24"/>
              </w:rPr>
              <w:t>Володина Н.В., консультанты Отдела по образованию, Серебрякова Е.А.</w:t>
            </w:r>
          </w:p>
        </w:tc>
      </w:tr>
      <w:tr w:rsidR="002F6DC0" w:rsidRPr="00DE60DF" w14:paraId="774C3755" w14:textId="77777777" w:rsidTr="00D34939">
        <w:tc>
          <w:tcPr>
            <w:tcW w:w="1135" w:type="dxa"/>
          </w:tcPr>
          <w:p w14:paraId="00C3EF86" w14:textId="77777777" w:rsidR="002F6DC0" w:rsidRPr="00DE60DF" w:rsidRDefault="002F6DC0" w:rsidP="00D34939">
            <w:pPr>
              <w:jc w:val="center"/>
              <w:rPr>
                <w:rFonts w:ascii="Times New Roman" w:hAnsi="Times New Roman" w:cs="Times New Roman"/>
                <w:spacing w:val="-3"/>
                <w:sz w:val="24"/>
                <w:szCs w:val="24"/>
                <w:highlight w:val="yellow"/>
              </w:rPr>
            </w:pPr>
            <w:r w:rsidRPr="005B275C">
              <w:rPr>
                <w:rFonts w:ascii="Times New Roman" w:hAnsi="Times New Roman" w:cs="Times New Roman"/>
                <w:spacing w:val="-3"/>
                <w:sz w:val="24"/>
                <w:szCs w:val="24"/>
              </w:rPr>
              <w:t>11.11.22</w:t>
            </w:r>
          </w:p>
        </w:tc>
        <w:tc>
          <w:tcPr>
            <w:tcW w:w="4677" w:type="dxa"/>
          </w:tcPr>
          <w:p w14:paraId="77C8990E" w14:textId="56FEB31D" w:rsidR="002F6DC0" w:rsidRPr="00E57137" w:rsidRDefault="002F6DC0" w:rsidP="00D34939">
            <w:pPr>
              <w:rPr>
                <w:rFonts w:ascii="Times New Roman" w:hAnsi="Times New Roman" w:cs="Times New Roman"/>
                <w:spacing w:val="-3"/>
                <w:sz w:val="24"/>
                <w:szCs w:val="24"/>
              </w:rPr>
            </w:pPr>
            <w:r w:rsidRPr="00E57137">
              <w:rPr>
                <w:rFonts w:ascii="Times New Roman" w:hAnsi="Times New Roman" w:cs="Times New Roman"/>
                <w:spacing w:val="-3"/>
                <w:sz w:val="24"/>
                <w:szCs w:val="24"/>
              </w:rPr>
              <w:t xml:space="preserve">Выездной </w:t>
            </w:r>
            <w:r w:rsidR="000A40FB" w:rsidRPr="00E57137">
              <w:rPr>
                <w:rFonts w:ascii="Times New Roman" w:hAnsi="Times New Roman" w:cs="Times New Roman"/>
                <w:spacing w:val="-3"/>
                <w:sz w:val="24"/>
                <w:szCs w:val="24"/>
              </w:rPr>
              <w:t>семинар «</w:t>
            </w:r>
            <w:r w:rsidRPr="00E57137">
              <w:rPr>
                <w:rFonts w:ascii="Times New Roman" w:hAnsi="Times New Roman" w:cs="Times New Roman"/>
                <w:spacing w:val="-3"/>
                <w:sz w:val="24"/>
                <w:szCs w:val="24"/>
              </w:rPr>
              <w:t>Россия – моя история»</w:t>
            </w:r>
          </w:p>
        </w:tc>
        <w:tc>
          <w:tcPr>
            <w:tcW w:w="2722" w:type="dxa"/>
          </w:tcPr>
          <w:p w14:paraId="65A4A2D3" w14:textId="77777777" w:rsidR="002F6DC0" w:rsidRDefault="002F6DC0" w:rsidP="00D34939">
            <w:pPr>
              <w:rPr>
                <w:rFonts w:ascii="Times New Roman" w:hAnsi="Times New Roman" w:cs="Times New Roman"/>
                <w:sz w:val="24"/>
                <w:szCs w:val="24"/>
                <w:highlight w:val="yellow"/>
              </w:rPr>
            </w:pPr>
            <w:r w:rsidRPr="00E57137">
              <w:rPr>
                <w:rFonts w:ascii="Times New Roman" w:hAnsi="Times New Roman" w:cs="Times New Roman"/>
                <w:sz w:val="24"/>
                <w:szCs w:val="24"/>
              </w:rPr>
              <w:t>г. Волгоград</w:t>
            </w:r>
          </w:p>
          <w:p w14:paraId="78075DE1" w14:textId="77777777" w:rsidR="002F6DC0" w:rsidRPr="00DE60DF" w:rsidRDefault="002F6DC0" w:rsidP="00D34939">
            <w:pPr>
              <w:spacing w:after="0"/>
              <w:rPr>
                <w:rFonts w:ascii="Times New Roman" w:hAnsi="Times New Roman" w:cs="Times New Roman"/>
                <w:b/>
                <w:bCs/>
                <w:spacing w:val="-3"/>
                <w:sz w:val="24"/>
                <w:szCs w:val="24"/>
                <w:highlight w:val="yellow"/>
              </w:rPr>
            </w:pPr>
            <w:r w:rsidRPr="007014C1">
              <w:rPr>
                <w:rFonts w:ascii="Times New Roman" w:hAnsi="Times New Roman" w:cs="Times New Roman"/>
                <w:sz w:val="24"/>
                <w:szCs w:val="24"/>
              </w:rPr>
              <w:t>директора ОО</w:t>
            </w:r>
          </w:p>
        </w:tc>
        <w:tc>
          <w:tcPr>
            <w:tcW w:w="1673" w:type="dxa"/>
          </w:tcPr>
          <w:p w14:paraId="4DA969CA" w14:textId="77777777" w:rsidR="002F6DC0" w:rsidRPr="00DE60DF" w:rsidRDefault="002F6DC0" w:rsidP="00D34939">
            <w:pPr>
              <w:rPr>
                <w:rFonts w:ascii="Times New Roman" w:hAnsi="Times New Roman" w:cs="Times New Roman"/>
                <w:b/>
                <w:bCs/>
                <w:spacing w:val="-3"/>
                <w:sz w:val="24"/>
                <w:szCs w:val="24"/>
                <w:highlight w:val="yellow"/>
              </w:rPr>
            </w:pPr>
            <w:r>
              <w:rPr>
                <w:rFonts w:ascii="Times New Roman" w:hAnsi="Times New Roman" w:cs="Times New Roman"/>
                <w:szCs w:val="24"/>
              </w:rPr>
              <w:t>Отдел</w:t>
            </w:r>
            <w:r w:rsidRPr="004B7B6D">
              <w:rPr>
                <w:rFonts w:ascii="Times New Roman" w:hAnsi="Times New Roman" w:cs="Times New Roman"/>
                <w:szCs w:val="24"/>
              </w:rPr>
              <w:t xml:space="preserve"> по образованию</w:t>
            </w:r>
          </w:p>
        </w:tc>
      </w:tr>
      <w:tr w:rsidR="002F6DC0" w:rsidRPr="00DE60DF" w14:paraId="02A475DC" w14:textId="77777777" w:rsidTr="00D34939">
        <w:trPr>
          <w:trHeight w:val="273"/>
        </w:trPr>
        <w:tc>
          <w:tcPr>
            <w:tcW w:w="1135" w:type="dxa"/>
          </w:tcPr>
          <w:p w14:paraId="41F3A6A0" w14:textId="77777777" w:rsidR="002F6DC0" w:rsidRPr="002F04F7" w:rsidRDefault="002F6DC0" w:rsidP="00D34939">
            <w:pPr>
              <w:spacing w:line="240" w:lineRule="auto"/>
              <w:rPr>
                <w:rFonts w:ascii="Times New Roman" w:hAnsi="Times New Roman" w:cs="Times New Roman"/>
                <w:bCs/>
                <w:spacing w:val="-3"/>
                <w:sz w:val="24"/>
                <w:szCs w:val="24"/>
              </w:rPr>
            </w:pPr>
            <w:r w:rsidRPr="002F04F7">
              <w:rPr>
                <w:rFonts w:ascii="Times New Roman" w:hAnsi="Times New Roman" w:cs="Times New Roman"/>
                <w:bCs/>
                <w:spacing w:val="-3"/>
                <w:sz w:val="24"/>
                <w:szCs w:val="24"/>
              </w:rPr>
              <w:t>09.12.22</w:t>
            </w:r>
          </w:p>
        </w:tc>
        <w:tc>
          <w:tcPr>
            <w:tcW w:w="4677" w:type="dxa"/>
          </w:tcPr>
          <w:p w14:paraId="3B4C0D96" w14:textId="77777777" w:rsidR="002F6DC0" w:rsidRPr="002F04F7"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«Мы живем в России» Гражданско-</w:t>
            </w:r>
            <w:r w:rsidRPr="002F04F7">
              <w:rPr>
                <w:rFonts w:ascii="Times New Roman" w:hAnsi="Times New Roman" w:cs="Times New Roman"/>
                <w:sz w:val="24"/>
                <w:szCs w:val="24"/>
              </w:rPr>
              <w:t xml:space="preserve"> патриотическо</w:t>
            </w:r>
            <w:r>
              <w:rPr>
                <w:rFonts w:ascii="Times New Roman" w:hAnsi="Times New Roman" w:cs="Times New Roman"/>
                <w:sz w:val="24"/>
                <w:szCs w:val="24"/>
              </w:rPr>
              <w:t>е</w:t>
            </w:r>
            <w:r w:rsidRPr="002F04F7">
              <w:rPr>
                <w:rFonts w:ascii="Times New Roman" w:hAnsi="Times New Roman" w:cs="Times New Roman"/>
                <w:sz w:val="24"/>
                <w:szCs w:val="24"/>
              </w:rPr>
              <w:t xml:space="preserve"> воспитани</w:t>
            </w:r>
            <w:r>
              <w:rPr>
                <w:rFonts w:ascii="Times New Roman" w:hAnsi="Times New Roman" w:cs="Times New Roman"/>
                <w:sz w:val="24"/>
                <w:szCs w:val="24"/>
              </w:rPr>
              <w:t>е</w:t>
            </w:r>
            <w:r w:rsidRPr="002F0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4F7">
              <w:rPr>
                <w:rFonts w:ascii="Times New Roman" w:hAnsi="Times New Roman" w:cs="Times New Roman"/>
                <w:sz w:val="24"/>
                <w:szCs w:val="24"/>
              </w:rPr>
              <w:t xml:space="preserve"> дошкольн</w:t>
            </w:r>
            <w:r>
              <w:rPr>
                <w:rFonts w:ascii="Times New Roman" w:hAnsi="Times New Roman" w:cs="Times New Roman"/>
                <w:sz w:val="24"/>
                <w:szCs w:val="24"/>
              </w:rPr>
              <w:t>иков.</w:t>
            </w:r>
            <w:r w:rsidRPr="002F04F7">
              <w:rPr>
                <w:rFonts w:ascii="Times New Roman" w:hAnsi="Times New Roman" w:cs="Times New Roman"/>
                <w:sz w:val="24"/>
                <w:szCs w:val="24"/>
              </w:rPr>
              <w:t xml:space="preserve"> </w:t>
            </w:r>
          </w:p>
        </w:tc>
        <w:tc>
          <w:tcPr>
            <w:tcW w:w="2722" w:type="dxa"/>
          </w:tcPr>
          <w:p w14:paraId="6FB1F594" w14:textId="77777777" w:rsidR="002F6DC0" w:rsidRDefault="002F6DC0" w:rsidP="00D34939">
            <w:pPr>
              <w:spacing w:line="240" w:lineRule="auto"/>
              <w:rPr>
                <w:rFonts w:ascii="Times New Roman" w:hAnsi="Times New Roman" w:cs="Times New Roman"/>
                <w:sz w:val="24"/>
                <w:szCs w:val="24"/>
              </w:rPr>
            </w:pPr>
            <w:r w:rsidRPr="002F04F7">
              <w:rPr>
                <w:rFonts w:ascii="Times New Roman" w:hAnsi="Times New Roman" w:cs="Times New Roman"/>
                <w:sz w:val="24"/>
                <w:szCs w:val="24"/>
              </w:rPr>
              <w:t>МБДОУ «Звездочка»</w:t>
            </w:r>
          </w:p>
          <w:p w14:paraId="1927108D" w14:textId="77777777" w:rsidR="002F6DC0" w:rsidRPr="002F04F7"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ДОО</w:t>
            </w:r>
          </w:p>
        </w:tc>
        <w:tc>
          <w:tcPr>
            <w:tcW w:w="1673" w:type="dxa"/>
          </w:tcPr>
          <w:p w14:paraId="0AB2A65A" w14:textId="77777777" w:rsidR="002F6DC0" w:rsidRPr="002F04F7" w:rsidRDefault="002F6DC0" w:rsidP="00D34939">
            <w:pPr>
              <w:spacing w:after="0" w:line="240" w:lineRule="auto"/>
              <w:rPr>
                <w:rFonts w:ascii="Times New Roman" w:hAnsi="Times New Roman" w:cs="Times New Roman"/>
                <w:szCs w:val="24"/>
              </w:rPr>
            </w:pPr>
            <w:r w:rsidRPr="002F04F7">
              <w:rPr>
                <w:rFonts w:ascii="Times New Roman" w:hAnsi="Times New Roman" w:cs="Times New Roman"/>
                <w:szCs w:val="24"/>
              </w:rPr>
              <w:t>Проскурякова О.В.</w:t>
            </w:r>
          </w:p>
        </w:tc>
      </w:tr>
      <w:tr w:rsidR="002F6DC0" w:rsidRPr="00DE60DF" w14:paraId="0BE9759B" w14:textId="77777777" w:rsidTr="00D34939">
        <w:trPr>
          <w:trHeight w:val="968"/>
        </w:trPr>
        <w:tc>
          <w:tcPr>
            <w:tcW w:w="1135" w:type="dxa"/>
          </w:tcPr>
          <w:p w14:paraId="7A4A1E02" w14:textId="77777777" w:rsidR="002F6DC0" w:rsidRPr="00DE60DF" w:rsidRDefault="002F6DC0" w:rsidP="00D34939">
            <w:pPr>
              <w:spacing w:line="240" w:lineRule="auto"/>
              <w:rPr>
                <w:rFonts w:ascii="Times New Roman" w:hAnsi="Times New Roman" w:cs="Times New Roman"/>
                <w:bCs/>
                <w:spacing w:val="-3"/>
                <w:sz w:val="24"/>
                <w:szCs w:val="24"/>
                <w:highlight w:val="yellow"/>
              </w:rPr>
            </w:pPr>
            <w:r w:rsidRPr="002F04F7">
              <w:rPr>
                <w:rFonts w:ascii="Times New Roman" w:hAnsi="Times New Roman" w:cs="Times New Roman"/>
                <w:bCs/>
                <w:spacing w:val="-3"/>
                <w:sz w:val="24"/>
                <w:szCs w:val="24"/>
              </w:rPr>
              <w:t>16.12.22</w:t>
            </w:r>
          </w:p>
        </w:tc>
        <w:tc>
          <w:tcPr>
            <w:tcW w:w="4677" w:type="dxa"/>
          </w:tcPr>
          <w:p w14:paraId="086E2F90" w14:textId="77777777" w:rsidR="002F6DC0" w:rsidRPr="002F04F7" w:rsidRDefault="002F6DC0" w:rsidP="00D34939">
            <w:pPr>
              <w:spacing w:line="240" w:lineRule="auto"/>
              <w:rPr>
                <w:rFonts w:ascii="Times New Roman" w:hAnsi="Times New Roman" w:cs="Times New Roman"/>
                <w:sz w:val="24"/>
                <w:szCs w:val="24"/>
              </w:rPr>
            </w:pPr>
            <w:r w:rsidRPr="002F04F7">
              <w:rPr>
                <w:rFonts w:ascii="Times New Roman" w:hAnsi="Times New Roman" w:cs="Times New Roman"/>
                <w:sz w:val="24"/>
                <w:szCs w:val="24"/>
              </w:rPr>
              <w:t>Итоги календарного года</w:t>
            </w:r>
          </w:p>
          <w:p w14:paraId="06236309" w14:textId="77777777" w:rsidR="002F6DC0" w:rsidRPr="002F04F7" w:rsidRDefault="002F6DC0" w:rsidP="00D34939">
            <w:pPr>
              <w:spacing w:line="240" w:lineRule="auto"/>
              <w:rPr>
                <w:rFonts w:ascii="Times New Roman" w:hAnsi="Times New Roman" w:cs="Times New Roman"/>
                <w:sz w:val="24"/>
                <w:szCs w:val="24"/>
              </w:rPr>
            </w:pPr>
            <w:r w:rsidRPr="002F04F7">
              <w:rPr>
                <w:rFonts w:ascii="Times New Roman" w:hAnsi="Times New Roman" w:cs="Times New Roman"/>
                <w:sz w:val="24"/>
                <w:szCs w:val="24"/>
              </w:rPr>
              <w:t>Об обеспечении комплексной безопасности в образовательных организациях при проведении новогодних мероприятий и зимних каникулах</w:t>
            </w:r>
          </w:p>
          <w:p w14:paraId="169AFAD5" w14:textId="77777777" w:rsidR="002F6DC0" w:rsidRPr="00E57137" w:rsidRDefault="002F6DC0" w:rsidP="00D34939">
            <w:pPr>
              <w:spacing w:after="0" w:line="240" w:lineRule="auto"/>
              <w:rPr>
                <w:rFonts w:ascii="Times New Roman" w:hAnsi="Times New Roman" w:cs="Times New Roman"/>
                <w:sz w:val="24"/>
                <w:szCs w:val="24"/>
                <w:highlight w:val="yellow"/>
              </w:rPr>
            </w:pPr>
            <w:r w:rsidRPr="00E57137">
              <w:rPr>
                <w:rFonts w:ascii="Times New Roman" w:hAnsi="Times New Roman" w:cs="Times New Roman"/>
                <w:bCs/>
                <w:sz w:val="24"/>
                <w:szCs w:val="16"/>
                <w:shd w:val="clear" w:color="auto" w:fill="FFFFFF"/>
              </w:rPr>
              <w:t>«Цифровая</w:t>
            </w:r>
            <w:r w:rsidRPr="00E57137">
              <w:rPr>
                <w:rFonts w:ascii="Times New Roman" w:hAnsi="Times New Roman" w:cs="Times New Roman"/>
                <w:sz w:val="24"/>
                <w:szCs w:val="16"/>
                <w:shd w:val="clear" w:color="auto" w:fill="FFFFFF"/>
              </w:rPr>
              <w:t> </w:t>
            </w:r>
            <w:r w:rsidRPr="00E57137">
              <w:rPr>
                <w:rFonts w:ascii="Times New Roman" w:hAnsi="Times New Roman" w:cs="Times New Roman"/>
                <w:bCs/>
                <w:sz w:val="24"/>
                <w:szCs w:val="16"/>
                <w:shd w:val="clear" w:color="auto" w:fill="FFFFFF"/>
              </w:rPr>
              <w:t>образовательная</w:t>
            </w:r>
            <w:r w:rsidRPr="00E57137">
              <w:rPr>
                <w:rFonts w:ascii="Times New Roman" w:hAnsi="Times New Roman" w:cs="Times New Roman"/>
                <w:sz w:val="24"/>
                <w:szCs w:val="16"/>
                <w:shd w:val="clear" w:color="auto" w:fill="FFFFFF"/>
              </w:rPr>
              <w:t> </w:t>
            </w:r>
            <w:r w:rsidRPr="00E57137">
              <w:rPr>
                <w:rFonts w:ascii="Times New Roman" w:hAnsi="Times New Roman" w:cs="Times New Roman"/>
                <w:bCs/>
                <w:sz w:val="24"/>
                <w:szCs w:val="16"/>
                <w:shd w:val="clear" w:color="auto" w:fill="FFFFFF"/>
              </w:rPr>
              <w:t>среда</w:t>
            </w:r>
            <w:r w:rsidRPr="00E57137">
              <w:rPr>
                <w:rFonts w:ascii="Times New Roman" w:hAnsi="Times New Roman" w:cs="Times New Roman"/>
                <w:sz w:val="24"/>
                <w:szCs w:val="16"/>
                <w:shd w:val="clear" w:color="auto" w:fill="FFFFFF"/>
              </w:rPr>
              <w:t> как условие качественного образования в современной школе»</w:t>
            </w:r>
          </w:p>
        </w:tc>
        <w:tc>
          <w:tcPr>
            <w:tcW w:w="2722" w:type="dxa"/>
          </w:tcPr>
          <w:p w14:paraId="52957773" w14:textId="77777777" w:rsidR="002F6DC0" w:rsidRPr="002F04F7" w:rsidRDefault="002F6DC0" w:rsidP="00D34939">
            <w:pPr>
              <w:spacing w:line="240" w:lineRule="auto"/>
              <w:rPr>
                <w:rFonts w:ascii="Times New Roman" w:hAnsi="Times New Roman" w:cs="Times New Roman"/>
                <w:sz w:val="24"/>
                <w:szCs w:val="24"/>
              </w:rPr>
            </w:pPr>
            <w:r w:rsidRPr="002F04F7">
              <w:rPr>
                <w:rFonts w:ascii="Times New Roman" w:hAnsi="Times New Roman" w:cs="Times New Roman"/>
                <w:sz w:val="24"/>
                <w:szCs w:val="24"/>
              </w:rPr>
              <w:t>МКОУ «</w:t>
            </w:r>
            <w:proofErr w:type="spellStart"/>
            <w:r w:rsidRPr="002F04F7">
              <w:rPr>
                <w:rFonts w:ascii="Times New Roman" w:hAnsi="Times New Roman" w:cs="Times New Roman"/>
                <w:sz w:val="24"/>
                <w:szCs w:val="24"/>
              </w:rPr>
              <w:t>Качалинская</w:t>
            </w:r>
            <w:proofErr w:type="spellEnd"/>
            <w:r w:rsidRPr="002F04F7">
              <w:rPr>
                <w:rFonts w:ascii="Times New Roman" w:hAnsi="Times New Roman" w:cs="Times New Roman"/>
                <w:sz w:val="24"/>
                <w:szCs w:val="24"/>
              </w:rPr>
              <w:t xml:space="preserve"> СОШ»</w:t>
            </w:r>
            <w:r>
              <w:rPr>
                <w:rFonts w:ascii="Times New Roman" w:hAnsi="Times New Roman" w:cs="Times New Roman"/>
                <w:sz w:val="24"/>
                <w:szCs w:val="24"/>
              </w:rPr>
              <w:t>, МКОУ СОШ № 2</w:t>
            </w:r>
          </w:p>
        </w:tc>
        <w:tc>
          <w:tcPr>
            <w:tcW w:w="1673" w:type="dxa"/>
          </w:tcPr>
          <w:p w14:paraId="4B1447D9" w14:textId="77777777" w:rsidR="002F6DC0" w:rsidRDefault="002F6DC0" w:rsidP="00D34939">
            <w:pPr>
              <w:spacing w:line="240" w:lineRule="auto"/>
              <w:rPr>
                <w:rFonts w:ascii="Times New Roman" w:hAnsi="Times New Roman" w:cs="Times New Roman"/>
                <w:szCs w:val="24"/>
              </w:rPr>
            </w:pPr>
            <w:r w:rsidRPr="004B7B6D">
              <w:rPr>
                <w:rFonts w:ascii="Times New Roman" w:hAnsi="Times New Roman" w:cs="Times New Roman"/>
                <w:szCs w:val="24"/>
              </w:rPr>
              <w:t>Володина Н.В.,</w:t>
            </w:r>
          </w:p>
          <w:p w14:paraId="64153E33" w14:textId="77777777" w:rsidR="002F6DC0" w:rsidRDefault="002F6DC0" w:rsidP="00D34939">
            <w:pPr>
              <w:spacing w:line="240" w:lineRule="auto"/>
              <w:rPr>
                <w:rFonts w:ascii="Times New Roman" w:hAnsi="Times New Roman" w:cs="Times New Roman"/>
                <w:szCs w:val="24"/>
              </w:rPr>
            </w:pPr>
            <w:r>
              <w:rPr>
                <w:rFonts w:ascii="Times New Roman" w:hAnsi="Times New Roman" w:cs="Times New Roman"/>
                <w:szCs w:val="24"/>
              </w:rPr>
              <w:t>Кузнецов П.С.</w:t>
            </w:r>
          </w:p>
          <w:p w14:paraId="1E0019B9" w14:textId="77777777" w:rsidR="002F6DC0" w:rsidRDefault="002F6DC0" w:rsidP="00D34939">
            <w:pPr>
              <w:spacing w:line="240" w:lineRule="auto"/>
              <w:rPr>
                <w:rFonts w:ascii="Times New Roman" w:hAnsi="Times New Roman" w:cs="Times New Roman"/>
                <w:szCs w:val="24"/>
              </w:rPr>
            </w:pPr>
          </w:p>
          <w:p w14:paraId="04E796F7" w14:textId="77777777" w:rsidR="002F6DC0" w:rsidRDefault="002F6DC0" w:rsidP="00D34939">
            <w:pPr>
              <w:spacing w:line="240" w:lineRule="auto"/>
              <w:rPr>
                <w:rFonts w:ascii="Times New Roman" w:hAnsi="Times New Roman" w:cs="Times New Roman"/>
                <w:szCs w:val="24"/>
              </w:rPr>
            </w:pPr>
          </w:p>
          <w:p w14:paraId="43974385" w14:textId="77777777" w:rsidR="002F6DC0" w:rsidRDefault="002F6DC0" w:rsidP="00D34939">
            <w:pPr>
              <w:spacing w:after="0" w:line="240" w:lineRule="auto"/>
              <w:rPr>
                <w:rFonts w:ascii="Times New Roman" w:hAnsi="Times New Roman" w:cs="Times New Roman"/>
                <w:szCs w:val="24"/>
              </w:rPr>
            </w:pPr>
            <w:r>
              <w:rPr>
                <w:rFonts w:ascii="Times New Roman" w:hAnsi="Times New Roman" w:cs="Times New Roman"/>
                <w:szCs w:val="24"/>
              </w:rPr>
              <w:t>Власова А.И.,</w:t>
            </w:r>
          </w:p>
          <w:p w14:paraId="1D060B3A" w14:textId="77777777" w:rsidR="002F6DC0" w:rsidRPr="00DE60DF" w:rsidRDefault="002F6DC0" w:rsidP="00D34939">
            <w:pPr>
              <w:spacing w:after="0" w:line="240" w:lineRule="auto"/>
              <w:rPr>
                <w:rFonts w:ascii="Times New Roman" w:hAnsi="Times New Roman" w:cs="Times New Roman"/>
                <w:sz w:val="24"/>
                <w:szCs w:val="24"/>
                <w:highlight w:val="yellow"/>
              </w:rPr>
            </w:pPr>
            <w:r>
              <w:rPr>
                <w:rFonts w:ascii="Times New Roman" w:hAnsi="Times New Roman" w:cs="Times New Roman"/>
                <w:szCs w:val="24"/>
              </w:rPr>
              <w:t>Серебрякова Е.А.</w:t>
            </w:r>
          </w:p>
        </w:tc>
      </w:tr>
      <w:tr w:rsidR="002F6DC0" w:rsidRPr="00DE60DF" w14:paraId="002AE271" w14:textId="77777777" w:rsidTr="00D34939">
        <w:trPr>
          <w:trHeight w:val="968"/>
        </w:trPr>
        <w:tc>
          <w:tcPr>
            <w:tcW w:w="1135" w:type="dxa"/>
          </w:tcPr>
          <w:p w14:paraId="1651845E" w14:textId="77777777" w:rsidR="002F6DC0" w:rsidRPr="007014C1" w:rsidRDefault="002F6DC0" w:rsidP="00D34939">
            <w:pPr>
              <w:spacing w:line="240" w:lineRule="auto"/>
              <w:rPr>
                <w:rFonts w:ascii="Times New Roman" w:hAnsi="Times New Roman" w:cs="Times New Roman"/>
                <w:bCs/>
                <w:spacing w:val="-3"/>
                <w:sz w:val="24"/>
                <w:szCs w:val="24"/>
              </w:rPr>
            </w:pPr>
            <w:r w:rsidRPr="007014C1">
              <w:rPr>
                <w:rFonts w:ascii="Times New Roman" w:hAnsi="Times New Roman" w:cs="Times New Roman"/>
                <w:bCs/>
                <w:spacing w:val="-3"/>
                <w:sz w:val="24"/>
                <w:szCs w:val="24"/>
              </w:rPr>
              <w:t>27.01.23</w:t>
            </w:r>
          </w:p>
        </w:tc>
        <w:tc>
          <w:tcPr>
            <w:tcW w:w="4677" w:type="dxa"/>
          </w:tcPr>
          <w:p w14:paraId="504FC172" w14:textId="77777777" w:rsidR="002F6DC0" w:rsidRDefault="002F6DC0" w:rsidP="00D34939">
            <w:pPr>
              <w:spacing w:line="240" w:lineRule="auto"/>
              <w:rPr>
                <w:rFonts w:ascii="Times New Roman" w:hAnsi="Times New Roman" w:cs="Times New Roman"/>
                <w:sz w:val="24"/>
                <w:szCs w:val="24"/>
              </w:rPr>
            </w:pPr>
            <w:r w:rsidRPr="007014C1">
              <w:rPr>
                <w:rFonts w:ascii="Times New Roman" w:hAnsi="Times New Roman" w:cs="Times New Roman"/>
                <w:sz w:val="24"/>
                <w:szCs w:val="24"/>
              </w:rPr>
              <w:t>Мастер-класс для педагогов «Нетрадиционные формы и методы работы с детьми с ОВЗ как средство повышения мотивации обучения»</w:t>
            </w:r>
          </w:p>
          <w:p w14:paraId="1EBD0E34" w14:textId="77777777" w:rsidR="002F6DC0" w:rsidRDefault="002F6DC0" w:rsidP="00D34939">
            <w:pPr>
              <w:spacing w:after="0" w:line="240" w:lineRule="auto"/>
              <w:rPr>
                <w:rFonts w:ascii="Times New Roman" w:hAnsi="Times New Roman" w:cs="Times New Roman"/>
                <w:sz w:val="24"/>
                <w:szCs w:val="24"/>
              </w:rPr>
            </w:pPr>
            <w:r w:rsidRPr="001A0E5D">
              <w:rPr>
                <w:rFonts w:ascii="Times New Roman" w:hAnsi="Times New Roman" w:cs="Times New Roman"/>
                <w:sz w:val="24"/>
                <w:szCs w:val="24"/>
              </w:rPr>
              <w:t xml:space="preserve">«Они </w:t>
            </w:r>
            <w:proofErr w:type="gramStart"/>
            <w:r w:rsidRPr="001A0E5D">
              <w:rPr>
                <w:rFonts w:ascii="Times New Roman" w:hAnsi="Times New Roman" w:cs="Times New Roman"/>
                <w:sz w:val="24"/>
                <w:szCs w:val="24"/>
              </w:rPr>
              <w:t>хотят</w:t>
            </w:r>
            <w:proofErr w:type="gramEnd"/>
            <w:r w:rsidRPr="001A0E5D">
              <w:rPr>
                <w:rFonts w:ascii="Times New Roman" w:hAnsi="Times New Roman" w:cs="Times New Roman"/>
                <w:sz w:val="24"/>
                <w:szCs w:val="24"/>
              </w:rPr>
              <w:t xml:space="preserve"> чтобы их понимали»</w:t>
            </w:r>
          </w:p>
          <w:p w14:paraId="55D6A7EC" w14:textId="77777777" w:rsidR="002F6DC0" w:rsidRPr="007014C1"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Привлечение внимания учителей школ к проблемам инклюзивного образования)</w:t>
            </w:r>
          </w:p>
        </w:tc>
        <w:tc>
          <w:tcPr>
            <w:tcW w:w="2722" w:type="dxa"/>
          </w:tcPr>
          <w:p w14:paraId="26F4EA11" w14:textId="77777777" w:rsidR="002F6DC0" w:rsidRPr="007014C1" w:rsidRDefault="002F6DC0" w:rsidP="00D34939">
            <w:pPr>
              <w:spacing w:line="240" w:lineRule="auto"/>
              <w:rPr>
                <w:rFonts w:ascii="Times New Roman" w:hAnsi="Times New Roman" w:cs="Times New Roman"/>
                <w:sz w:val="24"/>
                <w:szCs w:val="24"/>
              </w:rPr>
            </w:pPr>
            <w:r w:rsidRPr="007014C1">
              <w:rPr>
                <w:rFonts w:ascii="Times New Roman" w:hAnsi="Times New Roman" w:cs="Times New Roman"/>
                <w:sz w:val="24"/>
                <w:szCs w:val="24"/>
              </w:rPr>
              <w:t>ГКОУ «</w:t>
            </w:r>
            <w:proofErr w:type="spellStart"/>
            <w:r w:rsidRPr="007014C1">
              <w:rPr>
                <w:rFonts w:ascii="Times New Roman" w:hAnsi="Times New Roman" w:cs="Times New Roman"/>
                <w:sz w:val="24"/>
                <w:szCs w:val="24"/>
              </w:rPr>
              <w:t>Нижнечирская</w:t>
            </w:r>
            <w:proofErr w:type="spellEnd"/>
            <w:r w:rsidRPr="007014C1">
              <w:rPr>
                <w:rFonts w:ascii="Times New Roman" w:hAnsi="Times New Roman" w:cs="Times New Roman"/>
                <w:sz w:val="24"/>
                <w:szCs w:val="24"/>
              </w:rPr>
              <w:t xml:space="preserve"> школа-интернат»</w:t>
            </w:r>
          </w:p>
          <w:p w14:paraId="1CC46625" w14:textId="77777777" w:rsidR="002F6DC0" w:rsidRDefault="002F6DC0" w:rsidP="00D34939">
            <w:pPr>
              <w:spacing w:line="240" w:lineRule="auto"/>
              <w:rPr>
                <w:rFonts w:ascii="Times New Roman" w:hAnsi="Times New Roman" w:cs="Times New Roman"/>
                <w:sz w:val="24"/>
                <w:szCs w:val="24"/>
              </w:rPr>
            </w:pPr>
          </w:p>
          <w:p w14:paraId="358F565C" w14:textId="77777777" w:rsidR="002F6DC0" w:rsidRDefault="002F6DC0" w:rsidP="00D34939">
            <w:pPr>
              <w:spacing w:line="240" w:lineRule="auto"/>
              <w:rPr>
                <w:rFonts w:ascii="Times New Roman" w:hAnsi="Times New Roman" w:cs="Times New Roman"/>
                <w:sz w:val="24"/>
                <w:szCs w:val="24"/>
              </w:rPr>
            </w:pPr>
            <w:r w:rsidRPr="001A0E5D">
              <w:rPr>
                <w:rFonts w:ascii="Times New Roman" w:hAnsi="Times New Roman" w:cs="Times New Roman"/>
                <w:sz w:val="24"/>
                <w:szCs w:val="24"/>
              </w:rPr>
              <w:t>МКОУ СОШ № 3</w:t>
            </w:r>
          </w:p>
          <w:p w14:paraId="56F0D4BF" w14:textId="77777777" w:rsidR="002F6DC0" w:rsidRPr="007014C1" w:rsidRDefault="002F6DC0" w:rsidP="00D34939">
            <w:pPr>
              <w:spacing w:line="240" w:lineRule="auto"/>
              <w:rPr>
                <w:rFonts w:ascii="Times New Roman" w:hAnsi="Times New Roman" w:cs="Times New Roman"/>
                <w:sz w:val="24"/>
                <w:szCs w:val="24"/>
              </w:rPr>
            </w:pPr>
            <w:r>
              <w:rPr>
                <w:rFonts w:ascii="Times New Roman" w:hAnsi="Times New Roman" w:cs="Times New Roman"/>
                <w:sz w:val="24"/>
                <w:szCs w:val="24"/>
              </w:rPr>
              <w:t>Директора и завучи ОО</w:t>
            </w:r>
          </w:p>
        </w:tc>
        <w:tc>
          <w:tcPr>
            <w:tcW w:w="1673" w:type="dxa"/>
          </w:tcPr>
          <w:p w14:paraId="701E8E9B" w14:textId="77777777" w:rsidR="002F6DC0" w:rsidRDefault="002F6DC0" w:rsidP="00D34939">
            <w:pPr>
              <w:spacing w:line="240" w:lineRule="auto"/>
              <w:rPr>
                <w:rFonts w:ascii="Times New Roman" w:hAnsi="Times New Roman" w:cs="Times New Roman"/>
                <w:sz w:val="24"/>
                <w:szCs w:val="24"/>
              </w:rPr>
            </w:pPr>
            <w:r w:rsidRPr="007014C1">
              <w:rPr>
                <w:rFonts w:ascii="Times New Roman" w:hAnsi="Times New Roman" w:cs="Times New Roman"/>
                <w:sz w:val="24"/>
                <w:szCs w:val="24"/>
              </w:rPr>
              <w:t>Дегтяренко И.В.</w:t>
            </w:r>
          </w:p>
          <w:p w14:paraId="5F51CDBD" w14:textId="77777777" w:rsidR="002F6DC0" w:rsidRDefault="002F6DC0" w:rsidP="00D34939">
            <w:pPr>
              <w:spacing w:line="240" w:lineRule="auto"/>
              <w:rPr>
                <w:rFonts w:ascii="Times New Roman" w:hAnsi="Times New Roman" w:cs="Times New Roman"/>
                <w:sz w:val="24"/>
                <w:szCs w:val="24"/>
              </w:rPr>
            </w:pPr>
          </w:p>
          <w:p w14:paraId="604EA832" w14:textId="77777777" w:rsidR="002F6DC0" w:rsidRPr="007014C1" w:rsidRDefault="002F6DC0" w:rsidP="00D34939">
            <w:pPr>
              <w:spacing w:line="240" w:lineRule="auto"/>
              <w:rPr>
                <w:rFonts w:ascii="Times New Roman" w:hAnsi="Times New Roman" w:cs="Times New Roman"/>
                <w:sz w:val="24"/>
                <w:szCs w:val="24"/>
              </w:rPr>
            </w:pPr>
            <w:r>
              <w:rPr>
                <w:rFonts w:ascii="Times New Roman" w:hAnsi="Times New Roman" w:cs="Times New Roman"/>
                <w:sz w:val="24"/>
                <w:szCs w:val="24"/>
              </w:rPr>
              <w:t>Еременко Е.И.</w:t>
            </w:r>
          </w:p>
          <w:p w14:paraId="44976C84" w14:textId="77777777" w:rsidR="002F6DC0" w:rsidRPr="007014C1" w:rsidRDefault="002F6DC0" w:rsidP="00D34939">
            <w:pPr>
              <w:spacing w:line="240" w:lineRule="auto"/>
              <w:rPr>
                <w:rFonts w:ascii="Times New Roman" w:hAnsi="Times New Roman" w:cs="Times New Roman"/>
                <w:sz w:val="24"/>
                <w:szCs w:val="24"/>
              </w:rPr>
            </w:pPr>
          </w:p>
        </w:tc>
      </w:tr>
      <w:tr w:rsidR="002F6DC0" w:rsidRPr="00DE60DF" w14:paraId="1755B8F3" w14:textId="77777777" w:rsidTr="00D34939">
        <w:tc>
          <w:tcPr>
            <w:tcW w:w="1135" w:type="dxa"/>
          </w:tcPr>
          <w:p w14:paraId="083DBE67" w14:textId="77777777" w:rsidR="002F6DC0" w:rsidRPr="006C4AB3" w:rsidRDefault="002F6DC0" w:rsidP="00D34939">
            <w:pPr>
              <w:tabs>
                <w:tab w:val="left" w:pos="1335"/>
              </w:tabs>
              <w:spacing w:line="240" w:lineRule="auto"/>
              <w:rPr>
                <w:rFonts w:ascii="Times New Roman" w:hAnsi="Times New Roman" w:cs="Times New Roman"/>
                <w:sz w:val="24"/>
                <w:szCs w:val="24"/>
              </w:rPr>
            </w:pPr>
            <w:r w:rsidRPr="006C4AB3">
              <w:rPr>
                <w:rFonts w:ascii="Times New Roman" w:hAnsi="Times New Roman" w:cs="Times New Roman"/>
                <w:sz w:val="24"/>
                <w:szCs w:val="24"/>
              </w:rPr>
              <w:t>24.02.23</w:t>
            </w:r>
          </w:p>
        </w:tc>
        <w:tc>
          <w:tcPr>
            <w:tcW w:w="4677" w:type="dxa"/>
          </w:tcPr>
          <w:p w14:paraId="43BE357C" w14:textId="77777777" w:rsidR="002F6DC0" w:rsidRDefault="002F6DC0" w:rsidP="00D34939">
            <w:pPr>
              <w:tabs>
                <w:tab w:val="left" w:pos="1335"/>
              </w:tabs>
              <w:spacing w:line="240" w:lineRule="auto"/>
              <w:rPr>
                <w:rFonts w:ascii="Times New Roman" w:hAnsi="Times New Roman" w:cs="Times New Roman"/>
                <w:sz w:val="24"/>
                <w:szCs w:val="24"/>
                <w:highlight w:val="yellow"/>
              </w:rPr>
            </w:pPr>
            <w:r w:rsidRPr="001A0E5D">
              <w:rPr>
                <w:rFonts w:ascii="Times New Roman" w:hAnsi="Times New Roman" w:cs="Times New Roman"/>
                <w:sz w:val="24"/>
                <w:szCs w:val="24"/>
              </w:rPr>
              <w:t>«Обеспечение комплексной безопасности и организация воспитательной деятельности в рамках менторской программы»</w:t>
            </w:r>
          </w:p>
          <w:p w14:paraId="7316A383" w14:textId="77777777" w:rsidR="002F6DC0" w:rsidRPr="00DE60DF" w:rsidRDefault="002F6DC0" w:rsidP="00D34939">
            <w:pPr>
              <w:tabs>
                <w:tab w:val="left" w:pos="1335"/>
              </w:tabs>
              <w:spacing w:line="240" w:lineRule="auto"/>
              <w:rPr>
                <w:rFonts w:ascii="Times New Roman" w:hAnsi="Times New Roman" w:cs="Times New Roman"/>
                <w:sz w:val="24"/>
                <w:szCs w:val="24"/>
                <w:highlight w:val="yellow"/>
              </w:rPr>
            </w:pPr>
            <w:r w:rsidRPr="006C4AB3">
              <w:rPr>
                <w:rFonts w:ascii="Times New Roman" w:hAnsi="Times New Roman" w:cs="Times New Roman"/>
                <w:sz w:val="24"/>
                <w:szCs w:val="24"/>
              </w:rPr>
              <w:t>2. Формирование кадрового резерва</w:t>
            </w:r>
          </w:p>
        </w:tc>
        <w:tc>
          <w:tcPr>
            <w:tcW w:w="2722" w:type="dxa"/>
          </w:tcPr>
          <w:p w14:paraId="468BC277" w14:textId="77777777" w:rsidR="002F6DC0" w:rsidRDefault="002F6DC0" w:rsidP="00D34939">
            <w:pPr>
              <w:spacing w:line="240" w:lineRule="auto"/>
              <w:rPr>
                <w:rFonts w:ascii="Times New Roman" w:hAnsi="Times New Roman" w:cs="Times New Roman"/>
                <w:sz w:val="24"/>
                <w:szCs w:val="24"/>
              </w:rPr>
            </w:pPr>
            <w:r w:rsidRPr="006C4AB3">
              <w:rPr>
                <w:rFonts w:ascii="Times New Roman" w:hAnsi="Times New Roman" w:cs="Times New Roman"/>
                <w:sz w:val="24"/>
                <w:szCs w:val="24"/>
              </w:rPr>
              <w:t>МКОУ «</w:t>
            </w:r>
            <w:proofErr w:type="spellStart"/>
            <w:r w:rsidRPr="006C4AB3">
              <w:rPr>
                <w:rFonts w:ascii="Times New Roman" w:hAnsi="Times New Roman" w:cs="Times New Roman"/>
                <w:sz w:val="24"/>
                <w:szCs w:val="24"/>
              </w:rPr>
              <w:t>Бурацкая</w:t>
            </w:r>
            <w:proofErr w:type="spellEnd"/>
            <w:r w:rsidRPr="006C4AB3">
              <w:rPr>
                <w:rFonts w:ascii="Times New Roman" w:hAnsi="Times New Roman" w:cs="Times New Roman"/>
                <w:sz w:val="24"/>
                <w:szCs w:val="24"/>
              </w:rPr>
              <w:t xml:space="preserve"> СОШ» (МКОУ «</w:t>
            </w:r>
            <w:proofErr w:type="spellStart"/>
            <w:r w:rsidRPr="006C4AB3">
              <w:rPr>
                <w:rFonts w:ascii="Times New Roman" w:hAnsi="Times New Roman" w:cs="Times New Roman"/>
                <w:sz w:val="24"/>
                <w:szCs w:val="24"/>
              </w:rPr>
              <w:t>Новомаксимовская</w:t>
            </w:r>
            <w:proofErr w:type="spellEnd"/>
            <w:r w:rsidRPr="006C4AB3">
              <w:rPr>
                <w:rFonts w:ascii="Times New Roman" w:hAnsi="Times New Roman" w:cs="Times New Roman"/>
                <w:sz w:val="24"/>
                <w:szCs w:val="24"/>
              </w:rPr>
              <w:t xml:space="preserve"> СОШ»)</w:t>
            </w:r>
          </w:p>
          <w:p w14:paraId="7AB01C07" w14:textId="77777777" w:rsidR="002F6DC0" w:rsidRPr="006C4AB3" w:rsidRDefault="002F6DC0" w:rsidP="00D34939">
            <w:pPr>
              <w:spacing w:line="240" w:lineRule="auto"/>
              <w:rPr>
                <w:rFonts w:ascii="Times New Roman" w:hAnsi="Times New Roman" w:cs="Times New Roman"/>
                <w:sz w:val="24"/>
                <w:szCs w:val="24"/>
              </w:rPr>
            </w:pPr>
            <w:r>
              <w:rPr>
                <w:rFonts w:ascii="Times New Roman" w:hAnsi="Times New Roman" w:cs="Times New Roman"/>
                <w:sz w:val="24"/>
                <w:szCs w:val="24"/>
              </w:rPr>
              <w:t>Директора ОО</w:t>
            </w:r>
          </w:p>
        </w:tc>
        <w:tc>
          <w:tcPr>
            <w:tcW w:w="1673" w:type="dxa"/>
          </w:tcPr>
          <w:p w14:paraId="51303FB6" w14:textId="77777777" w:rsidR="002F6DC0" w:rsidRPr="006C4AB3" w:rsidRDefault="002F6DC0" w:rsidP="00D34939">
            <w:pPr>
              <w:spacing w:after="0" w:line="240" w:lineRule="auto"/>
              <w:jc w:val="both"/>
              <w:rPr>
                <w:rFonts w:ascii="Times New Roman" w:hAnsi="Times New Roman" w:cs="Times New Roman"/>
                <w:sz w:val="24"/>
                <w:szCs w:val="24"/>
              </w:rPr>
            </w:pPr>
            <w:r w:rsidRPr="006C4AB3">
              <w:rPr>
                <w:rFonts w:ascii="Times New Roman" w:hAnsi="Times New Roman" w:cs="Times New Roman"/>
                <w:sz w:val="24"/>
                <w:szCs w:val="24"/>
              </w:rPr>
              <w:t xml:space="preserve"> Машихина Л.Н.</w:t>
            </w:r>
          </w:p>
          <w:p w14:paraId="43091D08" w14:textId="77777777" w:rsidR="002F6DC0" w:rsidRPr="006C4AB3" w:rsidRDefault="002F6DC0" w:rsidP="00D34939">
            <w:pPr>
              <w:spacing w:after="0" w:line="240" w:lineRule="auto"/>
              <w:jc w:val="both"/>
              <w:rPr>
                <w:rFonts w:ascii="Times New Roman" w:hAnsi="Times New Roman" w:cs="Times New Roman"/>
                <w:sz w:val="24"/>
                <w:szCs w:val="24"/>
              </w:rPr>
            </w:pPr>
            <w:proofErr w:type="spellStart"/>
            <w:r w:rsidRPr="006C4AB3">
              <w:rPr>
                <w:rFonts w:ascii="Times New Roman" w:hAnsi="Times New Roman" w:cs="Times New Roman"/>
                <w:sz w:val="24"/>
                <w:szCs w:val="24"/>
              </w:rPr>
              <w:t>Кагальницкова</w:t>
            </w:r>
            <w:proofErr w:type="spellEnd"/>
            <w:r w:rsidRPr="006C4AB3">
              <w:rPr>
                <w:rFonts w:ascii="Times New Roman" w:hAnsi="Times New Roman" w:cs="Times New Roman"/>
                <w:sz w:val="24"/>
                <w:szCs w:val="24"/>
              </w:rPr>
              <w:t xml:space="preserve"> М.П.</w:t>
            </w:r>
          </w:p>
          <w:p w14:paraId="4FAB95AB" w14:textId="77777777" w:rsidR="002F6DC0" w:rsidRDefault="002F6DC0" w:rsidP="00D34939">
            <w:pPr>
              <w:spacing w:after="0" w:line="240" w:lineRule="auto"/>
              <w:jc w:val="both"/>
              <w:rPr>
                <w:rFonts w:ascii="Times New Roman" w:hAnsi="Times New Roman" w:cs="Times New Roman"/>
                <w:sz w:val="24"/>
                <w:szCs w:val="24"/>
              </w:rPr>
            </w:pPr>
          </w:p>
          <w:p w14:paraId="0499B231" w14:textId="77777777" w:rsidR="002F6DC0" w:rsidRPr="006C4AB3" w:rsidRDefault="002F6DC0" w:rsidP="00D34939">
            <w:pPr>
              <w:spacing w:after="0" w:line="240" w:lineRule="auto"/>
              <w:jc w:val="both"/>
              <w:rPr>
                <w:rFonts w:ascii="Times New Roman" w:hAnsi="Times New Roman" w:cs="Times New Roman"/>
                <w:sz w:val="24"/>
                <w:szCs w:val="24"/>
              </w:rPr>
            </w:pPr>
            <w:r w:rsidRPr="006C4AB3">
              <w:rPr>
                <w:rFonts w:ascii="Times New Roman" w:hAnsi="Times New Roman" w:cs="Times New Roman"/>
                <w:sz w:val="24"/>
                <w:szCs w:val="24"/>
              </w:rPr>
              <w:t>Кукарина О.К.</w:t>
            </w:r>
          </w:p>
        </w:tc>
      </w:tr>
      <w:tr w:rsidR="002F6DC0" w:rsidRPr="00DE60DF" w14:paraId="345CB5A3" w14:textId="77777777" w:rsidTr="00D34939">
        <w:trPr>
          <w:trHeight w:val="1138"/>
        </w:trPr>
        <w:tc>
          <w:tcPr>
            <w:tcW w:w="1135" w:type="dxa"/>
          </w:tcPr>
          <w:p w14:paraId="4EA51021" w14:textId="77777777" w:rsidR="002F6DC0" w:rsidRPr="00DE60DF" w:rsidRDefault="002F6DC0" w:rsidP="00D34939">
            <w:pPr>
              <w:tabs>
                <w:tab w:val="left" w:pos="1335"/>
              </w:tabs>
              <w:spacing w:line="240" w:lineRule="auto"/>
              <w:rPr>
                <w:rFonts w:ascii="Times New Roman" w:hAnsi="Times New Roman" w:cs="Times New Roman"/>
                <w:sz w:val="24"/>
                <w:szCs w:val="24"/>
                <w:highlight w:val="yellow"/>
              </w:rPr>
            </w:pPr>
            <w:r w:rsidRPr="001A0E5D">
              <w:rPr>
                <w:rFonts w:ascii="Times New Roman" w:hAnsi="Times New Roman" w:cs="Times New Roman"/>
                <w:sz w:val="24"/>
                <w:szCs w:val="24"/>
              </w:rPr>
              <w:t>03.03.23</w:t>
            </w:r>
          </w:p>
        </w:tc>
        <w:tc>
          <w:tcPr>
            <w:tcW w:w="4677" w:type="dxa"/>
          </w:tcPr>
          <w:p w14:paraId="2D689144" w14:textId="77777777" w:rsidR="002F6DC0" w:rsidRPr="001A0E5D" w:rsidRDefault="002F6DC0" w:rsidP="00D34939">
            <w:pPr>
              <w:tabs>
                <w:tab w:val="left" w:pos="133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shd w:val="clear" w:color="auto" w:fill="FFFFFF"/>
              </w:rPr>
              <w:t>«</w:t>
            </w:r>
            <w:r w:rsidRPr="001A0E5D">
              <w:rPr>
                <w:rFonts w:ascii="Times New Roman" w:hAnsi="Times New Roman" w:cs="Times New Roman"/>
                <w:sz w:val="24"/>
                <w:szCs w:val="24"/>
                <w:shd w:val="clear" w:color="auto" w:fill="FFFFFF"/>
              </w:rPr>
              <w:t>Открытие </w:t>
            </w:r>
            <w:r w:rsidRPr="001A0E5D">
              <w:rPr>
                <w:rFonts w:ascii="Times New Roman" w:hAnsi="Times New Roman" w:cs="Times New Roman"/>
                <w:bCs/>
                <w:sz w:val="24"/>
                <w:szCs w:val="24"/>
                <w:shd w:val="clear" w:color="auto" w:fill="FFFFFF"/>
              </w:rPr>
              <w:t>новых</w:t>
            </w:r>
            <w:r w:rsidRPr="001A0E5D">
              <w:rPr>
                <w:rFonts w:ascii="Times New Roman" w:hAnsi="Times New Roman" w:cs="Times New Roman"/>
                <w:sz w:val="24"/>
                <w:szCs w:val="24"/>
                <w:shd w:val="clear" w:color="auto" w:fill="FFFFFF"/>
              </w:rPr>
              <w:t> </w:t>
            </w:r>
            <w:r w:rsidRPr="001A0E5D">
              <w:rPr>
                <w:rFonts w:ascii="Times New Roman" w:hAnsi="Times New Roman" w:cs="Times New Roman"/>
                <w:bCs/>
                <w:sz w:val="24"/>
                <w:szCs w:val="24"/>
                <w:shd w:val="clear" w:color="auto" w:fill="FFFFFF"/>
              </w:rPr>
              <w:t>мест</w:t>
            </w:r>
            <w:r w:rsidRPr="001A0E5D">
              <w:rPr>
                <w:rFonts w:ascii="Times New Roman" w:hAnsi="Times New Roman" w:cs="Times New Roman"/>
                <w:sz w:val="24"/>
                <w:szCs w:val="24"/>
                <w:shd w:val="clear" w:color="auto" w:fill="FFFFFF"/>
              </w:rPr>
              <w:t> </w:t>
            </w:r>
            <w:r w:rsidRPr="001A0E5D">
              <w:rPr>
                <w:rFonts w:ascii="Times New Roman" w:hAnsi="Times New Roman" w:cs="Times New Roman"/>
                <w:bCs/>
                <w:sz w:val="24"/>
                <w:szCs w:val="24"/>
                <w:shd w:val="clear" w:color="auto" w:fill="FFFFFF"/>
              </w:rPr>
              <w:t>дополнительного</w:t>
            </w:r>
            <w:r w:rsidRPr="001A0E5D">
              <w:rPr>
                <w:rFonts w:ascii="Times New Roman" w:hAnsi="Times New Roman" w:cs="Times New Roman"/>
                <w:sz w:val="24"/>
                <w:szCs w:val="24"/>
                <w:shd w:val="clear" w:color="auto" w:fill="FFFFFF"/>
              </w:rPr>
              <w:t> </w:t>
            </w:r>
            <w:r w:rsidRPr="001A0E5D">
              <w:rPr>
                <w:rFonts w:ascii="Times New Roman" w:hAnsi="Times New Roman" w:cs="Times New Roman"/>
                <w:bCs/>
                <w:sz w:val="24"/>
                <w:szCs w:val="24"/>
                <w:shd w:val="clear" w:color="auto" w:fill="FFFFFF"/>
              </w:rPr>
              <w:t>образования</w:t>
            </w:r>
            <w:r w:rsidRPr="001A0E5D">
              <w:rPr>
                <w:rFonts w:ascii="Times New Roman" w:hAnsi="Times New Roman" w:cs="Times New Roman"/>
                <w:sz w:val="24"/>
                <w:szCs w:val="24"/>
                <w:shd w:val="clear" w:color="auto" w:fill="FFFFFF"/>
              </w:rPr>
              <w:t xml:space="preserve"> детей как механизм достижения результата федерального </w:t>
            </w:r>
            <w:r>
              <w:rPr>
                <w:rFonts w:ascii="Times New Roman" w:hAnsi="Times New Roman" w:cs="Times New Roman"/>
                <w:sz w:val="24"/>
                <w:szCs w:val="24"/>
                <w:shd w:val="clear" w:color="auto" w:fill="FFFFFF"/>
              </w:rPr>
              <w:t>проекта «У</w:t>
            </w:r>
            <w:r w:rsidRPr="001A0E5D">
              <w:rPr>
                <w:rFonts w:ascii="Times New Roman" w:hAnsi="Times New Roman" w:cs="Times New Roman"/>
                <w:sz w:val="24"/>
                <w:szCs w:val="24"/>
                <w:shd w:val="clear" w:color="auto" w:fill="FFFFFF"/>
              </w:rPr>
              <w:t>спех каждого ребенка» </w:t>
            </w:r>
          </w:p>
        </w:tc>
        <w:tc>
          <w:tcPr>
            <w:tcW w:w="2722" w:type="dxa"/>
          </w:tcPr>
          <w:p w14:paraId="1F9997ED" w14:textId="77777777" w:rsidR="002F6DC0" w:rsidRPr="00DE60DF" w:rsidRDefault="002F6DC0" w:rsidP="00D34939">
            <w:pPr>
              <w:spacing w:line="240" w:lineRule="auto"/>
              <w:rPr>
                <w:rFonts w:ascii="Times New Roman" w:hAnsi="Times New Roman" w:cs="Times New Roman"/>
                <w:sz w:val="24"/>
                <w:szCs w:val="24"/>
                <w:highlight w:val="yellow"/>
              </w:rPr>
            </w:pPr>
            <w:r w:rsidRPr="001A0E5D">
              <w:rPr>
                <w:rFonts w:ascii="Times New Roman" w:hAnsi="Times New Roman" w:cs="Times New Roman"/>
                <w:sz w:val="24"/>
                <w:szCs w:val="24"/>
              </w:rPr>
              <w:t xml:space="preserve">МБДОУ «Березка», ДОО, (дошкольные </w:t>
            </w:r>
            <w:proofErr w:type="spellStart"/>
            <w:r w:rsidRPr="001A0E5D">
              <w:rPr>
                <w:rFonts w:ascii="Times New Roman" w:hAnsi="Times New Roman" w:cs="Times New Roman"/>
                <w:sz w:val="24"/>
                <w:szCs w:val="24"/>
              </w:rPr>
              <w:t>гуппы</w:t>
            </w:r>
            <w:proofErr w:type="spellEnd"/>
            <w:r w:rsidRPr="001A0E5D">
              <w:rPr>
                <w:rFonts w:ascii="Times New Roman" w:hAnsi="Times New Roman" w:cs="Times New Roman"/>
                <w:sz w:val="24"/>
                <w:szCs w:val="24"/>
              </w:rPr>
              <w:t>)</w:t>
            </w:r>
          </w:p>
        </w:tc>
        <w:tc>
          <w:tcPr>
            <w:tcW w:w="1673" w:type="dxa"/>
          </w:tcPr>
          <w:p w14:paraId="626617BE" w14:textId="77777777" w:rsidR="002F6DC0" w:rsidRPr="001A0E5D" w:rsidRDefault="002F6DC0" w:rsidP="00D34939">
            <w:pPr>
              <w:spacing w:after="0" w:line="240" w:lineRule="auto"/>
              <w:jc w:val="both"/>
              <w:rPr>
                <w:rFonts w:ascii="Times New Roman" w:hAnsi="Times New Roman" w:cs="Times New Roman"/>
                <w:sz w:val="24"/>
                <w:szCs w:val="24"/>
              </w:rPr>
            </w:pPr>
            <w:r w:rsidRPr="001A0E5D">
              <w:rPr>
                <w:rFonts w:ascii="Times New Roman" w:hAnsi="Times New Roman" w:cs="Times New Roman"/>
                <w:sz w:val="24"/>
                <w:szCs w:val="24"/>
              </w:rPr>
              <w:t>Титова В.Н.</w:t>
            </w:r>
          </w:p>
          <w:p w14:paraId="01A9BA28" w14:textId="77777777" w:rsidR="002F6DC0" w:rsidRDefault="002F6DC0" w:rsidP="00D34939">
            <w:pPr>
              <w:spacing w:after="0" w:line="240" w:lineRule="auto"/>
              <w:jc w:val="both"/>
              <w:rPr>
                <w:rFonts w:ascii="Times New Roman" w:hAnsi="Times New Roman" w:cs="Times New Roman"/>
                <w:sz w:val="24"/>
                <w:szCs w:val="24"/>
                <w:highlight w:val="yellow"/>
              </w:rPr>
            </w:pPr>
          </w:p>
          <w:p w14:paraId="675733BF" w14:textId="77777777" w:rsidR="002F6DC0" w:rsidRDefault="002F6DC0" w:rsidP="00D34939">
            <w:pPr>
              <w:spacing w:after="0" w:line="240" w:lineRule="auto"/>
              <w:jc w:val="both"/>
              <w:rPr>
                <w:rFonts w:ascii="Times New Roman" w:hAnsi="Times New Roman" w:cs="Times New Roman"/>
                <w:sz w:val="24"/>
                <w:szCs w:val="24"/>
                <w:highlight w:val="yellow"/>
              </w:rPr>
            </w:pPr>
          </w:p>
          <w:p w14:paraId="17690E77" w14:textId="77777777" w:rsidR="002F6DC0" w:rsidRPr="00DE60DF" w:rsidRDefault="002F6DC0" w:rsidP="00D34939">
            <w:pPr>
              <w:spacing w:after="0" w:line="240" w:lineRule="auto"/>
              <w:jc w:val="both"/>
              <w:rPr>
                <w:rFonts w:ascii="Times New Roman" w:hAnsi="Times New Roman" w:cs="Times New Roman"/>
                <w:sz w:val="24"/>
                <w:szCs w:val="24"/>
                <w:highlight w:val="yellow"/>
              </w:rPr>
            </w:pPr>
          </w:p>
        </w:tc>
      </w:tr>
      <w:tr w:rsidR="002F6DC0" w:rsidRPr="00DE60DF" w14:paraId="47758BE6" w14:textId="77777777" w:rsidTr="00D34939">
        <w:tc>
          <w:tcPr>
            <w:tcW w:w="1135" w:type="dxa"/>
          </w:tcPr>
          <w:p w14:paraId="63B0EFDA" w14:textId="77777777" w:rsidR="002F6DC0" w:rsidRPr="00FC5824" w:rsidRDefault="002F6DC0" w:rsidP="00D34939">
            <w:pPr>
              <w:tabs>
                <w:tab w:val="left" w:pos="1335"/>
              </w:tabs>
              <w:spacing w:after="0" w:line="240" w:lineRule="auto"/>
              <w:rPr>
                <w:rFonts w:ascii="Times New Roman" w:hAnsi="Times New Roman" w:cs="Times New Roman"/>
                <w:sz w:val="24"/>
                <w:szCs w:val="24"/>
              </w:rPr>
            </w:pPr>
            <w:r w:rsidRPr="00FC5824">
              <w:rPr>
                <w:rFonts w:ascii="Times New Roman" w:hAnsi="Times New Roman" w:cs="Times New Roman"/>
                <w:sz w:val="24"/>
                <w:szCs w:val="24"/>
              </w:rPr>
              <w:t>24.03.23</w:t>
            </w:r>
          </w:p>
        </w:tc>
        <w:tc>
          <w:tcPr>
            <w:tcW w:w="4677" w:type="dxa"/>
          </w:tcPr>
          <w:p w14:paraId="59A6C183" w14:textId="77777777" w:rsidR="000A40FB" w:rsidRDefault="002F6DC0" w:rsidP="00D34939">
            <w:pPr>
              <w:tabs>
                <w:tab w:val="left" w:pos="1335"/>
              </w:tabs>
              <w:spacing w:after="0" w:line="240" w:lineRule="auto"/>
              <w:rPr>
                <w:rFonts w:ascii="Times New Roman" w:hAnsi="Times New Roman" w:cs="Times New Roman"/>
                <w:sz w:val="24"/>
                <w:szCs w:val="24"/>
              </w:rPr>
            </w:pPr>
            <w:r w:rsidRPr="00FC5824">
              <w:rPr>
                <w:rFonts w:ascii="Times New Roman" w:hAnsi="Times New Roman" w:cs="Times New Roman"/>
                <w:sz w:val="24"/>
                <w:szCs w:val="24"/>
              </w:rPr>
              <w:t xml:space="preserve">«Повышение качества подготовки обучающихся в школах с низкими </w:t>
            </w:r>
            <w:r w:rsidR="000A40FB" w:rsidRPr="00FC5824">
              <w:rPr>
                <w:rFonts w:ascii="Times New Roman" w:hAnsi="Times New Roman" w:cs="Times New Roman"/>
                <w:sz w:val="24"/>
                <w:szCs w:val="24"/>
              </w:rPr>
              <w:t>результатами»</w:t>
            </w:r>
            <w:r w:rsidR="000A40FB">
              <w:rPr>
                <w:rFonts w:ascii="Times New Roman" w:hAnsi="Times New Roman" w:cs="Times New Roman"/>
                <w:sz w:val="24"/>
                <w:szCs w:val="24"/>
              </w:rPr>
              <w:t>.</w:t>
            </w:r>
          </w:p>
          <w:p w14:paraId="15EE5C88" w14:textId="29B9D82B" w:rsidR="002F6DC0" w:rsidRPr="00FC5824" w:rsidRDefault="000A40FB" w:rsidP="00D34939">
            <w:pPr>
              <w:tabs>
                <w:tab w:val="left" w:pos="1335"/>
              </w:tabs>
              <w:spacing w:after="0" w:line="240" w:lineRule="auto"/>
              <w:rPr>
                <w:rFonts w:ascii="Times New Roman" w:hAnsi="Times New Roman" w:cs="Times New Roman"/>
                <w:sz w:val="24"/>
                <w:szCs w:val="24"/>
              </w:rPr>
            </w:pPr>
            <w:r w:rsidRPr="00FC5824">
              <w:rPr>
                <w:rFonts w:ascii="Times New Roman" w:hAnsi="Times New Roman" w:cs="Times New Roman"/>
                <w:sz w:val="24"/>
                <w:szCs w:val="24"/>
              </w:rPr>
              <w:t xml:space="preserve"> </w:t>
            </w:r>
            <w:r>
              <w:rPr>
                <w:rFonts w:ascii="Times New Roman" w:hAnsi="Times New Roman" w:cs="Times New Roman"/>
                <w:sz w:val="24"/>
                <w:szCs w:val="24"/>
              </w:rPr>
              <w:t>Пути</w:t>
            </w:r>
            <w:r w:rsidR="002F6DC0" w:rsidRPr="00FC5824">
              <w:rPr>
                <w:rFonts w:ascii="Times New Roman" w:hAnsi="Times New Roman" w:cs="Times New Roman"/>
                <w:sz w:val="24"/>
                <w:szCs w:val="24"/>
              </w:rPr>
              <w:t xml:space="preserve"> выхода из ШНОР</w:t>
            </w:r>
          </w:p>
        </w:tc>
        <w:tc>
          <w:tcPr>
            <w:tcW w:w="2722" w:type="dxa"/>
          </w:tcPr>
          <w:p w14:paraId="74609B2E" w14:textId="47F5615D" w:rsidR="002F6DC0" w:rsidRPr="00FC5824" w:rsidRDefault="002F6DC0" w:rsidP="00D34939">
            <w:pPr>
              <w:spacing w:after="0" w:line="240" w:lineRule="auto"/>
              <w:rPr>
                <w:rFonts w:ascii="Times New Roman" w:hAnsi="Times New Roman" w:cs="Times New Roman"/>
                <w:bCs/>
                <w:spacing w:val="-3"/>
                <w:sz w:val="24"/>
                <w:szCs w:val="24"/>
              </w:rPr>
            </w:pPr>
            <w:r w:rsidRPr="00FC5824">
              <w:rPr>
                <w:rFonts w:ascii="Times New Roman" w:hAnsi="Times New Roman" w:cs="Times New Roman"/>
                <w:bCs/>
                <w:spacing w:val="-3"/>
                <w:sz w:val="24"/>
                <w:szCs w:val="24"/>
              </w:rPr>
              <w:t>МКОУ «Добринская СОШ» (МКОУ «</w:t>
            </w:r>
            <w:proofErr w:type="spellStart"/>
            <w:r w:rsidR="000A40FB" w:rsidRPr="00FC5824">
              <w:rPr>
                <w:rFonts w:ascii="Times New Roman" w:hAnsi="Times New Roman" w:cs="Times New Roman"/>
                <w:bCs/>
                <w:spacing w:val="-3"/>
                <w:sz w:val="24"/>
                <w:szCs w:val="24"/>
              </w:rPr>
              <w:t>Нижнечирская</w:t>
            </w:r>
            <w:proofErr w:type="spellEnd"/>
            <w:r w:rsidR="000A40FB" w:rsidRPr="00FC5824">
              <w:rPr>
                <w:rFonts w:ascii="Times New Roman" w:hAnsi="Times New Roman" w:cs="Times New Roman"/>
                <w:bCs/>
                <w:spacing w:val="-3"/>
                <w:sz w:val="24"/>
                <w:szCs w:val="24"/>
              </w:rPr>
              <w:t xml:space="preserve"> ООШ</w:t>
            </w:r>
            <w:r w:rsidRPr="00FC5824">
              <w:rPr>
                <w:rFonts w:ascii="Times New Roman" w:hAnsi="Times New Roman" w:cs="Times New Roman"/>
                <w:bCs/>
                <w:spacing w:val="-3"/>
                <w:sz w:val="24"/>
                <w:szCs w:val="24"/>
              </w:rPr>
              <w:t>»</w:t>
            </w:r>
            <w:r>
              <w:rPr>
                <w:rFonts w:ascii="Times New Roman" w:hAnsi="Times New Roman" w:cs="Times New Roman"/>
                <w:bCs/>
                <w:spacing w:val="-3"/>
                <w:sz w:val="24"/>
                <w:szCs w:val="24"/>
              </w:rPr>
              <w:t xml:space="preserve">, МКОУ </w:t>
            </w:r>
            <w:r w:rsidRPr="001A0E5D">
              <w:rPr>
                <w:rFonts w:ascii="Times New Roman" w:hAnsi="Times New Roman" w:cs="Times New Roman"/>
                <w:bCs/>
                <w:spacing w:val="-3"/>
                <w:sz w:val="24"/>
                <w:szCs w:val="24"/>
              </w:rPr>
              <w:t>«</w:t>
            </w:r>
            <w:proofErr w:type="spellStart"/>
            <w:r w:rsidRPr="001A0E5D">
              <w:rPr>
                <w:rFonts w:ascii="Times New Roman" w:hAnsi="Times New Roman" w:cs="Times New Roman"/>
                <w:bCs/>
                <w:spacing w:val="-3"/>
                <w:sz w:val="24"/>
                <w:szCs w:val="24"/>
              </w:rPr>
              <w:t>Ближнеосиновская</w:t>
            </w:r>
            <w:proofErr w:type="spellEnd"/>
            <w:r w:rsidRPr="001A0E5D">
              <w:rPr>
                <w:rFonts w:ascii="Times New Roman" w:hAnsi="Times New Roman" w:cs="Times New Roman"/>
                <w:bCs/>
                <w:spacing w:val="-3"/>
                <w:sz w:val="24"/>
                <w:szCs w:val="24"/>
              </w:rPr>
              <w:t xml:space="preserve"> СОШ»)</w:t>
            </w:r>
          </w:p>
          <w:p w14:paraId="392E2261" w14:textId="77777777" w:rsidR="002F6DC0" w:rsidRPr="00FC5824" w:rsidRDefault="002F6DC0" w:rsidP="00D34939">
            <w:pPr>
              <w:spacing w:after="0" w:line="240" w:lineRule="auto"/>
              <w:rPr>
                <w:rFonts w:ascii="Times New Roman" w:hAnsi="Times New Roman" w:cs="Times New Roman"/>
                <w:bCs/>
                <w:spacing w:val="-3"/>
                <w:sz w:val="24"/>
                <w:szCs w:val="24"/>
              </w:rPr>
            </w:pPr>
            <w:r w:rsidRPr="00FC5824">
              <w:rPr>
                <w:rFonts w:ascii="Times New Roman" w:hAnsi="Times New Roman" w:cs="Times New Roman"/>
                <w:bCs/>
                <w:spacing w:val="-3"/>
                <w:sz w:val="24"/>
                <w:szCs w:val="24"/>
              </w:rPr>
              <w:t>Директора ОО</w:t>
            </w:r>
          </w:p>
        </w:tc>
        <w:tc>
          <w:tcPr>
            <w:tcW w:w="1673" w:type="dxa"/>
          </w:tcPr>
          <w:p w14:paraId="39E9C804" w14:textId="77777777" w:rsidR="002F6DC0" w:rsidRPr="00FC5824" w:rsidRDefault="002F6DC0" w:rsidP="00D34939">
            <w:pPr>
              <w:spacing w:after="0" w:line="240" w:lineRule="auto"/>
              <w:rPr>
                <w:rFonts w:ascii="Times New Roman" w:hAnsi="Times New Roman" w:cs="Times New Roman"/>
                <w:bCs/>
                <w:spacing w:val="-3"/>
                <w:szCs w:val="24"/>
              </w:rPr>
            </w:pPr>
            <w:r w:rsidRPr="00FC5824">
              <w:rPr>
                <w:rFonts w:ascii="Times New Roman" w:hAnsi="Times New Roman" w:cs="Times New Roman"/>
                <w:bCs/>
                <w:spacing w:val="-3"/>
                <w:szCs w:val="24"/>
              </w:rPr>
              <w:t>Сухорукова В.Ф.</w:t>
            </w:r>
          </w:p>
          <w:p w14:paraId="58AB270E" w14:textId="77777777" w:rsidR="002F6DC0" w:rsidRPr="00FC5824" w:rsidRDefault="002F6DC0" w:rsidP="00D34939">
            <w:pPr>
              <w:spacing w:after="0" w:line="240" w:lineRule="auto"/>
              <w:rPr>
                <w:rFonts w:ascii="Times New Roman" w:hAnsi="Times New Roman" w:cs="Times New Roman"/>
                <w:bCs/>
                <w:spacing w:val="-3"/>
                <w:szCs w:val="24"/>
              </w:rPr>
            </w:pPr>
            <w:r w:rsidRPr="00FC5824">
              <w:rPr>
                <w:rFonts w:ascii="Times New Roman" w:hAnsi="Times New Roman" w:cs="Times New Roman"/>
                <w:bCs/>
                <w:spacing w:val="-3"/>
                <w:szCs w:val="24"/>
              </w:rPr>
              <w:t>Лазарева Т.А.</w:t>
            </w:r>
          </w:p>
          <w:p w14:paraId="3906299D" w14:textId="77777777" w:rsidR="002F6DC0" w:rsidRDefault="002F6DC0" w:rsidP="00D34939">
            <w:pPr>
              <w:spacing w:after="0" w:line="240" w:lineRule="auto"/>
              <w:rPr>
                <w:rFonts w:ascii="Times New Roman" w:hAnsi="Times New Roman" w:cs="Times New Roman"/>
                <w:bCs/>
                <w:spacing w:val="-3"/>
                <w:szCs w:val="24"/>
              </w:rPr>
            </w:pPr>
            <w:proofErr w:type="spellStart"/>
            <w:r w:rsidRPr="00FC5824">
              <w:rPr>
                <w:rFonts w:ascii="Times New Roman" w:hAnsi="Times New Roman" w:cs="Times New Roman"/>
                <w:bCs/>
                <w:spacing w:val="-3"/>
                <w:szCs w:val="24"/>
              </w:rPr>
              <w:t>Белик</w:t>
            </w:r>
            <w:proofErr w:type="spellEnd"/>
            <w:r w:rsidRPr="00FC5824">
              <w:rPr>
                <w:rFonts w:ascii="Times New Roman" w:hAnsi="Times New Roman" w:cs="Times New Roman"/>
                <w:bCs/>
                <w:spacing w:val="-3"/>
                <w:szCs w:val="24"/>
              </w:rPr>
              <w:t xml:space="preserve"> Е.И.</w:t>
            </w:r>
            <w:r>
              <w:rPr>
                <w:rFonts w:ascii="Times New Roman" w:hAnsi="Times New Roman" w:cs="Times New Roman"/>
                <w:bCs/>
                <w:spacing w:val="-3"/>
                <w:szCs w:val="24"/>
              </w:rPr>
              <w:t>,</w:t>
            </w:r>
          </w:p>
          <w:p w14:paraId="3C774A98" w14:textId="77777777" w:rsidR="002F6DC0" w:rsidRPr="00FC5824" w:rsidRDefault="002F6DC0" w:rsidP="00D34939">
            <w:pPr>
              <w:spacing w:after="0" w:line="240" w:lineRule="auto"/>
              <w:rPr>
                <w:rFonts w:ascii="Times New Roman" w:hAnsi="Times New Roman" w:cs="Times New Roman"/>
                <w:bCs/>
                <w:spacing w:val="-3"/>
                <w:szCs w:val="24"/>
              </w:rPr>
            </w:pPr>
            <w:r>
              <w:rPr>
                <w:rFonts w:ascii="Times New Roman" w:hAnsi="Times New Roman" w:cs="Times New Roman"/>
                <w:bCs/>
                <w:spacing w:val="-3"/>
                <w:szCs w:val="24"/>
              </w:rPr>
              <w:t>Чернова М.В.</w:t>
            </w:r>
          </w:p>
        </w:tc>
      </w:tr>
      <w:tr w:rsidR="002F6DC0" w:rsidRPr="00DE60DF" w14:paraId="13BA24DB" w14:textId="77777777" w:rsidTr="00D34939">
        <w:tc>
          <w:tcPr>
            <w:tcW w:w="1135" w:type="dxa"/>
          </w:tcPr>
          <w:p w14:paraId="0384D8DD" w14:textId="77777777" w:rsidR="002F6DC0" w:rsidRPr="00FC5824" w:rsidRDefault="002F6DC0" w:rsidP="00D34939">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14.04.23</w:t>
            </w:r>
          </w:p>
        </w:tc>
        <w:tc>
          <w:tcPr>
            <w:tcW w:w="4677" w:type="dxa"/>
          </w:tcPr>
          <w:p w14:paraId="1A8055C1" w14:textId="77777777" w:rsidR="002F6DC0" w:rsidRPr="001A0E5D" w:rsidRDefault="002F6DC0" w:rsidP="00D34939">
            <w:pPr>
              <w:tabs>
                <w:tab w:val="left" w:pos="133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shd w:val="clear" w:color="auto" w:fill="FFFFFF"/>
              </w:rPr>
              <w:t>«</w:t>
            </w:r>
            <w:r w:rsidRPr="001A0E5D">
              <w:rPr>
                <w:rFonts w:ascii="Times New Roman" w:hAnsi="Times New Roman" w:cs="Times New Roman"/>
                <w:sz w:val="24"/>
                <w:szCs w:val="24"/>
                <w:shd w:val="clear" w:color="auto" w:fill="FFFFFF"/>
              </w:rPr>
              <w:t>Открытие </w:t>
            </w:r>
            <w:r w:rsidRPr="001A0E5D">
              <w:rPr>
                <w:rFonts w:ascii="Times New Roman" w:hAnsi="Times New Roman" w:cs="Times New Roman"/>
                <w:bCs/>
                <w:sz w:val="24"/>
                <w:szCs w:val="24"/>
                <w:shd w:val="clear" w:color="auto" w:fill="FFFFFF"/>
              </w:rPr>
              <w:t>новых</w:t>
            </w:r>
            <w:r w:rsidRPr="001A0E5D">
              <w:rPr>
                <w:rFonts w:ascii="Times New Roman" w:hAnsi="Times New Roman" w:cs="Times New Roman"/>
                <w:sz w:val="24"/>
                <w:szCs w:val="24"/>
                <w:shd w:val="clear" w:color="auto" w:fill="FFFFFF"/>
              </w:rPr>
              <w:t> </w:t>
            </w:r>
            <w:r w:rsidRPr="001A0E5D">
              <w:rPr>
                <w:rFonts w:ascii="Times New Roman" w:hAnsi="Times New Roman" w:cs="Times New Roman"/>
                <w:bCs/>
                <w:sz w:val="24"/>
                <w:szCs w:val="24"/>
                <w:shd w:val="clear" w:color="auto" w:fill="FFFFFF"/>
              </w:rPr>
              <w:t>мест</w:t>
            </w:r>
            <w:r w:rsidRPr="001A0E5D">
              <w:rPr>
                <w:rFonts w:ascii="Times New Roman" w:hAnsi="Times New Roman" w:cs="Times New Roman"/>
                <w:sz w:val="24"/>
                <w:szCs w:val="24"/>
                <w:shd w:val="clear" w:color="auto" w:fill="FFFFFF"/>
              </w:rPr>
              <w:t> </w:t>
            </w:r>
            <w:r w:rsidRPr="001A0E5D">
              <w:rPr>
                <w:rFonts w:ascii="Times New Roman" w:hAnsi="Times New Roman" w:cs="Times New Roman"/>
                <w:bCs/>
                <w:sz w:val="24"/>
                <w:szCs w:val="24"/>
                <w:shd w:val="clear" w:color="auto" w:fill="FFFFFF"/>
              </w:rPr>
              <w:t>дополнительного</w:t>
            </w:r>
            <w:r w:rsidRPr="001A0E5D">
              <w:rPr>
                <w:rFonts w:ascii="Times New Roman" w:hAnsi="Times New Roman" w:cs="Times New Roman"/>
                <w:sz w:val="24"/>
                <w:szCs w:val="24"/>
                <w:shd w:val="clear" w:color="auto" w:fill="FFFFFF"/>
              </w:rPr>
              <w:t> </w:t>
            </w:r>
            <w:r w:rsidRPr="001A0E5D">
              <w:rPr>
                <w:rFonts w:ascii="Times New Roman" w:hAnsi="Times New Roman" w:cs="Times New Roman"/>
                <w:bCs/>
                <w:sz w:val="24"/>
                <w:szCs w:val="24"/>
                <w:shd w:val="clear" w:color="auto" w:fill="FFFFFF"/>
              </w:rPr>
              <w:t>образования</w:t>
            </w:r>
            <w:r w:rsidRPr="001A0E5D">
              <w:rPr>
                <w:rFonts w:ascii="Times New Roman" w:hAnsi="Times New Roman" w:cs="Times New Roman"/>
                <w:sz w:val="24"/>
                <w:szCs w:val="24"/>
                <w:shd w:val="clear" w:color="auto" w:fill="FFFFFF"/>
              </w:rPr>
              <w:t xml:space="preserve"> детей как механизм достижения результата федерального </w:t>
            </w:r>
            <w:r>
              <w:rPr>
                <w:rFonts w:ascii="Times New Roman" w:hAnsi="Times New Roman" w:cs="Times New Roman"/>
                <w:sz w:val="24"/>
                <w:szCs w:val="24"/>
                <w:shd w:val="clear" w:color="auto" w:fill="FFFFFF"/>
              </w:rPr>
              <w:t>проекта «У</w:t>
            </w:r>
            <w:r w:rsidRPr="001A0E5D">
              <w:rPr>
                <w:rFonts w:ascii="Times New Roman" w:hAnsi="Times New Roman" w:cs="Times New Roman"/>
                <w:sz w:val="24"/>
                <w:szCs w:val="24"/>
                <w:shd w:val="clear" w:color="auto" w:fill="FFFFFF"/>
              </w:rPr>
              <w:t>спех каждого ребенка» </w:t>
            </w:r>
          </w:p>
        </w:tc>
        <w:tc>
          <w:tcPr>
            <w:tcW w:w="2722" w:type="dxa"/>
          </w:tcPr>
          <w:p w14:paraId="48667AD2" w14:textId="77777777" w:rsidR="002F6DC0" w:rsidRPr="00DE60DF" w:rsidRDefault="002F6DC0" w:rsidP="00D34939">
            <w:pPr>
              <w:spacing w:line="240" w:lineRule="auto"/>
              <w:rPr>
                <w:rFonts w:ascii="Times New Roman" w:hAnsi="Times New Roman" w:cs="Times New Roman"/>
                <w:sz w:val="24"/>
                <w:szCs w:val="24"/>
                <w:highlight w:val="yellow"/>
              </w:rPr>
            </w:pPr>
            <w:r w:rsidRPr="001A0E5D">
              <w:rPr>
                <w:rFonts w:ascii="Times New Roman" w:hAnsi="Times New Roman" w:cs="Times New Roman"/>
                <w:sz w:val="24"/>
                <w:szCs w:val="24"/>
              </w:rPr>
              <w:t xml:space="preserve">МБДОУ «Непоседа», ДОО, (дошкольные </w:t>
            </w:r>
            <w:proofErr w:type="spellStart"/>
            <w:r w:rsidRPr="001A0E5D">
              <w:rPr>
                <w:rFonts w:ascii="Times New Roman" w:hAnsi="Times New Roman" w:cs="Times New Roman"/>
                <w:sz w:val="24"/>
                <w:szCs w:val="24"/>
              </w:rPr>
              <w:t>гуппы</w:t>
            </w:r>
            <w:proofErr w:type="spellEnd"/>
            <w:r w:rsidRPr="001A0E5D">
              <w:rPr>
                <w:rFonts w:ascii="Times New Roman" w:hAnsi="Times New Roman" w:cs="Times New Roman"/>
                <w:sz w:val="24"/>
                <w:szCs w:val="24"/>
              </w:rPr>
              <w:t>)</w:t>
            </w:r>
          </w:p>
        </w:tc>
        <w:tc>
          <w:tcPr>
            <w:tcW w:w="1673" w:type="dxa"/>
          </w:tcPr>
          <w:p w14:paraId="1E829C7D" w14:textId="77777777" w:rsidR="002F6DC0" w:rsidRPr="00FC5824" w:rsidRDefault="002F6DC0" w:rsidP="00D34939">
            <w:pPr>
              <w:spacing w:after="0" w:line="240" w:lineRule="auto"/>
              <w:rPr>
                <w:rFonts w:ascii="Times New Roman" w:hAnsi="Times New Roman" w:cs="Times New Roman"/>
                <w:bCs/>
                <w:spacing w:val="-3"/>
                <w:szCs w:val="24"/>
              </w:rPr>
            </w:pPr>
            <w:r>
              <w:rPr>
                <w:rFonts w:ascii="Times New Roman" w:hAnsi="Times New Roman" w:cs="Times New Roman"/>
                <w:bCs/>
                <w:spacing w:val="-3"/>
                <w:szCs w:val="24"/>
              </w:rPr>
              <w:t>Чумакова Е.В.</w:t>
            </w:r>
          </w:p>
        </w:tc>
      </w:tr>
      <w:tr w:rsidR="002F6DC0" w:rsidRPr="00DE60DF" w14:paraId="4108BF1A" w14:textId="77777777" w:rsidTr="00D34939">
        <w:tc>
          <w:tcPr>
            <w:tcW w:w="1135" w:type="dxa"/>
          </w:tcPr>
          <w:p w14:paraId="672496EF" w14:textId="77777777" w:rsidR="002F6DC0" w:rsidRPr="00FC5824" w:rsidRDefault="002F6DC0" w:rsidP="00D34939">
            <w:pPr>
              <w:tabs>
                <w:tab w:val="left" w:pos="1335"/>
              </w:tabs>
              <w:spacing w:after="0" w:line="240" w:lineRule="auto"/>
              <w:rPr>
                <w:rFonts w:ascii="Times New Roman" w:hAnsi="Times New Roman" w:cs="Times New Roman"/>
                <w:sz w:val="24"/>
                <w:szCs w:val="24"/>
              </w:rPr>
            </w:pPr>
          </w:p>
          <w:p w14:paraId="01BF4391" w14:textId="77777777" w:rsidR="002F6DC0" w:rsidRPr="00FC5824" w:rsidRDefault="002F6DC0" w:rsidP="00D34939">
            <w:pPr>
              <w:tabs>
                <w:tab w:val="left" w:pos="1335"/>
              </w:tabs>
              <w:spacing w:line="240" w:lineRule="auto"/>
              <w:rPr>
                <w:rFonts w:ascii="Times New Roman" w:hAnsi="Times New Roman" w:cs="Times New Roman"/>
                <w:sz w:val="24"/>
                <w:szCs w:val="24"/>
              </w:rPr>
            </w:pPr>
            <w:r w:rsidRPr="00FC5824">
              <w:rPr>
                <w:rFonts w:ascii="Times New Roman" w:hAnsi="Times New Roman" w:cs="Times New Roman"/>
                <w:sz w:val="24"/>
                <w:szCs w:val="24"/>
              </w:rPr>
              <w:t>28.04.23</w:t>
            </w:r>
          </w:p>
        </w:tc>
        <w:tc>
          <w:tcPr>
            <w:tcW w:w="4677" w:type="dxa"/>
          </w:tcPr>
          <w:p w14:paraId="218FC501" w14:textId="77777777" w:rsidR="002F6DC0" w:rsidRPr="00FC5824" w:rsidRDefault="002F6DC0" w:rsidP="00D34939">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«Повышение качества подготовки обучающихся». Управление качеством образования в школе</w:t>
            </w:r>
          </w:p>
          <w:p w14:paraId="23857B1A" w14:textId="77777777" w:rsidR="002F6DC0" w:rsidRPr="00FC5824" w:rsidRDefault="002F6DC0" w:rsidP="00D34939">
            <w:pPr>
              <w:spacing w:line="240" w:lineRule="auto"/>
              <w:rPr>
                <w:rFonts w:ascii="Times New Roman" w:hAnsi="Times New Roman" w:cs="Times New Roman"/>
                <w:sz w:val="24"/>
                <w:szCs w:val="24"/>
              </w:rPr>
            </w:pPr>
          </w:p>
        </w:tc>
        <w:tc>
          <w:tcPr>
            <w:tcW w:w="2722" w:type="dxa"/>
          </w:tcPr>
          <w:p w14:paraId="52D066B7" w14:textId="77777777" w:rsidR="002F6DC0" w:rsidRPr="00FC5824" w:rsidRDefault="002F6DC0" w:rsidP="00D34939">
            <w:pPr>
              <w:spacing w:after="0" w:line="240" w:lineRule="auto"/>
              <w:rPr>
                <w:rFonts w:ascii="Times New Roman" w:hAnsi="Times New Roman" w:cs="Times New Roman"/>
                <w:sz w:val="24"/>
                <w:szCs w:val="24"/>
              </w:rPr>
            </w:pPr>
            <w:r w:rsidRPr="00FC5824">
              <w:rPr>
                <w:rFonts w:ascii="Times New Roman" w:hAnsi="Times New Roman" w:cs="Times New Roman"/>
                <w:sz w:val="24"/>
                <w:szCs w:val="24"/>
              </w:rPr>
              <w:t>МКОУ «</w:t>
            </w:r>
            <w:proofErr w:type="spellStart"/>
            <w:r w:rsidRPr="00FC5824">
              <w:rPr>
                <w:rFonts w:ascii="Times New Roman" w:hAnsi="Times New Roman" w:cs="Times New Roman"/>
                <w:sz w:val="24"/>
                <w:szCs w:val="24"/>
              </w:rPr>
              <w:t>Верхнесолоновская</w:t>
            </w:r>
            <w:proofErr w:type="spellEnd"/>
            <w:r w:rsidRPr="00FC5824">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3756B0">
              <w:rPr>
                <w:rFonts w:ascii="Times New Roman" w:hAnsi="Times New Roman" w:cs="Times New Roman"/>
                <w:bCs/>
                <w:spacing w:val="-3"/>
                <w:sz w:val="24"/>
                <w:szCs w:val="24"/>
              </w:rPr>
              <w:t>«</w:t>
            </w:r>
            <w:proofErr w:type="spellStart"/>
            <w:r w:rsidRPr="003756B0">
              <w:rPr>
                <w:rFonts w:ascii="Times New Roman" w:hAnsi="Times New Roman" w:cs="Times New Roman"/>
                <w:bCs/>
                <w:spacing w:val="-3"/>
                <w:sz w:val="24"/>
                <w:szCs w:val="24"/>
              </w:rPr>
              <w:t>Краснозвездинская</w:t>
            </w:r>
            <w:proofErr w:type="spellEnd"/>
            <w:r w:rsidRPr="003756B0">
              <w:rPr>
                <w:rFonts w:ascii="Times New Roman" w:hAnsi="Times New Roman" w:cs="Times New Roman"/>
                <w:bCs/>
                <w:spacing w:val="-3"/>
                <w:sz w:val="24"/>
                <w:szCs w:val="24"/>
              </w:rPr>
              <w:t xml:space="preserve"> СОШ»)</w:t>
            </w:r>
          </w:p>
          <w:p w14:paraId="20016541" w14:textId="77777777" w:rsidR="002F6DC0" w:rsidRPr="00FC5824" w:rsidRDefault="002F6DC0" w:rsidP="00D34939">
            <w:pPr>
              <w:spacing w:after="0" w:line="240" w:lineRule="auto"/>
              <w:rPr>
                <w:rFonts w:ascii="Times New Roman" w:hAnsi="Times New Roman" w:cs="Times New Roman"/>
                <w:sz w:val="24"/>
                <w:szCs w:val="24"/>
              </w:rPr>
            </w:pPr>
            <w:r w:rsidRPr="00FC5824">
              <w:rPr>
                <w:rFonts w:ascii="Times New Roman" w:hAnsi="Times New Roman" w:cs="Times New Roman"/>
                <w:sz w:val="24"/>
                <w:szCs w:val="24"/>
              </w:rPr>
              <w:t>Директора ОО</w:t>
            </w:r>
          </w:p>
        </w:tc>
        <w:tc>
          <w:tcPr>
            <w:tcW w:w="1673" w:type="dxa"/>
          </w:tcPr>
          <w:p w14:paraId="7096423B" w14:textId="77777777" w:rsidR="002F6DC0" w:rsidRPr="003756B0" w:rsidRDefault="002F6DC0" w:rsidP="00D34939">
            <w:pPr>
              <w:spacing w:line="240" w:lineRule="auto"/>
              <w:rPr>
                <w:rFonts w:ascii="Times New Roman" w:hAnsi="Times New Roman" w:cs="Times New Roman"/>
                <w:bCs/>
                <w:spacing w:val="-3"/>
                <w:szCs w:val="24"/>
              </w:rPr>
            </w:pPr>
            <w:r w:rsidRPr="003756B0">
              <w:rPr>
                <w:rFonts w:ascii="Times New Roman" w:hAnsi="Times New Roman" w:cs="Times New Roman"/>
                <w:bCs/>
                <w:spacing w:val="-3"/>
                <w:szCs w:val="24"/>
              </w:rPr>
              <w:t xml:space="preserve">Харитонова З.П., </w:t>
            </w:r>
            <w:proofErr w:type="spellStart"/>
            <w:r w:rsidRPr="003756B0">
              <w:rPr>
                <w:rFonts w:ascii="Times New Roman" w:hAnsi="Times New Roman" w:cs="Times New Roman"/>
                <w:bCs/>
                <w:spacing w:val="-3"/>
                <w:szCs w:val="24"/>
              </w:rPr>
              <w:t>Белык</w:t>
            </w:r>
            <w:proofErr w:type="spellEnd"/>
            <w:r w:rsidRPr="003756B0">
              <w:rPr>
                <w:rFonts w:ascii="Times New Roman" w:hAnsi="Times New Roman" w:cs="Times New Roman"/>
                <w:bCs/>
                <w:spacing w:val="-3"/>
                <w:szCs w:val="24"/>
              </w:rPr>
              <w:t xml:space="preserve"> А.В.</w:t>
            </w:r>
          </w:p>
          <w:p w14:paraId="4F77C68C" w14:textId="77777777" w:rsidR="002F6DC0" w:rsidRPr="003756B0" w:rsidRDefault="002F6DC0" w:rsidP="00D34939">
            <w:pPr>
              <w:spacing w:line="240" w:lineRule="auto"/>
              <w:rPr>
                <w:rFonts w:ascii="Times New Roman" w:hAnsi="Times New Roman" w:cs="Times New Roman"/>
                <w:bCs/>
                <w:spacing w:val="-3"/>
                <w:szCs w:val="24"/>
              </w:rPr>
            </w:pPr>
          </w:p>
        </w:tc>
      </w:tr>
      <w:tr w:rsidR="002F6DC0" w:rsidRPr="00DE60DF" w14:paraId="36F11D36" w14:textId="77777777" w:rsidTr="00D34939">
        <w:tc>
          <w:tcPr>
            <w:tcW w:w="1135" w:type="dxa"/>
          </w:tcPr>
          <w:p w14:paraId="079824E9" w14:textId="77777777" w:rsidR="002F6DC0" w:rsidRPr="00FC5824" w:rsidRDefault="002F6DC0" w:rsidP="00D34939">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23.06.23</w:t>
            </w:r>
          </w:p>
        </w:tc>
        <w:tc>
          <w:tcPr>
            <w:tcW w:w="4677" w:type="dxa"/>
          </w:tcPr>
          <w:p w14:paraId="72CCB7AA" w14:textId="77777777" w:rsidR="002F6DC0" w:rsidRPr="00FC5824"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О подготовке образовательных организаций к новому учебному году. Анализ проведения государственной итоговой аттестации. Подготовка к августовской конференции</w:t>
            </w:r>
          </w:p>
        </w:tc>
        <w:tc>
          <w:tcPr>
            <w:tcW w:w="2722" w:type="dxa"/>
          </w:tcPr>
          <w:p w14:paraId="32AED75D" w14:textId="77777777" w:rsidR="002F6DC0" w:rsidRPr="00FC5824" w:rsidRDefault="002F6DC0" w:rsidP="00D34939">
            <w:pPr>
              <w:spacing w:line="240" w:lineRule="auto"/>
              <w:rPr>
                <w:rFonts w:ascii="Times New Roman" w:hAnsi="Times New Roman" w:cs="Times New Roman"/>
                <w:sz w:val="24"/>
                <w:szCs w:val="24"/>
              </w:rPr>
            </w:pPr>
            <w:r>
              <w:rPr>
                <w:rFonts w:ascii="Times New Roman" w:hAnsi="Times New Roman" w:cs="Times New Roman"/>
                <w:sz w:val="24"/>
                <w:szCs w:val="24"/>
              </w:rPr>
              <w:t>Отдел по образованию</w:t>
            </w:r>
          </w:p>
        </w:tc>
        <w:tc>
          <w:tcPr>
            <w:tcW w:w="1673" w:type="dxa"/>
          </w:tcPr>
          <w:p w14:paraId="7888E61F" w14:textId="77777777" w:rsidR="002F6DC0" w:rsidRPr="00FC5824" w:rsidRDefault="002F6DC0" w:rsidP="00D34939">
            <w:pPr>
              <w:spacing w:line="240" w:lineRule="auto"/>
              <w:rPr>
                <w:rFonts w:ascii="Times New Roman" w:hAnsi="Times New Roman" w:cs="Times New Roman"/>
                <w:bCs/>
                <w:spacing w:val="-3"/>
                <w:sz w:val="24"/>
                <w:szCs w:val="24"/>
              </w:rPr>
            </w:pPr>
            <w:r w:rsidRPr="004B7B6D">
              <w:rPr>
                <w:rFonts w:ascii="Times New Roman" w:hAnsi="Times New Roman" w:cs="Times New Roman"/>
                <w:szCs w:val="24"/>
              </w:rPr>
              <w:t>Володина Н.В., консультанты Отдела по образованию</w:t>
            </w:r>
          </w:p>
        </w:tc>
      </w:tr>
      <w:tr w:rsidR="002F6DC0" w:rsidRPr="00DE60DF" w14:paraId="59BE56CE" w14:textId="77777777" w:rsidTr="00D34939">
        <w:tc>
          <w:tcPr>
            <w:tcW w:w="1135" w:type="dxa"/>
          </w:tcPr>
          <w:p w14:paraId="5AFA7476" w14:textId="77777777" w:rsidR="002F6DC0" w:rsidRPr="005B275C" w:rsidRDefault="002F6DC0" w:rsidP="00D34939">
            <w:pPr>
              <w:tabs>
                <w:tab w:val="left" w:pos="1335"/>
              </w:tabs>
              <w:spacing w:line="240" w:lineRule="auto"/>
              <w:rPr>
                <w:rFonts w:ascii="Times New Roman" w:hAnsi="Times New Roman" w:cs="Times New Roman"/>
                <w:sz w:val="24"/>
                <w:szCs w:val="24"/>
              </w:rPr>
            </w:pPr>
            <w:r w:rsidRPr="005B275C">
              <w:rPr>
                <w:rFonts w:ascii="Times New Roman" w:hAnsi="Times New Roman" w:cs="Times New Roman"/>
                <w:sz w:val="24"/>
                <w:szCs w:val="24"/>
              </w:rPr>
              <w:t xml:space="preserve">Август </w:t>
            </w:r>
          </w:p>
          <w:p w14:paraId="5552B685" w14:textId="77777777" w:rsidR="002F6DC0" w:rsidRPr="005B275C" w:rsidRDefault="002F6DC0" w:rsidP="00D34939">
            <w:pPr>
              <w:tabs>
                <w:tab w:val="left" w:pos="1335"/>
              </w:tabs>
              <w:spacing w:line="240" w:lineRule="auto"/>
              <w:rPr>
                <w:rFonts w:ascii="Times New Roman" w:hAnsi="Times New Roman" w:cs="Times New Roman"/>
                <w:sz w:val="24"/>
                <w:szCs w:val="24"/>
              </w:rPr>
            </w:pPr>
            <w:r w:rsidRPr="005B275C">
              <w:rPr>
                <w:rFonts w:ascii="Times New Roman" w:hAnsi="Times New Roman" w:cs="Times New Roman"/>
                <w:bCs/>
                <w:spacing w:val="-3"/>
                <w:sz w:val="24"/>
                <w:szCs w:val="24"/>
              </w:rPr>
              <w:t>2023 г.</w:t>
            </w:r>
          </w:p>
        </w:tc>
        <w:tc>
          <w:tcPr>
            <w:tcW w:w="4677" w:type="dxa"/>
          </w:tcPr>
          <w:p w14:paraId="6130FC7B" w14:textId="77777777" w:rsidR="002F6DC0" w:rsidRPr="005B275C" w:rsidRDefault="002F6DC0" w:rsidP="00D34939">
            <w:pPr>
              <w:spacing w:after="0" w:line="240" w:lineRule="auto"/>
              <w:rPr>
                <w:rFonts w:ascii="Times New Roman" w:hAnsi="Times New Roman" w:cs="Times New Roman"/>
                <w:sz w:val="24"/>
                <w:szCs w:val="24"/>
              </w:rPr>
            </w:pPr>
            <w:r w:rsidRPr="005B275C">
              <w:rPr>
                <w:rFonts w:ascii="Times New Roman" w:hAnsi="Times New Roman" w:cs="Times New Roman"/>
                <w:sz w:val="24"/>
                <w:szCs w:val="24"/>
              </w:rPr>
              <w:t>Об итогах исполнения годового плана работы Отдела по образованию и о приоритетных направлениях развития образования в 2022/2023 учебном году</w:t>
            </w:r>
          </w:p>
        </w:tc>
        <w:tc>
          <w:tcPr>
            <w:tcW w:w="2722" w:type="dxa"/>
          </w:tcPr>
          <w:p w14:paraId="2F52F7AA" w14:textId="77777777" w:rsidR="002F6DC0" w:rsidRPr="005B275C" w:rsidRDefault="002F6DC0" w:rsidP="00D34939">
            <w:pPr>
              <w:spacing w:line="240" w:lineRule="auto"/>
              <w:rPr>
                <w:rFonts w:ascii="Times New Roman" w:hAnsi="Times New Roman" w:cs="Times New Roman"/>
                <w:bCs/>
                <w:spacing w:val="-3"/>
                <w:sz w:val="24"/>
                <w:szCs w:val="24"/>
              </w:rPr>
            </w:pPr>
            <w:r w:rsidRPr="005B275C">
              <w:rPr>
                <w:rFonts w:ascii="Times New Roman" w:hAnsi="Times New Roman" w:cs="Times New Roman"/>
                <w:bCs/>
                <w:spacing w:val="-3"/>
                <w:sz w:val="24"/>
                <w:szCs w:val="24"/>
              </w:rPr>
              <w:t>Отдел по образованию</w:t>
            </w:r>
          </w:p>
        </w:tc>
        <w:tc>
          <w:tcPr>
            <w:tcW w:w="1673" w:type="dxa"/>
          </w:tcPr>
          <w:p w14:paraId="1CF40DB3" w14:textId="77777777" w:rsidR="002F6DC0" w:rsidRPr="005B275C" w:rsidRDefault="002F6DC0" w:rsidP="00D34939">
            <w:pPr>
              <w:spacing w:after="0" w:line="240" w:lineRule="auto"/>
              <w:rPr>
                <w:rFonts w:ascii="Times New Roman" w:hAnsi="Times New Roman" w:cs="Times New Roman"/>
                <w:bCs/>
                <w:spacing w:val="-3"/>
                <w:sz w:val="24"/>
                <w:szCs w:val="24"/>
              </w:rPr>
            </w:pPr>
            <w:r w:rsidRPr="005B275C">
              <w:rPr>
                <w:rFonts w:ascii="Times New Roman" w:hAnsi="Times New Roman" w:cs="Times New Roman"/>
                <w:sz w:val="24"/>
                <w:szCs w:val="24"/>
              </w:rPr>
              <w:t>Володина Н.В., консультанты Отдела по образованию</w:t>
            </w:r>
          </w:p>
        </w:tc>
      </w:tr>
    </w:tbl>
    <w:p w14:paraId="76150150" w14:textId="77777777" w:rsidR="002F6DC0" w:rsidRPr="00DE60DF" w:rsidRDefault="002F6DC0" w:rsidP="002F6DC0">
      <w:pPr>
        <w:spacing w:line="240" w:lineRule="auto"/>
        <w:jc w:val="center"/>
        <w:rPr>
          <w:rFonts w:ascii="Times New Roman" w:hAnsi="Times New Roman" w:cs="Times New Roman"/>
          <w:b/>
          <w:color w:val="FF0000"/>
          <w:sz w:val="24"/>
          <w:szCs w:val="24"/>
          <w:highlight w:val="yellow"/>
        </w:rPr>
      </w:pPr>
    </w:p>
    <w:p w14:paraId="1EE04A28" w14:textId="778B5C4F" w:rsidR="002F6DC0" w:rsidRPr="00617FF5" w:rsidRDefault="002F6DC0" w:rsidP="002F6DC0">
      <w:pPr>
        <w:spacing w:line="240" w:lineRule="auto"/>
        <w:jc w:val="center"/>
        <w:rPr>
          <w:rFonts w:ascii="Times New Roman" w:hAnsi="Times New Roman" w:cs="Times New Roman"/>
          <w:b/>
          <w:sz w:val="24"/>
          <w:szCs w:val="24"/>
          <w:u w:val="single"/>
        </w:rPr>
      </w:pPr>
      <w:r w:rsidRPr="00617FF5">
        <w:rPr>
          <w:rFonts w:ascii="Times New Roman" w:hAnsi="Times New Roman" w:cs="Times New Roman"/>
          <w:b/>
          <w:sz w:val="24"/>
          <w:szCs w:val="24"/>
          <w:u w:val="single"/>
        </w:rPr>
        <w:t xml:space="preserve">5. Районные совещания заместителей </w:t>
      </w:r>
      <w:r w:rsidR="000A40FB" w:rsidRPr="00617FF5">
        <w:rPr>
          <w:rFonts w:ascii="Times New Roman" w:hAnsi="Times New Roman" w:cs="Times New Roman"/>
          <w:b/>
          <w:sz w:val="24"/>
          <w:szCs w:val="24"/>
          <w:u w:val="single"/>
        </w:rPr>
        <w:t>руководителей по</w:t>
      </w:r>
      <w:r w:rsidRPr="00617FF5">
        <w:rPr>
          <w:rFonts w:ascii="Times New Roman" w:hAnsi="Times New Roman" w:cs="Times New Roman"/>
          <w:b/>
          <w:sz w:val="24"/>
          <w:szCs w:val="24"/>
          <w:u w:val="single"/>
        </w:rPr>
        <w:t xml:space="preserve"> воспитательной работе</w:t>
      </w:r>
    </w:p>
    <w:tbl>
      <w:tblPr>
        <w:tblStyle w:val="ad"/>
        <w:tblW w:w="10173" w:type="dxa"/>
        <w:tblLook w:val="04A0" w:firstRow="1" w:lastRow="0" w:firstColumn="1" w:lastColumn="0" w:noHBand="0" w:noVBand="1"/>
      </w:tblPr>
      <w:tblGrid>
        <w:gridCol w:w="1482"/>
        <w:gridCol w:w="3021"/>
        <w:gridCol w:w="3260"/>
        <w:gridCol w:w="2410"/>
      </w:tblGrid>
      <w:tr w:rsidR="002F6DC0" w:rsidRPr="00617FF5" w14:paraId="44971C68" w14:textId="77777777" w:rsidTr="00D34939">
        <w:trPr>
          <w:trHeight w:val="966"/>
        </w:trPr>
        <w:tc>
          <w:tcPr>
            <w:tcW w:w="1482" w:type="dxa"/>
          </w:tcPr>
          <w:p w14:paraId="1D89B02F" w14:textId="77777777" w:rsidR="002F6DC0" w:rsidRPr="00617FF5" w:rsidRDefault="002F6DC0" w:rsidP="00D34939">
            <w:pPr>
              <w:jc w:val="center"/>
              <w:rPr>
                <w:b/>
                <w:i/>
                <w:sz w:val="28"/>
                <w:szCs w:val="28"/>
              </w:rPr>
            </w:pPr>
          </w:p>
          <w:p w14:paraId="4638B1C6" w14:textId="77777777" w:rsidR="002F6DC0" w:rsidRPr="00617FF5" w:rsidRDefault="002F6DC0" w:rsidP="00D34939">
            <w:pPr>
              <w:jc w:val="center"/>
              <w:rPr>
                <w:b/>
                <w:i/>
                <w:sz w:val="28"/>
                <w:szCs w:val="28"/>
              </w:rPr>
            </w:pPr>
            <w:r w:rsidRPr="00617FF5">
              <w:rPr>
                <w:b/>
                <w:i/>
                <w:sz w:val="28"/>
                <w:szCs w:val="28"/>
              </w:rPr>
              <w:t>Дата</w:t>
            </w:r>
          </w:p>
          <w:p w14:paraId="0808C356" w14:textId="77777777" w:rsidR="002F6DC0" w:rsidRPr="00617FF5" w:rsidRDefault="002F6DC0" w:rsidP="00D34939">
            <w:pPr>
              <w:jc w:val="center"/>
              <w:rPr>
                <w:b/>
                <w:i/>
                <w:sz w:val="28"/>
                <w:szCs w:val="28"/>
              </w:rPr>
            </w:pPr>
          </w:p>
        </w:tc>
        <w:tc>
          <w:tcPr>
            <w:tcW w:w="3021" w:type="dxa"/>
          </w:tcPr>
          <w:p w14:paraId="533A7BE1" w14:textId="77777777" w:rsidR="002F6DC0" w:rsidRPr="00617FF5" w:rsidRDefault="002F6DC0" w:rsidP="00D34939">
            <w:pPr>
              <w:jc w:val="center"/>
              <w:rPr>
                <w:b/>
                <w:i/>
                <w:sz w:val="28"/>
                <w:szCs w:val="28"/>
              </w:rPr>
            </w:pPr>
          </w:p>
          <w:p w14:paraId="05AF4514" w14:textId="77777777" w:rsidR="002F6DC0" w:rsidRPr="00617FF5" w:rsidRDefault="002F6DC0" w:rsidP="00D34939">
            <w:pPr>
              <w:jc w:val="center"/>
              <w:rPr>
                <w:b/>
                <w:i/>
                <w:sz w:val="28"/>
                <w:szCs w:val="28"/>
              </w:rPr>
            </w:pPr>
            <w:r w:rsidRPr="00617FF5">
              <w:rPr>
                <w:b/>
                <w:i/>
                <w:sz w:val="28"/>
                <w:szCs w:val="28"/>
              </w:rPr>
              <w:t>Тема</w:t>
            </w:r>
          </w:p>
        </w:tc>
        <w:tc>
          <w:tcPr>
            <w:tcW w:w="3260" w:type="dxa"/>
          </w:tcPr>
          <w:p w14:paraId="2FF9B7AE" w14:textId="77777777" w:rsidR="002F6DC0" w:rsidRPr="00617FF5" w:rsidRDefault="002F6DC0" w:rsidP="00D34939">
            <w:pPr>
              <w:jc w:val="center"/>
              <w:rPr>
                <w:b/>
                <w:i/>
                <w:sz w:val="28"/>
                <w:szCs w:val="28"/>
              </w:rPr>
            </w:pPr>
          </w:p>
          <w:p w14:paraId="1A085685" w14:textId="77777777" w:rsidR="002F6DC0" w:rsidRPr="00617FF5" w:rsidRDefault="002F6DC0" w:rsidP="00D34939">
            <w:pPr>
              <w:jc w:val="center"/>
              <w:rPr>
                <w:b/>
                <w:i/>
                <w:sz w:val="28"/>
                <w:szCs w:val="28"/>
              </w:rPr>
            </w:pPr>
            <w:r w:rsidRPr="00617FF5">
              <w:rPr>
                <w:b/>
                <w:i/>
                <w:sz w:val="28"/>
                <w:szCs w:val="28"/>
              </w:rPr>
              <w:t>Место</w:t>
            </w:r>
          </w:p>
        </w:tc>
        <w:tc>
          <w:tcPr>
            <w:tcW w:w="2410" w:type="dxa"/>
          </w:tcPr>
          <w:p w14:paraId="4CEBEAA8" w14:textId="77777777" w:rsidR="002F6DC0" w:rsidRPr="00617FF5" w:rsidRDefault="002F6DC0" w:rsidP="00D34939">
            <w:pPr>
              <w:jc w:val="center"/>
              <w:rPr>
                <w:b/>
                <w:i/>
                <w:sz w:val="28"/>
                <w:szCs w:val="28"/>
              </w:rPr>
            </w:pPr>
          </w:p>
          <w:p w14:paraId="11960DAB" w14:textId="77777777" w:rsidR="002F6DC0" w:rsidRPr="00617FF5" w:rsidRDefault="002F6DC0" w:rsidP="00D34939">
            <w:pPr>
              <w:jc w:val="center"/>
              <w:rPr>
                <w:b/>
                <w:i/>
                <w:sz w:val="28"/>
                <w:szCs w:val="28"/>
              </w:rPr>
            </w:pPr>
            <w:r w:rsidRPr="00617FF5">
              <w:rPr>
                <w:b/>
                <w:i/>
                <w:sz w:val="28"/>
                <w:szCs w:val="28"/>
              </w:rPr>
              <w:t>Ответственный</w:t>
            </w:r>
          </w:p>
        </w:tc>
      </w:tr>
      <w:tr w:rsidR="002F6DC0" w:rsidRPr="00DE60DF" w14:paraId="70B03D89" w14:textId="77777777" w:rsidTr="00D34939">
        <w:trPr>
          <w:trHeight w:val="1666"/>
        </w:trPr>
        <w:tc>
          <w:tcPr>
            <w:tcW w:w="1482" w:type="dxa"/>
            <w:tcBorders>
              <w:bottom w:val="single" w:sz="4" w:space="0" w:color="000000" w:themeColor="text1"/>
            </w:tcBorders>
            <w:shd w:val="clear" w:color="auto" w:fill="auto"/>
          </w:tcPr>
          <w:p w14:paraId="74299FF7" w14:textId="77777777" w:rsidR="002F6DC0" w:rsidRPr="000E7A4E" w:rsidRDefault="002F6DC0" w:rsidP="00D34939">
            <w:pPr>
              <w:pStyle w:val="a9"/>
              <w:jc w:val="center"/>
              <w:rPr>
                <w:sz w:val="24"/>
                <w:szCs w:val="24"/>
              </w:rPr>
            </w:pPr>
            <w:r w:rsidRPr="000E7A4E">
              <w:rPr>
                <w:sz w:val="24"/>
                <w:szCs w:val="24"/>
              </w:rPr>
              <w:t>16 сентября 2022</w:t>
            </w:r>
          </w:p>
        </w:tc>
        <w:tc>
          <w:tcPr>
            <w:tcW w:w="3021" w:type="dxa"/>
            <w:tcBorders>
              <w:bottom w:val="single" w:sz="4" w:space="0" w:color="000000" w:themeColor="text1"/>
            </w:tcBorders>
            <w:shd w:val="clear" w:color="auto" w:fill="auto"/>
          </w:tcPr>
          <w:p w14:paraId="7BEAACEE" w14:textId="77777777" w:rsidR="002F6DC0" w:rsidRPr="000E7A4E" w:rsidRDefault="002F6DC0" w:rsidP="00D34939">
            <w:pPr>
              <w:pStyle w:val="a9"/>
              <w:jc w:val="center"/>
              <w:rPr>
                <w:sz w:val="24"/>
                <w:szCs w:val="24"/>
              </w:rPr>
            </w:pPr>
            <w:r w:rsidRPr="000E7A4E">
              <w:rPr>
                <w:sz w:val="24"/>
                <w:szCs w:val="24"/>
              </w:rPr>
              <w:t xml:space="preserve">Семинар                                  </w:t>
            </w:r>
            <w:proofErr w:type="gramStart"/>
            <w:r w:rsidRPr="000E7A4E">
              <w:rPr>
                <w:sz w:val="24"/>
                <w:szCs w:val="24"/>
              </w:rPr>
              <w:t xml:space="preserve">   «</w:t>
            </w:r>
            <w:proofErr w:type="gramEnd"/>
            <w:r w:rsidRPr="000E7A4E">
              <w:rPr>
                <w:sz w:val="24"/>
                <w:szCs w:val="24"/>
              </w:rPr>
              <w:t>Планирование</w:t>
            </w:r>
          </w:p>
          <w:p w14:paraId="74F91D5F" w14:textId="77777777" w:rsidR="002F6DC0" w:rsidRPr="000E7A4E" w:rsidRDefault="002F6DC0" w:rsidP="00D34939">
            <w:pPr>
              <w:pStyle w:val="a9"/>
              <w:jc w:val="center"/>
              <w:rPr>
                <w:sz w:val="24"/>
                <w:szCs w:val="24"/>
              </w:rPr>
            </w:pPr>
            <w:r w:rsidRPr="000E7A4E">
              <w:rPr>
                <w:sz w:val="24"/>
                <w:szCs w:val="24"/>
              </w:rPr>
              <w:t>основных мероприятий в направлении воспитательной работы на 2022 – 2023 учебный год»</w:t>
            </w:r>
          </w:p>
        </w:tc>
        <w:tc>
          <w:tcPr>
            <w:tcW w:w="3260" w:type="dxa"/>
            <w:tcBorders>
              <w:bottom w:val="single" w:sz="4" w:space="0" w:color="000000" w:themeColor="text1"/>
            </w:tcBorders>
            <w:shd w:val="clear" w:color="auto" w:fill="auto"/>
          </w:tcPr>
          <w:p w14:paraId="13E8A98B" w14:textId="77777777" w:rsidR="002F6DC0" w:rsidRPr="000E7A4E" w:rsidRDefault="002F6DC0" w:rsidP="00D34939">
            <w:pPr>
              <w:pStyle w:val="a9"/>
              <w:jc w:val="center"/>
              <w:rPr>
                <w:sz w:val="24"/>
                <w:szCs w:val="24"/>
              </w:rPr>
            </w:pPr>
            <w:r w:rsidRPr="000E7A4E">
              <w:rPr>
                <w:sz w:val="24"/>
                <w:szCs w:val="24"/>
              </w:rPr>
              <w:t>МКОУ СОШ № 2 г Суровикино</w:t>
            </w:r>
          </w:p>
        </w:tc>
        <w:tc>
          <w:tcPr>
            <w:tcW w:w="2410" w:type="dxa"/>
            <w:tcBorders>
              <w:bottom w:val="single" w:sz="4" w:space="0" w:color="000000" w:themeColor="text1"/>
            </w:tcBorders>
            <w:shd w:val="clear" w:color="auto" w:fill="auto"/>
          </w:tcPr>
          <w:p w14:paraId="5FBCFFDA" w14:textId="77777777" w:rsidR="002F6DC0" w:rsidRPr="000E7A4E" w:rsidRDefault="002F6DC0" w:rsidP="00D34939">
            <w:pPr>
              <w:pStyle w:val="a9"/>
              <w:jc w:val="center"/>
              <w:rPr>
                <w:sz w:val="24"/>
                <w:szCs w:val="24"/>
              </w:rPr>
            </w:pPr>
            <w:r w:rsidRPr="000E7A4E">
              <w:rPr>
                <w:sz w:val="24"/>
                <w:szCs w:val="24"/>
              </w:rPr>
              <w:t>Киреева И.А.</w:t>
            </w:r>
          </w:p>
        </w:tc>
      </w:tr>
      <w:tr w:rsidR="002F6DC0" w:rsidRPr="00DE60DF" w14:paraId="491F84D3" w14:textId="77777777" w:rsidTr="00D34939">
        <w:trPr>
          <w:trHeight w:val="1246"/>
        </w:trPr>
        <w:tc>
          <w:tcPr>
            <w:tcW w:w="1482" w:type="dxa"/>
            <w:tcBorders>
              <w:bottom w:val="single" w:sz="4" w:space="0" w:color="000000" w:themeColor="text1"/>
            </w:tcBorders>
            <w:shd w:val="clear" w:color="auto" w:fill="auto"/>
          </w:tcPr>
          <w:p w14:paraId="3435ADD3" w14:textId="77777777" w:rsidR="002F6DC0" w:rsidRPr="000E7A4E" w:rsidRDefault="002F6DC0" w:rsidP="00D34939">
            <w:pPr>
              <w:pStyle w:val="a9"/>
              <w:jc w:val="center"/>
              <w:rPr>
                <w:sz w:val="24"/>
                <w:szCs w:val="24"/>
              </w:rPr>
            </w:pPr>
            <w:r w:rsidRPr="000E7A4E">
              <w:rPr>
                <w:sz w:val="24"/>
                <w:szCs w:val="24"/>
              </w:rPr>
              <w:t xml:space="preserve">13 октября 2022 </w:t>
            </w:r>
          </w:p>
        </w:tc>
        <w:tc>
          <w:tcPr>
            <w:tcW w:w="3021" w:type="dxa"/>
            <w:tcBorders>
              <w:bottom w:val="single" w:sz="4" w:space="0" w:color="000000" w:themeColor="text1"/>
            </w:tcBorders>
            <w:shd w:val="clear" w:color="auto" w:fill="auto"/>
          </w:tcPr>
          <w:p w14:paraId="0A5A57A4" w14:textId="77777777" w:rsidR="002F6DC0" w:rsidRPr="000E7A4E" w:rsidRDefault="002F6DC0" w:rsidP="00D34939">
            <w:pPr>
              <w:pStyle w:val="a9"/>
              <w:jc w:val="center"/>
              <w:rPr>
                <w:sz w:val="24"/>
                <w:szCs w:val="24"/>
              </w:rPr>
            </w:pPr>
            <w:r w:rsidRPr="000E7A4E">
              <w:rPr>
                <w:sz w:val="24"/>
                <w:szCs w:val="24"/>
              </w:rPr>
              <w:t>Реализация проекта «Разговоры о важном»</w:t>
            </w:r>
          </w:p>
          <w:p w14:paraId="46E0D5D7" w14:textId="77777777" w:rsidR="002F6DC0" w:rsidRPr="000E7A4E" w:rsidRDefault="002F6DC0" w:rsidP="00D34939">
            <w:pPr>
              <w:pStyle w:val="a9"/>
              <w:jc w:val="center"/>
              <w:rPr>
                <w:sz w:val="24"/>
                <w:szCs w:val="24"/>
              </w:rPr>
            </w:pPr>
            <w:r w:rsidRPr="000E7A4E">
              <w:rPr>
                <w:sz w:val="24"/>
                <w:szCs w:val="24"/>
              </w:rPr>
              <w:t>Организация деятельности советников по воспитанию</w:t>
            </w:r>
          </w:p>
        </w:tc>
        <w:tc>
          <w:tcPr>
            <w:tcW w:w="3260" w:type="dxa"/>
            <w:tcBorders>
              <w:bottom w:val="single" w:sz="4" w:space="0" w:color="000000" w:themeColor="text1"/>
            </w:tcBorders>
            <w:shd w:val="clear" w:color="auto" w:fill="auto"/>
          </w:tcPr>
          <w:p w14:paraId="3A7879D7" w14:textId="77777777" w:rsidR="002F6DC0" w:rsidRPr="000E7A4E" w:rsidRDefault="002F6DC0" w:rsidP="00D34939">
            <w:pPr>
              <w:pStyle w:val="a9"/>
              <w:jc w:val="center"/>
              <w:rPr>
                <w:sz w:val="24"/>
                <w:szCs w:val="24"/>
              </w:rPr>
            </w:pPr>
            <w:r>
              <w:rPr>
                <w:sz w:val="24"/>
                <w:szCs w:val="24"/>
              </w:rPr>
              <w:t>МКОУ СОШ № 3</w:t>
            </w:r>
            <w:r w:rsidRPr="000E7A4E">
              <w:rPr>
                <w:sz w:val="24"/>
                <w:szCs w:val="24"/>
              </w:rPr>
              <w:t xml:space="preserve"> г Суровикино</w:t>
            </w:r>
          </w:p>
        </w:tc>
        <w:tc>
          <w:tcPr>
            <w:tcW w:w="2410" w:type="dxa"/>
            <w:tcBorders>
              <w:bottom w:val="single" w:sz="4" w:space="0" w:color="000000" w:themeColor="text1"/>
            </w:tcBorders>
            <w:shd w:val="clear" w:color="auto" w:fill="auto"/>
          </w:tcPr>
          <w:p w14:paraId="3AE6F3B0" w14:textId="77777777" w:rsidR="002F6DC0" w:rsidRPr="000E7A4E" w:rsidRDefault="002F6DC0" w:rsidP="00D34939">
            <w:pPr>
              <w:pStyle w:val="a9"/>
              <w:jc w:val="center"/>
              <w:rPr>
                <w:sz w:val="24"/>
                <w:szCs w:val="24"/>
              </w:rPr>
            </w:pPr>
            <w:r w:rsidRPr="000E7A4E">
              <w:rPr>
                <w:sz w:val="24"/>
                <w:szCs w:val="24"/>
              </w:rPr>
              <w:t>Киреева И.А.</w:t>
            </w:r>
          </w:p>
        </w:tc>
      </w:tr>
      <w:tr w:rsidR="002F6DC0" w:rsidRPr="00DE60DF" w14:paraId="5A4BD405" w14:textId="77777777" w:rsidTr="00D34939">
        <w:trPr>
          <w:trHeight w:val="1629"/>
        </w:trPr>
        <w:tc>
          <w:tcPr>
            <w:tcW w:w="1482" w:type="dxa"/>
            <w:shd w:val="clear" w:color="auto" w:fill="auto"/>
          </w:tcPr>
          <w:p w14:paraId="59375CFB" w14:textId="77777777" w:rsidR="002F6DC0" w:rsidRPr="00C27B1F" w:rsidRDefault="002F6DC0" w:rsidP="00D34939">
            <w:pPr>
              <w:pStyle w:val="a9"/>
              <w:jc w:val="center"/>
              <w:rPr>
                <w:sz w:val="24"/>
                <w:szCs w:val="24"/>
              </w:rPr>
            </w:pPr>
            <w:r>
              <w:rPr>
                <w:sz w:val="24"/>
                <w:szCs w:val="24"/>
              </w:rPr>
              <w:t>15 д</w:t>
            </w:r>
            <w:r w:rsidRPr="00C27B1F">
              <w:rPr>
                <w:sz w:val="24"/>
                <w:szCs w:val="24"/>
              </w:rPr>
              <w:t>екабр</w:t>
            </w:r>
            <w:r>
              <w:rPr>
                <w:sz w:val="24"/>
                <w:szCs w:val="24"/>
              </w:rPr>
              <w:t>я 2022</w:t>
            </w:r>
          </w:p>
        </w:tc>
        <w:tc>
          <w:tcPr>
            <w:tcW w:w="3021" w:type="dxa"/>
            <w:shd w:val="clear" w:color="auto" w:fill="auto"/>
          </w:tcPr>
          <w:p w14:paraId="3BF6EA37" w14:textId="77777777" w:rsidR="002F6DC0" w:rsidRPr="00C27B1F" w:rsidRDefault="002F6DC0" w:rsidP="00D34939">
            <w:pPr>
              <w:pStyle w:val="a9"/>
              <w:jc w:val="center"/>
              <w:rPr>
                <w:sz w:val="24"/>
                <w:szCs w:val="24"/>
              </w:rPr>
            </w:pPr>
            <w:r w:rsidRPr="00C27B1F">
              <w:rPr>
                <w:sz w:val="24"/>
                <w:szCs w:val="24"/>
              </w:rPr>
              <w:t>Проведение круглого стола с педагогами дополнительного образования по теме "Создание условий, направленных на развитие дополнительного образования в муниципалитете"</w:t>
            </w:r>
          </w:p>
        </w:tc>
        <w:tc>
          <w:tcPr>
            <w:tcW w:w="3260" w:type="dxa"/>
            <w:shd w:val="clear" w:color="auto" w:fill="auto"/>
          </w:tcPr>
          <w:p w14:paraId="0A842271" w14:textId="77777777" w:rsidR="002F6DC0" w:rsidRPr="00C27B1F" w:rsidRDefault="002F6DC0" w:rsidP="00D34939">
            <w:pPr>
              <w:pStyle w:val="a9"/>
              <w:jc w:val="center"/>
              <w:rPr>
                <w:sz w:val="24"/>
                <w:szCs w:val="24"/>
              </w:rPr>
            </w:pPr>
            <w:r w:rsidRPr="00C27B1F">
              <w:rPr>
                <w:sz w:val="24"/>
                <w:szCs w:val="24"/>
              </w:rPr>
              <w:t>МКОУ СОШ №2 г. Суровикино</w:t>
            </w:r>
          </w:p>
        </w:tc>
        <w:tc>
          <w:tcPr>
            <w:tcW w:w="2410" w:type="dxa"/>
            <w:shd w:val="clear" w:color="auto" w:fill="auto"/>
          </w:tcPr>
          <w:p w14:paraId="0A29F018" w14:textId="77777777" w:rsidR="002F6DC0" w:rsidRDefault="002F6DC0" w:rsidP="00D34939">
            <w:pPr>
              <w:pStyle w:val="a9"/>
              <w:jc w:val="center"/>
              <w:rPr>
                <w:sz w:val="24"/>
                <w:szCs w:val="24"/>
              </w:rPr>
            </w:pPr>
            <w:r w:rsidRPr="000E7A4E">
              <w:rPr>
                <w:sz w:val="24"/>
                <w:szCs w:val="24"/>
              </w:rPr>
              <w:t>Киреева И.А.</w:t>
            </w:r>
          </w:p>
          <w:p w14:paraId="05EC6E30" w14:textId="77777777" w:rsidR="002F6DC0" w:rsidRPr="000E7A4E" w:rsidRDefault="002F6DC0" w:rsidP="00D34939">
            <w:pPr>
              <w:pStyle w:val="a9"/>
              <w:jc w:val="center"/>
              <w:rPr>
                <w:sz w:val="24"/>
                <w:szCs w:val="24"/>
              </w:rPr>
            </w:pPr>
            <w:r>
              <w:rPr>
                <w:sz w:val="24"/>
                <w:szCs w:val="24"/>
              </w:rPr>
              <w:t>Горина С.В.</w:t>
            </w:r>
          </w:p>
        </w:tc>
      </w:tr>
      <w:tr w:rsidR="002F6DC0" w:rsidRPr="00DE60DF" w14:paraId="7708E8C6" w14:textId="77777777" w:rsidTr="00D34939">
        <w:trPr>
          <w:trHeight w:val="1234"/>
        </w:trPr>
        <w:tc>
          <w:tcPr>
            <w:tcW w:w="1482" w:type="dxa"/>
            <w:shd w:val="clear" w:color="auto" w:fill="auto"/>
          </w:tcPr>
          <w:p w14:paraId="2A11A094" w14:textId="44C72428" w:rsidR="002F6DC0" w:rsidRPr="00DE60DF" w:rsidRDefault="002F6DC0" w:rsidP="00D34939">
            <w:pPr>
              <w:pStyle w:val="a9"/>
              <w:jc w:val="center"/>
              <w:rPr>
                <w:sz w:val="24"/>
                <w:szCs w:val="24"/>
                <w:highlight w:val="yellow"/>
              </w:rPr>
            </w:pPr>
            <w:r w:rsidRPr="003927E3">
              <w:rPr>
                <w:sz w:val="24"/>
                <w:szCs w:val="24"/>
              </w:rPr>
              <w:t>Февраль</w:t>
            </w:r>
            <w:r w:rsidRPr="00DE60DF">
              <w:rPr>
                <w:sz w:val="24"/>
                <w:szCs w:val="24"/>
                <w:highlight w:val="yellow"/>
              </w:rPr>
              <w:t xml:space="preserve"> </w:t>
            </w:r>
            <w:r w:rsidR="000A40FB" w:rsidRPr="000A40FB">
              <w:rPr>
                <w:sz w:val="24"/>
                <w:szCs w:val="24"/>
              </w:rPr>
              <w:t>2023 г.</w:t>
            </w:r>
          </w:p>
        </w:tc>
        <w:tc>
          <w:tcPr>
            <w:tcW w:w="3021" w:type="dxa"/>
            <w:shd w:val="clear" w:color="auto" w:fill="auto"/>
          </w:tcPr>
          <w:p w14:paraId="014A22AA" w14:textId="77777777" w:rsidR="002F6DC0" w:rsidRPr="00890477" w:rsidRDefault="002F6DC0" w:rsidP="00D34939">
            <w:pPr>
              <w:jc w:val="both"/>
              <w:rPr>
                <w:sz w:val="24"/>
                <w:szCs w:val="24"/>
              </w:rPr>
            </w:pPr>
            <w:r w:rsidRPr="00890477">
              <w:rPr>
                <w:sz w:val="24"/>
                <w:szCs w:val="24"/>
              </w:rPr>
              <w:t xml:space="preserve">Проведение мастер-класса: "Меры, направленные на сопровождение способных и талантливых детей"; </w:t>
            </w:r>
          </w:p>
          <w:p w14:paraId="14207F85" w14:textId="77777777" w:rsidR="002F6DC0" w:rsidRPr="00890477" w:rsidRDefault="002F6DC0" w:rsidP="00D34939">
            <w:pPr>
              <w:jc w:val="center"/>
              <w:rPr>
                <w:sz w:val="24"/>
                <w:szCs w:val="24"/>
              </w:rPr>
            </w:pPr>
          </w:p>
        </w:tc>
        <w:tc>
          <w:tcPr>
            <w:tcW w:w="3260" w:type="dxa"/>
            <w:shd w:val="clear" w:color="auto" w:fill="auto"/>
          </w:tcPr>
          <w:p w14:paraId="3DC8C7CA" w14:textId="77777777" w:rsidR="002F6DC0" w:rsidRPr="00890477" w:rsidRDefault="002F6DC0" w:rsidP="00D34939">
            <w:pPr>
              <w:pStyle w:val="a9"/>
              <w:jc w:val="center"/>
              <w:rPr>
                <w:sz w:val="24"/>
                <w:szCs w:val="24"/>
              </w:rPr>
            </w:pPr>
            <w:r w:rsidRPr="00890477">
              <w:rPr>
                <w:sz w:val="24"/>
                <w:szCs w:val="24"/>
              </w:rPr>
              <w:t xml:space="preserve">МКОУ СОШ № 3 </w:t>
            </w:r>
            <w:proofErr w:type="spellStart"/>
            <w:r w:rsidRPr="00890477">
              <w:rPr>
                <w:sz w:val="24"/>
                <w:szCs w:val="24"/>
              </w:rPr>
              <w:t>г.Суровикино</w:t>
            </w:r>
            <w:proofErr w:type="spellEnd"/>
          </w:p>
          <w:p w14:paraId="5AA577BF" w14:textId="77777777" w:rsidR="002F6DC0" w:rsidRPr="00890477" w:rsidRDefault="002F6DC0" w:rsidP="00D34939">
            <w:pPr>
              <w:pStyle w:val="a9"/>
              <w:jc w:val="center"/>
              <w:rPr>
                <w:sz w:val="24"/>
                <w:szCs w:val="24"/>
              </w:rPr>
            </w:pPr>
            <w:r w:rsidRPr="00890477">
              <w:rPr>
                <w:sz w:val="24"/>
                <w:szCs w:val="24"/>
              </w:rPr>
              <w:t>(МКОУ «</w:t>
            </w:r>
            <w:proofErr w:type="spellStart"/>
            <w:r w:rsidRPr="00890477">
              <w:rPr>
                <w:sz w:val="24"/>
                <w:szCs w:val="24"/>
              </w:rPr>
              <w:t>Бурацкая</w:t>
            </w:r>
            <w:proofErr w:type="spellEnd"/>
            <w:r w:rsidRPr="00890477">
              <w:rPr>
                <w:sz w:val="24"/>
                <w:szCs w:val="24"/>
              </w:rPr>
              <w:t xml:space="preserve"> СОШ»)</w:t>
            </w:r>
          </w:p>
        </w:tc>
        <w:tc>
          <w:tcPr>
            <w:tcW w:w="2410" w:type="dxa"/>
            <w:shd w:val="clear" w:color="auto" w:fill="auto"/>
          </w:tcPr>
          <w:p w14:paraId="18EFB700" w14:textId="77777777" w:rsidR="002F6DC0" w:rsidRDefault="002F6DC0" w:rsidP="00D34939">
            <w:pPr>
              <w:pStyle w:val="a9"/>
              <w:jc w:val="center"/>
              <w:rPr>
                <w:sz w:val="24"/>
                <w:szCs w:val="24"/>
              </w:rPr>
            </w:pPr>
            <w:r w:rsidRPr="000E7A4E">
              <w:rPr>
                <w:sz w:val="24"/>
                <w:szCs w:val="24"/>
              </w:rPr>
              <w:t>Киреева И.А.</w:t>
            </w:r>
          </w:p>
          <w:p w14:paraId="3F4C41F5" w14:textId="77777777" w:rsidR="002F6DC0" w:rsidRDefault="002F6DC0" w:rsidP="00D34939">
            <w:pPr>
              <w:pStyle w:val="a9"/>
              <w:jc w:val="center"/>
              <w:rPr>
                <w:sz w:val="24"/>
                <w:szCs w:val="24"/>
              </w:rPr>
            </w:pPr>
            <w:r>
              <w:rPr>
                <w:sz w:val="24"/>
                <w:szCs w:val="24"/>
              </w:rPr>
              <w:t>Хохлова Е.А.</w:t>
            </w:r>
          </w:p>
          <w:p w14:paraId="6B8B2E5D" w14:textId="77777777" w:rsidR="002F6DC0" w:rsidRDefault="002F6DC0" w:rsidP="00D34939">
            <w:pPr>
              <w:pStyle w:val="a9"/>
              <w:jc w:val="center"/>
              <w:rPr>
                <w:sz w:val="24"/>
                <w:szCs w:val="24"/>
              </w:rPr>
            </w:pPr>
            <w:r>
              <w:rPr>
                <w:sz w:val="24"/>
                <w:szCs w:val="24"/>
              </w:rPr>
              <w:t>Цыганкова С.А.</w:t>
            </w:r>
          </w:p>
          <w:p w14:paraId="557EA83C" w14:textId="77777777" w:rsidR="002F6DC0" w:rsidRPr="000E7A4E" w:rsidRDefault="002F6DC0" w:rsidP="00D34939">
            <w:pPr>
              <w:pStyle w:val="a9"/>
              <w:jc w:val="center"/>
              <w:rPr>
                <w:sz w:val="24"/>
                <w:szCs w:val="24"/>
              </w:rPr>
            </w:pPr>
          </w:p>
        </w:tc>
      </w:tr>
      <w:tr w:rsidR="002F6DC0" w:rsidRPr="00DE60DF" w14:paraId="6D8603E1" w14:textId="77777777" w:rsidTr="00D34939">
        <w:trPr>
          <w:trHeight w:val="1151"/>
        </w:trPr>
        <w:tc>
          <w:tcPr>
            <w:tcW w:w="1482" w:type="dxa"/>
            <w:shd w:val="clear" w:color="auto" w:fill="auto"/>
          </w:tcPr>
          <w:p w14:paraId="1BFF96B5" w14:textId="77777777" w:rsidR="002F6DC0" w:rsidRDefault="002F6DC0" w:rsidP="00D34939">
            <w:pPr>
              <w:pStyle w:val="a9"/>
              <w:jc w:val="center"/>
              <w:rPr>
                <w:sz w:val="24"/>
                <w:szCs w:val="24"/>
              </w:rPr>
            </w:pPr>
            <w:r w:rsidRPr="003927E3">
              <w:rPr>
                <w:sz w:val="24"/>
                <w:szCs w:val="24"/>
              </w:rPr>
              <w:t>Апрель</w:t>
            </w:r>
            <w:r w:rsidR="000A40FB">
              <w:rPr>
                <w:sz w:val="24"/>
                <w:szCs w:val="24"/>
              </w:rPr>
              <w:t xml:space="preserve"> </w:t>
            </w:r>
          </w:p>
          <w:p w14:paraId="2BD6F21C" w14:textId="3F67D3C3" w:rsidR="000A40FB" w:rsidRPr="003927E3" w:rsidRDefault="000A40FB" w:rsidP="00D34939">
            <w:pPr>
              <w:pStyle w:val="a9"/>
              <w:jc w:val="center"/>
              <w:rPr>
                <w:sz w:val="24"/>
                <w:szCs w:val="24"/>
              </w:rPr>
            </w:pPr>
            <w:r>
              <w:rPr>
                <w:sz w:val="24"/>
                <w:szCs w:val="24"/>
              </w:rPr>
              <w:t>2023 г.</w:t>
            </w:r>
          </w:p>
        </w:tc>
        <w:tc>
          <w:tcPr>
            <w:tcW w:w="3021" w:type="dxa"/>
            <w:shd w:val="clear" w:color="auto" w:fill="auto"/>
          </w:tcPr>
          <w:p w14:paraId="7012F183" w14:textId="77777777" w:rsidR="002F6DC0" w:rsidRPr="003927E3" w:rsidRDefault="002F6DC0" w:rsidP="00D34939">
            <w:pPr>
              <w:pStyle w:val="a9"/>
              <w:jc w:val="center"/>
              <w:rPr>
                <w:sz w:val="24"/>
                <w:szCs w:val="24"/>
              </w:rPr>
            </w:pPr>
            <w:r w:rsidRPr="003927E3">
              <w:rPr>
                <w:sz w:val="24"/>
                <w:szCs w:val="24"/>
              </w:rPr>
              <w:t>Семинар «Особенности организации профилактической работы»</w:t>
            </w:r>
          </w:p>
        </w:tc>
        <w:tc>
          <w:tcPr>
            <w:tcW w:w="3260" w:type="dxa"/>
            <w:shd w:val="clear" w:color="auto" w:fill="auto"/>
          </w:tcPr>
          <w:p w14:paraId="21C82A86" w14:textId="001A97B1" w:rsidR="002F6DC0" w:rsidRPr="003927E3" w:rsidRDefault="002F6DC0" w:rsidP="00D34939">
            <w:pPr>
              <w:pStyle w:val="a9"/>
              <w:jc w:val="center"/>
              <w:rPr>
                <w:sz w:val="24"/>
                <w:szCs w:val="24"/>
              </w:rPr>
            </w:pPr>
            <w:r w:rsidRPr="003927E3">
              <w:rPr>
                <w:sz w:val="24"/>
                <w:szCs w:val="24"/>
              </w:rPr>
              <w:t>МКОУ «</w:t>
            </w:r>
            <w:proofErr w:type="spellStart"/>
            <w:r w:rsidRPr="003927E3">
              <w:rPr>
                <w:sz w:val="24"/>
                <w:szCs w:val="24"/>
              </w:rPr>
              <w:t>Лобакинская</w:t>
            </w:r>
            <w:proofErr w:type="spellEnd"/>
            <w:r w:rsidRPr="003927E3">
              <w:rPr>
                <w:sz w:val="24"/>
                <w:szCs w:val="24"/>
              </w:rPr>
              <w:t xml:space="preserve"> </w:t>
            </w:r>
            <w:proofErr w:type="gramStart"/>
            <w:r w:rsidR="000A40FB" w:rsidRPr="003927E3">
              <w:rPr>
                <w:sz w:val="24"/>
                <w:szCs w:val="24"/>
              </w:rPr>
              <w:t xml:space="preserve">СОШ»  </w:t>
            </w:r>
            <w:r w:rsidRPr="003927E3">
              <w:rPr>
                <w:sz w:val="24"/>
                <w:szCs w:val="24"/>
              </w:rPr>
              <w:t xml:space="preserve"> </w:t>
            </w:r>
            <w:proofErr w:type="gramEnd"/>
            <w:r w:rsidRPr="003927E3">
              <w:rPr>
                <w:sz w:val="24"/>
                <w:szCs w:val="24"/>
              </w:rPr>
              <w:t xml:space="preserve">                                     (МКОУ «Добринская СОШ», МКОУ «</w:t>
            </w:r>
            <w:proofErr w:type="spellStart"/>
            <w:r w:rsidRPr="003927E3">
              <w:rPr>
                <w:sz w:val="24"/>
                <w:szCs w:val="24"/>
              </w:rPr>
              <w:t>Краснозвездинская</w:t>
            </w:r>
            <w:proofErr w:type="spellEnd"/>
            <w:r w:rsidRPr="003927E3">
              <w:rPr>
                <w:sz w:val="24"/>
                <w:szCs w:val="24"/>
              </w:rPr>
              <w:t xml:space="preserve"> СОШ»)</w:t>
            </w:r>
          </w:p>
        </w:tc>
        <w:tc>
          <w:tcPr>
            <w:tcW w:w="2410" w:type="dxa"/>
            <w:shd w:val="clear" w:color="auto" w:fill="auto"/>
          </w:tcPr>
          <w:p w14:paraId="17141AF1" w14:textId="77777777" w:rsidR="002F6DC0" w:rsidRDefault="002F6DC0" w:rsidP="00D34939">
            <w:pPr>
              <w:pStyle w:val="a9"/>
              <w:jc w:val="center"/>
              <w:rPr>
                <w:sz w:val="24"/>
                <w:szCs w:val="24"/>
              </w:rPr>
            </w:pPr>
            <w:r w:rsidRPr="000E7A4E">
              <w:rPr>
                <w:sz w:val="24"/>
                <w:szCs w:val="24"/>
              </w:rPr>
              <w:t>Киреева И.А.</w:t>
            </w:r>
          </w:p>
          <w:p w14:paraId="795A553B" w14:textId="77777777" w:rsidR="002F6DC0" w:rsidRDefault="002F6DC0" w:rsidP="00D34939">
            <w:pPr>
              <w:pStyle w:val="a9"/>
              <w:jc w:val="center"/>
              <w:rPr>
                <w:sz w:val="24"/>
                <w:szCs w:val="24"/>
              </w:rPr>
            </w:pPr>
            <w:r>
              <w:rPr>
                <w:sz w:val="24"/>
                <w:szCs w:val="24"/>
              </w:rPr>
              <w:t>Никитенко Г.Н.</w:t>
            </w:r>
          </w:p>
          <w:p w14:paraId="1984B5CB" w14:textId="77777777" w:rsidR="002F6DC0" w:rsidRDefault="002F6DC0" w:rsidP="00D34939">
            <w:pPr>
              <w:pStyle w:val="a9"/>
              <w:jc w:val="center"/>
              <w:rPr>
                <w:sz w:val="24"/>
                <w:szCs w:val="24"/>
              </w:rPr>
            </w:pPr>
            <w:r>
              <w:rPr>
                <w:sz w:val="24"/>
                <w:szCs w:val="24"/>
              </w:rPr>
              <w:t>Сухорукова В.В.</w:t>
            </w:r>
          </w:p>
          <w:p w14:paraId="133EDBE1" w14:textId="173A214B" w:rsidR="002F6DC0" w:rsidRPr="000E7A4E" w:rsidRDefault="002F6DC0" w:rsidP="00D34939">
            <w:pPr>
              <w:pStyle w:val="a9"/>
              <w:jc w:val="center"/>
              <w:rPr>
                <w:sz w:val="24"/>
                <w:szCs w:val="24"/>
              </w:rPr>
            </w:pPr>
            <w:r>
              <w:rPr>
                <w:sz w:val="24"/>
                <w:szCs w:val="24"/>
              </w:rPr>
              <w:t>Аврамова А.</w:t>
            </w:r>
            <w:r w:rsidR="000A40FB">
              <w:rPr>
                <w:sz w:val="24"/>
                <w:szCs w:val="24"/>
              </w:rPr>
              <w:t xml:space="preserve"> </w:t>
            </w:r>
            <w:r>
              <w:rPr>
                <w:sz w:val="24"/>
                <w:szCs w:val="24"/>
              </w:rPr>
              <w:t>А</w:t>
            </w:r>
          </w:p>
        </w:tc>
      </w:tr>
      <w:tr w:rsidR="002F6DC0" w:rsidRPr="00DE60DF" w14:paraId="33F112E8" w14:textId="77777777" w:rsidTr="00D34939">
        <w:trPr>
          <w:trHeight w:val="906"/>
        </w:trPr>
        <w:tc>
          <w:tcPr>
            <w:tcW w:w="1482" w:type="dxa"/>
            <w:shd w:val="clear" w:color="auto" w:fill="auto"/>
          </w:tcPr>
          <w:p w14:paraId="494FB0F8" w14:textId="06C1C0D3" w:rsidR="002F6DC0" w:rsidRPr="00C27B1F" w:rsidRDefault="002F6DC0" w:rsidP="00D34939">
            <w:pPr>
              <w:pStyle w:val="a9"/>
              <w:jc w:val="center"/>
              <w:rPr>
                <w:sz w:val="24"/>
                <w:szCs w:val="24"/>
              </w:rPr>
            </w:pPr>
            <w:r w:rsidRPr="00C27B1F">
              <w:rPr>
                <w:sz w:val="24"/>
                <w:szCs w:val="24"/>
              </w:rPr>
              <w:t>Май</w:t>
            </w:r>
            <w:r w:rsidR="000A40FB">
              <w:rPr>
                <w:sz w:val="24"/>
                <w:szCs w:val="24"/>
              </w:rPr>
              <w:t xml:space="preserve"> 2023 г.</w:t>
            </w:r>
          </w:p>
        </w:tc>
        <w:tc>
          <w:tcPr>
            <w:tcW w:w="3021" w:type="dxa"/>
            <w:tcBorders>
              <w:top w:val="single" w:sz="4" w:space="0" w:color="auto"/>
            </w:tcBorders>
            <w:shd w:val="clear" w:color="auto" w:fill="auto"/>
          </w:tcPr>
          <w:p w14:paraId="1144F908" w14:textId="77777777" w:rsidR="002F6DC0" w:rsidRPr="00C27B1F" w:rsidRDefault="002F6DC0" w:rsidP="00D34939">
            <w:pPr>
              <w:pStyle w:val="a9"/>
              <w:jc w:val="center"/>
              <w:rPr>
                <w:sz w:val="24"/>
                <w:szCs w:val="24"/>
              </w:rPr>
            </w:pPr>
            <w:r w:rsidRPr="00C27B1F">
              <w:rPr>
                <w:sz w:val="24"/>
                <w:szCs w:val="24"/>
              </w:rPr>
              <w:t>Семинар «Итоги 2020-2021 учебного года. Проблемы, перспективы»,</w:t>
            </w:r>
          </w:p>
          <w:p w14:paraId="1E1260B4" w14:textId="77777777" w:rsidR="002F6DC0" w:rsidRPr="00C27B1F" w:rsidRDefault="002F6DC0" w:rsidP="00D34939">
            <w:pPr>
              <w:jc w:val="center"/>
              <w:rPr>
                <w:sz w:val="24"/>
                <w:szCs w:val="24"/>
              </w:rPr>
            </w:pPr>
            <w:r w:rsidRPr="00C27B1F">
              <w:rPr>
                <w:sz w:val="24"/>
                <w:szCs w:val="24"/>
              </w:rPr>
              <w:t>Проведение мероприятий, предусмотренных планом работы по сопровождению профессионального самоопределения обучающихся муниципального района</w:t>
            </w:r>
          </w:p>
        </w:tc>
        <w:tc>
          <w:tcPr>
            <w:tcW w:w="3260" w:type="dxa"/>
            <w:tcBorders>
              <w:top w:val="single" w:sz="4" w:space="0" w:color="auto"/>
            </w:tcBorders>
            <w:shd w:val="clear" w:color="auto" w:fill="auto"/>
          </w:tcPr>
          <w:p w14:paraId="4214A717" w14:textId="77777777" w:rsidR="002F6DC0" w:rsidRPr="00C27B1F" w:rsidRDefault="002F6DC0" w:rsidP="00D34939">
            <w:pPr>
              <w:pStyle w:val="a9"/>
              <w:jc w:val="center"/>
              <w:rPr>
                <w:sz w:val="24"/>
                <w:szCs w:val="24"/>
              </w:rPr>
            </w:pPr>
            <w:r w:rsidRPr="00C27B1F">
              <w:rPr>
                <w:sz w:val="24"/>
                <w:szCs w:val="24"/>
              </w:rPr>
              <w:t>МКОУ «</w:t>
            </w:r>
            <w:proofErr w:type="spellStart"/>
            <w:r w:rsidRPr="00C27B1F">
              <w:rPr>
                <w:sz w:val="24"/>
                <w:szCs w:val="24"/>
              </w:rPr>
              <w:t>Нижнечирская</w:t>
            </w:r>
            <w:proofErr w:type="spellEnd"/>
            <w:r w:rsidRPr="00C27B1F">
              <w:rPr>
                <w:sz w:val="24"/>
                <w:szCs w:val="24"/>
              </w:rPr>
              <w:t xml:space="preserve"> СОШ»</w:t>
            </w:r>
          </w:p>
        </w:tc>
        <w:tc>
          <w:tcPr>
            <w:tcW w:w="2410" w:type="dxa"/>
            <w:tcBorders>
              <w:top w:val="single" w:sz="4" w:space="0" w:color="auto"/>
            </w:tcBorders>
            <w:shd w:val="clear" w:color="auto" w:fill="auto"/>
          </w:tcPr>
          <w:p w14:paraId="2D5B050F" w14:textId="77777777" w:rsidR="002F6DC0" w:rsidRDefault="002F6DC0" w:rsidP="00D34939">
            <w:pPr>
              <w:pStyle w:val="a9"/>
              <w:jc w:val="center"/>
              <w:rPr>
                <w:sz w:val="24"/>
                <w:szCs w:val="24"/>
              </w:rPr>
            </w:pPr>
            <w:r w:rsidRPr="000E7A4E">
              <w:rPr>
                <w:sz w:val="24"/>
                <w:szCs w:val="24"/>
              </w:rPr>
              <w:t>Киреева И.А.</w:t>
            </w:r>
          </w:p>
          <w:p w14:paraId="17DDD2EA" w14:textId="2C1BF25F" w:rsidR="002F6DC0" w:rsidRPr="000E7A4E" w:rsidRDefault="002F6DC0" w:rsidP="00D34939">
            <w:pPr>
              <w:pStyle w:val="a9"/>
              <w:jc w:val="center"/>
              <w:rPr>
                <w:sz w:val="24"/>
                <w:szCs w:val="24"/>
              </w:rPr>
            </w:pPr>
            <w:proofErr w:type="spellStart"/>
            <w:r>
              <w:rPr>
                <w:sz w:val="24"/>
                <w:szCs w:val="24"/>
              </w:rPr>
              <w:t>Глазнева</w:t>
            </w:r>
            <w:proofErr w:type="spellEnd"/>
            <w:r>
              <w:rPr>
                <w:sz w:val="24"/>
                <w:szCs w:val="24"/>
              </w:rPr>
              <w:t xml:space="preserve"> Е.</w:t>
            </w:r>
            <w:r w:rsidR="000A40FB">
              <w:rPr>
                <w:sz w:val="24"/>
                <w:szCs w:val="24"/>
              </w:rPr>
              <w:t xml:space="preserve"> </w:t>
            </w:r>
            <w:r>
              <w:rPr>
                <w:sz w:val="24"/>
                <w:szCs w:val="24"/>
              </w:rPr>
              <w:t>Н</w:t>
            </w:r>
          </w:p>
        </w:tc>
      </w:tr>
    </w:tbl>
    <w:p w14:paraId="426F1517" w14:textId="77777777" w:rsidR="002F6DC0" w:rsidRPr="00DE60DF" w:rsidRDefault="002F6DC0" w:rsidP="002F6DC0">
      <w:pPr>
        <w:spacing w:line="240" w:lineRule="auto"/>
        <w:rPr>
          <w:rFonts w:ascii="Times New Roman" w:hAnsi="Times New Roman" w:cs="Times New Roman"/>
          <w:color w:val="FF0000"/>
          <w:sz w:val="24"/>
          <w:szCs w:val="24"/>
          <w:highlight w:val="yellow"/>
        </w:rPr>
      </w:pPr>
    </w:p>
    <w:p w14:paraId="3986A8B4" w14:textId="77777777" w:rsidR="002F6DC0" w:rsidRPr="00617FF5" w:rsidRDefault="002F6DC0" w:rsidP="002F6DC0">
      <w:pPr>
        <w:pStyle w:val="a6"/>
        <w:ind w:left="0"/>
        <w:jc w:val="center"/>
        <w:rPr>
          <w:rFonts w:ascii="Times New Roman" w:hAnsi="Times New Roman"/>
          <w:b/>
          <w:sz w:val="24"/>
          <w:szCs w:val="24"/>
          <w:u w:val="single"/>
        </w:rPr>
      </w:pPr>
      <w:r w:rsidRPr="00617FF5">
        <w:rPr>
          <w:rFonts w:ascii="Times New Roman" w:hAnsi="Times New Roman"/>
          <w:b/>
          <w:sz w:val="24"/>
          <w:szCs w:val="24"/>
          <w:u w:val="single"/>
        </w:rPr>
        <w:t>6. Районные методические объединения учителей:</w:t>
      </w:r>
    </w:p>
    <w:p w14:paraId="7E02D947" w14:textId="77777777" w:rsidR="002F6DC0" w:rsidRPr="00617FF5" w:rsidRDefault="002F6DC0" w:rsidP="002F6DC0">
      <w:pPr>
        <w:pStyle w:val="a6"/>
        <w:ind w:left="0"/>
        <w:jc w:val="both"/>
        <w:rPr>
          <w:rFonts w:ascii="Times New Roman" w:hAnsi="Times New Roman"/>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695"/>
      </w:tblGrid>
      <w:tr w:rsidR="002F6DC0" w:rsidRPr="00617FF5" w14:paraId="2762767B" w14:textId="77777777" w:rsidTr="00D34939">
        <w:tc>
          <w:tcPr>
            <w:tcW w:w="2478" w:type="dxa"/>
          </w:tcPr>
          <w:p w14:paraId="4E567B78" w14:textId="77777777" w:rsidR="002F6DC0" w:rsidRPr="00617FF5" w:rsidRDefault="002F6DC0" w:rsidP="00D34939">
            <w:pPr>
              <w:pStyle w:val="a6"/>
              <w:spacing w:after="0" w:line="240" w:lineRule="auto"/>
              <w:ind w:left="0"/>
              <w:jc w:val="center"/>
              <w:rPr>
                <w:rFonts w:ascii="Times New Roman" w:hAnsi="Times New Roman"/>
                <w:b/>
                <w:sz w:val="24"/>
                <w:szCs w:val="24"/>
              </w:rPr>
            </w:pPr>
            <w:r w:rsidRPr="00617FF5">
              <w:rPr>
                <w:rFonts w:ascii="Times New Roman" w:hAnsi="Times New Roman"/>
                <w:b/>
                <w:sz w:val="24"/>
                <w:szCs w:val="24"/>
              </w:rPr>
              <w:t xml:space="preserve">Предмет </w:t>
            </w:r>
          </w:p>
        </w:tc>
        <w:tc>
          <w:tcPr>
            <w:tcW w:w="7695" w:type="dxa"/>
          </w:tcPr>
          <w:p w14:paraId="66CB7C0A" w14:textId="77777777" w:rsidR="002F6DC0" w:rsidRPr="00617FF5" w:rsidRDefault="002F6DC0" w:rsidP="00D34939">
            <w:pPr>
              <w:pStyle w:val="a6"/>
              <w:spacing w:after="0" w:line="240" w:lineRule="auto"/>
              <w:ind w:left="0"/>
              <w:jc w:val="center"/>
              <w:rPr>
                <w:rFonts w:ascii="Times New Roman" w:hAnsi="Times New Roman"/>
                <w:b/>
                <w:sz w:val="24"/>
                <w:szCs w:val="24"/>
              </w:rPr>
            </w:pPr>
            <w:r w:rsidRPr="00617FF5">
              <w:rPr>
                <w:rFonts w:ascii="Times New Roman" w:hAnsi="Times New Roman"/>
                <w:b/>
                <w:sz w:val="24"/>
                <w:szCs w:val="24"/>
              </w:rPr>
              <w:t>Руководитель МО</w:t>
            </w:r>
          </w:p>
        </w:tc>
      </w:tr>
      <w:tr w:rsidR="002F6DC0" w:rsidRPr="00617FF5" w14:paraId="79E415C8" w14:textId="77777777" w:rsidTr="00D34939">
        <w:tc>
          <w:tcPr>
            <w:tcW w:w="2478" w:type="dxa"/>
          </w:tcPr>
          <w:p w14:paraId="07682747"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 xml:space="preserve">Русский язык </w:t>
            </w:r>
          </w:p>
          <w:p w14:paraId="41B7730F"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 xml:space="preserve">и литература                </w:t>
            </w:r>
          </w:p>
        </w:tc>
        <w:tc>
          <w:tcPr>
            <w:tcW w:w="7695" w:type="dxa"/>
          </w:tcPr>
          <w:p w14:paraId="35C5DCFE" w14:textId="285C8078" w:rsidR="002F6DC0" w:rsidRPr="00617FF5" w:rsidRDefault="002F6DC0" w:rsidP="00D34939">
            <w:pPr>
              <w:spacing w:after="0" w:line="240" w:lineRule="auto"/>
              <w:jc w:val="both"/>
              <w:rPr>
                <w:rFonts w:ascii="Times New Roman" w:hAnsi="Times New Roman" w:cs="Times New Roman"/>
                <w:sz w:val="24"/>
                <w:szCs w:val="24"/>
              </w:rPr>
            </w:pPr>
            <w:proofErr w:type="spellStart"/>
            <w:r w:rsidRPr="00617FF5">
              <w:rPr>
                <w:rFonts w:ascii="Times New Roman" w:hAnsi="Times New Roman" w:cs="Times New Roman"/>
                <w:sz w:val="24"/>
                <w:szCs w:val="24"/>
              </w:rPr>
              <w:t>Панчишкина</w:t>
            </w:r>
            <w:proofErr w:type="spellEnd"/>
            <w:r w:rsidRPr="00617FF5">
              <w:rPr>
                <w:rFonts w:ascii="Times New Roman" w:hAnsi="Times New Roman" w:cs="Times New Roman"/>
                <w:sz w:val="24"/>
                <w:szCs w:val="24"/>
              </w:rPr>
              <w:t xml:space="preserve"> О.В.</w:t>
            </w:r>
            <w:r w:rsidR="000A40FB" w:rsidRPr="00617FF5">
              <w:rPr>
                <w:rFonts w:ascii="Times New Roman" w:hAnsi="Times New Roman" w:cs="Times New Roman"/>
                <w:sz w:val="24"/>
                <w:szCs w:val="24"/>
              </w:rPr>
              <w:t>, учитель</w:t>
            </w:r>
            <w:r w:rsidRPr="00617FF5">
              <w:rPr>
                <w:rFonts w:ascii="Times New Roman" w:hAnsi="Times New Roman" w:cs="Times New Roman"/>
                <w:sz w:val="24"/>
                <w:szCs w:val="24"/>
              </w:rPr>
              <w:t xml:space="preserve"> первой категории; МКОУ СОШ № 3</w:t>
            </w:r>
          </w:p>
          <w:p w14:paraId="02BBCE40"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г Суровикино</w:t>
            </w:r>
          </w:p>
        </w:tc>
      </w:tr>
      <w:tr w:rsidR="002F6DC0" w:rsidRPr="00617FF5" w14:paraId="35FA6F00" w14:textId="77777777" w:rsidTr="00D34939">
        <w:tc>
          <w:tcPr>
            <w:tcW w:w="2478" w:type="dxa"/>
          </w:tcPr>
          <w:p w14:paraId="3E24A420"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Иностранный язык</w:t>
            </w:r>
          </w:p>
        </w:tc>
        <w:tc>
          <w:tcPr>
            <w:tcW w:w="7695" w:type="dxa"/>
          </w:tcPr>
          <w:p w14:paraId="1EB943F5" w14:textId="043D52EE" w:rsidR="002F6DC0" w:rsidRPr="00617FF5" w:rsidRDefault="002F6DC0" w:rsidP="00D34939">
            <w:pPr>
              <w:spacing w:after="0" w:line="240" w:lineRule="auto"/>
              <w:jc w:val="both"/>
              <w:rPr>
                <w:rFonts w:ascii="Times New Roman" w:hAnsi="Times New Roman" w:cs="Times New Roman"/>
                <w:sz w:val="24"/>
                <w:szCs w:val="24"/>
              </w:rPr>
            </w:pPr>
            <w:proofErr w:type="spellStart"/>
            <w:r w:rsidRPr="00617FF5">
              <w:rPr>
                <w:rFonts w:ascii="Times New Roman" w:hAnsi="Times New Roman" w:cs="Times New Roman"/>
                <w:sz w:val="24"/>
                <w:szCs w:val="24"/>
              </w:rPr>
              <w:t>Златкевич</w:t>
            </w:r>
            <w:proofErr w:type="spellEnd"/>
            <w:r w:rsidRPr="00617FF5">
              <w:rPr>
                <w:rFonts w:ascii="Times New Roman" w:hAnsi="Times New Roman" w:cs="Times New Roman"/>
                <w:sz w:val="24"/>
                <w:szCs w:val="24"/>
              </w:rPr>
              <w:t xml:space="preserve"> В.С., учитель   первой   </w:t>
            </w:r>
            <w:r w:rsidR="000A40FB" w:rsidRPr="00617FF5">
              <w:rPr>
                <w:rFonts w:ascii="Times New Roman" w:hAnsi="Times New Roman" w:cs="Times New Roman"/>
                <w:sz w:val="24"/>
                <w:szCs w:val="24"/>
              </w:rPr>
              <w:t>категории, МКОУ</w:t>
            </w:r>
            <w:r w:rsidRPr="00617FF5">
              <w:rPr>
                <w:rFonts w:ascii="Times New Roman" w:hAnsi="Times New Roman" w:cs="Times New Roman"/>
                <w:sz w:val="24"/>
                <w:szCs w:val="24"/>
              </w:rPr>
              <w:t xml:space="preserve"> СОШ № 1</w:t>
            </w:r>
          </w:p>
          <w:p w14:paraId="4470C9CC"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 xml:space="preserve"> г Суровикино</w:t>
            </w:r>
          </w:p>
        </w:tc>
      </w:tr>
      <w:tr w:rsidR="002F6DC0" w:rsidRPr="00617FF5" w14:paraId="28C66AA4" w14:textId="77777777" w:rsidTr="00D34939">
        <w:tc>
          <w:tcPr>
            <w:tcW w:w="2478" w:type="dxa"/>
          </w:tcPr>
          <w:p w14:paraId="63812F4F"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 xml:space="preserve">Математика, </w:t>
            </w:r>
            <w:proofErr w:type="gramStart"/>
            <w:r w:rsidRPr="00617FF5">
              <w:rPr>
                <w:rFonts w:ascii="Times New Roman" w:hAnsi="Times New Roman" w:cs="Times New Roman"/>
                <w:sz w:val="24"/>
                <w:szCs w:val="24"/>
              </w:rPr>
              <w:t>информатика  и</w:t>
            </w:r>
            <w:proofErr w:type="gramEnd"/>
            <w:r w:rsidRPr="00617FF5">
              <w:rPr>
                <w:rFonts w:ascii="Times New Roman" w:hAnsi="Times New Roman" w:cs="Times New Roman"/>
                <w:sz w:val="24"/>
                <w:szCs w:val="24"/>
              </w:rPr>
              <w:t xml:space="preserve"> физика</w:t>
            </w:r>
          </w:p>
        </w:tc>
        <w:tc>
          <w:tcPr>
            <w:tcW w:w="7695" w:type="dxa"/>
          </w:tcPr>
          <w:p w14:paraId="6E00E182" w14:textId="340F2EFC"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 xml:space="preserve">Аликова Д.А.., </w:t>
            </w:r>
            <w:r w:rsidR="000A40FB" w:rsidRPr="00617FF5">
              <w:rPr>
                <w:rFonts w:ascii="Times New Roman" w:hAnsi="Times New Roman" w:cs="Times New Roman"/>
                <w:sz w:val="24"/>
                <w:szCs w:val="24"/>
              </w:rPr>
              <w:t>учитель математики МКОУ</w:t>
            </w:r>
            <w:r w:rsidRPr="00617FF5">
              <w:rPr>
                <w:rFonts w:ascii="Times New Roman" w:hAnsi="Times New Roman" w:cs="Times New Roman"/>
                <w:sz w:val="24"/>
                <w:szCs w:val="24"/>
              </w:rPr>
              <w:t xml:space="preserve"> СОШ № 3</w:t>
            </w:r>
          </w:p>
          <w:p w14:paraId="32D82313"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 xml:space="preserve"> г Суровикино</w:t>
            </w:r>
          </w:p>
        </w:tc>
      </w:tr>
      <w:tr w:rsidR="002F6DC0" w:rsidRPr="00617FF5" w14:paraId="75262D3D" w14:textId="77777777" w:rsidTr="00D34939">
        <w:tc>
          <w:tcPr>
            <w:tcW w:w="2478" w:type="dxa"/>
          </w:tcPr>
          <w:p w14:paraId="5EF5EE24"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Биология и химия</w:t>
            </w:r>
          </w:p>
        </w:tc>
        <w:tc>
          <w:tcPr>
            <w:tcW w:w="7695" w:type="dxa"/>
          </w:tcPr>
          <w:p w14:paraId="1BBDCFBE"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 xml:space="preserve">Ястребова Т. А., учитель высшей категории, МКОУСОШ № 2 </w:t>
            </w:r>
          </w:p>
          <w:p w14:paraId="5BD77EBE"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г Суровикино</w:t>
            </w:r>
          </w:p>
        </w:tc>
      </w:tr>
      <w:tr w:rsidR="002F6DC0" w:rsidRPr="00617FF5" w14:paraId="42012E6C" w14:textId="77777777" w:rsidTr="00D34939">
        <w:tc>
          <w:tcPr>
            <w:tcW w:w="2478" w:type="dxa"/>
          </w:tcPr>
          <w:p w14:paraId="54A284C8"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История</w:t>
            </w:r>
            <w:r>
              <w:rPr>
                <w:rFonts w:ascii="Times New Roman" w:hAnsi="Times New Roman" w:cs="Times New Roman"/>
                <w:sz w:val="24"/>
                <w:szCs w:val="24"/>
              </w:rPr>
              <w:t xml:space="preserve"> и обществознание</w:t>
            </w:r>
          </w:p>
        </w:tc>
        <w:tc>
          <w:tcPr>
            <w:tcW w:w="7695" w:type="dxa"/>
          </w:tcPr>
          <w:p w14:paraId="79CCBDCD" w14:textId="484134A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Дудина Т.А.</w:t>
            </w:r>
            <w:r w:rsidR="000A40FB" w:rsidRPr="00617FF5">
              <w:rPr>
                <w:rFonts w:ascii="Times New Roman" w:hAnsi="Times New Roman" w:cs="Times New Roman"/>
                <w:sz w:val="24"/>
                <w:szCs w:val="24"/>
              </w:rPr>
              <w:t>, учитель</w:t>
            </w:r>
            <w:r w:rsidRPr="00617FF5">
              <w:rPr>
                <w:rFonts w:ascii="Times New Roman" w:hAnsi="Times New Roman" w:cs="Times New Roman"/>
                <w:sz w:val="24"/>
                <w:szCs w:val="24"/>
              </w:rPr>
              <w:t xml:space="preserve"> высшей </w:t>
            </w:r>
            <w:r w:rsidR="000A40FB" w:rsidRPr="00617FF5">
              <w:rPr>
                <w:rFonts w:ascii="Times New Roman" w:hAnsi="Times New Roman" w:cs="Times New Roman"/>
                <w:sz w:val="24"/>
                <w:szCs w:val="24"/>
              </w:rPr>
              <w:t>категории, МКОУСОШ</w:t>
            </w:r>
            <w:r w:rsidRPr="00617FF5">
              <w:rPr>
                <w:rFonts w:ascii="Times New Roman" w:hAnsi="Times New Roman" w:cs="Times New Roman"/>
                <w:sz w:val="24"/>
                <w:szCs w:val="24"/>
              </w:rPr>
              <w:t xml:space="preserve"> № 3 </w:t>
            </w:r>
          </w:p>
          <w:p w14:paraId="3E9A56D0"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г Суровикино</w:t>
            </w:r>
          </w:p>
        </w:tc>
      </w:tr>
      <w:tr w:rsidR="002F6DC0" w:rsidRPr="00617FF5" w14:paraId="0DEF3779" w14:textId="77777777" w:rsidTr="00D34939">
        <w:tc>
          <w:tcPr>
            <w:tcW w:w="2478" w:type="dxa"/>
          </w:tcPr>
          <w:p w14:paraId="425EBC4D"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География</w:t>
            </w:r>
          </w:p>
        </w:tc>
        <w:tc>
          <w:tcPr>
            <w:tcW w:w="7695" w:type="dxa"/>
          </w:tcPr>
          <w:p w14:paraId="476AB25C" w14:textId="77777777" w:rsidR="002F6DC0" w:rsidRPr="00617FF5" w:rsidRDefault="002F6DC0" w:rsidP="00D34939">
            <w:pPr>
              <w:spacing w:after="0" w:line="240" w:lineRule="auto"/>
              <w:jc w:val="both"/>
              <w:rPr>
                <w:rFonts w:ascii="Times New Roman" w:hAnsi="Times New Roman" w:cs="Times New Roman"/>
                <w:sz w:val="24"/>
                <w:szCs w:val="24"/>
              </w:rPr>
            </w:pPr>
            <w:proofErr w:type="spellStart"/>
            <w:r w:rsidRPr="00617FF5">
              <w:rPr>
                <w:rFonts w:ascii="Times New Roman" w:hAnsi="Times New Roman" w:cs="Times New Roman"/>
                <w:sz w:val="24"/>
                <w:szCs w:val="24"/>
              </w:rPr>
              <w:t>Марьянина</w:t>
            </w:r>
            <w:proofErr w:type="spellEnd"/>
            <w:r w:rsidRPr="00617FF5">
              <w:rPr>
                <w:rFonts w:ascii="Times New Roman" w:hAnsi="Times New Roman" w:cs="Times New Roman"/>
                <w:sz w:val="24"/>
                <w:szCs w:val="24"/>
              </w:rPr>
              <w:t xml:space="preserve"> Е.И., учитель высшей категории, МКОУ СОШ № 1 </w:t>
            </w:r>
          </w:p>
          <w:p w14:paraId="63494BD6"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г Суровикино</w:t>
            </w:r>
          </w:p>
        </w:tc>
      </w:tr>
      <w:tr w:rsidR="002F6DC0" w:rsidRPr="00617FF5" w14:paraId="41325B63" w14:textId="77777777" w:rsidTr="00D34939">
        <w:trPr>
          <w:trHeight w:val="499"/>
        </w:trPr>
        <w:tc>
          <w:tcPr>
            <w:tcW w:w="2478" w:type="dxa"/>
          </w:tcPr>
          <w:p w14:paraId="2D2FD18F"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Начальные классы</w:t>
            </w:r>
          </w:p>
        </w:tc>
        <w:tc>
          <w:tcPr>
            <w:tcW w:w="7695" w:type="dxa"/>
          </w:tcPr>
          <w:p w14:paraId="1E87220F" w14:textId="77777777" w:rsidR="002F6DC0" w:rsidRPr="00617FF5" w:rsidRDefault="002F6DC0" w:rsidP="00D34939">
            <w:pPr>
              <w:spacing w:after="0" w:line="240" w:lineRule="auto"/>
              <w:jc w:val="both"/>
              <w:rPr>
                <w:rFonts w:ascii="Times New Roman" w:hAnsi="Times New Roman" w:cs="Times New Roman"/>
                <w:sz w:val="24"/>
                <w:szCs w:val="24"/>
              </w:rPr>
            </w:pPr>
            <w:proofErr w:type="spellStart"/>
            <w:r w:rsidRPr="00617FF5">
              <w:rPr>
                <w:rFonts w:ascii="Times New Roman" w:hAnsi="Times New Roman" w:cs="Times New Roman"/>
                <w:sz w:val="24"/>
                <w:szCs w:val="24"/>
              </w:rPr>
              <w:t>Бацманова</w:t>
            </w:r>
            <w:proofErr w:type="spellEnd"/>
            <w:r w:rsidRPr="00617FF5">
              <w:rPr>
                <w:rFonts w:ascii="Times New Roman" w:hAnsi="Times New Roman" w:cs="Times New Roman"/>
                <w:sz w:val="24"/>
                <w:szCs w:val="24"/>
              </w:rPr>
              <w:t xml:space="preserve"> И.П.., учитель высшей категории, МКОУ «</w:t>
            </w:r>
            <w:proofErr w:type="spellStart"/>
            <w:r w:rsidRPr="00617FF5">
              <w:rPr>
                <w:rFonts w:ascii="Times New Roman" w:hAnsi="Times New Roman" w:cs="Times New Roman"/>
                <w:sz w:val="24"/>
                <w:szCs w:val="24"/>
              </w:rPr>
              <w:t>Нижнечирская</w:t>
            </w:r>
            <w:proofErr w:type="spellEnd"/>
            <w:r w:rsidRPr="00617FF5">
              <w:rPr>
                <w:rFonts w:ascii="Times New Roman" w:hAnsi="Times New Roman" w:cs="Times New Roman"/>
                <w:sz w:val="24"/>
                <w:szCs w:val="24"/>
              </w:rPr>
              <w:t xml:space="preserve"> СОШ»</w:t>
            </w:r>
          </w:p>
        </w:tc>
      </w:tr>
      <w:tr w:rsidR="002F6DC0" w:rsidRPr="00617FF5" w14:paraId="62BAD567" w14:textId="77777777" w:rsidTr="00D34939">
        <w:tc>
          <w:tcPr>
            <w:tcW w:w="2478" w:type="dxa"/>
          </w:tcPr>
          <w:p w14:paraId="43E8B8CF"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ИЗО, музыка, ритмика, технология</w:t>
            </w:r>
          </w:p>
        </w:tc>
        <w:tc>
          <w:tcPr>
            <w:tcW w:w="7695" w:type="dxa"/>
          </w:tcPr>
          <w:p w14:paraId="5206C0DA" w14:textId="26616EE0"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Агеева Н.А.</w:t>
            </w:r>
            <w:r w:rsidR="000A40FB" w:rsidRPr="00617FF5">
              <w:rPr>
                <w:rFonts w:ascii="Times New Roman" w:hAnsi="Times New Roman" w:cs="Times New Roman"/>
                <w:sz w:val="24"/>
                <w:szCs w:val="24"/>
              </w:rPr>
              <w:t>, учитель</w:t>
            </w:r>
            <w:r w:rsidRPr="00617FF5">
              <w:rPr>
                <w:rFonts w:ascii="Times New Roman" w:hAnsi="Times New Roman" w:cs="Times New Roman"/>
                <w:sz w:val="24"/>
                <w:szCs w:val="24"/>
              </w:rPr>
              <w:t xml:space="preserve"> первой   </w:t>
            </w:r>
            <w:r w:rsidR="000A40FB" w:rsidRPr="00617FF5">
              <w:rPr>
                <w:rFonts w:ascii="Times New Roman" w:hAnsi="Times New Roman" w:cs="Times New Roman"/>
                <w:sz w:val="24"/>
                <w:szCs w:val="24"/>
              </w:rPr>
              <w:t>категории, МКОУ</w:t>
            </w:r>
            <w:r w:rsidRPr="00617FF5">
              <w:rPr>
                <w:rFonts w:ascii="Times New Roman" w:hAnsi="Times New Roman" w:cs="Times New Roman"/>
                <w:sz w:val="24"/>
                <w:szCs w:val="24"/>
              </w:rPr>
              <w:t xml:space="preserve"> СОШ № 1 </w:t>
            </w:r>
          </w:p>
          <w:p w14:paraId="68215B5C"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г Суровикино</w:t>
            </w:r>
          </w:p>
        </w:tc>
      </w:tr>
      <w:tr w:rsidR="002F6DC0" w:rsidRPr="00617FF5" w14:paraId="2F035C75" w14:textId="77777777" w:rsidTr="00D34939">
        <w:tc>
          <w:tcPr>
            <w:tcW w:w="2478" w:type="dxa"/>
          </w:tcPr>
          <w:p w14:paraId="3499A95C"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Физическая культура и ОБЖ</w:t>
            </w:r>
          </w:p>
        </w:tc>
        <w:tc>
          <w:tcPr>
            <w:tcW w:w="7695" w:type="dxa"/>
          </w:tcPr>
          <w:p w14:paraId="0602F934"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 xml:space="preserve">Лебедева М.П., учитель высшей категории, МКОУСОШ № 2 </w:t>
            </w:r>
          </w:p>
          <w:p w14:paraId="3B1EFE02" w14:textId="77777777"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г Суровикино</w:t>
            </w:r>
          </w:p>
        </w:tc>
      </w:tr>
      <w:tr w:rsidR="002F6DC0" w:rsidRPr="00617FF5" w14:paraId="707B46D6" w14:textId="77777777" w:rsidTr="00D34939">
        <w:tc>
          <w:tcPr>
            <w:tcW w:w="2478" w:type="dxa"/>
          </w:tcPr>
          <w:p w14:paraId="2EFEC427"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Психологи и социальные педагоги</w:t>
            </w:r>
          </w:p>
        </w:tc>
        <w:tc>
          <w:tcPr>
            <w:tcW w:w="7695" w:type="dxa"/>
          </w:tcPr>
          <w:p w14:paraId="7EB7E93A" w14:textId="22BC2A7A"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Полякова О.А.</w:t>
            </w:r>
            <w:r w:rsidR="000A40FB" w:rsidRPr="00617FF5">
              <w:rPr>
                <w:rFonts w:ascii="Times New Roman" w:hAnsi="Times New Roman" w:cs="Times New Roman"/>
                <w:sz w:val="24"/>
                <w:szCs w:val="24"/>
              </w:rPr>
              <w:t>, психолог</w:t>
            </w:r>
            <w:r w:rsidRPr="00617FF5">
              <w:rPr>
                <w:rFonts w:ascii="Times New Roman" w:hAnsi="Times New Roman" w:cs="Times New Roman"/>
                <w:sz w:val="24"/>
                <w:szCs w:val="24"/>
              </w:rPr>
              <w:t xml:space="preserve"> первой </w:t>
            </w:r>
            <w:r w:rsidR="000A40FB" w:rsidRPr="00617FF5">
              <w:rPr>
                <w:rFonts w:ascii="Times New Roman" w:hAnsi="Times New Roman" w:cs="Times New Roman"/>
                <w:sz w:val="24"/>
                <w:szCs w:val="24"/>
              </w:rPr>
              <w:t>категории,</w:t>
            </w:r>
            <w:r w:rsidR="000A40FB">
              <w:rPr>
                <w:rFonts w:ascii="Times New Roman" w:hAnsi="Times New Roman" w:cs="Times New Roman"/>
                <w:sz w:val="24"/>
                <w:szCs w:val="24"/>
              </w:rPr>
              <w:t xml:space="preserve"> </w:t>
            </w:r>
            <w:r w:rsidRPr="00617FF5">
              <w:rPr>
                <w:rFonts w:ascii="Times New Roman" w:hAnsi="Times New Roman" w:cs="Times New Roman"/>
                <w:sz w:val="24"/>
                <w:szCs w:val="24"/>
              </w:rPr>
              <w:t>МКОУ «</w:t>
            </w:r>
            <w:proofErr w:type="spellStart"/>
            <w:r w:rsidRPr="00617FF5">
              <w:rPr>
                <w:rFonts w:ascii="Times New Roman" w:hAnsi="Times New Roman" w:cs="Times New Roman"/>
                <w:sz w:val="24"/>
                <w:szCs w:val="24"/>
              </w:rPr>
              <w:t>Нижнечирская</w:t>
            </w:r>
            <w:proofErr w:type="spellEnd"/>
            <w:r w:rsidRPr="00617FF5">
              <w:rPr>
                <w:rFonts w:ascii="Times New Roman" w:hAnsi="Times New Roman" w:cs="Times New Roman"/>
                <w:sz w:val="24"/>
                <w:szCs w:val="24"/>
              </w:rPr>
              <w:t xml:space="preserve"> СОШ»</w:t>
            </w:r>
          </w:p>
        </w:tc>
      </w:tr>
      <w:tr w:rsidR="002F6DC0" w:rsidRPr="00617FF5" w14:paraId="0E8F5AF6" w14:textId="77777777" w:rsidTr="00D34939">
        <w:tc>
          <w:tcPr>
            <w:tcW w:w="2478" w:type="dxa"/>
          </w:tcPr>
          <w:p w14:paraId="445967D1"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Библиотекари школ</w:t>
            </w:r>
          </w:p>
        </w:tc>
        <w:tc>
          <w:tcPr>
            <w:tcW w:w="7695" w:type="dxa"/>
          </w:tcPr>
          <w:p w14:paraId="34F0A24E" w14:textId="4BA49570" w:rsidR="002F6DC0" w:rsidRPr="00617FF5" w:rsidRDefault="002F6DC0" w:rsidP="00D34939">
            <w:pPr>
              <w:spacing w:after="0" w:line="240" w:lineRule="auto"/>
              <w:jc w:val="both"/>
              <w:rPr>
                <w:rFonts w:ascii="Times New Roman" w:hAnsi="Times New Roman" w:cs="Times New Roman"/>
                <w:sz w:val="24"/>
                <w:szCs w:val="24"/>
              </w:rPr>
            </w:pPr>
            <w:r w:rsidRPr="00617FF5">
              <w:rPr>
                <w:rFonts w:ascii="Times New Roman" w:hAnsi="Times New Roman" w:cs="Times New Roman"/>
                <w:sz w:val="24"/>
                <w:szCs w:val="24"/>
              </w:rPr>
              <w:t>Чудина В.Н.</w:t>
            </w:r>
            <w:r w:rsidR="000A40FB" w:rsidRPr="00617FF5">
              <w:rPr>
                <w:rFonts w:ascii="Times New Roman" w:hAnsi="Times New Roman" w:cs="Times New Roman"/>
                <w:sz w:val="24"/>
                <w:szCs w:val="24"/>
              </w:rPr>
              <w:t>, библиотекарь</w:t>
            </w:r>
            <w:r w:rsidRPr="00617FF5">
              <w:rPr>
                <w:rFonts w:ascii="Times New Roman" w:hAnsi="Times New Roman" w:cs="Times New Roman"/>
                <w:sz w:val="24"/>
                <w:szCs w:val="24"/>
              </w:rPr>
              <w:t xml:space="preserve">   </w:t>
            </w:r>
            <w:r w:rsidR="000A40FB" w:rsidRPr="00617FF5">
              <w:rPr>
                <w:rFonts w:ascii="Times New Roman" w:hAnsi="Times New Roman" w:cs="Times New Roman"/>
                <w:sz w:val="24"/>
                <w:szCs w:val="24"/>
              </w:rPr>
              <w:t>МКОУ СОШ</w:t>
            </w:r>
            <w:r w:rsidRPr="00617FF5">
              <w:rPr>
                <w:rFonts w:ascii="Times New Roman" w:hAnsi="Times New Roman" w:cs="Times New Roman"/>
                <w:sz w:val="24"/>
                <w:szCs w:val="24"/>
              </w:rPr>
              <w:t xml:space="preserve"> № </w:t>
            </w:r>
            <w:r w:rsidR="000A40FB" w:rsidRPr="00617FF5">
              <w:rPr>
                <w:rFonts w:ascii="Times New Roman" w:hAnsi="Times New Roman" w:cs="Times New Roman"/>
                <w:sz w:val="24"/>
                <w:szCs w:val="24"/>
              </w:rPr>
              <w:t>2 г</w:t>
            </w:r>
            <w:r w:rsidR="000A40FB">
              <w:rPr>
                <w:rFonts w:ascii="Times New Roman" w:hAnsi="Times New Roman" w:cs="Times New Roman"/>
                <w:sz w:val="24"/>
                <w:szCs w:val="24"/>
              </w:rPr>
              <w:t>.</w:t>
            </w:r>
            <w:r w:rsidRPr="00617FF5">
              <w:rPr>
                <w:rFonts w:ascii="Times New Roman" w:hAnsi="Times New Roman" w:cs="Times New Roman"/>
                <w:sz w:val="24"/>
                <w:szCs w:val="24"/>
              </w:rPr>
              <w:t xml:space="preserve"> Суровикино</w:t>
            </w:r>
          </w:p>
        </w:tc>
      </w:tr>
      <w:tr w:rsidR="002F6DC0" w:rsidRPr="00617FF5" w14:paraId="3CA9CF8A" w14:textId="77777777" w:rsidTr="00D34939">
        <w:tc>
          <w:tcPr>
            <w:tcW w:w="2478" w:type="dxa"/>
          </w:tcPr>
          <w:p w14:paraId="2CA153EE"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Педагоги дополнительного образования</w:t>
            </w:r>
          </w:p>
        </w:tc>
        <w:tc>
          <w:tcPr>
            <w:tcW w:w="7695" w:type="dxa"/>
          </w:tcPr>
          <w:p w14:paraId="441D8CA8" w14:textId="60F45FBC" w:rsidR="002F6DC0" w:rsidRPr="00617FF5" w:rsidRDefault="002F6DC0" w:rsidP="00D34939">
            <w:pPr>
              <w:spacing w:after="0" w:line="240" w:lineRule="auto"/>
              <w:jc w:val="both"/>
              <w:rPr>
                <w:rFonts w:ascii="Times New Roman" w:hAnsi="Times New Roman" w:cs="Times New Roman"/>
                <w:sz w:val="24"/>
                <w:szCs w:val="24"/>
              </w:rPr>
            </w:pPr>
            <w:proofErr w:type="spellStart"/>
            <w:r w:rsidRPr="00617FF5">
              <w:rPr>
                <w:rFonts w:ascii="Times New Roman" w:hAnsi="Times New Roman" w:cs="Times New Roman"/>
                <w:sz w:val="24"/>
                <w:szCs w:val="24"/>
              </w:rPr>
              <w:t>Блудилина</w:t>
            </w:r>
            <w:proofErr w:type="spellEnd"/>
            <w:r w:rsidRPr="00617FF5">
              <w:rPr>
                <w:rFonts w:ascii="Times New Roman" w:hAnsi="Times New Roman" w:cs="Times New Roman"/>
                <w:sz w:val="24"/>
                <w:szCs w:val="24"/>
              </w:rPr>
              <w:t xml:space="preserve"> Н.В., педагог дополнительного      образования высшей </w:t>
            </w:r>
            <w:r w:rsidR="000A40FB" w:rsidRPr="00617FF5">
              <w:rPr>
                <w:rFonts w:ascii="Times New Roman" w:hAnsi="Times New Roman" w:cs="Times New Roman"/>
                <w:sz w:val="24"/>
                <w:szCs w:val="24"/>
              </w:rPr>
              <w:t>категории, МКОУ</w:t>
            </w:r>
            <w:r>
              <w:rPr>
                <w:rFonts w:ascii="Times New Roman" w:hAnsi="Times New Roman" w:cs="Times New Roman"/>
                <w:sz w:val="24"/>
                <w:szCs w:val="24"/>
              </w:rPr>
              <w:t xml:space="preserve"> СОШ № 3 г. Суровикино</w:t>
            </w:r>
          </w:p>
        </w:tc>
      </w:tr>
      <w:tr w:rsidR="002F6DC0" w:rsidRPr="00617FF5" w14:paraId="5DA10DA4" w14:textId="77777777" w:rsidTr="00D34939">
        <w:tc>
          <w:tcPr>
            <w:tcW w:w="2478" w:type="dxa"/>
          </w:tcPr>
          <w:p w14:paraId="598BB80C"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Воспитатели детей старшего возраста</w:t>
            </w:r>
          </w:p>
        </w:tc>
        <w:tc>
          <w:tcPr>
            <w:tcW w:w="7695" w:type="dxa"/>
          </w:tcPr>
          <w:p w14:paraId="6020992C" w14:textId="43A0609B" w:rsidR="002F6DC0" w:rsidRPr="00617FF5" w:rsidRDefault="002F6DC0" w:rsidP="00D34939">
            <w:pPr>
              <w:pStyle w:val="a6"/>
              <w:spacing w:after="0" w:line="240" w:lineRule="auto"/>
              <w:ind w:left="0"/>
              <w:jc w:val="both"/>
              <w:rPr>
                <w:rFonts w:ascii="Times New Roman" w:hAnsi="Times New Roman"/>
                <w:sz w:val="24"/>
                <w:szCs w:val="24"/>
              </w:rPr>
            </w:pPr>
            <w:r w:rsidRPr="00617FF5">
              <w:rPr>
                <w:rFonts w:ascii="Times New Roman" w:hAnsi="Times New Roman"/>
                <w:sz w:val="24"/>
                <w:szCs w:val="24"/>
              </w:rPr>
              <w:t>Овсянникова Ю.Н., воспитатель высшей категории, МБДОУ «</w:t>
            </w:r>
            <w:r w:rsidR="000A40FB" w:rsidRPr="00617FF5">
              <w:rPr>
                <w:rFonts w:ascii="Times New Roman" w:hAnsi="Times New Roman"/>
                <w:sz w:val="24"/>
                <w:szCs w:val="24"/>
              </w:rPr>
              <w:t>Колокольчик» г</w:t>
            </w:r>
            <w:r w:rsidRPr="00617FF5">
              <w:rPr>
                <w:rFonts w:ascii="Times New Roman" w:hAnsi="Times New Roman"/>
                <w:sz w:val="24"/>
                <w:szCs w:val="24"/>
              </w:rPr>
              <w:t xml:space="preserve"> Суровикино</w:t>
            </w:r>
          </w:p>
        </w:tc>
      </w:tr>
      <w:tr w:rsidR="002F6DC0" w:rsidRPr="00617FF5" w14:paraId="27B0B82D" w14:textId="77777777" w:rsidTr="00D34939">
        <w:tc>
          <w:tcPr>
            <w:tcW w:w="2478" w:type="dxa"/>
          </w:tcPr>
          <w:p w14:paraId="0695328F" w14:textId="77777777" w:rsidR="002F6DC0" w:rsidRPr="00617FF5" w:rsidRDefault="002F6DC0" w:rsidP="00D34939">
            <w:pPr>
              <w:spacing w:after="0" w:line="240" w:lineRule="auto"/>
              <w:rPr>
                <w:rFonts w:ascii="Times New Roman" w:hAnsi="Times New Roman" w:cs="Times New Roman"/>
                <w:sz w:val="24"/>
                <w:szCs w:val="24"/>
              </w:rPr>
            </w:pPr>
            <w:r w:rsidRPr="00617FF5">
              <w:rPr>
                <w:rFonts w:ascii="Times New Roman" w:hAnsi="Times New Roman" w:cs="Times New Roman"/>
                <w:sz w:val="24"/>
                <w:szCs w:val="24"/>
              </w:rPr>
              <w:t>Воспитатели детей младшего возраста</w:t>
            </w:r>
          </w:p>
        </w:tc>
        <w:tc>
          <w:tcPr>
            <w:tcW w:w="7695" w:type="dxa"/>
          </w:tcPr>
          <w:p w14:paraId="24C15398" w14:textId="6F81638A" w:rsidR="002F6DC0" w:rsidRPr="00617FF5" w:rsidRDefault="002F6DC0" w:rsidP="00D34939">
            <w:pPr>
              <w:spacing w:after="0" w:line="240" w:lineRule="auto"/>
              <w:rPr>
                <w:rFonts w:ascii="Times New Roman" w:hAnsi="Times New Roman" w:cs="Times New Roman"/>
                <w:sz w:val="24"/>
                <w:szCs w:val="24"/>
              </w:rPr>
            </w:pPr>
            <w:proofErr w:type="spellStart"/>
            <w:r w:rsidRPr="00617FF5">
              <w:rPr>
                <w:rFonts w:ascii="Times New Roman" w:hAnsi="Times New Roman" w:cs="Times New Roman"/>
                <w:sz w:val="24"/>
                <w:szCs w:val="24"/>
              </w:rPr>
              <w:t>Четверткова</w:t>
            </w:r>
            <w:proofErr w:type="spellEnd"/>
            <w:r w:rsidRPr="00617FF5">
              <w:rPr>
                <w:rFonts w:ascii="Times New Roman" w:hAnsi="Times New Roman" w:cs="Times New Roman"/>
                <w:sz w:val="24"/>
                <w:szCs w:val="24"/>
              </w:rPr>
              <w:t xml:space="preserve"> Е.Г.- воспитатель высшей категории, МБДОУ «</w:t>
            </w:r>
            <w:r w:rsidR="000A40FB" w:rsidRPr="00617FF5">
              <w:rPr>
                <w:rFonts w:ascii="Times New Roman" w:hAnsi="Times New Roman" w:cs="Times New Roman"/>
                <w:sz w:val="24"/>
                <w:szCs w:val="24"/>
              </w:rPr>
              <w:t>Березка» г</w:t>
            </w:r>
            <w:r w:rsidRPr="00617FF5">
              <w:rPr>
                <w:rFonts w:ascii="Times New Roman" w:hAnsi="Times New Roman" w:cs="Times New Roman"/>
                <w:sz w:val="24"/>
                <w:szCs w:val="24"/>
              </w:rPr>
              <w:t xml:space="preserve"> Суровикино</w:t>
            </w:r>
          </w:p>
        </w:tc>
      </w:tr>
    </w:tbl>
    <w:p w14:paraId="4196548A" w14:textId="77777777" w:rsidR="002F6DC0" w:rsidRPr="00617FF5" w:rsidRDefault="002F6DC0" w:rsidP="002F6DC0">
      <w:pPr>
        <w:pStyle w:val="a6"/>
        <w:spacing w:after="0"/>
        <w:ind w:left="1230"/>
        <w:jc w:val="both"/>
        <w:rPr>
          <w:rFonts w:ascii="Times New Roman" w:hAnsi="Times New Roman"/>
          <w:b/>
          <w:sz w:val="24"/>
          <w:szCs w:val="24"/>
          <w:u w:val="single"/>
        </w:rPr>
      </w:pPr>
    </w:p>
    <w:p w14:paraId="3F3602D5" w14:textId="77777777" w:rsidR="002F6DC0" w:rsidRPr="00DE60DF" w:rsidRDefault="002F6DC0" w:rsidP="002F6DC0">
      <w:pPr>
        <w:pStyle w:val="a6"/>
        <w:ind w:left="1230"/>
        <w:jc w:val="both"/>
        <w:rPr>
          <w:rFonts w:ascii="Times New Roman" w:hAnsi="Times New Roman"/>
          <w:b/>
          <w:sz w:val="24"/>
          <w:szCs w:val="24"/>
          <w:highlight w:val="yellow"/>
          <w:u w:val="single"/>
        </w:rPr>
      </w:pPr>
    </w:p>
    <w:p w14:paraId="161770E9" w14:textId="77777777" w:rsidR="002F6DC0" w:rsidRPr="00617FF5" w:rsidRDefault="002F6DC0" w:rsidP="002F6DC0">
      <w:pPr>
        <w:pStyle w:val="a6"/>
        <w:ind w:left="1230"/>
        <w:jc w:val="both"/>
        <w:rPr>
          <w:rFonts w:ascii="Times New Roman" w:hAnsi="Times New Roman"/>
          <w:b/>
          <w:sz w:val="24"/>
          <w:szCs w:val="24"/>
          <w:u w:val="single"/>
        </w:rPr>
      </w:pPr>
      <w:r w:rsidRPr="00617FF5">
        <w:rPr>
          <w:rFonts w:ascii="Times New Roman" w:hAnsi="Times New Roman"/>
          <w:b/>
          <w:sz w:val="24"/>
          <w:szCs w:val="24"/>
          <w:u w:val="single"/>
        </w:rPr>
        <w:t>7.Работа с руководителями районных методических объединений</w:t>
      </w:r>
    </w:p>
    <w:p w14:paraId="1C5351B8" w14:textId="77777777" w:rsidR="002F6DC0" w:rsidRPr="00617FF5" w:rsidRDefault="002F6DC0" w:rsidP="002F6DC0">
      <w:pPr>
        <w:pStyle w:val="a6"/>
        <w:ind w:left="1230"/>
        <w:jc w:val="both"/>
        <w:rPr>
          <w:rFonts w:ascii="Times New Roman" w:hAnsi="Times New Roman"/>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207"/>
        <w:gridCol w:w="3620"/>
      </w:tblGrid>
      <w:tr w:rsidR="002F6DC0" w:rsidRPr="00617FF5" w14:paraId="3E4DF0B8" w14:textId="77777777" w:rsidTr="00D34939">
        <w:tc>
          <w:tcPr>
            <w:tcW w:w="1346" w:type="dxa"/>
          </w:tcPr>
          <w:p w14:paraId="4372C6BA" w14:textId="77777777" w:rsidR="002F6DC0" w:rsidRPr="00617FF5" w:rsidRDefault="002F6DC0" w:rsidP="00D34939">
            <w:pPr>
              <w:pStyle w:val="a6"/>
              <w:ind w:left="0"/>
              <w:jc w:val="center"/>
              <w:rPr>
                <w:rFonts w:ascii="Times New Roman" w:hAnsi="Times New Roman"/>
                <w:b/>
                <w:sz w:val="24"/>
                <w:szCs w:val="24"/>
              </w:rPr>
            </w:pPr>
            <w:r w:rsidRPr="00617FF5">
              <w:rPr>
                <w:rFonts w:ascii="Times New Roman" w:hAnsi="Times New Roman"/>
                <w:b/>
                <w:sz w:val="24"/>
                <w:szCs w:val="24"/>
              </w:rPr>
              <w:t xml:space="preserve">Месяц </w:t>
            </w:r>
          </w:p>
        </w:tc>
        <w:tc>
          <w:tcPr>
            <w:tcW w:w="5207" w:type="dxa"/>
          </w:tcPr>
          <w:p w14:paraId="253EA0F8" w14:textId="77777777" w:rsidR="002F6DC0" w:rsidRPr="00617FF5" w:rsidRDefault="002F6DC0" w:rsidP="00D34939">
            <w:pPr>
              <w:pStyle w:val="a6"/>
              <w:ind w:left="0"/>
              <w:jc w:val="center"/>
              <w:rPr>
                <w:rFonts w:ascii="Times New Roman" w:hAnsi="Times New Roman"/>
                <w:b/>
                <w:sz w:val="24"/>
                <w:szCs w:val="24"/>
              </w:rPr>
            </w:pPr>
            <w:r w:rsidRPr="00617FF5">
              <w:rPr>
                <w:rFonts w:ascii="Times New Roman" w:hAnsi="Times New Roman"/>
                <w:b/>
                <w:sz w:val="24"/>
                <w:szCs w:val="24"/>
              </w:rPr>
              <w:t xml:space="preserve">Тема </w:t>
            </w:r>
          </w:p>
        </w:tc>
        <w:tc>
          <w:tcPr>
            <w:tcW w:w="3620" w:type="dxa"/>
          </w:tcPr>
          <w:p w14:paraId="6EB203F0" w14:textId="77777777" w:rsidR="002F6DC0" w:rsidRPr="00617FF5" w:rsidRDefault="002F6DC0" w:rsidP="00D34939">
            <w:pPr>
              <w:pStyle w:val="a6"/>
              <w:ind w:left="0"/>
              <w:jc w:val="center"/>
              <w:rPr>
                <w:rFonts w:ascii="Times New Roman" w:hAnsi="Times New Roman"/>
                <w:b/>
                <w:sz w:val="24"/>
                <w:szCs w:val="24"/>
              </w:rPr>
            </w:pPr>
            <w:r w:rsidRPr="00617FF5">
              <w:rPr>
                <w:rFonts w:ascii="Times New Roman" w:hAnsi="Times New Roman"/>
                <w:b/>
                <w:sz w:val="24"/>
                <w:szCs w:val="24"/>
              </w:rPr>
              <w:t xml:space="preserve">Ответственный </w:t>
            </w:r>
          </w:p>
        </w:tc>
      </w:tr>
      <w:tr w:rsidR="002F6DC0" w:rsidRPr="00617FF5" w14:paraId="129CEFE0" w14:textId="77777777" w:rsidTr="00D34939">
        <w:tc>
          <w:tcPr>
            <w:tcW w:w="1346" w:type="dxa"/>
          </w:tcPr>
          <w:p w14:paraId="4F18974A"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Сентябрь 2022г</w:t>
            </w:r>
          </w:p>
        </w:tc>
        <w:tc>
          <w:tcPr>
            <w:tcW w:w="5207" w:type="dxa"/>
          </w:tcPr>
          <w:p w14:paraId="7D70C08E"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 xml:space="preserve">Решение организационных вопросов </w:t>
            </w:r>
          </w:p>
        </w:tc>
        <w:tc>
          <w:tcPr>
            <w:tcW w:w="3620" w:type="dxa"/>
          </w:tcPr>
          <w:p w14:paraId="6997FD25"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 xml:space="preserve">Пронина Т.Н., </w:t>
            </w:r>
          </w:p>
          <w:p w14:paraId="06D7747F" w14:textId="77777777" w:rsidR="002F6DC0" w:rsidRPr="00617FF5" w:rsidRDefault="002F6DC0" w:rsidP="00D34939">
            <w:pPr>
              <w:pStyle w:val="a6"/>
              <w:ind w:left="0"/>
              <w:jc w:val="both"/>
              <w:rPr>
                <w:rFonts w:ascii="Times New Roman" w:hAnsi="Times New Roman"/>
                <w:sz w:val="24"/>
                <w:szCs w:val="24"/>
              </w:rPr>
            </w:pPr>
          </w:p>
        </w:tc>
      </w:tr>
      <w:tr w:rsidR="002F6DC0" w:rsidRPr="00617FF5" w14:paraId="154C0F81" w14:textId="77777777" w:rsidTr="00D34939">
        <w:tc>
          <w:tcPr>
            <w:tcW w:w="1346" w:type="dxa"/>
          </w:tcPr>
          <w:p w14:paraId="29AB1FA5" w14:textId="61D29449" w:rsidR="002F6DC0" w:rsidRPr="00617FF5" w:rsidRDefault="000A40FB" w:rsidP="00D34939">
            <w:pPr>
              <w:pStyle w:val="a6"/>
              <w:ind w:left="0"/>
              <w:jc w:val="both"/>
              <w:rPr>
                <w:rFonts w:ascii="Times New Roman" w:hAnsi="Times New Roman"/>
                <w:sz w:val="24"/>
                <w:szCs w:val="24"/>
              </w:rPr>
            </w:pPr>
            <w:r w:rsidRPr="00617FF5">
              <w:rPr>
                <w:rFonts w:ascii="Times New Roman" w:hAnsi="Times New Roman"/>
                <w:sz w:val="24"/>
                <w:szCs w:val="24"/>
              </w:rPr>
              <w:t>Июнь 2023</w:t>
            </w:r>
            <w:r w:rsidR="002F6DC0" w:rsidRPr="00617FF5">
              <w:rPr>
                <w:rFonts w:ascii="Times New Roman" w:hAnsi="Times New Roman"/>
                <w:sz w:val="24"/>
                <w:szCs w:val="24"/>
              </w:rPr>
              <w:t>г</w:t>
            </w:r>
          </w:p>
        </w:tc>
        <w:tc>
          <w:tcPr>
            <w:tcW w:w="5207" w:type="dxa"/>
          </w:tcPr>
          <w:p w14:paraId="24E9CA6B"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Планирование августовской конференции.</w:t>
            </w:r>
          </w:p>
          <w:p w14:paraId="38073DAB"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Подведение итогов года, достижения, проблемы. Сдача отчета</w:t>
            </w:r>
          </w:p>
        </w:tc>
        <w:tc>
          <w:tcPr>
            <w:tcW w:w="3620" w:type="dxa"/>
          </w:tcPr>
          <w:p w14:paraId="08D597F3"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Володина Н.В.</w:t>
            </w:r>
          </w:p>
          <w:p w14:paraId="0532FC0E"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Кукарина О.К.</w:t>
            </w:r>
          </w:p>
          <w:p w14:paraId="0FFC5019"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 xml:space="preserve">Пронина Т.Н. </w:t>
            </w:r>
          </w:p>
          <w:p w14:paraId="5D998C99" w14:textId="77777777" w:rsidR="002F6DC0" w:rsidRPr="00617FF5" w:rsidRDefault="002F6DC0" w:rsidP="00D34939">
            <w:pPr>
              <w:pStyle w:val="a6"/>
              <w:ind w:left="0"/>
              <w:jc w:val="both"/>
              <w:rPr>
                <w:rFonts w:ascii="Times New Roman" w:hAnsi="Times New Roman"/>
                <w:sz w:val="24"/>
                <w:szCs w:val="24"/>
              </w:rPr>
            </w:pPr>
            <w:r w:rsidRPr="00617FF5">
              <w:rPr>
                <w:rFonts w:ascii="Times New Roman" w:hAnsi="Times New Roman"/>
                <w:sz w:val="24"/>
                <w:szCs w:val="24"/>
              </w:rPr>
              <w:t>Киреева И.А.</w:t>
            </w:r>
          </w:p>
          <w:p w14:paraId="66B3A84A" w14:textId="77777777" w:rsidR="002F6DC0" w:rsidRPr="00617FF5" w:rsidRDefault="002F6DC0" w:rsidP="00D34939">
            <w:pPr>
              <w:pStyle w:val="a6"/>
              <w:ind w:left="0"/>
              <w:jc w:val="both"/>
              <w:rPr>
                <w:rFonts w:ascii="Times New Roman" w:hAnsi="Times New Roman"/>
                <w:sz w:val="24"/>
                <w:szCs w:val="24"/>
              </w:rPr>
            </w:pPr>
            <w:proofErr w:type="spellStart"/>
            <w:r>
              <w:rPr>
                <w:rFonts w:ascii="Times New Roman" w:hAnsi="Times New Roman"/>
                <w:sz w:val="24"/>
                <w:szCs w:val="24"/>
              </w:rPr>
              <w:t>Пискова</w:t>
            </w:r>
            <w:proofErr w:type="spellEnd"/>
            <w:r>
              <w:rPr>
                <w:rFonts w:ascii="Times New Roman" w:hAnsi="Times New Roman"/>
                <w:sz w:val="24"/>
                <w:szCs w:val="24"/>
              </w:rPr>
              <w:t xml:space="preserve"> А.С.</w:t>
            </w:r>
          </w:p>
        </w:tc>
      </w:tr>
    </w:tbl>
    <w:p w14:paraId="21FB7B91" w14:textId="77777777" w:rsidR="002F6DC0" w:rsidRPr="00DE60DF" w:rsidRDefault="002F6DC0" w:rsidP="002F6DC0">
      <w:pPr>
        <w:pStyle w:val="a6"/>
        <w:ind w:left="1230"/>
        <w:jc w:val="both"/>
        <w:rPr>
          <w:rFonts w:ascii="Times New Roman" w:hAnsi="Times New Roman"/>
          <w:b/>
          <w:i/>
          <w:color w:val="FF0000"/>
          <w:sz w:val="24"/>
          <w:szCs w:val="24"/>
          <w:highlight w:val="yellow"/>
        </w:rPr>
      </w:pPr>
    </w:p>
    <w:p w14:paraId="47C029E4" w14:textId="77777777" w:rsidR="002F6DC0" w:rsidRPr="00617FF5" w:rsidRDefault="002F6DC0" w:rsidP="002F6DC0">
      <w:pPr>
        <w:pStyle w:val="a6"/>
        <w:jc w:val="center"/>
        <w:rPr>
          <w:rFonts w:ascii="Times New Roman" w:hAnsi="Times New Roman"/>
          <w:b/>
          <w:sz w:val="24"/>
          <w:szCs w:val="24"/>
          <w:u w:val="single"/>
        </w:rPr>
      </w:pPr>
      <w:r w:rsidRPr="00617FF5">
        <w:rPr>
          <w:rFonts w:ascii="Times New Roman" w:hAnsi="Times New Roman"/>
          <w:b/>
          <w:sz w:val="24"/>
          <w:szCs w:val="24"/>
          <w:u w:val="single"/>
        </w:rPr>
        <w:t>8.Работа с учителями предметниками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5"/>
        <w:gridCol w:w="1558"/>
        <w:gridCol w:w="2128"/>
        <w:gridCol w:w="4393"/>
      </w:tblGrid>
      <w:tr w:rsidR="002F6DC0" w:rsidRPr="00617FF5" w14:paraId="3A502B50" w14:textId="77777777" w:rsidTr="00D34939">
        <w:tc>
          <w:tcPr>
            <w:tcW w:w="459" w:type="dxa"/>
            <w:tcBorders>
              <w:top w:val="single" w:sz="4" w:space="0" w:color="auto"/>
              <w:left w:val="single" w:sz="4" w:space="0" w:color="auto"/>
              <w:bottom w:val="single" w:sz="4" w:space="0" w:color="auto"/>
              <w:right w:val="single" w:sz="4" w:space="0" w:color="auto"/>
            </w:tcBorders>
            <w:hideMark/>
          </w:tcPr>
          <w:p w14:paraId="3213DCDB" w14:textId="77777777" w:rsidR="002F6DC0" w:rsidRPr="00617FF5" w:rsidRDefault="002F6DC0" w:rsidP="00D34939">
            <w:pPr>
              <w:pStyle w:val="a8"/>
              <w:jc w:val="center"/>
              <w:rPr>
                <w:b/>
              </w:rPr>
            </w:pPr>
            <w:r w:rsidRPr="00617FF5">
              <w:rPr>
                <w:b/>
              </w:rPr>
              <w:t>№</w:t>
            </w:r>
          </w:p>
        </w:tc>
        <w:tc>
          <w:tcPr>
            <w:tcW w:w="1635" w:type="dxa"/>
            <w:tcBorders>
              <w:top w:val="single" w:sz="4" w:space="0" w:color="auto"/>
              <w:left w:val="single" w:sz="4" w:space="0" w:color="auto"/>
              <w:bottom w:val="single" w:sz="4" w:space="0" w:color="auto"/>
              <w:right w:val="single" w:sz="4" w:space="0" w:color="auto"/>
            </w:tcBorders>
            <w:hideMark/>
          </w:tcPr>
          <w:p w14:paraId="3F0C8CE8" w14:textId="77777777" w:rsidR="002F6DC0" w:rsidRPr="00617FF5" w:rsidRDefault="002F6DC0" w:rsidP="00D34939">
            <w:pPr>
              <w:pStyle w:val="a8"/>
              <w:jc w:val="center"/>
              <w:rPr>
                <w:b/>
              </w:rPr>
            </w:pPr>
            <w:r w:rsidRPr="00617FF5">
              <w:rPr>
                <w:b/>
              </w:rPr>
              <w:t xml:space="preserve">Предмет </w:t>
            </w:r>
          </w:p>
        </w:tc>
        <w:tc>
          <w:tcPr>
            <w:tcW w:w="1558" w:type="dxa"/>
            <w:tcBorders>
              <w:top w:val="single" w:sz="4" w:space="0" w:color="auto"/>
              <w:left w:val="single" w:sz="4" w:space="0" w:color="auto"/>
              <w:bottom w:val="single" w:sz="4" w:space="0" w:color="auto"/>
              <w:right w:val="single" w:sz="4" w:space="0" w:color="auto"/>
            </w:tcBorders>
            <w:hideMark/>
          </w:tcPr>
          <w:p w14:paraId="5F8687D5" w14:textId="77777777" w:rsidR="002F6DC0" w:rsidRPr="00617FF5" w:rsidRDefault="002F6DC0" w:rsidP="00D34939">
            <w:pPr>
              <w:pStyle w:val="a8"/>
              <w:jc w:val="center"/>
              <w:rPr>
                <w:b/>
              </w:rPr>
            </w:pPr>
            <w:r w:rsidRPr="00617FF5">
              <w:rPr>
                <w:b/>
              </w:rPr>
              <w:t xml:space="preserve">Дата </w:t>
            </w:r>
          </w:p>
        </w:tc>
        <w:tc>
          <w:tcPr>
            <w:tcW w:w="2128" w:type="dxa"/>
            <w:tcBorders>
              <w:top w:val="single" w:sz="4" w:space="0" w:color="auto"/>
              <w:left w:val="single" w:sz="4" w:space="0" w:color="auto"/>
              <w:bottom w:val="single" w:sz="4" w:space="0" w:color="auto"/>
              <w:right w:val="single" w:sz="4" w:space="0" w:color="auto"/>
            </w:tcBorders>
            <w:hideMark/>
          </w:tcPr>
          <w:p w14:paraId="4715D144" w14:textId="77777777" w:rsidR="002F6DC0" w:rsidRPr="00617FF5" w:rsidRDefault="002F6DC0" w:rsidP="00D34939">
            <w:pPr>
              <w:pStyle w:val="a8"/>
              <w:jc w:val="center"/>
              <w:rPr>
                <w:b/>
              </w:rPr>
            </w:pPr>
            <w:r w:rsidRPr="00617FF5">
              <w:rPr>
                <w:b/>
              </w:rPr>
              <w:t xml:space="preserve">Место проведения </w:t>
            </w:r>
          </w:p>
        </w:tc>
        <w:tc>
          <w:tcPr>
            <w:tcW w:w="4393" w:type="dxa"/>
            <w:tcBorders>
              <w:top w:val="single" w:sz="4" w:space="0" w:color="auto"/>
              <w:left w:val="single" w:sz="4" w:space="0" w:color="auto"/>
              <w:bottom w:val="single" w:sz="4" w:space="0" w:color="auto"/>
              <w:right w:val="single" w:sz="4" w:space="0" w:color="auto"/>
            </w:tcBorders>
            <w:hideMark/>
          </w:tcPr>
          <w:p w14:paraId="2B0A0435" w14:textId="77777777" w:rsidR="002F6DC0" w:rsidRPr="00617FF5" w:rsidRDefault="002F6DC0" w:rsidP="00D34939">
            <w:pPr>
              <w:pStyle w:val="a8"/>
              <w:jc w:val="center"/>
              <w:rPr>
                <w:b/>
              </w:rPr>
            </w:pPr>
            <w:r w:rsidRPr="00617FF5">
              <w:rPr>
                <w:b/>
              </w:rPr>
              <w:t xml:space="preserve">Мероприятие </w:t>
            </w:r>
          </w:p>
        </w:tc>
      </w:tr>
      <w:tr w:rsidR="002F6DC0" w:rsidRPr="00DE60DF" w14:paraId="784BBCC3" w14:textId="77777777" w:rsidTr="00D34939">
        <w:tc>
          <w:tcPr>
            <w:tcW w:w="459" w:type="dxa"/>
            <w:vMerge w:val="restart"/>
            <w:tcBorders>
              <w:top w:val="single" w:sz="4" w:space="0" w:color="auto"/>
              <w:left w:val="single" w:sz="4" w:space="0" w:color="auto"/>
              <w:bottom w:val="single" w:sz="4" w:space="0" w:color="auto"/>
              <w:right w:val="single" w:sz="4" w:space="0" w:color="auto"/>
            </w:tcBorders>
          </w:tcPr>
          <w:p w14:paraId="309A6F89" w14:textId="77777777" w:rsidR="002F6DC0" w:rsidRPr="002551DE" w:rsidRDefault="002F6DC0" w:rsidP="00D34939">
            <w:pPr>
              <w:pStyle w:val="a8"/>
              <w:jc w:val="both"/>
              <w:rPr>
                <w:b/>
                <w:i/>
              </w:rPr>
            </w:pPr>
            <w:r w:rsidRPr="002551DE">
              <w:rPr>
                <w:b/>
                <w:i/>
              </w:rPr>
              <w:t>1</w:t>
            </w:r>
          </w:p>
          <w:p w14:paraId="2FB59B95" w14:textId="77777777" w:rsidR="002F6DC0" w:rsidRPr="002551DE" w:rsidRDefault="002F6DC0" w:rsidP="00D34939">
            <w:pPr>
              <w:pStyle w:val="a8"/>
              <w:jc w:val="both"/>
              <w:rPr>
                <w:b/>
                <w:i/>
              </w:rPr>
            </w:pPr>
          </w:p>
          <w:p w14:paraId="651E8189" w14:textId="77777777" w:rsidR="002F6DC0" w:rsidRPr="002551DE" w:rsidRDefault="002F6DC0" w:rsidP="00D34939">
            <w:pPr>
              <w:pStyle w:val="a8"/>
              <w:jc w:val="both"/>
              <w:rPr>
                <w:b/>
                <w:i/>
              </w:rPr>
            </w:pPr>
          </w:p>
        </w:tc>
        <w:tc>
          <w:tcPr>
            <w:tcW w:w="1635" w:type="dxa"/>
            <w:vMerge w:val="restart"/>
            <w:tcBorders>
              <w:top w:val="single" w:sz="4" w:space="0" w:color="auto"/>
              <w:left w:val="single" w:sz="4" w:space="0" w:color="auto"/>
              <w:bottom w:val="single" w:sz="4" w:space="0" w:color="auto"/>
              <w:right w:val="single" w:sz="4" w:space="0" w:color="auto"/>
            </w:tcBorders>
          </w:tcPr>
          <w:p w14:paraId="5E5C5FE0" w14:textId="77777777" w:rsidR="002F6DC0" w:rsidRPr="00793AC7" w:rsidRDefault="002F6DC0" w:rsidP="00D34939">
            <w:pPr>
              <w:rPr>
                <w:rFonts w:ascii="Times New Roman" w:hAnsi="Times New Roman" w:cs="Times New Roman"/>
                <w:sz w:val="24"/>
                <w:szCs w:val="24"/>
              </w:rPr>
            </w:pPr>
            <w:r w:rsidRPr="00793AC7">
              <w:rPr>
                <w:rFonts w:ascii="Times New Roman" w:hAnsi="Times New Roman" w:cs="Times New Roman"/>
                <w:sz w:val="24"/>
                <w:szCs w:val="24"/>
              </w:rPr>
              <w:t xml:space="preserve">Учителя русского языка и литературы                </w:t>
            </w:r>
          </w:p>
          <w:p w14:paraId="18D6FEED" w14:textId="77777777" w:rsidR="002F6DC0" w:rsidRPr="00DE60DF" w:rsidRDefault="002F6DC0" w:rsidP="00D34939">
            <w:pPr>
              <w:rPr>
                <w:rFonts w:ascii="Times New Roman" w:hAnsi="Times New Roman" w:cs="Times New Roman"/>
                <w:sz w:val="24"/>
                <w:szCs w:val="24"/>
                <w:highlight w:val="yellow"/>
              </w:rPr>
            </w:pPr>
          </w:p>
          <w:p w14:paraId="0AFE88D1" w14:textId="77777777" w:rsidR="002F6DC0" w:rsidRPr="00DE60DF" w:rsidRDefault="002F6DC0" w:rsidP="00D34939">
            <w:pPr>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61D36EAC" w14:textId="77777777" w:rsidR="002F6DC0" w:rsidRPr="005F58CC" w:rsidRDefault="002F6DC0" w:rsidP="00D34939">
            <w:pPr>
              <w:jc w:val="both"/>
              <w:rPr>
                <w:rFonts w:ascii="Times New Roman" w:hAnsi="Times New Roman" w:cs="Times New Roman"/>
                <w:sz w:val="24"/>
                <w:szCs w:val="24"/>
              </w:rPr>
            </w:pPr>
            <w:r w:rsidRPr="005F58CC">
              <w:rPr>
                <w:rFonts w:ascii="Times New Roman" w:hAnsi="Times New Roman" w:cs="Times New Roman"/>
                <w:sz w:val="24"/>
                <w:szCs w:val="24"/>
              </w:rPr>
              <w:t>26 августа</w:t>
            </w:r>
          </w:p>
          <w:p w14:paraId="0749B7E5" w14:textId="77777777" w:rsidR="002F6DC0" w:rsidRPr="005F58CC" w:rsidRDefault="002F6DC0" w:rsidP="00D34939">
            <w:pPr>
              <w:jc w:val="both"/>
              <w:rPr>
                <w:rFonts w:ascii="Times New Roman" w:hAnsi="Times New Roman" w:cs="Times New Roman"/>
                <w:sz w:val="24"/>
                <w:szCs w:val="24"/>
              </w:rPr>
            </w:pPr>
            <w:r w:rsidRPr="005F58CC">
              <w:rPr>
                <w:rFonts w:ascii="Times New Roman" w:hAnsi="Times New Roman" w:cs="Times New Roman"/>
                <w:sz w:val="24"/>
                <w:szCs w:val="24"/>
              </w:rPr>
              <w:t>2022</w:t>
            </w:r>
          </w:p>
          <w:p w14:paraId="322085E3" w14:textId="77777777" w:rsidR="002F6DC0" w:rsidRPr="00DE60DF" w:rsidRDefault="002F6DC0" w:rsidP="00D34939">
            <w:pPr>
              <w:pStyle w:val="a8"/>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24BD2A10" w14:textId="77777777" w:rsidR="002F6DC0" w:rsidRPr="004E000B" w:rsidRDefault="002F6DC0" w:rsidP="00D34939">
            <w:pPr>
              <w:spacing w:after="0" w:line="240" w:lineRule="auto"/>
              <w:rPr>
                <w:rFonts w:ascii="Times New Roman" w:eastAsia="Calibri" w:hAnsi="Times New Roman" w:cs="Times New Roman"/>
                <w:sz w:val="24"/>
                <w:szCs w:val="24"/>
              </w:rPr>
            </w:pPr>
            <w:r w:rsidRPr="004E000B">
              <w:rPr>
                <w:rFonts w:ascii="Times New Roman" w:eastAsia="Calibri" w:hAnsi="Times New Roman" w:cs="Times New Roman"/>
                <w:sz w:val="24"/>
                <w:szCs w:val="24"/>
              </w:rPr>
              <w:t xml:space="preserve">МКОУ СОШ №3 </w:t>
            </w:r>
            <w:proofErr w:type="spellStart"/>
            <w:r w:rsidRPr="004E000B">
              <w:rPr>
                <w:rFonts w:ascii="Times New Roman" w:eastAsia="Calibri" w:hAnsi="Times New Roman" w:cs="Times New Roman"/>
                <w:sz w:val="24"/>
                <w:szCs w:val="24"/>
              </w:rPr>
              <w:t>г.Суровикино</w:t>
            </w:r>
            <w:proofErr w:type="spellEnd"/>
          </w:p>
          <w:p w14:paraId="08035E10" w14:textId="77777777" w:rsidR="002F6DC0" w:rsidRPr="004E000B"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043C52C6"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194029EF" w14:textId="77777777" w:rsidR="002F6DC0" w:rsidRPr="005F58CC" w:rsidRDefault="002F6DC0" w:rsidP="00D34939">
            <w:pPr>
              <w:shd w:val="clear" w:color="auto" w:fill="FFFFFF"/>
              <w:spacing w:after="0" w:line="240" w:lineRule="auto"/>
              <w:jc w:val="both"/>
              <w:rPr>
                <w:rFonts w:ascii="Times New Roman" w:hAnsi="Times New Roman" w:cs="Times New Roman"/>
                <w:color w:val="000000"/>
                <w:sz w:val="24"/>
                <w:szCs w:val="23"/>
              </w:rPr>
            </w:pPr>
            <w:r w:rsidRPr="005F58CC">
              <w:rPr>
                <w:rFonts w:ascii="Times New Roman" w:hAnsi="Times New Roman" w:cs="Times New Roman"/>
                <w:color w:val="000000"/>
                <w:sz w:val="24"/>
                <w:szCs w:val="23"/>
              </w:rPr>
              <w:t>«Особенности организации внеурочной</w:t>
            </w:r>
          </w:p>
          <w:p w14:paraId="4D956B8C" w14:textId="77777777" w:rsidR="002F6DC0" w:rsidRPr="004E000B"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5F58CC">
              <w:rPr>
                <w:rFonts w:ascii="Times New Roman" w:hAnsi="Times New Roman" w:cs="Times New Roman"/>
                <w:color w:val="000000"/>
                <w:sz w:val="24"/>
                <w:szCs w:val="23"/>
              </w:rPr>
              <w:t>деятельности и воспитательной работы в рамках преподавания русского языка и литературы»</w:t>
            </w:r>
          </w:p>
        </w:tc>
      </w:tr>
      <w:tr w:rsidR="002F6DC0" w:rsidRPr="00DE60DF" w14:paraId="5BE926B1"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0C957C0E"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DC4D843"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hideMark/>
          </w:tcPr>
          <w:p w14:paraId="63A95E80" w14:textId="77777777" w:rsidR="002F6DC0" w:rsidRPr="00AB6F7C" w:rsidRDefault="002F6DC0" w:rsidP="00D34939">
            <w:pPr>
              <w:spacing w:after="0"/>
              <w:jc w:val="both"/>
              <w:rPr>
                <w:rStyle w:val="contextualspellingandgrammarerror"/>
                <w:rFonts w:ascii="Times New Roman" w:hAnsi="Times New Roman" w:cs="Times New Roman"/>
                <w:bCs/>
                <w:sz w:val="24"/>
              </w:rPr>
            </w:pPr>
            <w:r>
              <w:rPr>
                <w:rStyle w:val="contextualspellingandgrammarerror"/>
                <w:rFonts w:ascii="Times New Roman" w:hAnsi="Times New Roman" w:cs="Times New Roman"/>
                <w:bCs/>
                <w:sz w:val="24"/>
              </w:rPr>
              <w:t>16</w:t>
            </w:r>
            <w:r w:rsidRPr="00AB6F7C">
              <w:rPr>
                <w:rStyle w:val="contextualspellingandgrammarerror"/>
                <w:rFonts w:ascii="Times New Roman" w:hAnsi="Times New Roman" w:cs="Times New Roman"/>
                <w:bCs/>
                <w:sz w:val="24"/>
              </w:rPr>
              <w:t xml:space="preserve"> ноября 2022</w:t>
            </w:r>
          </w:p>
        </w:tc>
        <w:tc>
          <w:tcPr>
            <w:tcW w:w="2128" w:type="dxa"/>
            <w:vMerge w:val="restart"/>
            <w:tcBorders>
              <w:top w:val="single" w:sz="4" w:space="0" w:color="auto"/>
              <w:left w:val="single" w:sz="4" w:space="0" w:color="auto"/>
              <w:right w:val="single" w:sz="4" w:space="0" w:color="auto"/>
            </w:tcBorders>
          </w:tcPr>
          <w:p w14:paraId="739B3E5F" w14:textId="77777777" w:rsidR="002F6DC0" w:rsidRPr="004E000B" w:rsidRDefault="002F6DC0" w:rsidP="00D34939">
            <w:pPr>
              <w:spacing w:after="0" w:line="240" w:lineRule="auto"/>
              <w:rPr>
                <w:rFonts w:ascii="Times New Roman" w:eastAsia="Calibri" w:hAnsi="Times New Roman" w:cs="Times New Roman"/>
                <w:sz w:val="24"/>
                <w:szCs w:val="24"/>
              </w:rPr>
            </w:pPr>
            <w:r w:rsidRPr="004E000B">
              <w:rPr>
                <w:rFonts w:ascii="Times New Roman" w:eastAsia="Calibri" w:hAnsi="Times New Roman" w:cs="Times New Roman"/>
                <w:sz w:val="24"/>
                <w:szCs w:val="24"/>
              </w:rPr>
              <w:t>МКОУ СОШ №</w:t>
            </w:r>
            <w:r>
              <w:rPr>
                <w:rFonts w:ascii="Times New Roman" w:eastAsia="Calibri" w:hAnsi="Times New Roman" w:cs="Times New Roman"/>
                <w:sz w:val="24"/>
                <w:szCs w:val="24"/>
              </w:rPr>
              <w:t>1</w:t>
            </w:r>
            <w:r w:rsidRPr="004E000B">
              <w:rPr>
                <w:rFonts w:ascii="Times New Roman" w:eastAsia="Calibri" w:hAnsi="Times New Roman" w:cs="Times New Roman"/>
                <w:sz w:val="24"/>
                <w:szCs w:val="24"/>
              </w:rPr>
              <w:t xml:space="preserve"> </w:t>
            </w:r>
            <w:proofErr w:type="spellStart"/>
            <w:r w:rsidRPr="004E000B">
              <w:rPr>
                <w:rFonts w:ascii="Times New Roman" w:eastAsia="Calibri" w:hAnsi="Times New Roman" w:cs="Times New Roman"/>
                <w:sz w:val="24"/>
                <w:szCs w:val="24"/>
              </w:rPr>
              <w:t>г.Суровикино</w:t>
            </w:r>
            <w:proofErr w:type="spellEnd"/>
          </w:p>
          <w:p w14:paraId="25B4B59A" w14:textId="77777777" w:rsidR="002F6DC0" w:rsidRPr="004E000B"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20A7AEC9" w14:textId="77777777" w:rsidR="002F6DC0" w:rsidRPr="00DE60DF" w:rsidRDefault="002F6DC0" w:rsidP="00D34939">
            <w:pPr>
              <w:pStyle w:val="paragraph"/>
              <w:spacing w:before="0" w:beforeAutospacing="0" w:after="0" w:afterAutospacing="0"/>
              <w:jc w:val="both"/>
              <w:textAlignment w:val="baseline"/>
              <w:rPr>
                <w:rStyle w:val="normaltextrun"/>
                <w:i/>
                <w:color w:val="FF0000"/>
              </w:rPr>
            </w:pPr>
            <w:r>
              <w:t xml:space="preserve">Тема: «Формирование функциональной грамотности на уроках русского языка и </w:t>
            </w:r>
            <w:r>
              <w:rPr>
                <w:spacing w:val="-2"/>
              </w:rPr>
              <w:t>литературы»</w:t>
            </w:r>
          </w:p>
        </w:tc>
      </w:tr>
      <w:tr w:rsidR="002F6DC0" w:rsidRPr="00DE60DF" w14:paraId="4A67F4C9"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1A7E2DB1"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5ABAD86"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562CDFCB" w14:textId="77777777" w:rsidR="002F6DC0" w:rsidRPr="00DE60DF" w:rsidRDefault="002F6DC0" w:rsidP="00D34939">
            <w:pPr>
              <w:spacing w:after="0"/>
              <w:jc w:val="both"/>
              <w:rPr>
                <w:rStyle w:val="contextualspellingandgrammarerror"/>
                <w:rFonts w:ascii="Times New Roman" w:hAnsi="Times New Roman" w:cs="Times New Roman"/>
                <w:bCs/>
                <w:i/>
                <w:color w:val="FF0000"/>
              </w:rPr>
            </w:pPr>
          </w:p>
        </w:tc>
        <w:tc>
          <w:tcPr>
            <w:tcW w:w="2128" w:type="dxa"/>
            <w:vMerge/>
            <w:tcBorders>
              <w:left w:val="single" w:sz="4" w:space="0" w:color="auto"/>
              <w:right w:val="single" w:sz="4" w:space="0" w:color="auto"/>
            </w:tcBorders>
          </w:tcPr>
          <w:p w14:paraId="1292612A" w14:textId="77777777" w:rsidR="002F6DC0" w:rsidRPr="00DE60DF" w:rsidRDefault="002F6DC0" w:rsidP="00D34939">
            <w:pPr>
              <w:pStyle w:val="a8"/>
              <w:jc w:val="both"/>
              <w:rPr>
                <w:rFonts w:eastAsiaTheme="majorEastAsia"/>
                <w:color w:val="FF0000"/>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14A649C0" w14:textId="77777777" w:rsidR="002F6DC0" w:rsidRPr="005F58CC" w:rsidRDefault="002F6DC0" w:rsidP="00D34939">
            <w:pPr>
              <w:pStyle w:val="paragraph"/>
              <w:spacing w:before="0" w:beforeAutospacing="0" w:after="0" w:afterAutospacing="0"/>
              <w:jc w:val="both"/>
              <w:textAlignment w:val="baseline"/>
              <w:rPr>
                <w:rFonts w:eastAsia="Calibri"/>
              </w:rPr>
            </w:pPr>
            <w:r w:rsidRPr="005F58CC">
              <w:rPr>
                <w:rFonts w:eastAsia="Calibri"/>
              </w:rPr>
              <w:t>Школьный тур олимпиад по русскому языку и литературе</w:t>
            </w:r>
          </w:p>
        </w:tc>
      </w:tr>
      <w:tr w:rsidR="002F6DC0" w:rsidRPr="00DE60DF" w14:paraId="26756873"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1126990A"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0C9DC31"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2B110930" w14:textId="77777777" w:rsidR="002F6DC0" w:rsidRPr="00DE60DF" w:rsidRDefault="002F6DC0" w:rsidP="00D34939">
            <w:pPr>
              <w:spacing w:after="0"/>
              <w:jc w:val="both"/>
              <w:rPr>
                <w:rStyle w:val="contextualspellingandgrammarerror"/>
                <w:rFonts w:ascii="Times New Roman" w:hAnsi="Times New Roman" w:cs="Times New Roman"/>
                <w:bCs/>
                <w:i/>
                <w:color w:val="FF0000"/>
              </w:rPr>
            </w:pPr>
          </w:p>
        </w:tc>
        <w:tc>
          <w:tcPr>
            <w:tcW w:w="2128" w:type="dxa"/>
            <w:vMerge/>
            <w:tcBorders>
              <w:left w:val="single" w:sz="4" w:space="0" w:color="auto"/>
              <w:bottom w:val="single" w:sz="4" w:space="0" w:color="auto"/>
              <w:right w:val="single" w:sz="4" w:space="0" w:color="auto"/>
            </w:tcBorders>
          </w:tcPr>
          <w:p w14:paraId="479A318E" w14:textId="77777777" w:rsidR="002F6DC0" w:rsidRPr="00DE60DF" w:rsidRDefault="002F6DC0" w:rsidP="00D34939">
            <w:pPr>
              <w:pStyle w:val="a8"/>
              <w:jc w:val="both"/>
              <w:rPr>
                <w:rFonts w:eastAsiaTheme="majorEastAsia"/>
                <w:color w:val="FF0000"/>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016BFA7E" w14:textId="77777777" w:rsidR="002F6DC0" w:rsidRPr="005F58CC" w:rsidRDefault="002F6DC0" w:rsidP="00D34939">
            <w:pPr>
              <w:pStyle w:val="Default"/>
              <w:rPr>
                <w:color w:val="auto"/>
              </w:rPr>
            </w:pPr>
            <w:r w:rsidRPr="005F58CC">
              <w:t>Подготовка к итоговому сочинению по литературе выпускников 2022 – 2023 г</w:t>
            </w:r>
          </w:p>
        </w:tc>
      </w:tr>
      <w:tr w:rsidR="002F6DC0" w:rsidRPr="00DE60DF" w14:paraId="3F63C153"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0134D1DC"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26387E0"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1F607F3F" w14:textId="77777777" w:rsidR="002F6DC0" w:rsidRPr="006F30B3" w:rsidRDefault="002F6DC0" w:rsidP="00D34939">
            <w:pPr>
              <w:spacing w:after="0"/>
              <w:jc w:val="both"/>
              <w:rPr>
                <w:rStyle w:val="contextualspellingandgrammarerror"/>
                <w:rFonts w:ascii="Times New Roman" w:hAnsi="Times New Roman" w:cs="Times New Roman"/>
                <w:bCs/>
              </w:rPr>
            </w:pPr>
            <w:r w:rsidRPr="006F30B3">
              <w:rPr>
                <w:rStyle w:val="contextualspellingandgrammarerror"/>
                <w:rFonts w:ascii="Times New Roman" w:hAnsi="Times New Roman" w:cs="Times New Roman"/>
                <w:bCs/>
                <w:sz w:val="24"/>
              </w:rPr>
              <w:t>Ноябрь-декабрь</w:t>
            </w:r>
          </w:p>
        </w:tc>
        <w:tc>
          <w:tcPr>
            <w:tcW w:w="2128" w:type="dxa"/>
            <w:tcBorders>
              <w:left w:val="single" w:sz="4" w:space="0" w:color="auto"/>
              <w:bottom w:val="single" w:sz="4" w:space="0" w:color="auto"/>
              <w:right w:val="single" w:sz="4" w:space="0" w:color="auto"/>
            </w:tcBorders>
          </w:tcPr>
          <w:p w14:paraId="53FE5992" w14:textId="77777777" w:rsidR="002F6DC0" w:rsidRPr="006F30B3" w:rsidRDefault="002F6DC0" w:rsidP="00D34939">
            <w:pPr>
              <w:pStyle w:val="a8"/>
              <w:jc w:val="both"/>
              <w:rPr>
                <w:rFonts w:eastAsiaTheme="majorEastAsia"/>
                <w:i/>
                <w:highlight w:val="yellow"/>
              </w:rPr>
            </w:pPr>
            <w:r w:rsidRPr="006F30B3">
              <w:rPr>
                <w:rFonts w:eastAsiaTheme="majorEastAsia"/>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5FBF0D07" w14:textId="77777777" w:rsidR="002F6DC0" w:rsidRPr="005F58CC" w:rsidRDefault="002F6DC0" w:rsidP="00D34939">
            <w:pPr>
              <w:pStyle w:val="Default"/>
            </w:pPr>
            <w:r>
              <w:t>Конкурс сочинений «Школа будущего»</w:t>
            </w:r>
          </w:p>
        </w:tc>
      </w:tr>
      <w:tr w:rsidR="002F6DC0" w:rsidRPr="00DE60DF" w14:paraId="0647DF45"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70FC69B0"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E6F6B4B"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3373D485" w14:textId="77777777" w:rsidR="002F6DC0" w:rsidRPr="007D6B76" w:rsidRDefault="002F6DC0" w:rsidP="00D34939">
            <w:pPr>
              <w:spacing w:after="0"/>
              <w:jc w:val="both"/>
              <w:rPr>
                <w:rStyle w:val="contextualspellingandgrammarerror"/>
                <w:rFonts w:ascii="Times New Roman" w:hAnsi="Times New Roman" w:cs="Times New Roman"/>
                <w:bCs/>
                <w:sz w:val="24"/>
              </w:rPr>
            </w:pPr>
            <w:r w:rsidRPr="007D6B76">
              <w:rPr>
                <w:rStyle w:val="contextualspellingandgrammarerror"/>
                <w:rFonts w:ascii="Times New Roman" w:hAnsi="Times New Roman" w:cs="Times New Roman"/>
                <w:bCs/>
                <w:sz w:val="24"/>
              </w:rPr>
              <w:t>7 декабря 2022</w:t>
            </w:r>
          </w:p>
        </w:tc>
        <w:tc>
          <w:tcPr>
            <w:tcW w:w="2128" w:type="dxa"/>
            <w:tcBorders>
              <w:left w:val="single" w:sz="4" w:space="0" w:color="auto"/>
              <w:bottom w:val="single" w:sz="4" w:space="0" w:color="auto"/>
              <w:right w:val="single" w:sz="4" w:space="0" w:color="auto"/>
            </w:tcBorders>
          </w:tcPr>
          <w:p w14:paraId="7DACB599" w14:textId="77777777" w:rsidR="002F6DC0" w:rsidRPr="007D6B76" w:rsidRDefault="002F6DC0" w:rsidP="00D34939">
            <w:pPr>
              <w:pStyle w:val="a8"/>
              <w:jc w:val="both"/>
              <w:rPr>
                <w:rFonts w:eastAsiaTheme="majorEastAsia"/>
              </w:rPr>
            </w:pPr>
            <w:r w:rsidRPr="007D6B76">
              <w:rPr>
                <w:rFonts w:eastAsiaTheme="majorEastAsia"/>
              </w:rPr>
              <w:t>Все ОО</w:t>
            </w:r>
          </w:p>
        </w:tc>
        <w:tc>
          <w:tcPr>
            <w:tcW w:w="4393" w:type="dxa"/>
            <w:tcBorders>
              <w:top w:val="single" w:sz="4" w:space="0" w:color="auto"/>
              <w:left w:val="single" w:sz="4" w:space="0" w:color="auto"/>
              <w:bottom w:val="single" w:sz="4" w:space="0" w:color="auto"/>
              <w:right w:val="single" w:sz="4" w:space="0" w:color="auto"/>
            </w:tcBorders>
            <w:hideMark/>
          </w:tcPr>
          <w:p w14:paraId="65BFB321" w14:textId="77777777" w:rsidR="002F6DC0" w:rsidRPr="007D6B76" w:rsidRDefault="002F6DC0" w:rsidP="00D34939">
            <w:pPr>
              <w:pStyle w:val="Default"/>
            </w:pPr>
            <w:r w:rsidRPr="007D6B76">
              <w:t>Итоговое сочинение по русскому языку в 11-х классах как допуск к государственной итоговой аттестации</w:t>
            </w:r>
          </w:p>
        </w:tc>
      </w:tr>
      <w:tr w:rsidR="002F6DC0" w:rsidRPr="00DE60DF" w14:paraId="6BBB7896"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0E4D0B39"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CB4432D"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6A81FB66" w14:textId="77777777" w:rsidR="002F6DC0" w:rsidRPr="007D6B76" w:rsidRDefault="002F6DC0" w:rsidP="00D34939">
            <w:pPr>
              <w:spacing w:after="0"/>
              <w:jc w:val="both"/>
              <w:rPr>
                <w:rStyle w:val="contextualspellingandgrammarerror"/>
                <w:rFonts w:ascii="Times New Roman" w:hAnsi="Times New Roman" w:cs="Times New Roman"/>
                <w:bCs/>
                <w:sz w:val="24"/>
              </w:rPr>
            </w:pPr>
            <w:r>
              <w:rPr>
                <w:rStyle w:val="contextualspellingandgrammarerror"/>
                <w:rFonts w:ascii="Times New Roman" w:hAnsi="Times New Roman" w:cs="Times New Roman"/>
                <w:bCs/>
                <w:sz w:val="24"/>
              </w:rPr>
              <w:t>Декабрь 2022</w:t>
            </w:r>
          </w:p>
        </w:tc>
        <w:tc>
          <w:tcPr>
            <w:tcW w:w="2128" w:type="dxa"/>
            <w:tcBorders>
              <w:left w:val="single" w:sz="4" w:space="0" w:color="auto"/>
              <w:bottom w:val="single" w:sz="4" w:space="0" w:color="auto"/>
              <w:right w:val="single" w:sz="4" w:space="0" w:color="auto"/>
            </w:tcBorders>
          </w:tcPr>
          <w:p w14:paraId="17966108" w14:textId="77777777" w:rsidR="002F6DC0" w:rsidRPr="006F30B3" w:rsidRDefault="002F6DC0" w:rsidP="00D34939">
            <w:pPr>
              <w:pStyle w:val="a8"/>
              <w:jc w:val="both"/>
              <w:rPr>
                <w:rFonts w:eastAsiaTheme="majorEastAsia"/>
                <w:i/>
              </w:rPr>
            </w:pPr>
            <w:r>
              <w:rPr>
                <w:rFonts w:eastAsiaTheme="majorEastAsia"/>
                <w:i/>
              </w:rPr>
              <w:t>Конкурс чтецов</w:t>
            </w:r>
          </w:p>
        </w:tc>
        <w:tc>
          <w:tcPr>
            <w:tcW w:w="4393" w:type="dxa"/>
            <w:tcBorders>
              <w:top w:val="single" w:sz="4" w:space="0" w:color="auto"/>
              <w:left w:val="single" w:sz="4" w:space="0" w:color="auto"/>
              <w:bottom w:val="single" w:sz="4" w:space="0" w:color="auto"/>
              <w:right w:val="single" w:sz="4" w:space="0" w:color="auto"/>
            </w:tcBorders>
            <w:hideMark/>
          </w:tcPr>
          <w:p w14:paraId="7F1535BC" w14:textId="77777777" w:rsidR="002F6DC0" w:rsidRPr="007D6B76" w:rsidRDefault="002F6DC0" w:rsidP="00D34939">
            <w:pPr>
              <w:pStyle w:val="Default"/>
            </w:pPr>
            <w:r>
              <w:t>Конкурс чтецов «Война – печальней нет слова»</w:t>
            </w:r>
          </w:p>
        </w:tc>
      </w:tr>
      <w:tr w:rsidR="002F6DC0" w:rsidRPr="00DE60DF" w14:paraId="43F43949" w14:textId="77777777" w:rsidTr="00D34939">
        <w:trPr>
          <w:trHeight w:val="91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20E061C"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0D1E23"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val="restart"/>
            <w:tcBorders>
              <w:top w:val="single" w:sz="4" w:space="0" w:color="auto"/>
              <w:left w:val="single" w:sz="4" w:space="0" w:color="auto"/>
              <w:right w:val="single" w:sz="4" w:space="0" w:color="auto"/>
            </w:tcBorders>
          </w:tcPr>
          <w:p w14:paraId="754A06DE" w14:textId="77777777" w:rsidR="002F6DC0" w:rsidRPr="005F58CC" w:rsidRDefault="002F6DC0" w:rsidP="00D34939">
            <w:pPr>
              <w:spacing w:after="0"/>
              <w:jc w:val="both"/>
              <w:rPr>
                <w:rFonts w:ascii="Times New Roman" w:hAnsi="Times New Roman" w:cs="Times New Roman"/>
                <w:sz w:val="24"/>
                <w:szCs w:val="24"/>
              </w:rPr>
            </w:pPr>
            <w:r w:rsidRPr="005F58CC">
              <w:rPr>
                <w:rFonts w:ascii="Times New Roman" w:hAnsi="Times New Roman" w:cs="Times New Roman"/>
                <w:sz w:val="24"/>
                <w:szCs w:val="24"/>
              </w:rPr>
              <w:t>Январь 2023</w:t>
            </w:r>
          </w:p>
          <w:p w14:paraId="33F670E7" w14:textId="77777777" w:rsidR="002F6DC0" w:rsidRPr="005F58CC" w:rsidRDefault="002F6DC0" w:rsidP="00D34939">
            <w:pPr>
              <w:spacing w:after="0"/>
              <w:jc w:val="both"/>
              <w:rPr>
                <w:rFonts w:ascii="Times New Roman" w:hAnsi="Times New Roman" w:cs="Times New Roman"/>
                <w:sz w:val="24"/>
                <w:szCs w:val="24"/>
              </w:rPr>
            </w:pPr>
          </w:p>
          <w:p w14:paraId="10562A4F" w14:textId="77777777" w:rsidR="002F6DC0" w:rsidRPr="005F58CC" w:rsidRDefault="002F6DC0" w:rsidP="00D34939">
            <w:pPr>
              <w:spacing w:after="0"/>
              <w:jc w:val="both"/>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54A1CAC0" w14:textId="77777777" w:rsidR="002F6DC0" w:rsidRPr="007D6B76" w:rsidRDefault="002F6DC0" w:rsidP="00D34939">
            <w:pPr>
              <w:spacing w:after="0" w:line="240" w:lineRule="auto"/>
              <w:rPr>
                <w:rFonts w:ascii="Times New Roman" w:eastAsia="Calibri" w:hAnsi="Times New Roman" w:cs="Times New Roman"/>
                <w:sz w:val="24"/>
                <w:szCs w:val="24"/>
              </w:rPr>
            </w:pPr>
            <w:r w:rsidRPr="004E000B">
              <w:rPr>
                <w:rFonts w:ascii="Times New Roman" w:eastAsia="Calibri" w:hAnsi="Times New Roman" w:cs="Times New Roman"/>
                <w:sz w:val="24"/>
                <w:szCs w:val="24"/>
              </w:rPr>
              <w:t>МКОУ СОШ №</w:t>
            </w:r>
            <w:r>
              <w:rPr>
                <w:rFonts w:ascii="Times New Roman" w:eastAsia="Calibri" w:hAnsi="Times New Roman" w:cs="Times New Roman"/>
                <w:sz w:val="24"/>
                <w:szCs w:val="24"/>
              </w:rPr>
              <w:t xml:space="preserve">3 </w:t>
            </w:r>
            <w:proofErr w:type="spellStart"/>
            <w:r w:rsidRPr="004E000B">
              <w:rPr>
                <w:rFonts w:ascii="Times New Roman" w:eastAsia="Calibri" w:hAnsi="Times New Roman" w:cs="Times New Roman"/>
                <w:sz w:val="24"/>
                <w:szCs w:val="24"/>
              </w:rPr>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5DEC0E7A" w14:textId="77777777" w:rsidR="002F6DC0" w:rsidRPr="007D6B76" w:rsidRDefault="002F6DC0" w:rsidP="00D34939">
            <w:pPr>
              <w:spacing w:after="0" w:line="240" w:lineRule="auto"/>
              <w:jc w:val="both"/>
              <w:rPr>
                <w:rFonts w:ascii="Times New Roman" w:hAnsi="Times New Roman" w:cs="Times New Roman"/>
                <w:sz w:val="24"/>
                <w:szCs w:val="24"/>
                <w:highlight w:val="yellow"/>
              </w:rPr>
            </w:pPr>
            <w:r w:rsidRPr="007D6B76">
              <w:rPr>
                <w:rFonts w:ascii="Times New Roman" w:hAnsi="Times New Roman" w:cs="Times New Roman"/>
                <w:sz w:val="24"/>
                <w:szCs w:val="24"/>
              </w:rPr>
              <w:t>Тема: «Смысловое чтение - один из факторов, обеспечивающих повышение качества результатов ВПР, ОГЭ и ЕГЭ».</w:t>
            </w:r>
          </w:p>
        </w:tc>
      </w:tr>
      <w:tr w:rsidR="002F6DC0" w:rsidRPr="00DE60DF" w14:paraId="4BD21691"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0B466CA1"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C21E6D"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5D160F71" w14:textId="77777777" w:rsidR="002F6DC0" w:rsidRPr="00DE60DF" w:rsidRDefault="002F6DC0" w:rsidP="00D34939">
            <w:pPr>
              <w:spacing w:after="0"/>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325B45B5" w14:textId="77777777" w:rsidR="002F6DC0" w:rsidRPr="007D6B76" w:rsidRDefault="002F6DC0" w:rsidP="00D34939">
            <w:pPr>
              <w:pStyle w:val="a8"/>
              <w:jc w:val="both"/>
              <w:rPr>
                <w:i/>
              </w:rPr>
            </w:pPr>
            <w:r w:rsidRPr="007D6B76">
              <w:rPr>
                <w:i/>
              </w:rPr>
              <w:t>олимпиада</w:t>
            </w:r>
          </w:p>
        </w:tc>
        <w:tc>
          <w:tcPr>
            <w:tcW w:w="4393" w:type="dxa"/>
            <w:tcBorders>
              <w:top w:val="single" w:sz="4" w:space="0" w:color="auto"/>
              <w:left w:val="single" w:sz="4" w:space="0" w:color="auto"/>
              <w:bottom w:val="single" w:sz="4" w:space="0" w:color="auto"/>
              <w:right w:val="single" w:sz="4" w:space="0" w:color="auto"/>
            </w:tcBorders>
            <w:hideMark/>
          </w:tcPr>
          <w:p w14:paraId="728DFA8E" w14:textId="77777777" w:rsidR="002F6DC0" w:rsidRPr="007D6B76" w:rsidRDefault="002F6DC0" w:rsidP="00D34939">
            <w:pPr>
              <w:pStyle w:val="paragraph"/>
              <w:spacing w:before="0" w:beforeAutospacing="0" w:after="0" w:afterAutospacing="0"/>
              <w:jc w:val="both"/>
              <w:textAlignment w:val="baseline"/>
              <w:rPr>
                <w:rStyle w:val="normaltextrun"/>
                <w:color w:val="FF0000"/>
              </w:rPr>
            </w:pPr>
            <w:r w:rsidRPr="007D6B76">
              <w:rPr>
                <w:rFonts w:eastAsia="Calibri"/>
              </w:rPr>
              <w:t>Региональный тур олимпиад по русскому языку и литературе</w:t>
            </w:r>
          </w:p>
        </w:tc>
      </w:tr>
      <w:tr w:rsidR="002F6DC0" w:rsidRPr="00DE60DF" w14:paraId="79C16654"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55B8919D"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4B7252E"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211A13D4" w14:textId="77777777" w:rsidR="002F6DC0" w:rsidRPr="00DE60DF" w:rsidRDefault="002F6DC0" w:rsidP="00D34939">
            <w:pPr>
              <w:spacing w:after="0"/>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007775C0" w14:textId="77777777" w:rsidR="002F6DC0" w:rsidRPr="007D6B76" w:rsidRDefault="002F6DC0" w:rsidP="00D34939">
            <w:pPr>
              <w:pStyle w:val="a8"/>
              <w:jc w:val="both"/>
              <w:rPr>
                <w:i/>
              </w:rPr>
            </w:pPr>
            <w:r>
              <w:rPr>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01ECF00A" w14:textId="77777777" w:rsidR="002F6DC0" w:rsidRPr="007D6B76" w:rsidRDefault="002F6DC0" w:rsidP="00D34939">
            <w:pPr>
              <w:pStyle w:val="paragraph"/>
              <w:spacing w:before="0" w:beforeAutospacing="0" w:after="0" w:afterAutospacing="0"/>
              <w:jc w:val="both"/>
              <w:textAlignment w:val="baseline"/>
              <w:rPr>
                <w:rFonts w:eastAsia="Calibri"/>
              </w:rPr>
            </w:pPr>
            <w:r>
              <w:rPr>
                <w:rFonts w:eastAsia="Calibri"/>
              </w:rPr>
              <w:t>Интеллектуальная игра для старшеклассников «Умники и умницы»</w:t>
            </w:r>
          </w:p>
        </w:tc>
      </w:tr>
      <w:tr w:rsidR="002F6DC0" w:rsidRPr="00DE60DF" w14:paraId="2406E009" w14:textId="77777777" w:rsidTr="00D34939">
        <w:trPr>
          <w:trHeight w:val="134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B7FA0C9"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A47F857"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hideMark/>
          </w:tcPr>
          <w:p w14:paraId="760EF9B8" w14:textId="77777777" w:rsidR="002F6DC0" w:rsidRPr="00DE60DF" w:rsidRDefault="002F6DC0" w:rsidP="00D34939">
            <w:pPr>
              <w:spacing w:after="0"/>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378EF910" w14:textId="77777777" w:rsidR="002F6DC0" w:rsidRPr="007D6B76" w:rsidRDefault="002F6DC0" w:rsidP="00D34939">
            <w:pPr>
              <w:pStyle w:val="a8"/>
              <w:jc w:val="both"/>
              <w:rPr>
                <w:i/>
              </w:rPr>
            </w:pPr>
          </w:p>
        </w:tc>
        <w:tc>
          <w:tcPr>
            <w:tcW w:w="4393" w:type="dxa"/>
            <w:tcBorders>
              <w:top w:val="single" w:sz="4" w:space="0" w:color="auto"/>
              <w:left w:val="single" w:sz="4" w:space="0" w:color="auto"/>
              <w:bottom w:val="single" w:sz="4" w:space="0" w:color="auto"/>
              <w:right w:val="single" w:sz="4" w:space="0" w:color="auto"/>
            </w:tcBorders>
            <w:hideMark/>
          </w:tcPr>
          <w:p w14:paraId="02F59FFA" w14:textId="2FEFE795" w:rsidR="002F6DC0" w:rsidRPr="007D6B76" w:rsidRDefault="002F6DC0" w:rsidP="00D34939">
            <w:pPr>
              <w:pStyle w:val="paragraph"/>
              <w:spacing w:before="0" w:beforeAutospacing="0" w:after="0" w:afterAutospacing="0"/>
              <w:jc w:val="both"/>
              <w:textAlignment w:val="baseline"/>
              <w:rPr>
                <w:rFonts w:eastAsia="Calibri"/>
                <w:i/>
              </w:rPr>
            </w:pPr>
            <w:r w:rsidRPr="007D6B76">
              <w:rPr>
                <w:i/>
                <w:sz w:val="22"/>
              </w:rPr>
              <w:t xml:space="preserve">Подготовка к итоговому собеседованию по русскому языку в 9-х классах как допуск к государственной итоговой аттестации. Методические рекомендации по подготовке учащихся </w:t>
            </w:r>
            <w:r w:rsidR="000A40FB" w:rsidRPr="007D6B76">
              <w:rPr>
                <w:i/>
                <w:sz w:val="22"/>
              </w:rPr>
              <w:t>9 классов</w:t>
            </w:r>
            <w:r w:rsidRPr="007D6B76">
              <w:rPr>
                <w:i/>
                <w:sz w:val="22"/>
              </w:rPr>
              <w:t>.</w:t>
            </w:r>
          </w:p>
        </w:tc>
      </w:tr>
      <w:tr w:rsidR="002F6DC0" w:rsidRPr="00DE60DF" w14:paraId="03535F9D"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36CD852D"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57AD9E8"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hideMark/>
          </w:tcPr>
          <w:p w14:paraId="5506427E" w14:textId="77777777" w:rsidR="002F6DC0" w:rsidRPr="006F30B3" w:rsidRDefault="002F6DC0" w:rsidP="00D34939">
            <w:pPr>
              <w:spacing w:after="0"/>
              <w:jc w:val="both"/>
              <w:rPr>
                <w:rFonts w:ascii="Times New Roman" w:hAnsi="Times New Roman" w:cs="Times New Roman"/>
                <w:sz w:val="24"/>
                <w:szCs w:val="24"/>
                <w:highlight w:val="yellow"/>
              </w:rPr>
            </w:pPr>
            <w:r w:rsidRPr="006F30B3">
              <w:rPr>
                <w:rFonts w:ascii="Times New Roman" w:hAnsi="Times New Roman" w:cs="Times New Roman"/>
                <w:sz w:val="24"/>
                <w:szCs w:val="24"/>
              </w:rPr>
              <w:t>Февраль</w:t>
            </w:r>
            <w:r>
              <w:rPr>
                <w:rFonts w:ascii="Times New Roman" w:hAnsi="Times New Roman" w:cs="Times New Roman"/>
                <w:sz w:val="24"/>
                <w:szCs w:val="24"/>
              </w:rPr>
              <w:t xml:space="preserve"> 2023</w:t>
            </w:r>
          </w:p>
        </w:tc>
        <w:tc>
          <w:tcPr>
            <w:tcW w:w="2128" w:type="dxa"/>
            <w:tcBorders>
              <w:top w:val="single" w:sz="4" w:space="0" w:color="auto"/>
              <w:left w:val="single" w:sz="4" w:space="0" w:color="auto"/>
              <w:bottom w:val="single" w:sz="4" w:space="0" w:color="auto"/>
              <w:right w:val="single" w:sz="4" w:space="0" w:color="auto"/>
            </w:tcBorders>
            <w:hideMark/>
          </w:tcPr>
          <w:p w14:paraId="6C31B1DD" w14:textId="77777777" w:rsidR="002F6DC0" w:rsidRPr="007D6B76" w:rsidRDefault="002F6DC0" w:rsidP="00D34939">
            <w:pPr>
              <w:pStyle w:val="a8"/>
              <w:jc w:val="both"/>
              <w:rPr>
                <w:i/>
              </w:rPr>
            </w:pPr>
            <w:r>
              <w:rPr>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4981602C" w14:textId="77777777" w:rsidR="002F6DC0" w:rsidRPr="006F30B3" w:rsidRDefault="002F6DC0" w:rsidP="00D34939">
            <w:pPr>
              <w:pStyle w:val="paragraph"/>
              <w:spacing w:before="0" w:beforeAutospacing="0" w:after="0" w:afterAutospacing="0"/>
              <w:jc w:val="both"/>
              <w:textAlignment w:val="baseline"/>
            </w:pPr>
            <w:r w:rsidRPr="006F30B3">
              <w:t>Творческий конкурс «Зимняя сказка»</w:t>
            </w:r>
          </w:p>
        </w:tc>
      </w:tr>
      <w:tr w:rsidR="002F6DC0" w:rsidRPr="00DE60DF" w14:paraId="437EC085"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3087C588"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3B1AE6D"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right w:val="single" w:sz="4" w:space="0" w:color="auto"/>
            </w:tcBorders>
            <w:hideMark/>
          </w:tcPr>
          <w:p w14:paraId="327D6909" w14:textId="77777777" w:rsidR="002F6DC0" w:rsidRPr="006F30B3" w:rsidRDefault="002F6DC0" w:rsidP="00D34939">
            <w:pPr>
              <w:spacing w:after="0"/>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0334528" w14:textId="77777777" w:rsidR="002F6DC0" w:rsidRPr="007D6B76" w:rsidRDefault="002F6DC0" w:rsidP="00D34939">
            <w:pPr>
              <w:pStyle w:val="a8"/>
              <w:jc w:val="both"/>
              <w:rPr>
                <w:i/>
              </w:rPr>
            </w:pPr>
            <w:r>
              <w:rPr>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19F0BC91" w14:textId="77777777" w:rsidR="002F6DC0" w:rsidRPr="006F30B3" w:rsidRDefault="002F6DC0" w:rsidP="00D34939">
            <w:pPr>
              <w:pStyle w:val="paragraph"/>
              <w:spacing w:before="0" w:beforeAutospacing="0" w:after="0" w:afterAutospacing="0"/>
              <w:jc w:val="both"/>
              <w:textAlignment w:val="baseline"/>
            </w:pPr>
            <w:r w:rsidRPr="006F30B3">
              <w:rPr>
                <w:rFonts w:eastAsia="Calibri"/>
              </w:rPr>
              <w:t>Муниципальный очный тур Всероссийского конкурса «Живая классика».</w:t>
            </w:r>
          </w:p>
        </w:tc>
      </w:tr>
      <w:tr w:rsidR="002F6DC0" w:rsidRPr="00DE60DF" w14:paraId="693253A9"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70AC90D8"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3DA934"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hideMark/>
          </w:tcPr>
          <w:p w14:paraId="0390F7C0" w14:textId="77777777" w:rsidR="002F6DC0" w:rsidRPr="006F30B3" w:rsidRDefault="002F6DC0" w:rsidP="00D34939">
            <w:pPr>
              <w:spacing w:after="0"/>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6B7D3BA4" w14:textId="77777777" w:rsidR="002F6DC0" w:rsidRDefault="002F6DC0" w:rsidP="00D34939">
            <w:pPr>
              <w:pStyle w:val="a8"/>
              <w:jc w:val="both"/>
              <w:rPr>
                <w:i/>
              </w:rPr>
            </w:pPr>
            <w:r w:rsidRPr="00AB6F7C">
              <w:rPr>
                <w:i/>
              </w:rPr>
              <w:t>ОО</w:t>
            </w:r>
          </w:p>
        </w:tc>
        <w:tc>
          <w:tcPr>
            <w:tcW w:w="4393" w:type="dxa"/>
            <w:tcBorders>
              <w:top w:val="single" w:sz="4" w:space="0" w:color="auto"/>
              <w:left w:val="single" w:sz="4" w:space="0" w:color="auto"/>
              <w:bottom w:val="single" w:sz="4" w:space="0" w:color="auto"/>
              <w:right w:val="single" w:sz="4" w:space="0" w:color="auto"/>
            </w:tcBorders>
            <w:hideMark/>
          </w:tcPr>
          <w:p w14:paraId="3E65F9F0" w14:textId="77777777" w:rsidR="002F6DC0" w:rsidRPr="006F30B3" w:rsidRDefault="002F6DC0" w:rsidP="00D34939">
            <w:pPr>
              <w:pStyle w:val="paragraph"/>
              <w:spacing w:before="0" w:beforeAutospacing="0" w:after="0" w:afterAutospacing="0"/>
              <w:jc w:val="both"/>
              <w:textAlignment w:val="baseline"/>
              <w:rPr>
                <w:rFonts w:eastAsia="Calibri"/>
              </w:rPr>
            </w:pPr>
            <w:r w:rsidRPr="00AB6F7C">
              <w:t>Итоговое собеседование по русскому языку в 9-х классах как допуск к государственной итоговой аттестации</w:t>
            </w:r>
          </w:p>
        </w:tc>
      </w:tr>
      <w:tr w:rsidR="002F6DC0" w:rsidRPr="00DE60DF" w14:paraId="7E5104FB"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4AC074AD"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448FB78"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hideMark/>
          </w:tcPr>
          <w:p w14:paraId="0EE416A5" w14:textId="77777777" w:rsidR="002F6DC0" w:rsidRPr="007D6B76" w:rsidRDefault="002F6DC0" w:rsidP="00D34939">
            <w:pPr>
              <w:spacing w:after="0"/>
              <w:jc w:val="both"/>
              <w:rPr>
                <w:rFonts w:ascii="Times New Roman" w:hAnsi="Times New Roman" w:cs="Times New Roman"/>
                <w:sz w:val="24"/>
                <w:szCs w:val="24"/>
              </w:rPr>
            </w:pPr>
            <w:r w:rsidRPr="007D6B76">
              <w:rPr>
                <w:rFonts w:ascii="Times New Roman" w:hAnsi="Times New Roman" w:cs="Times New Roman"/>
                <w:sz w:val="24"/>
                <w:szCs w:val="24"/>
              </w:rPr>
              <w:t>27 марта 2023</w:t>
            </w:r>
          </w:p>
        </w:tc>
        <w:tc>
          <w:tcPr>
            <w:tcW w:w="2128" w:type="dxa"/>
            <w:tcBorders>
              <w:top w:val="single" w:sz="4" w:space="0" w:color="auto"/>
              <w:left w:val="single" w:sz="4" w:space="0" w:color="auto"/>
              <w:bottom w:val="single" w:sz="4" w:space="0" w:color="auto"/>
              <w:right w:val="single" w:sz="4" w:space="0" w:color="auto"/>
            </w:tcBorders>
            <w:hideMark/>
          </w:tcPr>
          <w:p w14:paraId="5F456891" w14:textId="77777777" w:rsidR="002F6DC0" w:rsidRDefault="002F6DC0" w:rsidP="00D34939">
            <w:pPr>
              <w:spacing w:after="0" w:line="240" w:lineRule="auto"/>
              <w:rPr>
                <w:rFonts w:ascii="Times New Roman" w:eastAsia="Calibri" w:hAnsi="Times New Roman" w:cs="Times New Roman"/>
                <w:sz w:val="24"/>
                <w:szCs w:val="24"/>
              </w:rPr>
            </w:pPr>
            <w:r w:rsidRPr="004E000B">
              <w:rPr>
                <w:rFonts w:ascii="Times New Roman" w:eastAsia="Calibri" w:hAnsi="Times New Roman" w:cs="Times New Roman"/>
                <w:sz w:val="24"/>
                <w:szCs w:val="24"/>
              </w:rPr>
              <w:t>МКОУ СОШ №</w:t>
            </w:r>
            <w:r>
              <w:rPr>
                <w:rFonts w:ascii="Times New Roman" w:eastAsia="Calibri" w:hAnsi="Times New Roman" w:cs="Times New Roman"/>
                <w:sz w:val="24"/>
                <w:szCs w:val="24"/>
              </w:rPr>
              <w:t xml:space="preserve">2 </w:t>
            </w:r>
            <w:proofErr w:type="spellStart"/>
            <w:r w:rsidRPr="004E000B">
              <w:rPr>
                <w:rFonts w:ascii="Times New Roman" w:eastAsia="Calibri" w:hAnsi="Times New Roman" w:cs="Times New Roman"/>
                <w:sz w:val="24"/>
                <w:szCs w:val="24"/>
              </w:rPr>
              <w:t>г.Суровикино</w:t>
            </w:r>
            <w:proofErr w:type="spellEnd"/>
          </w:p>
          <w:p w14:paraId="04C97E76" w14:textId="77777777" w:rsidR="002F6DC0" w:rsidRPr="007D6B76" w:rsidRDefault="002F6DC0" w:rsidP="00D34939">
            <w:pPr>
              <w:spacing w:after="0" w:line="240" w:lineRule="auto"/>
              <w:rPr>
                <w:rFonts w:ascii="Times New Roman" w:eastAsia="Calibri" w:hAnsi="Times New Roman" w:cs="Times New Roman"/>
                <w:i/>
                <w:sz w:val="24"/>
                <w:szCs w:val="24"/>
              </w:rPr>
            </w:pPr>
            <w:r w:rsidRPr="007D6B76">
              <w:rPr>
                <w:rFonts w:ascii="Times New Roman" w:eastAsia="Calibri" w:hAnsi="Times New Roman" w:cs="Times New Roman"/>
                <w:i/>
                <w:szCs w:val="24"/>
              </w:rPr>
              <w:t>Конкурс театрального мастерства</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14:paraId="41052B0A" w14:textId="77777777" w:rsidR="002F6DC0" w:rsidRPr="007D6B76" w:rsidRDefault="002F6DC0" w:rsidP="00D34939">
            <w:pPr>
              <w:pStyle w:val="1"/>
              <w:numPr>
                <w:ilvl w:val="0"/>
                <w:numId w:val="0"/>
              </w:numPr>
              <w:shd w:val="clear" w:color="auto" w:fill="F5F5F5"/>
              <w:spacing w:before="125" w:after="200"/>
              <w:jc w:val="both"/>
              <w:rPr>
                <w:rStyle w:val="normaltextrun"/>
                <w:rFonts w:ascii="Times New Roman" w:hAnsi="Times New Roman" w:cs="Times New Roman"/>
                <w:b w:val="0"/>
                <w:i w:val="0"/>
                <w:color w:val="181818"/>
                <w:sz w:val="24"/>
                <w:u w:val="none"/>
              </w:rPr>
            </w:pPr>
            <w:r w:rsidRPr="007D6B76">
              <w:rPr>
                <w:rFonts w:ascii="Times New Roman" w:hAnsi="Times New Roman" w:cs="Times New Roman"/>
                <w:b w:val="0"/>
                <w:i w:val="0"/>
                <w:color w:val="0D0D0D"/>
                <w:sz w:val="24"/>
                <w:u w:val="none"/>
              </w:rPr>
              <w:t xml:space="preserve">Тема: </w:t>
            </w:r>
            <w:r w:rsidRPr="007D6B76">
              <w:rPr>
                <w:rFonts w:ascii="Times New Roman" w:hAnsi="Times New Roman" w:cs="Times New Roman"/>
                <w:b w:val="0"/>
                <w:i w:val="0"/>
                <w:color w:val="181818"/>
                <w:sz w:val="24"/>
                <w:u w:val="none"/>
              </w:rPr>
              <w:t>«Как хорошо, что есть театр!» конкурсная программа, посвящённая Международному дню театра</w:t>
            </w:r>
          </w:p>
        </w:tc>
      </w:tr>
      <w:tr w:rsidR="002F6DC0" w:rsidRPr="00DE60DF" w14:paraId="1FA4CD3A" w14:textId="77777777" w:rsidTr="00D34939">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5391609"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0F0CB1"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left w:val="single" w:sz="4" w:space="0" w:color="auto"/>
              <w:right w:val="single" w:sz="4" w:space="0" w:color="auto"/>
            </w:tcBorders>
            <w:hideMark/>
          </w:tcPr>
          <w:p w14:paraId="2E66CFB3" w14:textId="77777777" w:rsidR="002F6DC0" w:rsidRPr="000E2216" w:rsidRDefault="002F6DC0" w:rsidP="00D34939">
            <w:pPr>
              <w:spacing w:after="0"/>
              <w:jc w:val="both"/>
              <w:rPr>
                <w:rFonts w:ascii="Times New Roman" w:hAnsi="Times New Roman" w:cs="Times New Roman"/>
                <w:sz w:val="24"/>
                <w:szCs w:val="24"/>
              </w:rPr>
            </w:pPr>
            <w:r w:rsidRPr="000E2216">
              <w:rPr>
                <w:rFonts w:ascii="Times New Roman" w:hAnsi="Times New Roman" w:cs="Times New Roman"/>
                <w:sz w:val="24"/>
                <w:szCs w:val="24"/>
              </w:rPr>
              <w:t>Апрель 2023</w:t>
            </w:r>
          </w:p>
        </w:tc>
        <w:tc>
          <w:tcPr>
            <w:tcW w:w="2128" w:type="dxa"/>
            <w:tcBorders>
              <w:top w:val="single" w:sz="4" w:space="0" w:color="auto"/>
              <w:left w:val="single" w:sz="4" w:space="0" w:color="auto"/>
              <w:bottom w:val="single" w:sz="4" w:space="0" w:color="auto"/>
              <w:right w:val="single" w:sz="4" w:space="0" w:color="auto"/>
            </w:tcBorders>
            <w:hideMark/>
          </w:tcPr>
          <w:p w14:paraId="393AC0FF" w14:textId="77777777" w:rsidR="002F6DC0" w:rsidRPr="000E2216" w:rsidRDefault="002F6DC0" w:rsidP="00D34939">
            <w:pPr>
              <w:pStyle w:val="a8"/>
              <w:spacing w:after="0"/>
              <w:jc w:val="both"/>
              <w:rPr>
                <w:color w:val="FF0000"/>
              </w:rPr>
            </w:pPr>
            <w:r w:rsidRPr="000E2216">
              <w:rPr>
                <w:rFonts w:eastAsia="Calibri"/>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1E0ACE9B" w14:textId="77777777" w:rsidR="002F6DC0" w:rsidRPr="000E2216" w:rsidRDefault="002F6DC0" w:rsidP="00D34939">
            <w:pPr>
              <w:pStyle w:val="paragraph"/>
              <w:spacing w:before="0" w:beforeAutospacing="0" w:after="0" w:afterAutospacing="0"/>
              <w:jc w:val="both"/>
              <w:textAlignment w:val="baseline"/>
              <w:rPr>
                <w:rStyle w:val="normaltextrun"/>
                <w:color w:val="FF0000"/>
              </w:rPr>
            </w:pPr>
            <w:r w:rsidRPr="000E2216">
              <w:rPr>
                <w:rFonts w:eastAsia="Calibri"/>
              </w:rPr>
              <w:t>Фестиваль проектных и исследовательских работ обучающихся</w:t>
            </w:r>
          </w:p>
        </w:tc>
      </w:tr>
      <w:tr w:rsidR="002F6DC0" w:rsidRPr="00DE60DF" w14:paraId="19A10A57" w14:textId="77777777" w:rsidTr="00D34939">
        <w:trPr>
          <w:trHeight w:val="6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061F766"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95CC8EB"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hideMark/>
          </w:tcPr>
          <w:p w14:paraId="17949014" w14:textId="77777777" w:rsidR="002F6DC0" w:rsidRPr="00AB6F7C" w:rsidRDefault="002F6DC0" w:rsidP="00D34939">
            <w:pPr>
              <w:spacing w:after="0"/>
              <w:jc w:val="both"/>
              <w:rPr>
                <w:rFonts w:ascii="Times New Roman" w:hAnsi="Times New Roman" w:cs="Times New Roman"/>
                <w:sz w:val="24"/>
                <w:szCs w:val="24"/>
                <w:highlight w:val="yellow"/>
              </w:rPr>
            </w:pPr>
            <w:r w:rsidRPr="00AB6F7C">
              <w:rPr>
                <w:rFonts w:ascii="Times New Roman" w:hAnsi="Times New Roman" w:cs="Times New Roman"/>
                <w:sz w:val="24"/>
                <w:szCs w:val="24"/>
              </w:rPr>
              <w:t>Май</w:t>
            </w:r>
            <w:r>
              <w:rPr>
                <w:rFonts w:ascii="Times New Roman" w:hAnsi="Times New Roman" w:cs="Times New Roman"/>
                <w:sz w:val="24"/>
                <w:szCs w:val="24"/>
              </w:rPr>
              <w:t xml:space="preserve"> 2023</w:t>
            </w:r>
          </w:p>
        </w:tc>
        <w:tc>
          <w:tcPr>
            <w:tcW w:w="2128" w:type="dxa"/>
            <w:tcBorders>
              <w:top w:val="single" w:sz="4" w:space="0" w:color="auto"/>
              <w:left w:val="single" w:sz="4" w:space="0" w:color="auto"/>
              <w:bottom w:val="single" w:sz="4" w:space="0" w:color="auto"/>
              <w:right w:val="single" w:sz="4" w:space="0" w:color="auto"/>
            </w:tcBorders>
            <w:hideMark/>
          </w:tcPr>
          <w:p w14:paraId="3968054A" w14:textId="77777777" w:rsidR="002F6DC0" w:rsidRPr="000E2216" w:rsidRDefault="002F6DC0" w:rsidP="00D34939">
            <w:pPr>
              <w:pStyle w:val="a8"/>
              <w:spacing w:after="0"/>
              <w:jc w:val="both"/>
              <w:rPr>
                <w:color w:val="FF0000"/>
              </w:rPr>
            </w:pPr>
            <w:r w:rsidRPr="000E2216">
              <w:rPr>
                <w:rFonts w:eastAsia="Calibri"/>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669FC04C" w14:textId="77777777" w:rsidR="002F6DC0" w:rsidRPr="000E2216" w:rsidRDefault="002F6DC0" w:rsidP="00D34939">
            <w:pPr>
              <w:pStyle w:val="paragraph"/>
              <w:spacing w:before="0" w:beforeAutospacing="0" w:after="0" w:afterAutospacing="0"/>
              <w:jc w:val="both"/>
              <w:textAlignment w:val="baseline"/>
              <w:rPr>
                <w:rFonts w:eastAsia="Calibri"/>
              </w:rPr>
            </w:pPr>
            <w:r>
              <w:rPr>
                <w:rFonts w:eastAsia="Calibri"/>
              </w:rPr>
              <w:t>Итоговое мероприятие «Лингвисты - активисты»</w:t>
            </w:r>
          </w:p>
        </w:tc>
      </w:tr>
      <w:tr w:rsidR="002F6DC0" w:rsidRPr="00DE60DF" w14:paraId="27184AB4" w14:textId="77777777" w:rsidTr="00D34939">
        <w:trPr>
          <w:trHeight w:val="1060"/>
        </w:trPr>
        <w:tc>
          <w:tcPr>
            <w:tcW w:w="459" w:type="dxa"/>
            <w:vMerge/>
            <w:tcBorders>
              <w:left w:val="single" w:sz="4" w:space="0" w:color="auto"/>
              <w:right w:val="single" w:sz="4" w:space="0" w:color="auto"/>
            </w:tcBorders>
            <w:vAlign w:val="center"/>
            <w:hideMark/>
          </w:tcPr>
          <w:p w14:paraId="52166034"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3F75985C"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tcPr>
          <w:p w14:paraId="1D62E9B9" w14:textId="77777777" w:rsidR="002F6DC0" w:rsidRPr="00AB6F7C" w:rsidRDefault="002F6DC0" w:rsidP="00D34939">
            <w:pPr>
              <w:spacing w:after="0"/>
              <w:jc w:val="both"/>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tcPr>
          <w:p w14:paraId="76AD320C" w14:textId="77777777" w:rsidR="002F6DC0" w:rsidRPr="000E2216" w:rsidRDefault="002F6DC0" w:rsidP="00D34939">
            <w:pPr>
              <w:pStyle w:val="a8"/>
              <w:spacing w:after="0"/>
              <w:jc w:val="both"/>
              <w:rPr>
                <w:highlight w:val="yellow"/>
              </w:rPr>
            </w:pPr>
            <w:r w:rsidRPr="000E2216">
              <w:t>ОО</w:t>
            </w:r>
          </w:p>
        </w:tc>
        <w:tc>
          <w:tcPr>
            <w:tcW w:w="4393" w:type="dxa"/>
            <w:tcBorders>
              <w:top w:val="single" w:sz="4" w:space="0" w:color="auto"/>
              <w:left w:val="single" w:sz="4" w:space="0" w:color="auto"/>
              <w:bottom w:val="single" w:sz="4" w:space="0" w:color="auto"/>
              <w:right w:val="single" w:sz="4" w:space="0" w:color="auto"/>
            </w:tcBorders>
            <w:hideMark/>
          </w:tcPr>
          <w:p w14:paraId="6D660060" w14:textId="77777777" w:rsidR="002F6DC0" w:rsidRPr="00797419" w:rsidRDefault="002F6DC0" w:rsidP="00D34939">
            <w:pPr>
              <w:spacing w:after="0" w:line="240" w:lineRule="auto"/>
              <w:jc w:val="both"/>
              <w:rPr>
                <w:rFonts w:ascii="Times New Roman" w:eastAsia="Calibri" w:hAnsi="Times New Roman" w:cs="Times New Roman"/>
                <w:i/>
                <w:szCs w:val="24"/>
              </w:rPr>
            </w:pPr>
            <w:r w:rsidRPr="00797419">
              <w:rPr>
                <w:rFonts w:ascii="Times New Roman" w:eastAsia="Calibri" w:hAnsi="Times New Roman" w:cs="Times New Roman"/>
                <w:i/>
                <w:szCs w:val="24"/>
              </w:rPr>
              <w:t xml:space="preserve">Консультации по вопросам организации и проведения итоговой аттестации учащихся 9, 11 </w:t>
            </w:r>
            <w:proofErr w:type="spellStart"/>
            <w:r w:rsidRPr="00797419">
              <w:rPr>
                <w:rFonts w:ascii="Times New Roman" w:eastAsia="Calibri" w:hAnsi="Times New Roman" w:cs="Times New Roman"/>
                <w:i/>
                <w:szCs w:val="24"/>
              </w:rPr>
              <w:t>кл</w:t>
            </w:r>
            <w:proofErr w:type="spellEnd"/>
            <w:r w:rsidRPr="00797419">
              <w:rPr>
                <w:rFonts w:ascii="Times New Roman" w:eastAsia="Calibri" w:hAnsi="Times New Roman" w:cs="Times New Roman"/>
                <w:i/>
                <w:szCs w:val="24"/>
              </w:rPr>
              <w:t>. по русскому языку и литературе.</w:t>
            </w:r>
          </w:p>
          <w:p w14:paraId="7D295330" w14:textId="77777777" w:rsidR="002F6DC0" w:rsidRPr="00797419" w:rsidRDefault="002F6DC0" w:rsidP="00D34939">
            <w:pPr>
              <w:pStyle w:val="paragraph"/>
              <w:spacing w:before="0" w:beforeAutospacing="0" w:after="0" w:afterAutospacing="0"/>
              <w:jc w:val="both"/>
              <w:textAlignment w:val="baseline"/>
              <w:rPr>
                <w:rFonts w:eastAsia="Calibri"/>
                <w:i/>
                <w:sz w:val="22"/>
              </w:rPr>
            </w:pPr>
            <w:r w:rsidRPr="00797419">
              <w:rPr>
                <w:rFonts w:eastAsia="Calibri"/>
                <w:i/>
                <w:sz w:val="22"/>
              </w:rPr>
              <w:t>Инструктивно- методические совещания по проверке итоговых работ за курс основной школы</w:t>
            </w:r>
          </w:p>
          <w:p w14:paraId="3569636E" w14:textId="77777777" w:rsidR="002F6DC0" w:rsidRPr="00797419" w:rsidRDefault="002F6DC0" w:rsidP="00D34939">
            <w:pPr>
              <w:pStyle w:val="paragraph"/>
              <w:spacing w:before="0" w:beforeAutospacing="0" w:after="0" w:afterAutospacing="0"/>
              <w:jc w:val="both"/>
              <w:textAlignment w:val="baseline"/>
              <w:rPr>
                <w:rStyle w:val="normaltextrun"/>
                <w:i/>
                <w:color w:val="FF0000"/>
                <w:sz w:val="22"/>
              </w:rPr>
            </w:pPr>
            <w:r w:rsidRPr="00797419">
              <w:rPr>
                <w:rFonts w:eastAsia="Calibri"/>
                <w:i/>
                <w:sz w:val="22"/>
              </w:rPr>
              <w:t>Методическое совещание экспертов по проверке итоговых работ за курс основной школы</w:t>
            </w:r>
          </w:p>
        </w:tc>
      </w:tr>
      <w:tr w:rsidR="002F6DC0" w:rsidRPr="00DE60DF" w14:paraId="07D513F2" w14:textId="77777777" w:rsidTr="00D34939">
        <w:trPr>
          <w:trHeight w:val="1060"/>
        </w:trPr>
        <w:tc>
          <w:tcPr>
            <w:tcW w:w="459" w:type="dxa"/>
            <w:vMerge/>
            <w:tcBorders>
              <w:left w:val="single" w:sz="4" w:space="0" w:color="auto"/>
              <w:right w:val="single" w:sz="4" w:space="0" w:color="auto"/>
            </w:tcBorders>
            <w:vAlign w:val="center"/>
            <w:hideMark/>
          </w:tcPr>
          <w:p w14:paraId="69F6A9C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36DB9DE5"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val="restart"/>
            <w:tcBorders>
              <w:left w:val="single" w:sz="4" w:space="0" w:color="auto"/>
              <w:right w:val="single" w:sz="4" w:space="0" w:color="auto"/>
            </w:tcBorders>
          </w:tcPr>
          <w:p w14:paraId="22451DEE" w14:textId="77777777" w:rsidR="002F6DC0" w:rsidRPr="00AB6F7C" w:rsidRDefault="002F6DC0" w:rsidP="00D34939">
            <w:pPr>
              <w:spacing w:after="0"/>
              <w:jc w:val="both"/>
              <w:rPr>
                <w:rFonts w:ascii="Times New Roman" w:hAnsi="Times New Roman" w:cs="Times New Roman"/>
                <w:sz w:val="24"/>
                <w:szCs w:val="24"/>
              </w:rPr>
            </w:pPr>
            <w:r w:rsidRPr="00AB6F7C">
              <w:rPr>
                <w:rFonts w:ascii="Times New Roman" w:hAnsi="Times New Roman" w:cs="Times New Roman"/>
                <w:sz w:val="24"/>
                <w:szCs w:val="24"/>
              </w:rPr>
              <w:t>Июнь</w:t>
            </w:r>
            <w:r>
              <w:rPr>
                <w:rFonts w:ascii="Times New Roman" w:hAnsi="Times New Roman" w:cs="Times New Roman"/>
                <w:sz w:val="24"/>
                <w:szCs w:val="24"/>
              </w:rPr>
              <w:t xml:space="preserve"> 2023</w:t>
            </w:r>
          </w:p>
        </w:tc>
        <w:tc>
          <w:tcPr>
            <w:tcW w:w="2128" w:type="dxa"/>
            <w:tcBorders>
              <w:top w:val="single" w:sz="4" w:space="0" w:color="auto"/>
              <w:left w:val="single" w:sz="4" w:space="0" w:color="auto"/>
              <w:bottom w:val="single" w:sz="4" w:space="0" w:color="auto"/>
              <w:right w:val="single" w:sz="4" w:space="0" w:color="auto"/>
            </w:tcBorders>
          </w:tcPr>
          <w:p w14:paraId="5099EEBB" w14:textId="77777777" w:rsidR="002F6DC0" w:rsidRPr="00AB6F7C" w:rsidRDefault="002F6DC0" w:rsidP="00D34939">
            <w:pPr>
              <w:pStyle w:val="a8"/>
              <w:spacing w:after="0"/>
              <w:jc w:val="both"/>
              <w:rPr>
                <w:color w:val="FF0000"/>
              </w:rPr>
            </w:pPr>
          </w:p>
        </w:tc>
        <w:tc>
          <w:tcPr>
            <w:tcW w:w="4393" w:type="dxa"/>
            <w:tcBorders>
              <w:top w:val="single" w:sz="4" w:space="0" w:color="auto"/>
              <w:left w:val="single" w:sz="4" w:space="0" w:color="auto"/>
              <w:bottom w:val="single" w:sz="4" w:space="0" w:color="auto"/>
              <w:right w:val="single" w:sz="4" w:space="0" w:color="auto"/>
            </w:tcBorders>
            <w:hideMark/>
          </w:tcPr>
          <w:p w14:paraId="3C684969" w14:textId="77777777" w:rsidR="002F6DC0" w:rsidRPr="00797419" w:rsidRDefault="002F6DC0" w:rsidP="00D34939">
            <w:pPr>
              <w:spacing w:after="0" w:line="240" w:lineRule="auto"/>
              <w:rPr>
                <w:rFonts w:ascii="Times New Roman" w:eastAsia="Calibri" w:hAnsi="Times New Roman" w:cs="Times New Roman"/>
                <w:i/>
                <w:szCs w:val="24"/>
              </w:rPr>
            </w:pPr>
            <w:r w:rsidRPr="00797419">
              <w:rPr>
                <w:rFonts w:ascii="Times New Roman" w:eastAsia="Calibri" w:hAnsi="Times New Roman" w:cs="Times New Roman"/>
                <w:i/>
                <w:szCs w:val="24"/>
              </w:rPr>
              <w:t xml:space="preserve"> Работа предметной экспертной комиссии по проверке экзаменационных работ выпускников основной школы (итоговая аттестации в новой форме)</w:t>
            </w:r>
          </w:p>
        </w:tc>
      </w:tr>
      <w:tr w:rsidR="002F6DC0" w:rsidRPr="00DE60DF" w14:paraId="38DCDC56" w14:textId="77777777" w:rsidTr="00D34939">
        <w:trPr>
          <w:trHeight w:val="293"/>
        </w:trPr>
        <w:tc>
          <w:tcPr>
            <w:tcW w:w="459" w:type="dxa"/>
            <w:vMerge/>
            <w:tcBorders>
              <w:left w:val="single" w:sz="4" w:space="0" w:color="auto"/>
              <w:right w:val="single" w:sz="4" w:space="0" w:color="auto"/>
            </w:tcBorders>
            <w:vAlign w:val="center"/>
            <w:hideMark/>
          </w:tcPr>
          <w:p w14:paraId="146AD361"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613BE702"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tcPr>
          <w:p w14:paraId="521A2F76" w14:textId="77777777" w:rsidR="002F6DC0" w:rsidRPr="00AB6F7C" w:rsidRDefault="002F6DC0" w:rsidP="00D34939">
            <w:pPr>
              <w:spacing w:after="0"/>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19BA5BF" w14:textId="77777777" w:rsidR="002F6DC0" w:rsidRPr="00AB6F7C" w:rsidRDefault="002F6DC0" w:rsidP="00D34939">
            <w:pPr>
              <w:pStyle w:val="a8"/>
              <w:spacing w:after="0"/>
              <w:jc w:val="both"/>
              <w:rPr>
                <w:color w:val="FF0000"/>
              </w:rPr>
            </w:pPr>
          </w:p>
        </w:tc>
        <w:tc>
          <w:tcPr>
            <w:tcW w:w="4393" w:type="dxa"/>
            <w:tcBorders>
              <w:top w:val="single" w:sz="4" w:space="0" w:color="auto"/>
              <w:left w:val="single" w:sz="4" w:space="0" w:color="auto"/>
              <w:bottom w:val="single" w:sz="4" w:space="0" w:color="auto"/>
              <w:right w:val="single" w:sz="4" w:space="0" w:color="auto"/>
            </w:tcBorders>
            <w:hideMark/>
          </w:tcPr>
          <w:p w14:paraId="5B326F18" w14:textId="77777777" w:rsidR="002F6DC0" w:rsidRPr="00797419" w:rsidRDefault="002F6DC0" w:rsidP="00D34939">
            <w:pPr>
              <w:spacing w:after="0" w:line="240" w:lineRule="auto"/>
              <w:rPr>
                <w:rFonts w:ascii="Times New Roman" w:eastAsia="Calibri" w:hAnsi="Times New Roman" w:cs="Times New Roman"/>
                <w:i/>
                <w:szCs w:val="24"/>
              </w:rPr>
            </w:pPr>
            <w:r w:rsidRPr="00797419">
              <w:rPr>
                <w:rFonts w:ascii="Times New Roman" w:eastAsia="Calibri" w:hAnsi="Times New Roman" w:cs="Times New Roman"/>
                <w:i/>
                <w:szCs w:val="24"/>
              </w:rPr>
              <w:t>Анализ деятельности РМО за учебный год</w:t>
            </w:r>
          </w:p>
        </w:tc>
      </w:tr>
      <w:tr w:rsidR="002F6DC0" w:rsidRPr="00DE60DF" w14:paraId="59D5B22A" w14:textId="77777777" w:rsidTr="00D34939">
        <w:trPr>
          <w:trHeight w:val="293"/>
        </w:trPr>
        <w:tc>
          <w:tcPr>
            <w:tcW w:w="459" w:type="dxa"/>
            <w:vMerge/>
            <w:tcBorders>
              <w:left w:val="single" w:sz="4" w:space="0" w:color="auto"/>
              <w:bottom w:val="single" w:sz="4" w:space="0" w:color="auto"/>
              <w:right w:val="single" w:sz="4" w:space="0" w:color="auto"/>
            </w:tcBorders>
            <w:vAlign w:val="center"/>
            <w:hideMark/>
          </w:tcPr>
          <w:p w14:paraId="0BFDA94F"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1D54FBEA"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left w:val="single" w:sz="4" w:space="0" w:color="auto"/>
              <w:bottom w:val="single" w:sz="4" w:space="0" w:color="auto"/>
              <w:right w:val="single" w:sz="4" w:space="0" w:color="auto"/>
            </w:tcBorders>
          </w:tcPr>
          <w:p w14:paraId="60510D08" w14:textId="77777777" w:rsidR="002F6DC0" w:rsidRPr="00AB6F7C" w:rsidRDefault="002F6DC0" w:rsidP="00D34939">
            <w:pPr>
              <w:spacing w:after="0" w:line="240" w:lineRule="auto"/>
              <w:jc w:val="both"/>
              <w:rPr>
                <w:rFonts w:ascii="Times New Roman" w:hAnsi="Times New Roman" w:cs="Times New Roman"/>
                <w:sz w:val="24"/>
                <w:szCs w:val="24"/>
              </w:rPr>
            </w:pPr>
            <w:r w:rsidRPr="00AB6F7C">
              <w:rPr>
                <w:rFonts w:ascii="Times New Roman" w:hAnsi="Times New Roman" w:cs="Times New Roman"/>
                <w:spacing w:val="-2"/>
                <w:sz w:val="24"/>
                <w:szCs w:val="24"/>
              </w:rPr>
              <w:t xml:space="preserve">Согласно </w:t>
            </w:r>
            <w:r w:rsidRPr="00AB6F7C">
              <w:rPr>
                <w:rFonts w:ascii="Times New Roman" w:hAnsi="Times New Roman" w:cs="Times New Roman"/>
                <w:sz w:val="24"/>
                <w:szCs w:val="24"/>
              </w:rPr>
              <w:t>плану</w:t>
            </w:r>
            <w:r w:rsidRPr="00AB6F7C">
              <w:rPr>
                <w:rFonts w:ascii="Times New Roman" w:hAnsi="Times New Roman" w:cs="Times New Roman"/>
                <w:i/>
                <w:color w:val="001F5F"/>
                <w:sz w:val="24"/>
                <w:szCs w:val="24"/>
              </w:rPr>
              <w:t xml:space="preserve"> </w:t>
            </w:r>
            <w:r w:rsidRPr="00AB6F7C">
              <w:rPr>
                <w:rFonts w:ascii="Times New Roman" w:hAnsi="Times New Roman" w:cs="Times New Roman"/>
                <w:i/>
                <w:sz w:val="24"/>
                <w:szCs w:val="24"/>
              </w:rPr>
              <w:t>ГАУ</w:t>
            </w:r>
            <w:r w:rsidRPr="00AB6F7C">
              <w:rPr>
                <w:rFonts w:ascii="Times New Roman" w:hAnsi="Times New Roman" w:cs="Times New Roman"/>
                <w:i/>
                <w:spacing w:val="-19"/>
                <w:sz w:val="24"/>
                <w:szCs w:val="24"/>
              </w:rPr>
              <w:t xml:space="preserve"> </w:t>
            </w:r>
            <w:r w:rsidRPr="00AB6F7C">
              <w:rPr>
                <w:rFonts w:ascii="Times New Roman" w:hAnsi="Times New Roman" w:cs="Times New Roman"/>
                <w:i/>
                <w:sz w:val="24"/>
                <w:szCs w:val="24"/>
              </w:rPr>
              <w:t>ДПО</w:t>
            </w:r>
            <w:r w:rsidRPr="00AB6F7C">
              <w:rPr>
                <w:rFonts w:ascii="Times New Roman" w:hAnsi="Times New Roman" w:cs="Times New Roman"/>
                <w:i/>
                <w:spacing w:val="-19"/>
                <w:sz w:val="24"/>
                <w:szCs w:val="24"/>
              </w:rPr>
              <w:t xml:space="preserve"> </w:t>
            </w:r>
            <w:r w:rsidRPr="00AB6F7C">
              <w:rPr>
                <w:rFonts w:ascii="Times New Roman" w:hAnsi="Times New Roman" w:cs="Times New Roman"/>
                <w:i/>
                <w:spacing w:val="-2"/>
                <w:sz w:val="24"/>
                <w:szCs w:val="24"/>
              </w:rPr>
              <w:t>«ВГАПО» и РМО</w:t>
            </w:r>
          </w:p>
        </w:tc>
        <w:tc>
          <w:tcPr>
            <w:tcW w:w="2128" w:type="dxa"/>
            <w:tcBorders>
              <w:top w:val="single" w:sz="4" w:space="0" w:color="auto"/>
              <w:left w:val="single" w:sz="4" w:space="0" w:color="auto"/>
              <w:bottom w:val="single" w:sz="4" w:space="0" w:color="auto"/>
              <w:right w:val="single" w:sz="4" w:space="0" w:color="auto"/>
            </w:tcBorders>
          </w:tcPr>
          <w:p w14:paraId="206DE19F" w14:textId="77777777" w:rsidR="002F6DC0" w:rsidRPr="00AB6F7C" w:rsidRDefault="002F6DC0" w:rsidP="00D34939">
            <w:pPr>
              <w:pStyle w:val="a8"/>
              <w:spacing w:after="0"/>
              <w:jc w:val="both"/>
              <w:rPr>
                <w:i/>
              </w:rPr>
            </w:pPr>
            <w:r w:rsidRPr="00AB6F7C">
              <w:rPr>
                <w:i/>
              </w:rPr>
              <w:t>Конк</w:t>
            </w:r>
            <w:r>
              <w:rPr>
                <w:i/>
              </w:rPr>
              <w:t>у</w:t>
            </w:r>
            <w:r w:rsidRPr="00AB6F7C">
              <w:rPr>
                <w:i/>
              </w:rPr>
              <w:t>рсы для педагогов</w:t>
            </w:r>
          </w:p>
        </w:tc>
        <w:tc>
          <w:tcPr>
            <w:tcW w:w="4393" w:type="dxa"/>
            <w:tcBorders>
              <w:top w:val="single" w:sz="4" w:space="0" w:color="auto"/>
              <w:left w:val="single" w:sz="4" w:space="0" w:color="auto"/>
              <w:bottom w:val="single" w:sz="4" w:space="0" w:color="auto"/>
              <w:right w:val="single" w:sz="4" w:space="0" w:color="auto"/>
            </w:tcBorders>
            <w:hideMark/>
          </w:tcPr>
          <w:p w14:paraId="327551F3" w14:textId="77777777" w:rsidR="002F6DC0" w:rsidRPr="00AB6F7C" w:rsidRDefault="002F6DC0" w:rsidP="00D34939">
            <w:pPr>
              <w:pStyle w:val="TableParagraph"/>
              <w:tabs>
                <w:tab w:val="left" w:pos="1215"/>
                <w:tab w:val="left" w:pos="2414"/>
                <w:tab w:val="left" w:pos="2793"/>
                <w:tab w:val="left" w:pos="4172"/>
              </w:tabs>
              <w:spacing w:line="265" w:lineRule="exact"/>
              <w:jc w:val="both"/>
              <w:rPr>
                <w:sz w:val="24"/>
              </w:rPr>
            </w:pPr>
            <w:r>
              <w:rPr>
                <w:sz w:val="24"/>
              </w:rPr>
              <w:t>Участие</w:t>
            </w:r>
            <w:r>
              <w:rPr>
                <w:spacing w:val="80"/>
                <w:sz w:val="24"/>
              </w:rPr>
              <w:t xml:space="preserve"> </w:t>
            </w:r>
            <w:r>
              <w:rPr>
                <w:sz w:val="24"/>
              </w:rPr>
              <w:t>педагогов-филологов</w:t>
            </w:r>
            <w:r>
              <w:rPr>
                <w:spacing w:val="80"/>
                <w:sz w:val="24"/>
              </w:rPr>
              <w:t xml:space="preserve"> </w:t>
            </w:r>
            <w:r>
              <w:rPr>
                <w:sz w:val="24"/>
              </w:rPr>
              <w:t xml:space="preserve">в </w:t>
            </w:r>
            <w:r>
              <w:rPr>
                <w:spacing w:val="-2"/>
                <w:sz w:val="24"/>
              </w:rPr>
              <w:t xml:space="preserve">конкурсах </w:t>
            </w:r>
            <w:r>
              <w:rPr>
                <w:sz w:val="24"/>
              </w:rPr>
              <w:t>профессионального мастерства.</w:t>
            </w:r>
          </w:p>
        </w:tc>
      </w:tr>
      <w:tr w:rsidR="002F6DC0" w:rsidRPr="00DE60DF" w14:paraId="5BAF544C" w14:textId="77777777" w:rsidTr="00D34939">
        <w:tc>
          <w:tcPr>
            <w:tcW w:w="459" w:type="dxa"/>
            <w:vMerge w:val="restart"/>
            <w:tcBorders>
              <w:top w:val="single" w:sz="4" w:space="0" w:color="auto"/>
              <w:left w:val="single" w:sz="4" w:space="0" w:color="auto"/>
              <w:bottom w:val="single" w:sz="4" w:space="0" w:color="auto"/>
              <w:right w:val="single" w:sz="4" w:space="0" w:color="auto"/>
            </w:tcBorders>
            <w:hideMark/>
          </w:tcPr>
          <w:p w14:paraId="7620DBC2" w14:textId="77777777" w:rsidR="002F6DC0" w:rsidRPr="002551DE" w:rsidRDefault="002F6DC0" w:rsidP="00D34939">
            <w:pPr>
              <w:pStyle w:val="a8"/>
              <w:spacing w:after="0"/>
              <w:jc w:val="both"/>
              <w:rPr>
                <w:b/>
                <w:i/>
              </w:rPr>
            </w:pPr>
            <w:r w:rsidRPr="002551DE">
              <w:rPr>
                <w:b/>
                <w:i/>
              </w:rPr>
              <w:t>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59B8DE5" w14:textId="06FC9942" w:rsidR="002F6DC0" w:rsidRPr="00A50B64" w:rsidRDefault="000A40FB" w:rsidP="00D34939">
            <w:pPr>
              <w:spacing w:after="0"/>
              <w:rPr>
                <w:rFonts w:ascii="Times New Roman" w:hAnsi="Times New Roman" w:cs="Times New Roman"/>
                <w:sz w:val="24"/>
                <w:szCs w:val="24"/>
              </w:rPr>
            </w:pPr>
            <w:r w:rsidRPr="00A50B64">
              <w:rPr>
                <w:rFonts w:ascii="Times New Roman" w:hAnsi="Times New Roman" w:cs="Times New Roman"/>
                <w:sz w:val="24"/>
                <w:szCs w:val="24"/>
              </w:rPr>
              <w:t>Учителя иностранного</w:t>
            </w:r>
            <w:r w:rsidR="002F6DC0" w:rsidRPr="00A50B64">
              <w:rPr>
                <w:rFonts w:ascii="Times New Roman" w:hAnsi="Times New Roman" w:cs="Times New Roman"/>
                <w:sz w:val="24"/>
                <w:szCs w:val="24"/>
              </w:rPr>
              <w:t xml:space="preserve"> языка</w:t>
            </w:r>
          </w:p>
        </w:tc>
        <w:tc>
          <w:tcPr>
            <w:tcW w:w="1558" w:type="dxa"/>
            <w:tcBorders>
              <w:top w:val="single" w:sz="4" w:space="0" w:color="auto"/>
              <w:left w:val="single" w:sz="4" w:space="0" w:color="auto"/>
              <w:bottom w:val="single" w:sz="4" w:space="0" w:color="auto"/>
              <w:right w:val="single" w:sz="4" w:space="0" w:color="auto"/>
            </w:tcBorders>
            <w:hideMark/>
          </w:tcPr>
          <w:p w14:paraId="1B9F841A" w14:textId="77777777" w:rsidR="002F6DC0" w:rsidRPr="00A50B64" w:rsidRDefault="002F6DC0" w:rsidP="00D34939">
            <w:pPr>
              <w:pStyle w:val="a8"/>
              <w:spacing w:after="0"/>
              <w:jc w:val="both"/>
              <w:rPr>
                <w:highlight w:val="yellow"/>
              </w:rPr>
            </w:pPr>
            <w:r w:rsidRPr="00A50B64">
              <w:t>26 августа 2022</w:t>
            </w:r>
          </w:p>
        </w:tc>
        <w:tc>
          <w:tcPr>
            <w:tcW w:w="2128" w:type="dxa"/>
            <w:tcBorders>
              <w:top w:val="single" w:sz="4" w:space="0" w:color="auto"/>
              <w:left w:val="single" w:sz="4" w:space="0" w:color="auto"/>
              <w:bottom w:val="single" w:sz="4" w:space="0" w:color="auto"/>
              <w:right w:val="single" w:sz="4" w:space="0" w:color="auto"/>
            </w:tcBorders>
            <w:hideMark/>
          </w:tcPr>
          <w:p w14:paraId="519BA13A" w14:textId="21940603" w:rsidR="002F6DC0" w:rsidRPr="004E000B" w:rsidRDefault="002F6DC0" w:rsidP="00D34939">
            <w:pPr>
              <w:spacing w:after="0" w:line="240" w:lineRule="auto"/>
              <w:rPr>
                <w:rFonts w:ascii="Times New Roman" w:eastAsia="Calibri" w:hAnsi="Times New Roman" w:cs="Times New Roman"/>
                <w:sz w:val="24"/>
                <w:szCs w:val="24"/>
              </w:rPr>
            </w:pPr>
            <w:r w:rsidRPr="004E000B">
              <w:rPr>
                <w:rFonts w:ascii="Times New Roman" w:eastAsia="Calibri" w:hAnsi="Times New Roman" w:cs="Times New Roman"/>
                <w:sz w:val="24"/>
                <w:szCs w:val="24"/>
              </w:rPr>
              <w:t>МКОУ СОШ №3 г.</w:t>
            </w:r>
            <w:r w:rsidR="000A40FB">
              <w:rPr>
                <w:rFonts w:ascii="Times New Roman" w:eastAsia="Calibri" w:hAnsi="Times New Roman" w:cs="Times New Roman"/>
                <w:sz w:val="24"/>
                <w:szCs w:val="24"/>
              </w:rPr>
              <w:t xml:space="preserve"> </w:t>
            </w:r>
            <w:r w:rsidRPr="004E000B">
              <w:rPr>
                <w:rFonts w:ascii="Times New Roman" w:eastAsia="Calibri" w:hAnsi="Times New Roman" w:cs="Times New Roman"/>
                <w:sz w:val="24"/>
                <w:szCs w:val="24"/>
              </w:rPr>
              <w:t>Суровикино</w:t>
            </w:r>
          </w:p>
          <w:p w14:paraId="5A85085C" w14:textId="77777777" w:rsidR="002F6DC0" w:rsidRPr="004E000B" w:rsidRDefault="002F6DC0" w:rsidP="00D34939">
            <w:pPr>
              <w:spacing w:after="0" w:line="240" w:lineRule="auto"/>
            </w:pPr>
            <w:r w:rsidRPr="004E000B">
              <w:rPr>
                <w:rFonts w:ascii="Times New Roman" w:eastAsia="Calibri" w:hAnsi="Times New Roman" w:cs="Times New Roman"/>
                <w:sz w:val="24"/>
                <w:szCs w:val="24"/>
              </w:rPr>
              <w:t xml:space="preserve"> </w:t>
            </w:r>
          </w:p>
        </w:tc>
        <w:tc>
          <w:tcPr>
            <w:tcW w:w="4393" w:type="dxa"/>
            <w:tcBorders>
              <w:top w:val="single" w:sz="4" w:space="0" w:color="auto"/>
              <w:left w:val="single" w:sz="4" w:space="0" w:color="auto"/>
              <w:bottom w:val="single" w:sz="4" w:space="0" w:color="auto"/>
              <w:right w:val="single" w:sz="4" w:space="0" w:color="auto"/>
            </w:tcBorders>
            <w:hideMark/>
          </w:tcPr>
          <w:p w14:paraId="3C9E868A"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289C4329"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0DC94C5F"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 xml:space="preserve">воспитательной работы в рамках преподавания </w:t>
            </w:r>
            <w:r>
              <w:rPr>
                <w:rFonts w:ascii="Times New Roman" w:hAnsi="Times New Roman" w:cs="Times New Roman"/>
                <w:color w:val="000000"/>
                <w:sz w:val="24"/>
                <w:szCs w:val="23"/>
                <w:u w:val="single"/>
              </w:rPr>
              <w:t>иностранного языка</w:t>
            </w:r>
            <w:r w:rsidRPr="00711428">
              <w:rPr>
                <w:rFonts w:ascii="Times New Roman" w:hAnsi="Times New Roman" w:cs="Times New Roman"/>
                <w:color w:val="000000"/>
                <w:sz w:val="24"/>
                <w:szCs w:val="23"/>
                <w:u w:val="single"/>
              </w:rPr>
              <w:t>»</w:t>
            </w:r>
          </w:p>
          <w:p w14:paraId="7E838F22" w14:textId="77777777" w:rsidR="002F6DC0" w:rsidRPr="00A50B64" w:rsidRDefault="002F6DC0" w:rsidP="00D34939">
            <w:pPr>
              <w:spacing w:after="0" w:line="240" w:lineRule="auto"/>
              <w:rPr>
                <w:rFonts w:ascii="Times New Roman" w:eastAsia="Calibri" w:hAnsi="Times New Roman" w:cs="Times New Roman"/>
                <w:i/>
              </w:rPr>
            </w:pPr>
            <w:r w:rsidRPr="00A50B64">
              <w:rPr>
                <w:rFonts w:ascii="Times New Roman" w:eastAsia="Calibri" w:hAnsi="Times New Roman" w:cs="Times New Roman"/>
                <w:i/>
              </w:rPr>
              <w:t>1. Анализ работы МО за 2021-2022учебный год. Требования к рабочим программам обновлённого ФГОС ООО.</w:t>
            </w:r>
          </w:p>
          <w:p w14:paraId="1816F527" w14:textId="6E53A0CF" w:rsidR="002F6DC0" w:rsidRPr="00A50B64" w:rsidRDefault="002F6DC0" w:rsidP="00D34939">
            <w:pPr>
              <w:contextualSpacing/>
              <w:rPr>
                <w:rFonts w:ascii="Times New Roman" w:eastAsia="Times New Roman" w:hAnsi="Times New Roman" w:cs="Times New Roman"/>
                <w:i/>
              </w:rPr>
            </w:pPr>
            <w:r w:rsidRPr="00A50B64">
              <w:rPr>
                <w:rFonts w:ascii="Times New Roman" w:eastAsia="Times New Roman" w:hAnsi="Times New Roman" w:cs="Times New Roman"/>
                <w:i/>
              </w:rPr>
              <w:t xml:space="preserve">2.Практикум работы в конструкторе рабочих </w:t>
            </w:r>
            <w:r w:rsidR="000A40FB" w:rsidRPr="00A50B64">
              <w:rPr>
                <w:rFonts w:ascii="Times New Roman" w:eastAsia="Times New Roman" w:hAnsi="Times New Roman" w:cs="Times New Roman"/>
                <w:i/>
              </w:rPr>
              <w:t>программ в</w:t>
            </w:r>
            <w:r w:rsidRPr="00A50B64">
              <w:rPr>
                <w:rFonts w:ascii="Times New Roman" w:eastAsia="Times New Roman" w:hAnsi="Times New Roman" w:cs="Times New Roman"/>
                <w:i/>
              </w:rPr>
              <w:t xml:space="preserve"> 2022-2023 учебном году.</w:t>
            </w:r>
          </w:p>
          <w:p w14:paraId="43C79EED" w14:textId="77777777" w:rsidR="002F6DC0" w:rsidRPr="00A50B64" w:rsidRDefault="002F6DC0" w:rsidP="00D34939">
            <w:pPr>
              <w:spacing w:after="0" w:line="240" w:lineRule="auto"/>
              <w:jc w:val="both"/>
              <w:rPr>
                <w:rFonts w:ascii="Times New Roman" w:eastAsia="Calibri" w:hAnsi="Times New Roman" w:cs="Times New Roman"/>
                <w:i/>
              </w:rPr>
            </w:pPr>
            <w:r w:rsidRPr="00A50B64">
              <w:rPr>
                <w:rFonts w:ascii="Times New Roman" w:eastAsia="Calibri" w:hAnsi="Times New Roman" w:cs="Times New Roman"/>
                <w:i/>
              </w:rPr>
              <w:t>3.Анализ ОГЭ по иностранным языкам, типичные ошибки и рекомендации.</w:t>
            </w:r>
          </w:p>
          <w:p w14:paraId="5C28C80E" w14:textId="77777777" w:rsidR="002F6DC0" w:rsidRPr="00A50B64" w:rsidRDefault="002F6DC0" w:rsidP="00D34939">
            <w:pPr>
              <w:spacing w:after="0" w:line="240" w:lineRule="auto"/>
              <w:jc w:val="both"/>
              <w:rPr>
                <w:rFonts w:ascii="Times New Roman" w:eastAsia="Calibri" w:hAnsi="Times New Roman" w:cs="Times New Roman"/>
                <w:i/>
              </w:rPr>
            </w:pPr>
            <w:r w:rsidRPr="00A50B64">
              <w:rPr>
                <w:rFonts w:ascii="Times New Roman" w:eastAsia="Calibri" w:hAnsi="Times New Roman" w:cs="Times New Roman"/>
                <w:i/>
              </w:rPr>
              <w:t>4.  Особенности организации внеурочной деятельности и воспитательной работы в рамках преподавания предмета иностранный язык.</w:t>
            </w:r>
          </w:p>
          <w:p w14:paraId="238FB8C0" w14:textId="77777777" w:rsidR="002F6DC0" w:rsidRPr="00DE60DF" w:rsidRDefault="002F6DC0" w:rsidP="00D34939">
            <w:pPr>
              <w:spacing w:after="0" w:line="240" w:lineRule="auto"/>
              <w:jc w:val="both"/>
              <w:rPr>
                <w:rFonts w:ascii="Times New Roman" w:hAnsi="Times New Roman" w:cs="Times New Roman"/>
                <w:kern w:val="24"/>
                <w:sz w:val="24"/>
                <w:szCs w:val="24"/>
                <w:highlight w:val="yellow"/>
              </w:rPr>
            </w:pPr>
            <w:r w:rsidRPr="00A50B64">
              <w:rPr>
                <w:rFonts w:ascii="Times New Roman" w:eastAsia="Calibri" w:hAnsi="Times New Roman" w:cs="Times New Roman"/>
                <w:i/>
              </w:rPr>
              <w:t>5. Утверждение плана МО учителей иностранного языка на новый учебный год. Обсуждение текущих вопросов. Обсуждение учебников, включённых в ФПУ по вопросам создания единой образовательной среды.</w:t>
            </w:r>
          </w:p>
        </w:tc>
      </w:tr>
      <w:tr w:rsidR="002F6DC0" w:rsidRPr="00DE60DF" w14:paraId="50DC241E"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7041CA70"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001AEF"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A15FA32" w14:textId="2815930A" w:rsidR="002F6DC0" w:rsidRPr="00A50B64" w:rsidRDefault="003B0065" w:rsidP="00D34939">
            <w:pPr>
              <w:spacing w:after="0" w:line="240" w:lineRule="auto"/>
              <w:rPr>
                <w:rFonts w:ascii="Times New Roman" w:eastAsia="Calibri" w:hAnsi="Times New Roman" w:cs="Times New Roman"/>
                <w:sz w:val="24"/>
              </w:rPr>
            </w:pPr>
            <w:r>
              <w:rPr>
                <w:rFonts w:ascii="Times New Roman" w:eastAsia="Calibri" w:hAnsi="Times New Roman" w:cs="Times New Roman"/>
                <w:sz w:val="24"/>
              </w:rPr>
              <w:t>2 декабря</w:t>
            </w:r>
            <w:r w:rsidR="002F6DC0" w:rsidRPr="00A50B64">
              <w:rPr>
                <w:rFonts w:ascii="Times New Roman" w:eastAsia="Calibri" w:hAnsi="Times New Roman" w:cs="Times New Roman"/>
                <w:sz w:val="24"/>
              </w:rPr>
              <w:t xml:space="preserve"> 2022</w:t>
            </w:r>
          </w:p>
          <w:p w14:paraId="482C32EB" w14:textId="77777777" w:rsidR="002F6DC0" w:rsidRPr="00DE60DF" w:rsidRDefault="002F6DC0" w:rsidP="00D34939">
            <w:pPr>
              <w:pStyle w:val="a8"/>
              <w:spacing w:after="0"/>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62AA4AA5" w14:textId="77777777" w:rsidR="002F6DC0" w:rsidRPr="000E2216" w:rsidRDefault="002F6DC0" w:rsidP="00D34939">
            <w:pPr>
              <w:spacing w:after="0" w:line="240" w:lineRule="auto"/>
              <w:rPr>
                <w:rFonts w:ascii="Times New Roman" w:eastAsia="Calibri" w:hAnsi="Times New Roman" w:cs="Times New Roman"/>
                <w:sz w:val="24"/>
                <w:szCs w:val="24"/>
              </w:rPr>
            </w:pPr>
            <w:r w:rsidRPr="000E2216">
              <w:rPr>
                <w:rFonts w:ascii="Times New Roman" w:eastAsia="Calibri" w:hAnsi="Times New Roman" w:cs="Times New Roman"/>
                <w:sz w:val="24"/>
                <w:szCs w:val="24"/>
              </w:rPr>
              <w:t xml:space="preserve">МКОУ СОШ №2 </w:t>
            </w:r>
            <w:proofErr w:type="spellStart"/>
            <w:r w:rsidRPr="000E2216">
              <w:rPr>
                <w:rFonts w:ascii="Times New Roman" w:eastAsia="Calibri" w:hAnsi="Times New Roman" w:cs="Times New Roman"/>
                <w:sz w:val="24"/>
                <w:szCs w:val="24"/>
              </w:rPr>
              <w:t>г.Суровикино</w:t>
            </w:r>
            <w:proofErr w:type="spellEnd"/>
          </w:p>
          <w:p w14:paraId="39FE7DA6" w14:textId="77777777" w:rsidR="002F6DC0" w:rsidRPr="000E2216" w:rsidRDefault="002F6DC0" w:rsidP="00D34939">
            <w:pPr>
              <w:spacing w:after="0" w:line="240" w:lineRule="auto"/>
            </w:pPr>
            <w:r w:rsidRPr="000E2216">
              <w:rPr>
                <w:rFonts w:ascii="Times New Roman" w:eastAsia="Calibri" w:hAnsi="Times New Roman" w:cs="Times New Roman"/>
                <w:sz w:val="24"/>
                <w:szCs w:val="24"/>
              </w:rPr>
              <w:t xml:space="preserve"> </w:t>
            </w:r>
          </w:p>
        </w:tc>
        <w:tc>
          <w:tcPr>
            <w:tcW w:w="4393" w:type="dxa"/>
            <w:tcBorders>
              <w:top w:val="single" w:sz="4" w:space="0" w:color="auto"/>
              <w:left w:val="single" w:sz="4" w:space="0" w:color="auto"/>
              <w:bottom w:val="single" w:sz="4" w:space="0" w:color="auto"/>
              <w:right w:val="single" w:sz="4" w:space="0" w:color="auto"/>
            </w:tcBorders>
            <w:hideMark/>
          </w:tcPr>
          <w:p w14:paraId="73271DBF" w14:textId="77777777" w:rsidR="002F6DC0" w:rsidRPr="00A50B64" w:rsidRDefault="002F6DC0" w:rsidP="00D34939">
            <w:pPr>
              <w:spacing w:after="0" w:line="240" w:lineRule="auto"/>
              <w:jc w:val="both"/>
              <w:rPr>
                <w:rFonts w:ascii="Times New Roman" w:eastAsia="Calibri" w:hAnsi="Times New Roman" w:cs="Times New Roman"/>
                <w:sz w:val="24"/>
              </w:rPr>
            </w:pPr>
            <w:r w:rsidRPr="00A50B64">
              <w:rPr>
                <w:rFonts w:ascii="Times New Roman" w:eastAsia="Calibri" w:hAnsi="Times New Roman" w:cs="Times New Roman"/>
                <w:sz w:val="24"/>
              </w:rPr>
              <w:t>Тема заседания: «Как организовать урок-практикум по иностранному языку.»</w:t>
            </w:r>
          </w:p>
          <w:p w14:paraId="3EAD1D6D" w14:textId="77777777" w:rsidR="002F6DC0" w:rsidRPr="00A50B64" w:rsidRDefault="002F6DC0" w:rsidP="00D34939">
            <w:pPr>
              <w:spacing w:after="0" w:line="240" w:lineRule="auto"/>
              <w:jc w:val="both"/>
              <w:rPr>
                <w:rFonts w:ascii="Times New Roman" w:eastAsia="Calibri" w:hAnsi="Times New Roman" w:cs="Times New Roman"/>
                <w:i/>
              </w:rPr>
            </w:pPr>
            <w:r w:rsidRPr="00A50B64">
              <w:rPr>
                <w:rFonts w:ascii="Times New Roman" w:eastAsia="Calibri" w:hAnsi="Times New Roman" w:cs="Times New Roman"/>
                <w:i/>
              </w:rPr>
              <w:t>1.Личностные результаты, их формирование на основе овладения основными навыками исследовательской деятельности.</w:t>
            </w:r>
          </w:p>
          <w:p w14:paraId="124EADF3" w14:textId="77777777" w:rsidR="002F6DC0" w:rsidRPr="00A50B64" w:rsidRDefault="002F6DC0" w:rsidP="00D34939">
            <w:pPr>
              <w:spacing w:after="0" w:line="240" w:lineRule="auto"/>
              <w:jc w:val="both"/>
              <w:rPr>
                <w:rFonts w:ascii="Times New Roman" w:eastAsia="Calibri" w:hAnsi="Times New Roman" w:cs="Times New Roman"/>
                <w:i/>
              </w:rPr>
            </w:pPr>
            <w:r w:rsidRPr="00A50B64">
              <w:rPr>
                <w:rFonts w:ascii="Times New Roman" w:eastAsia="Calibri" w:hAnsi="Times New Roman" w:cs="Times New Roman"/>
                <w:i/>
              </w:rPr>
              <w:t>2. Урок по обновленным ФГОС</w:t>
            </w:r>
          </w:p>
          <w:p w14:paraId="6F740476" w14:textId="77777777" w:rsidR="002F6DC0" w:rsidRPr="00A50B64" w:rsidRDefault="002F6DC0" w:rsidP="00D34939">
            <w:pPr>
              <w:spacing w:after="0" w:line="240" w:lineRule="auto"/>
              <w:jc w:val="both"/>
              <w:rPr>
                <w:rFonts w:ascii="Times New Roman" w:eastAsia="Calibri" w:hAnsi="Times New Roman" w:cs="Times New Roman"/>
              </w:rPr>
            </w:pPr>
            <w:r w:rsidRPr="00A50B64">
              <w:rPr>
                <w:rFonts w:ascii="Times New Roman" w:eastAsia="Calibri" w:hAnsi="Times New Roman" w:cs="Times New Roman"/>
                <w:i/>
              </w:rPr>
              <w:t>3. Районная эстафета «Лингвистический олимп»</w:t>
            </w:r>
          </w:p>
        </w:tc>
      </w:tr>
      <w:tr w:rsidR="002F6DC0" w:rsidRPr="00DE60DF" w14:paraId="3E164FFF" w14:textId="77777777" w:rsidTr="00D34939">
        <w:trPr>
          <w:trHeight w:val="185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862797A"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4DB0A58"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228C7AE" w14:textId="77777777" w:rsidR="002F6DC0" w:rsidRPr="00DE60DF" w:rsidRDefault="002F6DC0" w:rsidP="00D34939">
            <w:pPr>
              <w:pStyle w:val="a8"/>
              <w:jc w:val="both"/>
              <w:rPr>
                <w:highlight w:val="yellow"/>
              </w:rPr>
            </w:pPr>
            <w:r w:rsidRPr="00A50B64">
              <w:t xml:space="preserve">17 февраля 2023  </w:t>
            </w:r>
          </w:p>
        </w:tc>
        <w:tc>
          <w:tcPr>
            <w:tcW w:w="2128" w:type="dxa"/>
            <w:tcBorders>
              <w:top w:val="single" w:sz="4" w:space="0" w:color="auto"/>
              <w:left w:val="single" w:sz="4" w:space="0" w:color="auto"/>
              <w:bottom w:val="single" w:sz="4" w:space="0" w:color="auto"/>
              <w:right w:val="single" w:sz="4" w:space="0" w:color="auto"/>
            </w:tcBorders>
            <w:hideMark/>
          </w:tcPr>
          <w:p w14:paraId="318145C3" w14:textId="77777777" w:rsidR="002F6DC0" w:rsidRPr="001B67AB" w:rsidRDefault="002F6DC0" w:rsidP="00D34939">
            <w:pPr>
              <w:spacing w:after="0" w:line="240" w:lineRule="auto"/>
              <w:rPr>
                <w:rFonts w:ascii="Times New Roman" w:eastAsia="Calibri" w:hAnsi="Times New Roman" w:cs="Times New Roman"/>
                <w:sz w:val="24"/>
                <w:szCs w:val="24"/>
              </w:rPr>
            </w:pPr>
            <w:r w:rsidRPr="001B67AB">
              <w:rPr>
                <w:rFonts w:ascii="Times New Roman" w:eastAsia="Calibri" w:hAnsi="Times New Roman" w:cs="Times New Roman"/>
                <w:sz w:val="24"/>
                <w:szCs w:val="24"/>
              </w:rPr>
              <w:t xml:space="preserve">МКОУ СОШ №3 </w:t>
            </w:r>
            <w:proofErr w:type="spellStart"/>
            <w:r w:rsidRPr="001B67AB">
              <w:rPr>
                <w:rFonts w:ascii="Times New Roman" w:eastAsia="Calibri" w:hAnsi="Times New Roman" w:cs="Times New Roman"/>
                <w:sz w:val="24"/>
                <w:szCs w:val="24"/>
              </w:rPr>
              <w:t>г.Суровикино</w:t>
            </w:r>
            <w:proofErr w:type="spellEnd"/>
          </w:p>
          <w:p w14:paraId="475E24BA" w14:textId="77777777" w:rsidR="002F6DC0" w:rsidRPr="00DE60DF" w:rsidRDefault="002F6DC0" w:rsidP="00D34939">
            <w:pPr>
              <w:spacing w:after="0" w:line="240" w:lineRule="auto"/>
              <w:rPr>
                <w:highlight w:val="yellow"/>
              </w:rPr>
            </w:pPr>
            <w:r>
              <w:rPr>
                <w:rFonts w:ascii="Times New Roman" w:eastAsia="Calibri" w:hAnsi="Times New Roman" w:cs="Times New Roman"/>
                <w:sz w:val="24"/>
                <w:szCs w:val="24"/>
                <w:highlight w:val="yellow"/>
              </w:rPr>
              <w:t xml:space="preserve"> </w:t>
            </w:r>
          </w:p>
        </w:tc>
        <w:tc>
          <w:tcPr>
            <w:tcW w:w="4393" w:type="dxa"/>
            <w:tcBorders>
              <w:top w:val="single" w:sz="4" w:space="0" w:color="auto"/>
              <w:left w:val="single" w:sz="4" w:space="0" w:color="auto"/>
              <w:bottom w:val="single" w:sz="4" w:space="0" w:color="auto"/>
              <w:right w:val="single" w:sz="4" w:space="0" w:color="auto"/>
            </w:tcBorders>
            <w:hideMark/>
          </w:tcPr>
          <w:p w14:paraId="01B3DA14" w14:textId="77777777" w:rsidR="002F6DC0" w:rsidRPr="001B67AB" w:rsidRDefault="002F6DC0" w:rsidP="00D34939">
            <w:pPr>
              <w:spacing w:after="0" w:line="240" w:lineRule="auto"/>
              <w:jc w:val="both"/>
              <w:rPr>
                <w:rFonts w:ascii="Times New Roman" w:eastAsia="Calibri" w:hAnsi="Times New Roman" w:cs="Times New Roman"/>
                <w:sz w:val="24"/>
              </w:rPr>
            </w:pPr>
            <w:r w:rsidRPr="001B67AB">
              <w:rPr>
                <w:rFonts w:ascii="Times New Roman" w:eastAsia="Calibri" w:hAnsi="Times New Roman" w:cs="Times New Roman"/>
                <w:sz w:val="24"/>
              </w:rPr>
              <w:t>Тема заседания: «Реализация ФГОС и предметных компетенций».</w:t>
            </w:r>
          </w:p>
          <w:p w14:paraId="6BC1D0F5" w14:textId="3CE91176" w:rsidR="002F6DC0" w:rsidRPr="001B67AB" w:rsidRDefault="002F6DC0" w:rsidP="00D34939">
            <w:pPr>
              <w:spacing w:after="0" w:line="240" w:lineRule="auto"/>
              <w:jc w:val="both"/>
              <w:rPr>
                <w:rFonts w:ascii="Times New Roman" w:eastAsia="Calibri" w:hAnsi="Times New Roman" w:cs="Times New Roman"/>
                <w:i/>
              </w:rPr>
            </w:pPr>
            <w:r w:rsidRPr="001B67AB">
              <w:rPr>
                <w:rFonts w:ascii="Times New Roman" w:eastAsia="Calibri" w:hAnsi="Times New Roman" w:cs="Times New Roman"/>
                <w:i/>
              </w:rPr>
              <w:t xml:space="preserve">1.Современный урок как </w:t>
            </w:r>
            <w:r w:rsidR="000A40FB" w:rsidRPr="001B67AB">
              <w:rPr>
                <w:rFonts w:ascii="Times New Roman" w:eastAsia="Calibri" w:hAnsi="Times New Roman" w:cs="Times New Roman"/>
                <w:i/>
              </w:rPr>
              <w:t>основа для</w:t>
            </w:r>
            <w:r w:rsidRPr="001B67AB">
              <w:rPr>
                <w:rFonts w:ascii="Times New Roman" w:eastAsia="Calibri" w:hAnsi="Times New Roman" w:cs="Times New Roman"/>
                <w:i/>
              </w:rPr>
              <w:t xml:space="preserve"> развития естественнонаучной, функциональной грамотности обучающихся».</w:t>
            </w:r>
          </w:p>
          <w:p w14:paraId="057A40D8" w14:textId="77777777" w:rsidR="002F6DC0" w:rsidRPr="001B67AB" w:rsidRDefault="002F6DC0" w:rsidP="00D34939">
            <w:pPr>
              <w:spacing w:after="0" w:line="240" w:lineRule="auto"/>
              <w:jc w:val="both"/>
              <w:rPr>
                <w:rFonts w:ascii="Times New Roman" w:eastAsia="Calibri" w:hAnsi="Times New Roman"/>
                <w:sz w:val="24"/>
                <w:highlight w:val="yellow"/>
              </w:rPr>
            </w:pPr>
            <w:r w:rsidRPr="001B67AB">
              <w:rPr>
                <w:rFonts w:ascii="Times New Roman" w:eastAsia="Calibri" w:hAnsi="Times New Roman"/>
                <w:i/>
              </w:rPr>
              <w:t>2.Уроки по теме заседания РМО</w:t>
            </w:r>
          </w:p>
        </w:tc>
      </w:tr>
      <w:tr w:rsidR="002F6DC0" w:rsidRPr="00DE60DF" w14:paraId="7921FF99" w14:textId="77777777" w:rsidTr="00D34939">
        <w:trPr>
          <w:trHeight w:val="226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907C5F2"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A41CCBA"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957C022" w14:textId="77777777" w:rsidR="002F6DC0" w:rsidRPr="00DE60DF" w:rsidRDefault="002F6DC0" w:rsidP="00D34939">
            <w:pPr>
              <w:pStyle w:val="a8"/>
              <w:jc w:val="both"/>
              <w:rPr>
                <w:highlight w:val="yellow"/>
              </w:rPr>
            </w:pPr>
            <w:r w:rsidRPr="001B67AB">
              <w:t xml:space="preserve">14 апреля 2023  </w:t>
            </w:r>
          </w:p>
        </w:tc>
        <w:tc>
          <w:tcPr>
            <w:tcW w:w="2128" w:type="dxa"/>
            <w:tcBorders>
              <w:top w:val="single" w:sz="4" w:space="0" w:color="auto"/>
              <w:left w:val="single" w:sz="4" w:space="0" w:color="auto"/>
              <w:bottom w:val="single" w:sz="4" w:space="0" w:color="auto"/>
              <w:right w:val="single" w:sz="4" w:space="0" w:color="auto"/>
            </w:tcBorders>
            <w:hideMark/>
          </w:tcPr>
          <w:p w14:paraId="0672938C" w14:textId="77777777" w:rsidR="002F6DC0" w:rsidRPr="00DE60DF" w:rsidRDefault="002F6DC0" w:rsidP="00D34939">
            <w:pPr>
              <w:spacing w:after="0" w:line="240" w:lineRule="auto"/>
              <w:rPr>
                <w:highlight w:val="yellow"/>
              </w:rPr>
            </w:pPr>
            <w:r w:rsidRPr="001B67AB">
              <w:rPr>
                <w:rFonts w:ascii="Times New Roman" w:eastAsia="Calibri" w:hAnsi="Times New Roman" w:cs="Times New Roman"/>
                <w:sz w:val="24"/>
                <w:szCs w:val="24"/>
              </w:rPr>
              <w:t>МКОУ «</w:t>
            </w:r>
            <w:proofErr w:type="spellStart"/>
            <w:r w:rsidRPr="001B67AB">
              <w:rPr>
                <w:rFonts w:ascii="Times New Roman" w:eastAsia="Calibri" w:hAnsi="Times New Roman" w:cs="Times New Roman"/>
                <w:sz w:val="24"/>
                <w:szCs w:val="24"/>
              </w:rPr>
              <w:t>Нижнечирская</w:t>
            </w:r>
            <w:proofErr w:type="spellEnd"/>
            <w:r w:rsidRPr="001B67AB">
              <w:rPr>
                <w:rFonts w:ascii="Times New Roman" w:eastAsia="Calibri" w:hAnsi="Times New Roman" w:cs="Times New Roman"/>
                <w:sz w:val="24"/>
                <w:szCs w:val="24"/>
              </w:rPr>
              <w:t xml:space="preserve"> СОШ»</w:t>
            </w:r>
          </w:p>
        </w:tc>
        <w:tc>
          <w:tcPr>
            <w:tcW w:w="4393" w:type="dxa"/>
            <w:tcBorders>
              <w:top w:val="single" w:sz="4" w:space="0" w:color="auto"/>
              <w:left w:val="single" w:sz="4" w:space="0" w:color="auto"/>
              <w:bottom w:val="single" w:sz="4" w:space="0" w:color="auto"/>
              <w:right w:val="single" w:sz="4" w:space="0" w:color="auto"/>
            </w:tcBorders>
            <w:hideMark/>
          </w:tcPr>
          <w:p w14:paraId="7493285D" w14:textId="77777777" w:rsidR="002F6DC0" w:rsidRPr="001B67AB" w:rsidRDefault="002F6DC0" w:rsidP="00D34939">
            <w:pPr>
              <w:spacing w:after="0" w:line="240" w:lineRule="auto"/>
              <w:jc w:val="both"/>
              <w:rPr>
                <w:rFonts w:ascii="Times New Roman" w:eastAsia="Calibri" w:hAnsi="Times New Roman" w:cs="Times New Roman"/>
                <w:sz w:val="24"/>
              </w:rPr>
            </w:pPr>
            <w:r w:rsidRPr="001B67AB">
              <w:rPr>
                <w:rFonts w:ascii="Times New Roman" w:eastAsia="Calibri" w:hAnsi="Times New Roman" w:cs="Times New Roman"/>
                <w:sz w:val="24"/>
              </w:rPr>
              <w:t>Тема заседания:</w:t>
            </w:r>
            <w:r>
              <w:rPr>
                <w:rFonts w:ascii="Times New Roman" w:eastAsia="Calibri" w:hAnsi="Times New Roman" w:cs="Times New Roman"/>
                <w:sz w:val="24"/>
              </w:rPr>
              <w:t xml:space="preserve"> </w:t>
            </w:r>
            <w:r w:rsidRPr="001B67AB">
              <w:rPr>
                <w:rFonts w:ascii="Times New Roman" w:eastAsia="Calibri" w:hAnsi="Times New Roman" w:cs="Times New Roman"/>
                <w:sz w:val="24"/>
              </w:rPr>
              <w:t>«Проектная деятельность. Работа с одаренными детьми»</w:t>
            </w:r>
          </w:p>
          <w:p w14:paraId="4C807511" w14:textId="7791BDA3" w:rsidR="002F6DC0" w:rsidRPr="001B67AB" w:rsidRDefault="002F6DC0" w:rsidP="00D34939">
            <w:pPr>
              <w:spacing w:after="0" w:line="240" w:lineRule="auto"/>
              <w:jc w:val="both"/>
              <w:rPr>
                <w:rFonts w:ascii="Times New Roman" w:eastAsia="Times New Roman" w:hAnsi="Times New Roman" w:cs="Times New Roman"/>
                <w:i/>
                <w:lang w:eastAsia="en-AU"/>
              </w:rPr>
            </w:pPr>
            <w:r w:rsidRPr="001B67AB">
              <w:rPr>
                <w:rFonts w:ascii="Times New Roman" w:eastAsia="Times New Roman" w:hAnsi="Times New Roman" w:cs="Times New Roman"/>
                <w:i/>
                <w:lang w:eastAsia="en-AU"/>
              </w:rPr>
              <w:t xml:space="preserve">1.Использование </w:t>
            </w:r>
            <w:r w:rsidR="000A40FB" w:rsidRPr="001B67AB">
              <w:rPr>
                <w:rFonts w:ascii="Times New Roman" w:eastAsia="Times New Roman" w:hAnsi="Times New Roman" w:cs="Times New Roman"/>
                <w:i/>
                <w:lang w:eastAsia="en-AU"/>
              </w:rPr>
              <w:t>сервисов сети</w:t>
            </w:r>
            <w:r w:rsidRPr="001B67AB">
              <w:rPr>
                <w:rFonts w:ascii="Times New Roman" w:eastAsia="Times New Roman" w:hAnsi="Times New Roman" w:cs="Times New Roman"/>
                <w:i/>
                <w:lang w:eastAsia="en-AU"/>
              </w:rPr>
              <w:t xml:space="preserve"> </w:t>
            </w:r>
            <w:r w:rsidR="000A40FB" w:rsidRPr="001B67AB">
              <w:rPr>
                <w:rFonts w:ascii="Times New Roman" w:eastAsia="Times New Roman" w:hAnsi="Times New Roman" w:cs="Times New Roman"/>
                <w:i/>
                <w:lang w:eastAsia="en-AU"/>
              </w:rPr>
              <w:t>Интернет в</w:t>
            </w:r>
            <w:r w:rsidRPr="001B67AB">
              <w:rPr>
                <w:rFonts w:ascii="Times New Roman" w:eastAsia="Times New Roman" w:hAnsi="Times New Roman" w:cs="Times New Roman"/>
                <w:i/>
                <w:lang w:eastAsia="en-AU"/>
              </w:rPr>
              <w:t xml:space="preserve"> педагогической деятельности учителя </w:t>
            </w:r>
            <w:r w:rsidR="003B0065" w:rsidRPr="001B67AB">
              <w:rPr>
                <w:rFonts w:ascii="Times New Roman" w:eastAsia="Times New Roman" w:hAnsi="Times New Roman" w:cs="Times New Roman"/>
                <w:i/>
                <w:lang w:eastAsia="en-AU"/>
              </w:rPr>
              <w:t>иностранного языка</w:t>
            </w:r>
            <w:r w:rsidRPr="001B67AB">
              <w:rPr>
                <w:rFonts w:ascii="Times New Roman" w:eastAsia="Times New Roman" w:hAnsi="Times New Roman" w:cs="Times New Roman"/>
                <w:i/>
                <w:lang w:eastAsia="en-AU"/>
              </w:rPr>
              <w:t xml:space="preserve">.    </w:t>
            </w:r>
          </w:p>
          <w:p w14:paraId="7717DB9F" w14:textId="1A36D160" w:rsidR="002F6DC0" w:rsidRPr="001B67AB" w:rsidRDefault="002F6DC0" w:rsidP="00D34939">
            <w:pPr>
              <w:spacing w:after="0" w:line="240" w:lineRule="auto"/>
              <w:contextualSpacing/>
              <w:jc w:val="both"/>
              <w:rPr>
                <w:rFonts w:ascii="Times New Roman" w:eastAsia="Times New Roman" w:hAnsi="Times New Roman" w:cs="Times New Roman"/>
                <w:i/>
                <w:lang w:eastAsia="en-AU"/>
              </w:rPr>
            </w:pPr>
            <w:r w:rsidRPr="001B67AB">
              <w:rPr>
                <w:rFonts w:ascii="Times New Roman" w:eastAsia="Times New Roman" w:hAnsi="Times New Roman" w:cs="Times New Roman"/>
                <w:i/>
                <w:lang w:eastAsia="en-AU"/>
              </w:rPr>
              <w:t xml:space="preserve">2. Конкурс методических разработок по иностранным языкам, номинации: английский язык, немецкий </w:t>
            </w:r>
            <w:r w:rsidR="000A40FB" w:rsidRPr="001B67AB">
              <w:rPr>
                <w:rFonts w:ascii="Times New Roman" w:eastAsia="Times New Roman" w:hAnsi="Times New Roman" w:cs="Times New Roman"/>
                <w:i/>
                <w:lang w:eastAsia="en-AU"/>
              </w:rPr>
              <w:t>язык «</w:t>
            </w:r>
            <w:r w:rsidRPr="001B67AB">
              <w:rPr>
                <w:rFonts w:ascii="Times New Roman" w:eastAsia="Times New Roman" w:hAnsi="Times New Roman" w:cs="Times New Roman"/>
                <w:i/>
                <w:lang w:eastAsia="en-AU"/>
              </w:rPr>
              <w:t>Урок-презентация. Путешествие в страну изучаемого языка»</w:t>
            </w:r>
          </w:p>
          <w:p w14:paraId="695169C8" w14:textId="77777777" w:rsidR="002F6DC0" w:rsidRPr="001B67AB" w:rsidRDefault="002F6DC0" w:rsidP="00D34939">
            <w:pPr>
              <w:spacing w:after="0" w:line="240" w:lineRule="auto"/>
              <w:contextualSpacing/>
              <w:jc w:val="both"/>
              <w:rPr>
                <w:rFonts w:ascii="Times New Roman" w:eastAsia="Calibri" w:hAnsi="Times New Roman" w:cs="Times New Roman"/>
                <w:i/>
              </w:rPr>
            </w:pPr>
            <w:r w:rsidRPr="001B67AB">
              <w:rPr>
                <w:rFonts w:ascii="Times New Roman" w:eastAsia="Times New Roman" w:hAnsi="Times New Roman" w:cs="Times New Roman"/>
                <w:i/>
                <w:lang w:eastAsia="en-AU"/>
              </w:rPr>
              <w:t>3. Проектная деятельность. Разработки учащихся.</w:t>
            </w:r>
          </w:p>
          <w:p w14:paraId="735403C8" w14:textId="5ACEDEE6" w:rsidR="002F6DC0" w:rsidRPr="00DE60DF" w:rsidRDefault="002F6DC0" w:rsidP="00D34939">
            <w:pPr>
              <w:spacing w:after="0" w:line="240" w:lineRule="auto"/>
              <w:jc w:val="both"/>
              <w:rPr>
                <w:rFonts w:ascii="Times New Roman" w:eastAsia="Calibri" w:hAnsi="Times New Roman" w:cs="Times New Roman"/>
                <w:sz w:val="24"/>
                <w:szCs w:val="24"/>
                <w:highlight w:val="yellow"/>
              </w:rPr>
            </w:pPr>
            <w:r w:rsidRPr="001B67AB">
              <w:rPr>
                <w:rFonts w:ascii="Times New Roman" w:eastAsia="Calibri" w:hAnsi="Times New Roman" w:cs="Times New Roman"/>
                <w:i/>
              </w:rPr>
              <w:t xml:space="preserve">4.Обсуждение проекта плана работы </w:t>
            </w:r>
            <w:r w:rsidR="000A40FB" w:rsidRPr="001B67AB">
              <w:rPr>
                <w:rFonts w:ascii="Times New Roman" w:eastAsia="Calibri" w:hAnsi="Times New Roman" w:cs="Times New Roman"/>
                <w:i/>
              </w:rPr>
              <w:t>РМО на</w:t>
            </w:r>
            <w:r w:rsidRPr="001B67AB">
              <w:rPr>
                <w:rFonts w:ascii="Times New Roman" w:eastAsia="Calibri" w:hAnsi="Times New Roman" w:cs="Times New Roman"/>
                <w:i/>
              </w:rPr>
              <w:t xml:space="preserve"> 2023-</w:t>
            </w:r>
            <w:r w:rsidR="003B0065" w:rsidRPr="001B67AB">
              <w:rPr>
                <w:rFonts w:ascii="Times New Roman" w:eastAsia="Calibri" w:hAnsi="Times New Roman" w:cs="Times New Roman"/>
                <w:i/>
              </w:rPr>
              <w:t>2024 учебный</w:t>
            </w:r>
            <w:r w:rsidRPr="001B67AB">
              <w:rPr>
                <w:rFonts w:ascii="Times New Roman" w:eastAsia="Calibri" w:hAnsi="Times New Roman" w:cs="Times New Roman"/>
                <w:i/>
              </w:rPr>
              <w:t xml:space="preserve"> год.</w:t>
            </w:r>
          </w:p>
        </w:tc>
      </w:tr>
      <w:tr w:rsidR="002F6DC0" w:rsidRPr="00DE60DF" w14:paraId="1164806C" w14:textId="77777777" w:rsidTr="00D34939">
        <w:tc>
          <w:tcPr>
            <w:tcW w:w="459" w:type="dxa"/>
            <w:vMerge w:val="restart"/>
            <w:tcBorders>
              <w:top w:val="single" w:sz="4" w:space="0" w:color="auto"/>
              <w:left w:val="single" w:sz="4" w:space="0" w:color="auto"/>
              <w:right w:val="single" w:sz="4" w:space="0" w:color="auto"/>
            </w:tcBorders>
            <w:hideMark/>
          </w:tcPr>
          <w:p w14:paraId="285778CF" w14:textId="77777777" w:rsidR="002F6DC0" w:rsidRPr="002551DE" w:rsidRDefault="002F6DC0" w:rsidP="00D34939">
            <w:pPr>
              <w:pStyle w:val="a8"/>
              <w:spacing w:after="0"/>
              <w:jc w:val="both"/>
              <w:rPr>
                <w:b/>
                <w:i/>
              </w:rPr>
            </w:pPr>
            <w:r w:rsidRPr="002551DE">
              <w:rPr>
                <w:b/>
                <w:i/>
              </w:rPr>
              <w:t>3</w:t>
            </w:r>
          </w:p>
        </w:tc>
        <w:tc>
          <w:tcPr>
            <w:tcW w:w="1635" w:type="dxa"/>
            <w:vMerge w:val="restart"/>
            <w:tcBorders>
              <w:top w:val="single" w:sz="4" w:space="0" w:color="auto"/>
              <w:left w:val="single" w:sz="4" w:space="0" w:color="auto"/>
              <w:right w:val="single" w:sz="4" w:space="0" w:color="auto"/>
            </w:tcBorders>
            <w:hideMark/>
          </w:tcPr>
          <w:p w14:paraId="3EC26A27" w14:textId="77777777" w:rsidR="002F6DC0" w:rsidRPr="00DE60DF" w:rsidRDefault="002F6DC0" w:rsidP="00D34939">
            <w:pPr>
              <w:rPr>
                <w:rFonts w:ascii="Times New Roman" w:hAnsi="Times New Roman" w:cs="Times New Roman"/>
                <w:sz w:val="24"/>
                <w:szCs w:val="24"/>
                <w:highlight w:val="yellow"/>
              </w:rPr>
            </w:pPr>
            <w:r w:rsidRPr="000E2216">
              <w:rPr>
                <w:rFonts w:ascii="Times New Roman" w:hAnsi="Times New Roman" w:cs="Times New Roman"/>
                <w:sz w:val="24"/>
                <w:szCs w:val="24"/>
              </w:rPr>
              <w:t>Учителя математики, информатики и физики</w:t>
            </w:r>
          </w:p>
        </w:tc>
        <w:tc>
          <w:tcPr>
            <w:tcW w:w="1558" w:type="dxa"/>
            <w:tcBorders>
              <w:top w:val="single" w:sz="4" w:space="0" w:color="auto"/>
              <w:left w:val="single" w:sz="4" w:space="0" w:color="auto"/>
              <w:bottom w:val="single" w:sz="4" w:space="0" w:color="auto"/>
              <w:right w:val="single" w:sz="4" w:space="0" w:color="auto"/>
            </w:tcBorders>
            <w:hideMark/>
          </w:tcPr>
          <w:p w14:paraId="436F228C" w14:textId="77777777" w:rsidR="002F6DC0" w:rsidRPr="005F58CC" w:rsidRDefault="002F6DC0" w:rsidP="00D34939">
            <w:pPr>
              <w:jc w:val="both"/>
              <w:rPr>
                <w:rFonts w:ascii="Times New Roman" w:hAnsi="Times New Roman" w:cs="Times New Roman"/>
                <w:sz w:val="24"/>
                <w:szCs w:val="24"/>
              </w:rPr>
            </w:pPr>
            <w:r w:rsidRPr="005F58CC">
              <w:rPr>
                <w:rFonts w:ascii="Times New Roman" w:hAnsi="Times New Roman" w:cs="Times New Roman"/>
                <w:sz w:val="24"/>
                <w:szCs w:val="24"/>
              </w:rPr>
              <w:t>26 августа</w:t>
            </w:r>
          </w:p>
          <w:p w14:paraId="198D4089" w14:textId="77777777" w:rsidR="002F6DC0" w:rsidRPr="000E2216" w:rsidRDefault="002F6DC0" w:rsidP="00D34939">
            <w:pPr>
              <w:jc w:val="both"/>
              <w:rPr>
                <w:rFonts w:ascii="Times New Roman" w:hAnsi="Times New Roman" w:cs="Times New Roman"/>
                <w:sz w:val="24"/>
                <w:szCs w:val="24"/>
              </w:rPr>
            </w:pPr>
            <w:r w:rsidRPr="005F58CC">
              <w:rPr>
                <w:rFonts w:ascii="Times New Roman" w:hAnsi="Times New Roman" w:cs="Times New Roman"/>
                <w:sz w:val="24"/>
                <w:szCs w:val="24"/>
              </w:rPr>
              <w:t>2022</w:t>
            </w:r>
          </w:p>
        </w:tc>
        <w:tc>
          <w:tcPr>
            <w:tcW w:w="2128" w:type="dxa"/>
            <w:tcBorders>
              <w:top w:val="single" w:sz="4" w:space="0" w:color="auto"/>
              <w:left w:val="single" w:sz="4" w:space="0" w:color="auto"/>
              <w:bottom w:val="single" w:sz="4" w:space="0" w:color="auto"/>
              <w:right w:val="single" w:sz="4" w:space="0" w:color="auto"/>
            </w:tcBorders>
            <w:hideMark/>
          </w:tcPr>
          <w:p w14:paraId="5AF17BEB" w14:textId="77777777" w:rsidR="002F6DC0" w:rsidRPr="004E000B" w:rsidRDefault="002F6DC0" w:rsidP="00D34939">
            <w:pPr>
              <w:spacing w:after="0" w:line="240" w:lineRule="auto"/>
              <w:rPr>
                <w:rFonts w:ascii="Times New Roman" w:eastAsia="Calibri" w:hAnsi="Times New Roman" w:cs="Times New Roman"/>
                <w:sz w:val="24"/>
                <w:szCs w:val="24"/>
              </w:rPr>
            </w:pPr>
            <w:r w:rsidRPr="004E000B">
              <w:rPr>
                <w:rFonts w:ascii="Times New Roman" w:eastAsia="Calibri" w:hAnsi="Times New Roman" w:cs="Times New Roman"/>
                <w:sz w:val="24"/>
                <w:szCs w:val="24"/>
              </w:rPr>
              <w:t xml:space="preserve">МКОУ СОШ №3 </w:t>
            </w:r>
            <w:proofErr w:type="spellStart"/>
            <w:r w:rsidRPr="004E000B">
              <w:rPr>
                <w:rFonts w:ascii="Times New Roman" w:eastAsia="Calibri" w:hAnsi="Times New Roman" w:cs="Times New Roman"/>
                <w:sz w:val="24"/>
                <w:szCs w:val="24"/>
              </w:rPr>
              <w:t>г.Суровикино</w:t>
            </w:r>
            <w:proofErr w:type="spellEnd"/>
          </w:p>
          <w:p w14:paraId="7D2BD064" w14:textId="77777777" w:rsidR="002F6DC0" w:rsidRPr="004E000B"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14E68D5C"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6BC9ADCE" w14:textId="77777777" w:rsidR="002F6DC0" w:rsidRPr="005F58CC" w:rsidRDefault="002F6DC0" w:rsidP="00D34939">
            <w:pPr>
              <w:shd w:val="clear" w:color="auto" w:fill="FFFFFF"/>
              <w:spacing w:after="0" w:line="240" w:lineRule="auto"/>
              <w:jc w:val="both"/>
              <w:rPr>
                <w:rFonts w:ascii="Times New Roman" w:hAnsi="Times New Roman" w:cs="Times New Roman"/>
                <w:color w:val="000000"/>
                <w:sz w:val="24"/>
                <w:szCs w:val="23"/>
              </w:rPr>
            </w:pPr>
            <w:r w:rsidRPr="005F58CC">
              <w:rPr>
                <w:rFonts w:ascii="Times New Roman" w:hAnsi="Times New Roman" w:cs="Times New Roman"/>
                <w:color w:val="000000"/>
                <w:sz w:val="24"/>
                <w:szCs w:val="23"/>
              </w:rPr>
              <w:t>«Особенности организации внеурочной</w:t>
            </w:r>
          </w:p>
          <w:p w14:paraId="331D9832" w14:textId="77777777" w:rsidR="002F6DC0" w:rsidRPr="004E000B"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5F58CC">
              <w:rPr>
                <w:rFonts w:ascii="Times New Roman" w:hAnsi="Times New Roman" w:cs="Times New Roman"/>
                <w:color w:val="000000"/>
                <w:sz w:val="24"/>
                <w:szCs w:val="23"/>
              </w:rPr>
              <w:t xml:space="preserve">деятельности и воспитательной работы в рамках преподавания </w:t>
            </w:r>
            <w:r>
              <w:rPr>
                <w:rFonts w:ascii="Times New Roman" w:hAnsi="Times New Roman" w:cs="Times New Roman"/>
                <w:color w:val="000000"/>
                <w:sz w:val="24"/>
                <w:szCs w:val="23"/>
              </w:rPr>
              <w:t>математики, физики, информатики</w:t>
            </w:r>
            <w:r w:rsidRPr="005F58CC">
              <w:rPr>
                <w:rFonts w:ascii="Times New Roman" w:hAnsi="Times New Roman" w:cs="Times New Roman"/>
                <w:color w:val="000000"/>
                <w:sz w:val="24"/>
                <w:szCs w:val="23"/>
              </w:rPr>
              <w:t>»</w:t>
            </w:r>
          </w:p>
        </w:tc>
      </w:tr>
      <w:tr w:rsidR="002F6DC0" w:rsidRPr="00DE60DF" w14:paraId="7C698C38" w14:textId="77777777" w:rsidTr="00D34939">
        <w:trPr>
          <w:trHeight w:val="1032"/>
        </w:trPr>
        <w:tc>
          <w:tcPr>
            <w:tcW w:w="459" w:type="dxa"/>
            <w:vMerge/>
            <w:tcBorders>
              <w:left w:val="single" w:sz="4" w:space="0" w:color="auto"/>
              <w:right w:val="single" w:sz="4" w:space="0" w:color="auto"/>
            </w:tcBorders>
            <w:vAlign w:val="center"/>
            <w:hideMark/>
          </w:tcPr>
          <w:p w14:paraId="579F62EF"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18A35167"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val="restart"/>
            <w:tcBorders>
              <w:top w:val="single" w:sz="4" w:space="0" w:color="auto"/>
              <w:left w:val="single" w:sz="4" w:space="0" w:color="auto"/>
              <w:right w:val="single" w:sz="4" w:space="0" w:color="auto"/>
            </w:tcBorders>
            <w:hideMark/>
          </w:tcPr>
          <w:p w14:paraId="4C76A972" w14:textId="77777777" w:rsidR="002F6DC0" w:rsidRPr="00DE60DF" w:rsidRDefault="002F6DC0" w:rsidP="00D34939">
            <w:pPr>
              <w:spacing w:after="0"/>
              <w:jc w:val="both"/>
              <w:rPr>
                <w:rStyle w:val="contextualspellingandgrammarerror"/>
                <w:rFonts w:ascii="Times New Roman" w:hAnsi="Times New Roman" w:cs="Times New Roman"/>
                <w:bCs/>
              </w:rPr>
            </w:pPr>
            <w:r w:rsidRPr="00DE60DF">
              <w:rPr>
                <w:rStyle w:val="contextualspellingandgrammarerror"/>
                <w:rFonts w:ascii="Times New Roman" w:hAnsi="Times New Roman" w:cs="Times New Roman"/>
                <w:bCs/>
                <w:sz w:val="24"/>
              </w:rPr>
              <w:t xml:space="preserve">Октябрь </w:t>
            </w:r>
            <w:r>
              <w:rPr>
                <w:rStyle w:val="contextualspellingandgrammarerror"/>
                <w:rFonts w:ascii="Times New Roman" w:hAnsi="Times New Roman" w:cs="Times New Roman"/>
                <w:bCs/>
                <w:sz w:val="24"/>
              </w:rPr>
              <w:t>2022</w:t>
            </w:r>
          </w:p>
        </w:tc>
        <w:tc>
          <w:tcPr>
            <w:tcW w:w="2128" w:type="dxa"/>
            <w:tcBorders>
              <w:top w:val="single" w:sz="4" w:space="0" w:color="auto"/>
              <w:left w:val="single" w:sz="4" w:space="0" w:color="auto"/>
              <w:bottom w:val="single" w:sz="4" w:space="0" w:color="auto"/>
              <w:right w:val="single" w:sz="4" w:space="0" w:color="auto"/>
            </w:tcBorders>
            <w:hideMark/>
          </w:tcPr>
          <w:p w14:paraId="7F4F49C2" w14:textId="77777777" w:rsidR="002F6DC0" w:rsidRPr="000E2216" w:rsidRDefault="002F6DC0" w:rsidP="00D34939">
            <w:pPr>
              <w:pStyle w:val="a8"/>
              <w:spacing w:before="0" w:beforeAutospacing="0" w:after="0" w:afterAutospacing="0"/>
              <w:jc w:val="both"/>
              <w:rPr>
                <w:i/>
              </w:rPr>
            </w:pPr>
            <w:r w:rsidRPr="000E2216">
              <w:rPr>
                <w:i/>
              </w:rPr>
              <w:t>ОО</w:t>
            </w:r>
          </w:p>
          <w:p w14:paraId="1FCDA565" w14:textId="77777777" w:rsidR="002F6DC0" w:rsidRPr="000E2216" w:rsidRDefault="002F6DC0" w:rsidP="00D34939">
            <w:pPr>
              <w:pStyle w:val="a8"/>
              <w:spacing w:before="0" w:beforeAutospacing="0" w:after="0" w:afterAutospacing="0"/>
              <w:jc w:val="both"/>
              <w:rPr>
                <w:rFonts w:eastAsiaTheme="majorEastAsia"/>
              </w:rPr>
            </w:pPr>
            <w:r w:rsidRPr="000E2216">
              <w:rPr>
                <w:i/>
              </w:rPr>
              <w:t>Олимпиада</w:t>
            </w:r>
            <w:r>
              <w:rPr>
                <w:i/>
              </w:rPr>
              <w:t xml:space="preserve">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2F4EC85E" w14:textId="77777777" w:rsidR="002F6DC0" w:rsidRPr="000E2216" w:rsidRDefault="002F6DC0" w:rsidP="00D34939">
            <w:pPr>
              <w:spacing w:after="0" w:line="240" w:lineRule="auto"/>
              <w:jc w:val="both"/>
              <w:rPr>
                <w:rStyle w:val="normaltextrun"/>
                <w:rFonts w:ascii="Times New Roman" w:hAnsi="Times New Roman" w:cs="Times New Roman"/>
              </w:rPr>
            </w:pPr>
            <w:r w:rsidRPr="000E2216">
              <w:rPr>
                <w:rFonts w:ascii="Times New Roman" w:eastAsia="Times New Roman" w:hAnsi="Times New Roman" w:cs="Times New Roman"/>
                <w:sz w:val="24"/>
              </w:rPr>
              <w:t>Всероссийская олимпиада школьников по математике, информатике и физике. (школьный тур)</w:t>
            </w:r>
          </w:p>
        </w:tc>
      </w:tr>
      <w:tr w:rsidR="002F6DC0" w:rsidRPr="00DE60DF" w14:paraId="3E44BF46" w14:textId="77777777" w:rsidTr="00D34939">
        <w:tc>
          <w:tcPr>
            <w:tcW w:w="459" w:type="dxa"/>
            <w:vMerge/>
            <w:tcBorders>
              <w:left w:val="single" w:sz="4" w:space="0" w:color="auto"/>
              <w:right w:val="single" w:sz="4" w:space="0" w:color="auto"/>
            </w:tcBorders>
            <w:vAlign w:val="center"/>
            <w:hideMark/>
          </w:tcPr>
          <w:p w14:paraId="78354AE2"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2F86BAC3"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tcBorders>
              <w:left w:val="single" w:sz="4" w:space="0" w:color="auto"/>
              <w:bottom w:val="single" w:sz="4" w:space="0" w:color="auto"/>
              <w:right w:val="single" w:sz="4" w:space="0" w:color="auto"/>
            </w:tcBorders>
            <w:hideMark/>
          </w:tcPr>
          <w:p w14:paraId="5EB78BA7" w14:textId="77777777" w:rsidR="002F6DC0" w:rsidRPr="00DE60DF" w:rsidRDefault="002F6DC0" w:rsidP="00D34939">
            <w:pPr>
              <w:spacing w:after="0"/>
              <w:jc w:val="both"/>
              <w:rPr>
                <w:rStyle w:val="contextualspellingandgrammarerror"/>
                <w:rFonts w:ascii="Times New Roman" w:hAnsi="Times New Roman" w:cs="Times New Roman"/>
                <w:bCs/>
                <w:sz w:val="24"/>
              </w:rPr>
            </w:pPr>
          </w:p>
        </w:tc>
        <w:tc>
          <w:tcPr>
            <w:tcW w:w="2128" w:type="dxa"/>
            <w:tcBorders>
              <w:top w:val="single" w:sz="4" w:space="0" w:color="auto"/>
              <w:left w:val="single" w:sz="4" w:space="0" w:color="auto"/>
              <w:bottom w:val="single" w:sz="4" w:space="0" w:color="auto"/>
              <w:right w:val="single" w:sz="4" w:space="0" w:color="auto"/>
            </w:tcBorders>
            <w:hideMark/>
          </w:tcPr>
          <w:p w14:paraId="42756414" w14:textId="77777777" w:rsidR="002F6DC0" w:rsidRPr="000E2216" w:rsidRDefault="002F6DC0" w:rsidP="00D34939">
            <w:pPr>
              <w:pStyle w:val="a8"/>
              <w:spacing w:before="0" w:beforeAutospacing="0" w:after="0" w:afterAutospacing="0"/>
              <w:jc w:val="both"/>
              <w:rPr>
                <w:i/>
              </w:rPr>
            </w:pPr>
            <w:r w:rsidRPr="000E2216">
              <w:rPr>
                <w:i/>
              </w:rPr>
              <w:t>ОО</w:t>
            </w:r>
          </w:p>
        </w:tc>
        <w:tc>
          <w:tcPr>
            <w:tcW w:w="4393" w:type="dxa"/>
            <w:tcBorders>
              <w:top w:val="single" w:sz="4" w:space="0" w:color="auto"/>
              <w:left w:val="single" w:sz="4" w:space="0" w:color="auto"/>
              <w:bottom w:val="single" w:sz="4" w:space="0" w:color="auto"/>
              <w:right w:val="single" w:sz="4" w:space="0" w:color="auto"/>
            </w:tcBorders>
            <w:hideMark/>
          </w:tcPr>
          <w:p w14:paraId="2C8D2803" w14:textId="5BED1C84" w:rsidR="002F6DC0" w:rsidRPr="000E2216" w:rsidRDefault="002F6DC0" w:rsidP="00D34939">
            <w:pPr>
              <w:spacing w:after="0" w:line="240" w:lineRule="auto"/>
              <w:jc w:val="both"/>
              <w:rPr>
                <w:rFonts w:ascii="Times New Roman" w:eastAsia="Times New Roman" w:hAnsi="Times New Roman" w:cs="Times New Roman"/>
                <w:sz w:val="24"/>
              </w:rPr>
            </w:pPr>
            <w:r w:rsidRPr="000E2216">
              <w:rPr>
                <w:rFonts w:ascii="Times New Roman" w:eastAsia="Times New Roman" w:hAnsi="Times New Roman" w:cs="Times New Roman"/>
                <w:sz w:val="24"/>
              </w:rPr>
              <w:t xml:space="preserve">Всероссийские проверочные работы по математике и физике в 5-9 </w:t>
            </w:r>
            <w:proofErr w:type="spellStart"/>
            <w:r w:rsidRPr="000E2216">
              <w:rPr>
                <w:rFonts w:ascii="Times New Roman" w:eastAsia="Times New Roman" w:hAnsi="Times New Roman" w:cs="Times New Roman"/>
                <w:sz w:val="24"/>
              </w:rPr>
              <w:t>кл</w:t>
            </w:r>
            <w:proofErr w:type="spellEnd"/>
            <w:r w:rsidR="003B0065">
              <w:rPr>
                <w:rFonts w:ascii="Times New Roman" w:eastAsia="Times New Roman" w:hAnsi="Times New Roman" w:cs="Times New Roman"/>
                <w:sz w:val="24"/>
              </w:rPr>
              <w:t>.</w:t>
            </w:r>
          </w:p>
        </w:tc>
      </w:tr>
      <w:tr w:rsidR="002F6DC0" w:rsidRPr="00DE60DF" w14:paraId="38C1E23C" w14:textId="77777777" w:rsidTr="00D34939">
        <w:trPr>
          <w:trHeight w:val="798"/>
        </w:trPr>
        <w:tc>
          <w:tcPr>
            <w:tcW w:w="459" w:type="dxa"/>
            <w:vMerge/>
            <w:tcBorders>
              <w:left w:val="single" w:sz="4" w:space="0" w:color="auto"/>
              <w:right w:val="single" w:sz="4" w:space="0" w:color="auto"/>
            </w:tcBorders>
            <w:vAlign w:val="center"/>
            <w:hideMark/>
          </w:tcPr>
          <w:p w14:paraId="6E6AC581"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1127E758"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val="restart"/>
            <w:tcBorders>
              <w:top w:val="single" w:sz="4" w:space="0" w:color="auto"/>
              <w:left w:val="single" w:sz="4" w:space="0" w:color="auto"/>
              <w:right w:val="single" w:sz="4" w:space="0" w:color="auto"/>
            </w:tcBorders>
          </w:tcPr>
          <w:p w14:paraId="42E2C9A6" w14:textId="77777777" w:rsidR="002F6DC0" w:rsidRDefault="002F6DC0" w:rsidP="00D34939">
            <w:pPr>
              <w:spacing w:after="0" w:line="240" w:lineRule="auto"/>
              <w:rPr>
                <w:rFonts w:ascii="Times New Roman" w:hAnsi="Times New Roman" w:cs="Times New Roman"/>
                <w:sz w:val="24"/>
                <w:szCs w:val="24"/>
              </w:rPr>
            </w:pPr>
            <w:r w:rsidRPr="000E2216">
              <w:rPr>
                <w:rFonts w:ascii="Times New Roman" w:hAnsi="Times New Roman" w:cs="Times New Roman"/>
                <w:sz w:val="24"/>
                <w:szCs w:val="24"/>
              </w:rPr>
              <w:t xml:space="preserve">Ноябрь </w:t>
            </w:r>
            <w:r>
              <w:rPr>
                <w:rFonts w:ascii="Times New Roman" w:hAnsi="Times New Roman" w:cs="Times New Roman"/>
                <w:sz w:val="24"/>
                <w:szCs w:val="24"/>
              </w:rPr>
              <w:t>2022</w:t>
            </w:r>
          </w:p>
          <w:p w14:paraId="115EC55E" w14:textId="77777777" w:rsidR="002F6DC0" w:rsidRDefault="002F6DC0" w:rsidP="00D34939">
            <w:pPr>
              <w:spacing w:after="0" w:line="240" w:lineRule="auto"/>
              <w:rPr>
                <w:rFonts w:ascii="Times New Roman" w:hAnsi="Times New Roman" w:cs="Times New Roman"/>
                <w:sz w:val="24"/>
                <w:szCs w:val="24"/>
              </w:rPr>
            </w:pPr>
          </w:p>
          <w:p w14:paraId="7BC65560" w14:textId="77777777" w:rsidR="002F6DC0" w:rsidRDefault="002F6DC0" w:rsidP="00D34939">
            <w:pPr>
              <w:spacing w:after="0" w:line="240" w:lineRule="auto"/>
              <w:rPr>
                <w:rFonts w:ascii="Times New Roman" w:hAnsi="Times New Roman" w:cs="Times New Roman"/>
                <w:sz w:val="24"/>
                <w:szCs w:val="24"/>
              </w:rPr>
            </w:pPr>
          </w:p>
          <w:p w14:paraId="02C646DB" w14:textId="77777777" w:rsidR="002F6DC0" w:rsidRDefault="002F6DC0" w:rsidP="00D34939">
            <w:pPr>
              <w:spacing w:after="0" w:line="240" w:lineRule="auto"/>
              <w:rPr>
                <w:rFonts w:ascii="Times New Roman" w:hAnsi="Times New Roman" w:cs="Times New Roman"/>
                <w:sz w:val="24"/>
                <w:szCs w:val="24"/>
              </w:rPr>
            </w:pPr>
          </w:p>
          <w:p w14:paraId="0B98E028" w14:textId="77777777" w:rsidR="002F6DC0" w:rsidRDefault="002F6DC0" w:rsidP="00D34939">
            <w:pPr>
              <w:spacing w:after="0" w:line="240" w:lineRule="auto"/>
              <w:rPr>
                <w:rFonts w:ascii="Times New Roman" w:hAnsi="Times New Roman" w:cs="Times New Roman"/>
                <w:sz w:val="24"/>
                <w:szCs w:val="24"/>
              </w:rPr>
            </w:pPr>
          </w:p>
          <w:p w14:paraId="02DC128A" w14:textId="77777777" w:rsidR="002F6DC0" w:rsidRDefault="002F6DC0" w:rsidP="00D34939">
            <w:pPr>
              <w:spacing w:after="0" w:line="240" w:lineRule="auto"/>
              <w:rPr>
                <w:rFonts w:ascii="Times New Roman" w:hAnsi="Times New Roman" w:cs="Times New Roman"/>
                <w:sz w:val="24"/>
                <w:szCs w:val="24"/>
              </w:rPr>
            </w:pPr>
          </w:p>
          <w:p w14:paraId="4FBFDE7C" w14:textId="77777777" w:rsidR="002F6DC0" w:rsidRPr="000E2216" w:rsidRDefault="002F6DC0" w:rsidP="00D34939">
            <w:pPr>
              <w:spacing w:after="0" w:line="240" w:lineRule="auto"/>
              <w:rPr>
                <w:rFonts w:ascii="Times New Roman" w:hAnsi="Times New Roman" w:cs="Times New Roman"/>
                <w:sz w:val="24"/>
                <w:szCs w:val="24"/>
              </w:rPr>
            </w:pPr>
            <w:r>
              <w:rPr>
                <w:rFonts w:ascii="Times New Roman" w:hAnsi="Times New Roman" w:cs="Times New Roman"/>
                <w:sz w:val="24"/>
                <w:szCs w:val="24"/>
              </w:rPr>
              <w:t>19.11.2022г</w:t>
            </w:r>
          </w:p>
          <w:p w14:paraId="0EC72BFF" w14:textId="77777777" w:rsidR="002F6DC0" w:rsidRPr="000E2216" w:rsidRDefault="002F6DC0" w:rsidP="00D34939">
            <w:pPr>
              <w:shd w:val="clear" w:color="auto" w:fill="FFFFFF"/>
              <w:spacing w:after="0" w:line="240" w:lineRule="auto"/>
              <w:rPr>
                <w:rFonts w:ascii="Times New Roman" w:hAnsi="Times New Roman" w:cs="Times New Roman"/>
                <w:i/>
                <w:sz w:val="24"/>
                <w:szCs w:val="24"/>
              </w:rPr>
            </w:pPr>
          </w:p>
        </w:tc>
        <w:tc>
          <w:tcPr>
            <w:tcW w:w="2128" w:type="dxa"/>
            <w:vMerge w:val="restart"/>
            <w:tcBorders>
              <w:top w:val="single" w:sz="4" w:space="0" w:color="auto"/>
              <w:left w:val="single" w:sz="4" w:space="0" w:color="auto"/>
              <w:right w:val="single" w:sz="4" w:space="0" w:color="auto"/>
            </w:tcBorders>
            <w:hideMark/>
          </w:tcPr>
          <w:p w14:paraId="09EF9D46" w14:textId="77777777" w:rsidR="002F6DC0" w:rsidRPr="000E2216" w:rsidRDefault="002F6DC0" w:rsidP="00D34939">
            <w:pPr>
              <w:spacing w:after="0" w:line="240" w:lineRule="auto"/>
              <w:rPr>
                <w:rFonts w:ascii="Times New Roman" w:hAnsi="Times New Roman" w:cs="Times New Roman"/>
                <w:i/>
                <w:spacing w:val="2"/>
                <w:sz w:val="24"/>
                <w:szCs w:val="24"/>
              </w:rPr>
            </w:pPr>
            <w:r w:rsidRPr="000E2216">
              <w:rPr>
                <w:rFonts w:ascii="Times New Roman" w:hAnsi="Times New Roman" w:cs="Times New Roman"/>
                <w:i/>
                <w:spacing w:val="2"/>
                <w:sz w:val="24"/>
                <w:szCs w:val="24"/>
              </w:rPr>
              <w:t>ОО</w:t>
            </w:r>
          </w:p>
        </w:tc>
        <w:tc>
          <w:tcPr>
            <w:tcW w:w="4393" w:type="dxa"/>
            <w:tcBorders>
              <w:top w:val="single" w:sz="4" w:space="0" w:color="auto"/>
              <w:left w:val="single" w:sz="4" w:space="0" w:color="auto"/>
              <w:bottom w:val="single" w:sz="4" w:space="0" w:color="auto"/>
              <w:right w:val="single" w:sz="4" w:space="0" w:color="auto"/>
            </w:tcBorders>
            <w:hideMark/>
          </w:tcPr>
          <w:p w14:paraId="48712C6B" w14:textId="2E285261" w:rsidR="002F6DC0" w:rsidRPr="000E2216" w:rsidRDefault="002F6DC0" w:rsidP="00D34939">
            <w:pPr>
              <w:spacing w:after="0" w:line="240" w:lineRule="auto"/>
              <w:jc w:val="both"/>
              <w:rPr>
                <w:rFonts w:ascii="Times New Roman" w:eastAsia="Times New Roman" w:hAnsi="Times New Roman" w:cs="Times New Roman"/>
                <w:sz w:val="24"/>
              </w:rPr>
            </w:pPr>
            <w:r w:rsidRPr="000E2216">
              <w:rPr>
                <w:rFonts w:ascii="Times New Roman" w:eastAsia="Times New Roman" w:hAnsi="Times New Roman" w:cs="Times New Roman"/>
                <w:sz w:val="24"/>
              </w:rPr>
              <w:t xml:space="preserve">Всероссийская олимпиада школьников по </w:t>
            </w:r>
            <w:r w:rsidR="003B0065" w:rsidRPr="000E2216">
              <w:rPr>
                <w:rFonts w:ascii="Times New Roman" w:eastAsia="Times New Roman" w:hAnsi="Times New Roman" w:cs="Times New Roman"/>
                <w:sz w:val="24"/>
              </w:rPr>
              <w:t>математике, информатике</w:t>
            </w:r>
            <w:r w:rsidRPr="000E2216">
              <w:rPr>
                <w:rFonts w:ascii="Times New Roman" w:eastAsia="Times New Roman" w:hAnsi="Times New Roman" w:cs="Times New Roman"/>
                <w:sz w:val="24"/>
              </w:rPr>
              <w:t xml:space="preserve"> и физике (муниципальный тур)</w:t>
            </w:r>
          </w:p>
        </w:tc>
      </w:tr>
      <w:tr w:rsidR="002F6DC0" w:rsidRPr="00DE60DF" w14:paraId="55B50C55" w14:textId="77777777" w:rsidTr="00D34939">
        <w:trPr>
          <w:trHeight w:val="811"/>
        </w:trPr>
        <w:tc>
          <w:tcPr>
            <w:tcW w:w="459" w:type="dxa"/>
            <w:vMerge/>
            <w:tcBorders>
              <w:left w:val="single" w:sz="4" w:space="0" w:color="auto"/>
              <w:right w:val="single" w:sz="4" w:space="0" w:color="auto"/>
            </w:tcBorders>
            <w:vAlign w:val="center"/>
            <w:hideMark/>
          </w:tcPr>
          <w:p w14:paraId="0110D7B7"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7E3038A1"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tcBorders>
              <w:left w:val="single" w:sz="4" w:space="0" w:color="auto"/>
              <w:right w:val="single" w:sz="4" w:space="0" w:color="auto"/>
            </w:tcBorders>
          </w:tcPr>
          <w:p w14:paraId="1AF97EB0" w14:textId="77777777" w:rsidR="002F6DC0" w:rsidRPr="000E2216" w:rsidRDefault="002F6DC0" w:rsidP="00D34939">
            <w:pPr>
              <w:spacing w:after="0" w:line="240" w:lineRule="auto"/>
              <w:rPr>
                <w:rFonts w:ascii="Times New Roman" w:hAnsi="Times New Roman" w:cs="Times New Roman"/>
                <w:sz w:val="24"/>
                <w:szCs w:val="24"/>
              </w:rPr>
            </w:pPr>
          </w:p>
        </w:tc>
        <w:tc>
          <w:tcPr>
            <w:tcW w:w="2128" w:type="dxa"/>
            <w:vMerge/>
            <w:tcBorders>
              <w:left w:val="single" w:sz="4" w:space="0" w:color="auto"/>
              <w:bottom w:val="single" w:sz="4" w:space="0" w:color="auto"/>
              <w:right w:val="single" w:sz="4" w:space="0" w:color="auto"/>
            </w:tcBorders>
            <w:hideMark/>
          </w:tcPr>
          <w:p w14:paraId="707DF13D" w14:textId="77777777" w:rsidR="002F6DC0" w:rsidRPr="000E2216" w:rsidRDefault="002F6DC0" w:rsidP="00D34939">
            <w:pPr>
              <w:spacing w:after="0" w:line="240" w:lineRule="auto"/>
              <w:rPr>
                <w:rFonts w:ascii="Times New Roman" w:hAnsi="Times New Roman" w:cs="Times New Roman"/>
                <w:i/>
                <w:spacing w:val="2"/>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14:paraId="2A9CA00E" w14:textId="70774BBD" w:rsidR="002F6DC0" w:rsidRPr="000E2216" w:rsidRDefault="002F6DC0" w:rsidP="00D34939">
            <w:pPr>
              <w:spacing w:after="0" w:line="240" w:lineRule="auto"/>
              <w:jc w:val="both"/>
              <w:rPr>
                <w:rFonts w:ascii="Times New Roman" w:eastAsia="Times New Roman" w:hAnsi="Times New Roman" w:cs="Times New Roman"/>
                <w:sz w:val="24"/>
              </w:rPr>
            </w:pPr>
            <w:r w:rsidRPr="000E2216">
              <w:rPr>
                <w:rFonts w:ascii="Times New Roman" w:eastAsia="Times New Roman" w:hAnsi="Times New Roman" w:cs="Times New Roman"/>
                <w:sz w:val="24"/>
              </w:rPr>
              <w:t xml:space="preserve"> Задания в международном исследовании </w:t>
            </w:r>
            <w:r w:rsidRPr="000E2216">
              <w:rPr>
                <w:rFonts w:ascii="Times New Roman" w:eastAsia="Times New Roman" w:hAnsi="Times New Roman" w:cs="Times New Roman"/>
                <w:sz w:val="24"/>
                <w:lang w:val="en-US"/>
              </w:rPr>
              <w:t>Pisa</w:t>
            </w:r>
            <w:r w:rsidRPr="000E2216">
              <w:rPr>
                <w:rFonts w:ascii="Times New Roman" w:eastAsia="Times New Roman" w:hAnsi="Times New Roman" w:cs="Times New Roman"/>
                <w:sz w:val="24"/>
              </w:rPr>
              <w:t xml:space="preserve"> по математике. (</w:t>
            </w:r>
            <w:r w:rsidR="003B0065" w:rsidRPr="000E2216">
              <w:rPr>
                <w:rFonts w:ascii="Times New Roman" w:eastAsia="Times New Roman" w:hAnsi="Times New Roman" w:cs="Times New Roman"/>
                <w:sz w:val="24"/>
              </w:rPr>
              <w:t>применение на</w:t>
            </w:r>
            <w:r w:rsidRPr="000E2216">
              <w:rPr>
                <w:rFonts w:ascii="Times New Roman" w:eastAsia="Times New Roman" w:hAnsi="Times New Roman" w:cs="Times New Roman"/>
                <w:sz w:val="24"/>
              </w:rPr>
              <w:t xml:space="preserve"> уроках математики)</w:t>
            </w:r>
          </w:p>
        </w:tc>
      </w:tr>
      <w:tr w:rsidR="002F6DC0" w:rsidRPr="00DE60DF" w14:paraId="60BE6C9D" w14:textId="77777777" w:rsidTr="00D34939">
        <w:trPr>
          <w:trHeight w:val="681"/>
        </w:trPr>
        <w:tc>
          <w:tcPr>
            <w:tcW w:w="459" w:type="dxa"/>
            <w:vMerge/>
            <w:tcBorders>
              <w:left w:val="single" w:sz="4" w:space="0" w:color="auto"/>
              <w:right w:val="single" w:sz="4" w:space="0" w:color="auto"/>
            </w:tcBorders>
            <w:vAlign w:val="center"/>
            <w:hideMark/>
          </w:tcPr>
          <w:p w14:paraId="1DA6EB27"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2797FB94"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tcBorders>
              <w:left w:val="single" w:sz="4" w:space="0" w:color="auto"/>
              <w:bottom w:val="single" w:sz="4" w:space="0" w:color="auto"/>
              <w:right w:val="single" w:sz="4" w:space="0" w:color="auto"/>
            </w:tcBorders>
          </w:tcPr>
          <w:p w14:paraId="0C9B3064" w14:textId="77777777" w:rsidR="002F6DC0" w:rsidRPr="000E2216" w:rsidRDefault="002F6DC0" w:rsidP="00D34939">
            <w:pPr>
              <w:spacing w:after="0" w:line="240" w:lineRule="auto"/>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hideMark/>
          </w:tcPr>
          <w:p w14:paraId="389C14B7" w14:textId="77777777" w:rsidR="002F6DC0" w:rsidRPr="000E2216" w:rsidRDefault="002F6DC0" w:rsidP="00D34939">
            <w:pPr>
              <w:pStyle w:val="a8"/>
              <w:spacing w:before="0" w:beforeAutospacing="0" w:after="0" w:afterAutospacing="0"/>
              <w:jc w:val="both"/>
              <w:rPr>
                <w:rFonts w:eastAsia="Calibri"/>
              </w:rPr>
            </w:pPr>
            <w:r>
              <w:rPr>
                <w:rFonts w:eastAsia="Calibri"/>
              </w:rPr>
              <w:t>МКОУ СОШ № 2</w:t>
            </w:r>
          </w:p>
          <w:p w14:paraId="56D386A6" w14:textId="77777777" w:rsidR="002F6DC0" w:rsidRPr="000E2216" w:rsidRDefault="002F6DC0" w:rsidP="00D34939">
            <w:pPr>
              <w:pStyle w:val="a8"/>
              <w:spacing w:before="0" w:beforeAutospacing="0" w:after="0"/>
              <w:jc w:val="both"/>
              <w:rPr>
                <w:color w:val="FF0000"/>
              </w:rPr>
            </w:pPr>
            <w:r w:rsidRPr="000E2216">
              <w:rPr>
                <w:rFonts w:eastAsia="Calibri"/>
                <w:i/>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0BE163CD" w14:textId="2BA1802E" w:rsidR="002F6DC0" w:rsidRPr="000E2216" w:rsidRDefault="002F6DC0" w:rsidP="00D349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Районная сетевая игра «Математическая регата» для обучающихся 5 – 7 </w:t>
            </w:r>
            <w:proofErr w:type="spellStart"/>
            <w:r>
              <w:rPr>
                <w:rFonts w:ascii="Times New Roman" w:eastAsia="Times New Roman" w:hAnsi="Times New Roman" w:cs="Times New Roman"/>
                <w:sz w:val="24"/>
              </w:rPr>
              <w:t>кл</w:t>
            </w:r>
            <w:proofErr w:type="spellEnd"/>
            <w:r w:rsidR="003B0065">
              <w:rPr>
                <w:rFonts w:ascii="Times New Roman" w:eastAsia="Times New Roman" w:hAnsi="Times New Roman" w:cs="Times New Roman"/>
                <w:sz w:val="24"/>
              </w:rPr>
              <w:t>.</w:t>
            </w:r>
          </w:p>
        </w:tc>
      </w:tr>
      <w:tr w:rsidR="002F6DC0" w:rsidRPr="00DE60DF" w14:paraId="4ECA5FCB" w14:textId="77777777" w:rsidTr="00D34939">
        <w:trPr>
          <w:trHeight w:val="416"/>
        </w:trPr>
        <w:tc>
          <w:tcPr>
            <w:tcW w:w="459" w:type="dxa"/>
            <w:vMerge/>
            <w:tcBorders>
              <w:left w:val="single" w:sz="4" w:space="0" w:color="auto"/>
              <w:right w:val="single" w:sz="4" w:space="0" w:color="auto"/>
            </w:tcBorders>
            <w:vAlign w:val="center"/>
            <w:hideMark/>
          </w:tcPr>
          <w:p w14:paraId="0459A545"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7E26008F"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2F06C82" w14:textId="77777777" w:rsidR="002F6DC0" w:rsidRPr="000E2216" w:rsidRDefault="002F6DC0" w:rsidP="00D34939">
            <w:pPr>
              <w:spacing w:after="0" w:line="240" w:lineRule="auto"/>
              <w:rPr>
                <w:rFonts w:ascii="Times New Roman" w:hAnsi="Times New Roman" w:cs="Times New Roman"/>
                <w:sz w:val="24"/>
                <w:szCs w:val="24"/>
              </w:rPr>
            </w:pPr>
            <w:r w:rsidRPr="000E2216">
              <w:rPr>
                <w:rFonts w:ascii="Times New Roman" w:hAnsi="Times New Roman" w:cs="Times New Roman"/>
                <w:sz w:val="24"/>
                <w:szCs w:val="24"/>
              </w:rPr>
              <w:t>8 декабря 2022г</w:t>
            </w:r>
          </w:p>
        </w:tc>
        <w:tc>
          <w:tcPr>
            <w:tcW w:w="2128" w:type="dxa"/>
            <w:tcBorders>
              <w:top w:val="single" w:sz="4" w:space="0" w:color="auto"/>
              <w:left w:val="single" w:sz="4" w:space="0" w:color="auto"/>
              <w:bottom w:val="single" w:sz="4" w:space="0" w:color="auto"/>
              <w:right w:val="single" w:sz="4" w:space="0" w:color="auto"/>
            </w:tcBorders>
            <w:hideMark/>
          </w:tcPr>
          <w:p w14:paraId="2C7F62C3" w14:textId="6DBF3B8D" w:rsidR="002F6DC0" w:rsidRPr="000E2216" w:rsidRDefault="002F6DC0" w:rsidP="00D34939">
            <w:pPr>
              <w:spacing w:after="0" w:line="240" w:lineRule="auto"/>
              <w:jc w:val="center"/>
              <w:rPr>
                <w:rFonts w:ascii="Times New Roman" w:hAnsi="Times New Roman" w:cs="Times New Roman"/>
                <w:i/>
                <w:sz w:val="24"/>
                <w:szCs w:val="24"/>
                <w:highlight w:val="yellow"/>
              </w:rPr>
            </w:pPr>
            <w:r w:rsidRPr="000E2216">
              <w:rPr>
                <w:rFonts w:ascii="Times New Roman" w:hAnsi="Times New Roman" w:cs="Times New Roman"/>
                <w:sz w:val="24"/>
              </w:rPr>
              <w:t>МКОУ СОШ №3</w:t>
            </w:r>
            <w:r>
              <w:rPr>
                <w:rFonts w:ascii="Times New Roman" w:hAnsi="Times New Roman" w:cs="Times New Roman"/>
                <w:sz w:val="24"/>
              </w:rPr>
              <w:t xml:space="preserve"> </w:t>
            </w:r>
            <w:r w:rsidRPr="000E2216">
              <w:rPr>
                <w:rFonts w:ascii="Times New Roman" w:hAnsi="Times New Roman" w:cs="Times New Roman"/>
                <w:sz w:val="24"/>
              </w:rPr>
              <w:t>г.</w:t>
            </w:r>
            <w:r w:rsidR="003B0065">
              <w:rPr>
                <w:rFonts w:ascii="Times New Roman" w:hAnsi="Times New Roman" w:cs="Times New Roman"/>
                <w:sz w:val="24"/>
              </w:rPr>
              <w:t xml:space="preserve"> </w:t>
            </w:r>
            <w:r w:rsidRPr="000E2216">
              <w:rPr>
                <w:rFonts w:ascii="Times New Roman" w:hAnsi="Times New Roman" w:cs="Times New Roman"/>
                <w:sz w:val="24"/>
              </w:rPr>
              <w:t>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2DFC9AC6" w14:textId="77777777" w:rsidR="002F6DC0" w:rsidRPr="00DE60DF" w:rsidRDefault="002F6DC0" w:rsidP="00D34939">
            <w:pPr>
              <w:pStyle w:val="a8"/>
              <w:widowControl w:val="0"/>
              <w:autoSpaceDE w:val="0"/>
              <w:autoSpaceDN w:val="0"/>
              <w:adjustRightInd w:val="0"/>
              <w:spacing w:after="0"/>
              <w:jc w:val="both"/>
              <w:rPr>
                <w:rStyle w:val="fontstyle13"/>
              </w:rPr>
            </w:pPr>
            <w:r>
              <w:t>Тема: «</w:t>
            </w:r>
            <w:r w:rsidRPr="00E5727C">
              <w:t>Повышение уровня читательской компетентности «Внедрение - технологии смыслового чтени</w:t>
            </w:r>
            <w:r>
              <w:t>я на всех учебных дисциплинах (математика</w:t>
            </w:r>
            <w:r w:rsidRPr="00E5727C">
              <w:t>, физика, информатика) (понимание смысла задания)</w:t>
            </w:r>
            <w:r>
              <w:t>»</w:t>
            </w:r>
          </w:p>
        </w:tc>
      </w:tr>
      <w:tr w:rsidR="002F6DC0" w:rsidRPr="00DE60DF" w14:paraId="676F63FD" w14:textId="77777777" w:rsidTr="00D34939">
        <w:trPr>
          <w:trHeight w:val="1020"/>
        </w:trPr>
        <w:tc>
          <w:tcPr>
            <w:tcW w:w="459" w:type="dxa"/>
            <w:vMerge/>
            <w:tcBorders>
              <w:left w:val="single" w:sz="4" w:space="0" w:color="auto"/>
              <w:right w:val="single" w:sz="4" w:space="0" w:color="auto"/>
            </w:tcBorders>
            <w:vAlign w:val="center"/>
            <w:hideMark/>
          </w:tcPr>
          <w:p w14:paraId="44C9BB9F"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0A2FAA8A"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1AE3990" w14:textId="77777777" w:rsidR="002F6DC0" w:rsidRDefault="002F6DC0" w:rsidP="00D34939">
            <w:pPr>
              <w:pStyle w:val="a8"/>
              <w:spacing w:before="0" w:beforeAutospacing="0" w:after="0" w:afterAutospacing="0"/>
              <w:jc w:val="both"/>
            </w:pPr>
            <w:r w:rsidRPr="000E2216">
              <w:t xml:space="preserve">Январь </w:t>
            </w:r>
            <w:r>
              <w:t xml:space="preserve">– март </w:t>
            </w:r>
            <w:r w:rsidRPr="000E2216">
              <w:t>2023</w:t>
            </w:r>
          </w:p>
          <w:p w14:paraId="73E32373" w14:textId="77777777" w:rsidR="002F6DC0" w:rsidRPr="000E2216" w:rsidRDefault="002F6DC0" w:rsidP="00D34939">
            <w:pPr>
              <w:pStyle w:val="a8"/>
              <w:spacing w:before="0" w:beforeAutospacing="0" w:after="0" w:afterAutospacing="0"/>
              <w:ind w:left="-109" w:right="-108"/>
              <w:jc w:val="both"/>
            </w:pPr>
            <w:r>
              <w:t>15.01-15.03. 23</w:t>
            </w:r>
          </w:p>
        </w:tc>
        <w:tc>
          <w:tcPr>
            <w:tcW w:w="2128" w:type="dxa"/>
            <w:tcBorders>
              <w:top w:val="single" w:sz="4" w:space="0" w:color="auto"/>
              <w:left w:val="single" w:sz="4" w:space="0" w:color="auto"/>
              <w:bottom w:val="single" w:sz="4" w:space="0" w:color="auto"/>
              <w:right w:val="single" w:sz="4" w:space="0" w:color="auto"/>
            </w:tcBorders>
            <w:hideMark/>
          </w:tcPr>
          <w:p w14:paraId="6BD3E052" w14:textId="77777777" w:rsidR="002F6DC0" w:rsidRPr="00A54EE5" w:rsidRDefault="002F6DC0" w:rsidP="00D34939">
            <w:pPr>
              <w:spacing w:after="0" w:line="240" w:lineRule="auto"/>
              <w:rPr>
                <w:rFonts w:ascii="Times New Roman" w:hAnsi="Times New Roman" w:cs="Times New Roman"/>
                <w:spacing w:val="2"/>
                <w:sz w:val="24"/>
                <w:szCs w:val="24"/>
              </w:rPr>
            </w:pPr>
            <w:r w:rsidRPr="00A54EE5">
              <w:rPr>
                <w:rFonts w:ascii="Times New Roman" w:hAnsi="Times New Roman" w:cs="Times New Roman"/>
                <w:i/>
                <w:sz w:val="24"/>
              </w:rPr>
              <w:t>Конкурс для педагогов и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3A519935" w14:textId="77777777" w:rsidR="002F6DC0" w:rsidRPr="00A54EE5" w:rsidRDefault="002F6DC0" w:rsidP="00D34939">
            <w:pPr>
              <w:spacing w:after="0" w:line="240" w:lineRule="auto"/>
              <w:jc w:val="both"/>
              <w:rPr>
                <w:rFonts w:ascii="Times New Roman" w:hAnsi="Times New Roman" w:cs="Times New Roman"/>
                <w:sz w:val="24"/>
                <w:szCs w:val="24"/>
                <w:highlight w:val="yellow"/>
              </w:rPr>
            </w:pPr>
            <w:r w:rsidRPr="00A54EE5">
              <w:rPr>
                <w:rFonts w:ascii="Times New Roman" w:hAnsi="Times New Roman" w:cs="Times New Roman"/>
                <w:sz w:val="24"/>
              </w:rPr>
              <w:t>Организация и проведение конкурса фотографий учащихся и учителей на тему «Физика и математика вокруг нас»</w:t>
            </w:r>
          </w:p>
        </w:tc>
      </w:tr>
      <w:tr w:rsidR="002F6DC0" w:rsidRPr="00DE60DF" w14:paraId="5075F29F" w14:textId="77777777" w:rsidTr="00D34939">
        <w:trPr>
          <w:trHeight w:val="1256"/>
        </w:trPr>
        <w:tc>
          <w:tcPr>
            <w:tcW w:w="459" w:type="dxa"/>
            <w:vMerge/>
            <w:tcBorders>
              <w:left w:val="single" w:sz="4" w:space="0" w:color="auto"/>
              <w:right w:val="single" w:sz="4" w:space="0" w:color="auto"/>
            </w:tcBorders>
            <w:vAlign w:val="center"/>
            <w:hideMark/>
          </w:tcPr>
          <w:p w14:paraId="375BC3AB"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566E3A08"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DB5269C" w14:textId="77777777" w:rsidR="002F6DC0" w:rsidRPr="00A54EE5" w:rsidRDefault="002F6DC0" w:rsidP="00D34939">
            <w:pPr>
              <w:rPr>
                <w:rFonts w:ascii="Times New Roman" w:hAnsi="Times New Roman" w:cs="Times New Roman"/>
                <w:highlight w:val="yellow"/>
              </w:rPr>
            </w:pPr>
            <w:r w:rsidRPr="00A54EE5">
              <w:rPr>
                <w:rFonts w:ascii="Times New Roman" w:hAnsi="Times New Roman" w:cs="Times New Roman"/>
                <w:sz w:val="24"/>
              </w:rPr>
              <w:t xml:space="preserve">28 февраля 2023 </w:t>
            </w:r>
          </w:p>
        </w:tc>
        <w:tc>
          <w:tcPr>
            <w:tcW w:w="2128" w:type="dxa"/>
            <w:tcBorders>
              <w:top w:val="single" w:sz="4" w:space="0" w:color="auto"/>
              <w:left w:val="single" w:sz="4" w:space="0" w:color="auto"/>
              <w:bottom w:val="single" w:sz="4" w:space="0" w:color="auto"/>
              <w:right w:val="single" w:sz="4" w:space="0" w:color="auto"/>
            </w:tcBorders>
            <w:hideMark/>
          </w:tcPr>
          <w:p w14:paraId="0997297C" w14:textId="5C5C7E11" w:rsidR="002F6DC0" w:rsidRPr="000E2216" w:rsidRDefault="002F6DC0" w:rsidP="00D34939">
            <w:pPr>
              <w:spacing w:after="0" w:line="240" w:lineRule="auto"/>
              <w:jc w:val="center"/>
              <w:rPr>
                <w:rFonts w:ascii="Times New Roman" w:hAnsi="Times New Roman" w:cs="Times New Roman"/>
                <w:i/>
                <w:sz w:val="24"/>
                <w:szCs w:val="24"/>
                <w:highlight w:val="yellow"/>
              </w:rPr>
            </w:pPr>
            <w:r>
              <w:rPr>
                <w:rFonts w:ascii="Times New Roman" w:hAnsi="Times New Roman" w:cs="Times New Roman"/>
                <w:sz w:val="24"/>
              </w:rPr>
              <w:t xml:space="preserve">МКОУ СОШ №2 </w:t>
            </w:r>
            <w:r w:rsidRPr="000E2216">
              <w:rPr>
                <w:rFonts w:ascii="Times New Roman" w:hAnsi="Times New Roman" w:cs="Times New Roman"/>
                <w:sz w:val="24"/>
              </w:rPr>
              <w:t>г.</w:t>
            </w:r>
            <w:r w:rsidR="003B0065">
              <w:rPr>
                <w:rFonts w:ascii="Times New Roman" w:hAnsi="Times New Roman" w:cs="Times New Roman"/>
                <w:sz w:val="24"/>
              </w:rPr>
              <w:t xml:space="preserve"> </w:t>
            </w:r>
            <w:r w:rsidRPr="000E2216">
              <w:rPr>
                <w:rFonts w:ascii="Times New Roman" w:hAnsi="Times New Roman" w:cs="Times New Roman"/>
                <w:sz w:val="24"/>
              </w:rPr>
              <w:t>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071F225D" w14:textId="77777777" w:rsidR="002F6DC0" w:rsidRPr="00A54EE5" w:rsidRDefault="002F6DC0" w:rsidP="00D34939">
            <w:pPr>
              <w:spacing w:line="240" w:lineRule="auto"/>
              <w:jc w:val="both"/>
              <w:rPr>
                <w:rFonts w:ascii="Times New Roman" w:hAnsi="Times New Roman" w:cs="Times New Roman"/>
                <w:sz w:val="24"/>
              </w:rPr>
            </w:pPr>
            <w:r>
              <w:rPr>
                <w:rFonts w:ascii="Times New Roman" w:hAnsi="Times New Roman" w:cs="Times New Roman"/>
                <w:sz w:val="24"/>
              </w:rPr>
              <w:t xml:space="preserve">Тема: </w:t>
            </w:r>
            <w:r w:rsidRPr="00A54EE5">
              <w:rPr>
                <w:rFonts w:ascii="Times New Roman" w:hAnsi="Times New Roman" w:cs="Times New Roman"/>
                <w:sz w:val="24"/>
              </w:rPr>
              <w:t>«Совершенствование системы подготовки к ГИА: «Методика подготовки к ОГЭ и ЕГЭ по математике, информатике и физике»»</w:t>
            </w:r>
          </w:p>
        </w:tc>
      </w:tr>
      <w:tr w:rsidR="002F6DC0" w:rsidRPr="00DE60DF" w14:paraId="176B9DDC" w14:textId="77777777" w:rsidTr="00D34939">
        <w:trPr>
          <w:trHeight w:val="934"/>
        </w:trPr>
        <w:tc>
          <w:tcPr>
            <w:tcW w:w="459" w:type="dxa"/>
            <w:vMerge/>
            <w:tcBorders>
              <w:left w:val="single" w:sz="4" w:space="0" w:color="auto"/>
              <w:right w:val="single" w:sz="4" w:space="0" w:color="auto"/>
            </w:tcBorders>
            <w:vAlign w:val="center"/>
            <w:hideMark/>
          </w:tcPr>
          <w:p w14:paraId="57E99760"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37612102"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43C091E" w14:textId="77777777" w:rsidR="002F6DC0" w:rsidRPr="00A54EE5" w:rsidRDefault="002F6DC0" w:rsidP="00D34939">
            <w:pPr>
              <w:rPr>
                <w:rFonts w:ascii="Times New Roman" w:hAnsi="Times New Roman" w:cs="Times New Roman"/>
                <w:sz w:val="24"/>
              </w:rPr>
            </w:pPr>
            <w:r>
              <w:rPr>
                <w:rFonts w:ascii="Times New Roman" w:hAnsi="Times New Roman" w:cs="Times New Roman"/>
                <w:sz w:val="24"/>
              </w:rPr>
              <w:t>Февраль 2023</w:t>
            </w:r>
          </w:p>
        </w:tc>
        <w:tc>
          <w:tcPr>
            <w:tcW w:w="2128" w:type="dxa"/>
            <w:tcBorders>
              <w:top w:val="single" w:sz="4" w:space="0" w:color="auto"/>
              <w:left w:val="single" w:sz="4" w:space="0" w:color="auto"/>
              <w:bottom w:val="single" w:sz="4" w:space="0" w:color="auto"/>
              <w:right w:val="single" w:sz="4" w:space="0" w:color="auto"/>
            </w:tcBorders>
            <w:hideMark/>
          </w:tcPr>
          <w:p w14:paraId="2E369100" w14:textId="77777777" w:rsidR="002F6DC0" w:rsidRDefault="002F6DC0" w:rsidP="00D34939">
            <w:pPr>
              <w:spacing w:after="0" w:line="240" w:lineRule="auto"/>
              <w:rPr>
                <w:rFonts w:ascii="Times New Roman" w:hAnsi="Times New Roman" w:cs="Times New Roman"/>
                <w:sz w:val="24"/>
              </w:rPr>
            </w:pPr>
            <w:r>
              <w:rPr>
                <w:rFonts w:ascii="Times New Roman" w:hAnsi="Times New Roman" w:cs="Times New Roman"/>
                <w:sz w:val="24"/>
              </w:rPr>
              <w:t>ОО</w:t>
            </w:r>
          </w:p>
        </w:tc>
        <w:tc>
          <w:tcPr>
            <w:tcW w:w="4393" w:type="dxa"/>
            <w:tcBorders>
              <w:top w:val="single" w:sz="4" w:space="0" w:color="auto"/>
              <w:left w:val="single" w:sz="4" w:space="0" w:color="auto"/>
              <w:bottom w:val="single" w:sz="4" w:space="0" w:color="auto"/>
              <w:right w:val="single" w:sz="4" w:space="0" w:color="auto"/>
            </w:tcBorders>
            <w:hideMark/>
          </w:tcPr>
          <w:p w14:paraId="7E658350" w14:textId="77777777" w:rsidR="002F6DC0" w:rsidRPr="00A54EE5" w:rsidRDefault="002F6DC0" w:rsidP="00D34939">
            <w:pPr>
              <w:spacing w:line="240" w:lineRule="auto"/>
              <w:jc w:val="both"/>
              <w:rPr>
                <w:rFonts w:ascii="Times New Roman" w:hAnsi="Times New Roman" w:cs="Times New Roman"/>
                <w:sz w:val="24"/>
              </w:rPr>
            </w:pPr>
            <w:r w:rsidRPr="00A54EE5">
              <w:rPr>
                <w:rFonts w:ascii="Times New Roman" w:hAnsi="Times New Roman" w:cs="Times New Roman"/>
                <w:sz w:val="24"/>
              </w:rPr>
              <w:t>Диагностические работы по проверке готовности выпускников к сдаче ОГЭ и ЕГЭ. (по школьным КИМ)</w:t>
            </w:r>
          </w:p>
        </w:tc>
      </w:tr>
      <w:tr w:rsidR="002F6DC0" w:rsidRPr="00DE60DF" w14:paraId="67E61990" w14:textId="77777777" w:rsidTr="00D34939">
        <w:trPr>
          <w:trHeight w:val="934"/>
        </w:trPr>
        <w:tc>
          <w:tcPr>
            <w:tcW w:w="459" w:type="dxa"/>
            <w:vMerge/>
            <w:tcBorders>
              <w:left w:val="single" w:sz="4" w:space="0" w:color="auto"/>
              <w:right w:val="single" w:sz="4" w:space="0" w:color="auto"/>
            </w:tcBorders>
            <w:vAlign w:val="center"/>
            <w:hideMark/>
          </w:tcPr>
          <w:p w14:paraId="1693B5E6"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3BB5FC24"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F96C4C6" w14:textId="77777777" w:rsidR="002F6DC0" w:rsidRDefault="002F6DC0" w:rsidP="00D34939">
            <w:pPr>
              <w:rPr>
                <w:rFonts w:ascii="Times New Roman" w:hAnsi="Times New Roman" w:cs="Times New Roman"/>
                <w:sz w:val="24"/>
              </w:rPr>
            </w:pPr>
            <w:r>
              <w:rPr>
                <w:rFonts w:ascii="Times New Roman" w:hAnsi="Times New Roman" w:cs="Times New Roman"/>
                <w:sz w:val="24"/>
              </w:rPr>
              <w:t>Февраль – апрель 2023</w:t>
            </w:r>
          </w:p>
        </w:tc>
        <w:tc>
          <w:tcPr>
            <w:tcW w:w="2128" w:type="dxa"/>
            <w:tcBorders>
              <w:top w:val="single" w:sz="4" w:space="0" w:color="auto"/>
              <w:left w:val="single" w:sz="4" w:space="0" w:color="auto"/>
              <w:bottom w:val="single" w:sz="4" w:space="0" w:color="auto"/>
              <w:right w:val="single" w:sz="4" w:space="0" w:color="auto"/>
            </w:tcBorders>
            <w:hideMark/>
          </w:tcPr>
          <w:p w14:paraId="6607B5A5" w14:textId="77777777" w:rsidR="002F6DC0" w:rsidRPr="00A54EE5" w:rsidRDefault="002F6DC0" w:rsidP="00D34939">
            <w:pPr>
              <w:rPr>
                <w:rFonts w:ascii="Times New Roman" w:hAnsi="Times New Roman" w:cs="Times New Roman"/>
                <w:i/>
              </w:rPr>
            </w:pPr>
            <w:r w:rsidRPr="00A54EE5">
              <w:rPr>
                <w:rFonts w:ascii="Times New Roman" w:hAnsi="Times New Roman" w:cs="Times New Roman"/>
                <w:i/>
                <w:sz w:val="24"/>
              </w:rPr>
              <w:t>Конкурс для педагогов</w:t>
            </w:r>
            <w:r w:rsidRPr="00A54EE5">
              <w:rPr>
                <w:rFonts w:ascii="Times New Roman" w:hAnsi="Times New Roman" w:cs="Times New Roman"/>
                <w:i/>
              </w:rPr>
              <w:t xml:space="preserve"> </w:t>
            </w:r>
          </w:p>
        </w:tc>
        <w:tc>
          <w:tcPr>
            <w:tcW w:w="4393" w:type="dxa"/>
            <w:tcBorders>
              <w:top w:val="single" w:sz="4" w:space="0" w:color="auto"/>
              <w:left w:val="single" w:sz="4" w:space="0" w:color="auto"/>
              <w:bottom w:val="single" w:sz="4" w:space="0" w:color="auto"/>
              <w:right w:val="single" w:sz="4" w:space="0" w:color="auto"/>
            </w:tcBorders>
            <w:hideMark/>
          </w:tcPr>
          <w:p w14:paraId="50D0735A" w14:textId="77777777" w:rsidR="002F6DC0" w:rsidRPr="007C670F" w:rsidRDefault="002F6DC0" w:rsidP="00D34939">
            <w:pPr>
              <w:spacing w:after="0" w:line="240" w:lineRule="auto"/>
              <w:jc w:val="both"/>
              <w:rPr>
                <w:rFonts w:ascii="Times New Roman" w:eastAsia="Times New Roman" w:hAnsi="Times New Roman" w:cs="Times New Roman"/>
                <w:sz w:val="24"/>
                <w:highlight w:val="yellow"/>
              </w:rPr>
            </w:pPr>
            <w:r w:rsidRPr="007C670F">
              <w:rPr>
                <w:rFonts w:ascii="Times New Roman" w:eastAsia="Times New Roman" w:hAnsi="Times New Roman" w:cs="Times New Roman"/>
                <w:sz w:val="24"/>
              </w:rPr>
              <w:t xml:space="preserve">Районный конкурс методических разработок «Современный урок математики, информатики и физике в контексте требований ФГОС» </w:t>
            </w:r>
          </w:p>
        </w:tc>
      </w:tr>
      <w:tr w:rsidR="002F6DC0" w:rsidRPr="00DE60DF" w14:paraId="716380B8" w14:textId="77777777" w:rsidTr="00D34939">
        <w:trPr>
          <w:trHeight w:val="264"/>
        </w:trPr>
        <w:tc>
          <w:tcPr>
            <w:tcW w:w="459" w:type="dxa"/>
            <w:vMerge/>
            <w:tcBorders>
              <w:left w:val="single" w:sz="4" w:space="0" w:color="auto"/>
              <w:right w:val="single" w:sz="4" w:space="0" w:color="auto"/>
            </w:tcBorders>
            <w:vAlign w:val="center"/>
            <w:hideMark/>
          </w:tcPr>
          <w:p w14:paraId="016F894D"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2EF2F63D"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val="restart"/>
            <w:tcBorders>
              <w:top w:val="single" w:sz="4" w:space="0" w:color="auto"/>
              <w:left w:val="single" w:sz="4" w:space="0" w:color="auto"/>
              <w:right w:val="single" w:sz="4" w:space="0" w:color="auto"/>
            </w:tcBorders>
            <w:hideMark/>
          </w:tcPr>
          <w:p w14:paraId="39DD3C88" w14:textId="77777777" w:rsidR="002F6DC0" w:rsidRPr="00A54EE5" w:rsidRDefault="002F6DC0" w:rsidP="00D34939">
            <w:pPr>
              <w:rPr>
                <w:rFonts w:ascii="Times New Roman" w:hAnsi="Times New Roman" w:cs="Times New Roman"/>
              </w:rPr>
            </w:pPr>
            <w:r w:rsidRPr="00A54EE5">
              <w:rPr>
                <w:rFonts w:ascii="Times New Roman" w:hAnsi="Times New Roman" w:cs="Times New Roman"/>
                <w:sz w:val="24"/>
              </w:rPr>
              <w:t xml:space="preserve">Март </w:t>
            </w:r>
            <w:r>
              <w:rPr>
                <w:rFonts w:ascii="Times New Roman" w:hAnsi="Times New Roman" w:cs="Times New Roman"/>
                <w:sz w:val="24"/>
              </w:rPr>
              <w:t>2022</w:t>
            </w:r>
          </w:p>
        </w:tc>
        <w:tc>
          <w:tcPr>
            <w:tcW w:w="2128" w:type="dxa"/>
            <w:tcBorders>
              <w:top w:val="single" w:sz="4" w:space="0" w:color="auto"/>
              <w:left w:val="single" w:sz="4" w:space="0" w:color="auto"/>
              <w:bottom w:val="single" w:sz="4" w:space="0" w:color="auto"/>
              <w:right w:val="single" w:sz="4" w:space="0" w:color="auto"/>
            </w:tcBorders>
          </w:tcPr>
          <w:p w14:paraId="7767FF7D" w14:textId="77777777" w:rsidR="002F6DC0" w:rsidRPr="00A54EE5" w:rsidRDefault="002F6DC0" w:rsidP="00D34939">
            <w:pPr>
              <w:spacing w:after="0" w:line="240" w:lineRule="auto"/>
              <w:rPr>
                <w:rFonts w:ascii="Times New Roman" w:hAnsi="Times New Roman" w:cs="Times New Roman"/>
                <w:spacing w:val="2"/>
                <w:sz w:val="24"/>
                <w:szCs w:val="24"/>
              </w:rPr>
            </w:pPr>
            <w:r w:rsidRPr="00A54EE5">
              <w:rPr>
                <w:rFonts w:ascii="Times New Roman" w:hAnsi="Times New Roman" w:cs="Times New Roman"/>
                <w:i/>
                <w:sz w:val="24"/>
              </w:rPr>
              <w:t>Конкурс для педагогов и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6BC14AE7" w14:textId="77777777" w:rsidR="002F6DC0" w:rsidRPr="00A54EE5" w:rsidRDefault="002F6DC0" w:rsidP="00D34939">
            <w:pPr>
              <w:spacing w:after="0" w:line="240" w:lineRule="auto"/>
              <w:jc w:val="both"/>
              <w:rPr>
                <w:rFonts w:ascii="Times New Roman" w:hAnsi="Times New Roman" w:cs="Times New Roman"/>
                <w:sz w:val="24"/>
              </w:rPr>
            </w:pPr>
            <w:r w:rsidRPr="00A54EE5">
              <w:rPr>
                <w:rFonts w:ascii="Times New Roman" w:eastAsia="Times New Roman" w:hAnsi="Times New Roman" w:cs="Times New Roman"/>
                <w:sz w:val="24"/>
              </w:rPr>
              <w:t xml:space="preserve">Подведение итогов конкурса фотографий учащихся и учителей на тему «Физика и математика вокруг нас»  </w:t>
            </w:r>
          </w:p>
        </w:tc>
      </w:tr>
      <w:tr w:rsidR="002F6DC0" w:rsidRPr="00DE60DF" w14:paraId="5EF8AA90" w14:textId="77777777" w:rsidTr="00D34939">
        <w:trPr>
          <w:trHeight w:val="264"/>
        </w:trPr>
        <w:tc>
          <w:tcPr>
            <w:tcW w:w="459" w:type="dxa"/>
            <w:vMerge/>
            <w:tcBorders>
              <w:left w:val="single" w:sz="4" w:space="0" w:color="auto"/>
              <w:right w:val="single" w:sz="4" w:space="0" w:color="auto"/>
            </w:tcBorders>
            <w:vAlign w:val="center"/>
            <w:hideMark/>
          </w:tcPr>
          <w:p w14:paraId="114DF5FA"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76E23748"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tcBorders>
              <w:left w:val="single" w:sz="4" w:space="0" w:color="auto"/>
              <w:right w:val="single" w:sz="4" w:space="0" w:color="auto"/>
            </w:tcBorders>
            <w:hideMark/>
          </w:tcPr>
          <w:p w14:paraId="5F6FBF96" w14:textId="77777777" w:rsidR="002F6DC0" w:rsidRPr="00DE60DF" w:rsidRDefault="002F6DC0" w:rsidP="00D34939">
            <w:pPr>
              <w:rPr>
                <w:rFonts w:ascii="Times New Roman" w:hAnsi="Times New Roman" w:cs="Times New Roman"/>
                <w:sz w:val="24"/>
                <w:highlight w:val="yellow"/>
              </w:rPr>
            </w:pPr>
          </w:p>
        </w:tc>
        <w:tc>
          <w:tcPr>
            <w:tcW w:w="2128" w:type="dxa"/>
            <w:tcBorders>
              <w:top w:val="single" w:sz="4" w:space="0" w:color="auto"/>
              <w:left w:val="single" w:sz="4" w:space="0" w:color="auto"/>
              <w:bottom w:val="single" w:sz="4" w:space="0" w:color="auto"/>
              <w:right w:val="single" w:sz="4" w:space="0" w:color="auto"/>
            </w:tcBorders>
          </w:tcPr>
          <w:p w14:paraId="5D15D633" w14:textId="77777777" w:rsidR="002F6DC0" w:rsidRPr="00A54EE5" w:rsidRDefault="002F6DC0" w:rsidP="00D34939">
            <w:pPr>
              <w:rPr>
                <w:rFonts w:ascii="Times New Roman" w:hAnsi="Times New Roman" w:cs="Times New Roman"/>
                <w:sz w:val="24"/>
                <w:highlight w:val="yellow"/>
              </w:rPr>
            </w:pPr>
            <w:r w:rsidRPr="00A54EE5">
              <w:rPr>
                <w:rFonts w:ascii="Times New Roman" w:hAnsi="Times New Roman" w:cs="Times New Roman"/>
                <w:sz w:val="24"/>
              </w:rPr>
              <w:t>ОО</w:t>
            </w:r>
          </w:p>
        </w:tc>
        <w:tc>
          <w:tcPr>
            <w:tcW w:w="4393" w:type="dxa"/>
            <w:tcBorders>
              <w:top w:val="single" w:sz="4" w:space="0" w:color="auto"/>
              <w:left w:val="single" w:sz="4" w:space="0" w:color="auto"/>
              <w:bottom w:val="single" w:sz="4" w:space="0" w:color="auto"/>
              <w:right w:val="single" w:sz="4" w:space="0" w:color="auto"/>
            </w:tcBorders>
            <w:hideMark/>
          </w:tcPr>
          <w:p w14:paraId="29C75445" w14:textId="77777777" w:rsidR="002F6DC0" w:rsidRPr="00A54EE5" w:rsidRDefault="002F6DC0" w:rsidP="00D34939">
            <w:pPr>
              <w:spacing w:line="240" w:lineRule="auto"/>
              <w:jc w:val="both"/>
              <w:rPr>
                <w:rFonts w:ascii="Times New Roman" w:hAnsi="Times New Roman" w:cs="Times New Roman"/>
                <w:sz w:val="24"/>
              </w:rPr>
            </w:pPr>
            <w:r w:rsidRPr="00A54EE5">
              <w:rPr>
                <w:rFonts w:ascii="Times New Roman" w:hAnsi="Times New Roman" w:cs="Times New Roman"/>
                <w:sz w:val="24"/>
              </w:rPr>
              <w:t>Диагностические работы по проверке готовности выпускников к сдаче ОГЭ и ЕГЭ. (по районным КИМ)</w:t>
            </w:r>
          </w:p>
        </w:tc>
      </w:tr>
      <w:tr w:rsidR="002F6DC0" w:rsidRPr="00DE60DF" w14:paraId="09B7650D" w14:textId="77777777" w:rsidTr="00D34939">
        <w:trPr>
          <w:trHeight w:val="264"/>
        </w:trPr>
        <w:tc>
          <w:tcPr>
            <w:tcW w:w="459" w:type="dxa"/>
            <w:vMerge/>
            <w:tcBorders>
              <w:left w:val="single" w:sz="4" w:space="0" w:color="auto"/>
              <w:right w:val="single" w:sz="4" w:space="0" w:color="auto"/>
            </w:tcBorders>
            <w:vAlign w:val="center"/>
            <w:hideMark/>
          </w:tcPr>
          <w:p w14:paraId="04B44BCE"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13CCCA1F"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tcBorders>
              <w:left w:val="single" w:sz="4" w:space="0" w:color="auto"/>
              <w:bottom w:val="single" w:sz="4" w:space="0" w:color="auto"/>
              <w:right w:val="single" w:sz="4" w:space="0" w:color="auto"/>
            </w:tcBorders>
            <w:hideMark/>
          </w:tcPr>
          <w:p w14:paraId="3272C827" w14:textId="77777777" w:rsidR="002F6DC0" w:rsidRPr="00DE60DF" w:rsidRDefault="002F6DC0" w:rsidP="00D34939">
            <w:pPr>
              <w:rPr>
                <w:rFonts w:ascii="Times New Roman" w:hAnsi="Times New Roman" w:cs="Times New Roman"/>
                <w:sz w:val="24"/>
                <w:highlight w:val="yellow"/>
              </w:rPr>
            </w:pPr>
          </w:p>
        </w:tc>
        <w:tc>
          <w:tcPr>
            <w:tcW w:w="2128" w:type="dxa"/>
            <w:tcBorders>
              <w:top w:val="single" w:sz="4" w:space="0" w:color="auto"/>
              <w:left w:val="single" w:sz="4" w:space="0" w:color="auto"/>
              <w:bottom w:val="single" w:sz="4" w:space="0" w:color="auto"/>
              <w:right w:val="single" w:sz="4" w:space="0" w:color="auto"/>
            </w:tcBorders>
          </w:tcPr>
          <w:p w14:paraId="78753F2E" w14:textId="77777777" w:rsidR="002F6DC0" w:rsidRPr="00A54EE5" w:rsidRDefault="002F6DC0" w:rsidP="00D34939">
            <w:pPr>
              <w:spacing w:after="0" w:line="240" w:lineRule="auto"/>
              <w:jc w:val="center"/>
              <w:rPr>
                <w:rFonts w:ascii="Times New Roman" w:hAnsi="Times New Roman" w:cs="Times New Roman"/>
                <w:sz w:val="24"/>
              </w:rPr>
            </w:pPr>
            <w:r w:rsidRPr="00A54EE5">
              <w:rPr>
                <w:rFonts w:ascii="Times New Roman" w:hAnsi="Times New Roman" w:cs="Times New Roman"/>
                <w:sz w:val="24"/>
              </w:rPr>
              <w:t>МКОУ «</w:t>
            </w:r>
            <w:proofErr w:type="spellStart"/>
            <w:r w:rsidRPr="00A54EE5">
              <w:rPr>
                <w:rFonts w:ascii="Times New Roman" w:hAnsi="Times New Roman" w:cs="Times New Roman"/>
                <w:sz w:val="24"/>
              </w:rPr>
              <w:t>Нижнечирская</w:t>
            </w:r>
            <w:proofErr w:type="spellEnd"/>
            <w:r w:rsidRPr="00A54EE5">
              <w:rPr>
                <w:rFonts w:ascii="Times New Roman" w:hAnsi="Times New Roman" w:cs="Times New Roman"/>
                <w:sz w:val="24"/>
              </w:rPr>
              <w:t xml:space="preserve"> СОШ»</w:t>
            </w:r>
          </w:p>
          <w:p w14:paraId="4505BEB2" w14:textId="77777777" w:rsidR="002F6DC0" w:rsidRPr="00A54EE5" w:rsidRDefault="002F6DC0" w:rsidP="00D34939">
            <w:pPr>
              <w:spacing w:after="0" w:line="240" w:lineRule="auto"/>
              <w:rPr>
                <w:rFonts w:ascii="Times New Roman" w:hAnsi="Times New Roman" w:cs="Times New Roman"/>
                <w:sz w:val="24"/>
              </w:rPr>
            </w:pPr>
            <w:r w:rsidRPr="00A54EE5">
              <w:rPr>
                <w:rFonts w:ascii="Times New Roman" w:eastAsia="Calibri" w:hAnsi="Times New Roman" w:cs="Times New Roman"/>
                <w:i/>
                <w:sz w:val="24"/>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08719D97" w14:textId="77777777" w:rsidR="002F6DC0" w:rsidRPr="00A54EE5" w:rsidRDefault="002F6DC0" w:rsidP="00D34939">
            <w:pPr>
              <w:spacing w:line="240" w:lineRule="auto"/>
              <w:jc w:val="both"/>
              <w:rPr>
                <w:rFonts w:ascii="Times New Roman" w:hAnsi="Times New Roman" w:cs="Times New Roman"/>
                <w:sz w:val="24"/>
              </w:rPr>
            </w:pPr>
            <w:r w:rsidRPr="00A54EE5">
              <w:rPr>
                <w:rFonts w:ascii="Times New Roman" w:hAnsi="Times New Roman" w:cs="Times New Roman"/>
                <w:sz w:val="24"/>
              </w:rPr>
              <w:t>Районный шахматный турнир</w:t>
            </w:r>
          </w:p>
        </w:tc>
      </w:tr>
      <w:tr w:rsidR="002F6DC0" w:rsidRPr="00DE60DF" w14:paraId="408CF743" w14:textId="77777777" w:rsidTr="00D34939">
        <w:trPr>
          <w:trHeight w:val="264"/>
        </w:trPr>
        <w:tc>
          <w:tcPr>
            <w:tcW w:w="459" w:type="dxa"/>
            <w:vMerge/>
            <w:tcBorders>
              <w:left w:val="single" w:sz="4" w:space="0" w:color="auto"/>
              <w:right w:val="single" w:sz="4" w:space="0" w:color="auto"/>
            </w:tcBorders>
            <w:vAlign w:val="center"/>
            <w:hideMark/>
          </w:tcPr>
          <w:p w14:paraId="5BAC6A3B"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right w:val="single" w:sz="4" w:space="0" w:color="auto"/>
            </w:tcBorders>
            <w:vAlign w:val="center"/>
            <w:hideMark/>
          </w:tcPr>
          <w:p w14:paraId="0074305B"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46FBB26" w14:textId="77777777" w:rsidR="002F6DC0" w:rsidRPr="007C670F" w:rsidRDefault="002F6DC0" w:rsidP="00D34939">
            <w:pPr>
              <w:rPr>
                <w:rFonts w:ascii="Times New Roman" w:hAnsi="Times New Roman" w:cs="Times New Roman"/>
                <w:sz w:val="24"/>
              </w:rPr>
            </w:pPr>
            <w:r w:rsidRPr="007C670F">
              <w:rPr>
                <w:rFonts w:ascii="Times New Roman" w:hAnsi="Times New Roman" w:cs="Times New Roman"/>
                <w:sz w:val="24"/>
              </w:rPr>
              <w:t>Апрель 2023</w:t>
            </w:r>
          </w:p>
          <w:p w14:paraId="4D6B5B19" w14:textId="77777777" w:rsidR="002F6DC0" w:rsidRPr="007C670F" w:rsidRDefault="002F6DC0" w:rsidP="00D34939">
            <w:pPr>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2A92BF8F" w14:textId="77777777" w:rsidR="002F6DC0" w:rsidRPr="007C670F" w:rsidRDefault="002F6DC0" w:rsidP="00D34939">
            <w:pPr>
              <w:rPr>
                <w:rFonts w:ascii="Times New Roman" w:hAnsi="Times New Roman" w:cs="Times New Roman"/>
              </w:rPr>
            </w:pPr>
            <w:r w:rsidRPr="007C670F">
              <w:rPr>
                <w:rFonts w:ascii="Times New Roman" w:hAnsi="Times New Roman" w:cs="Times New Roman"/>
              </w:rPr>
              <w:t>ОО</w:t>
            </w:r>
          </w:p>
        </w:tc>
        <w:tc>
          <w:tcPr>
            <w:tcW w:w="4393" w:type="dxa"/>
            <w:tcBorders>
              <w:top w:val="single" w:sz="4" w:space="0" w:color="auto"/>
              <w:left w:val="single" w:sz="4" w:space="0" w:color="auto"/>
              <w:bottom w:val="single" w:sz="4" w:space="0" w:color="auto"/>
              <w:right w:val="single" w:sz="4" w:space="0" w:color="auto"/>
            </w:tcBorders>
            <w:hideMark/>
          </w:tcPr>
          <w:p w14:paraId="5ACB93A2" w14:textId="77777777" w:rsidR="002F6DC0" w:rsidRPr="007C670F" w:rsidRDefault="002F6DC0" w:rsidP="00D34939">
            <w:pPr>
              <w:spacing w:after="0" w:line="240" w:lineRule="auto"/>
              <w:jc w:val="both"/>
              <w:rPr>
                <w:rFonts w:ascii="Times New Roman" w:hAnsi="Times New Roman" w:cs="Times New Roman"/>
                <w:sz w:val="24"/>
              </w:rPr>
            </w:pPr>
            <w:r w:rsidRPr="007C670F">
              <w:rPr>
                <w:rFonts w:ascii="Times New Roman" w:hAnsi="Times New Roman" w:cs="Times New Roman"/>
                <w:sz w:val="24"/>
              </w:rPr>
              <w:t>1.Участие в региональных и всероссийских вебинарах по подготовке к ГИА.</w:t>
            </w:r>
          </w:p>
          <w:p w14:paraId="4EEBA104" w14:textId="77777777" w:rsidR="002F6DC0" w:rsidRPr="007C670F" w:rsidRDefault="002F6DC0" w:rsidP="00D34939">
            <w:pPr>
              <w:spacing w:after="0" w:line="240" w:lineRule="auto"/>
              <w:jc w:val="both"/>
              <w:rPr>
                <w:rFonts w:ascii="Times New Roman" w:hAnsi="Times New Roman" w:cs="Times New Roman"/>
                <w:sz w:val="24"/>
                <w:highlight w:val="yellow"/>
              </w:rPr>
            </w:pPr>
            <w:r w:rsidRPr="007C670F">
              <w:rPr>
                <w:rFonts w:ascii="Times New Roman" w:hAnsi="Times New Roman" w:cs="Times New Roman"/>
                <w:sz w:val="24"/>
              </w:rPr>
              <w:t>2.Проведение ВПР в 5 – 9 классах</w:t>
            </w:r>
          </w:p>
        </w:tc>
      </w:tr>
      <w:tr w:rsidR="002F6DC0" w:rsidRPr="00DE60DF" w14:paraId="01A4CD03" w14:textId="77777777" w:rsidTr="00D34939">
        <w:trPr>
          <w:trHeight w:val="264"/>
        </w:trPr>
        <w:tc>
          <w:tcPr>
            <w:tcW w:w="459" w:type="dxa"/>
            <w:vMerge/>
            <w:tcBorders>
              <w:left w:val="single" w:sz="4" w:space="0" w:color="auto"/>
              <w:bottom w:val="single" w:sz="4" w:space="0" w:color="auto"/>
              <w:right w:val="single" w:sz="4" w:space="0" w:color="auto"/>
            </w:tcBorders>
            <w:vAlign w:val="center"/>
            <w:hideMark/>
          </w:tcPr>
          <w:p w14:paraId="7AF692E3" w14:textId="77777777" w:rsidR="002F6DC0" w:rsidRPr="00DE60DF" w:rsidRDefault="002F6DC0" w:rsidP="00D34939">
            <w:pPr>
              <w:spacing w:after="0"/>
              <w:rPr>
                <w:rFonts w:ascii="Times New Roman" w:eastAsia="Times New Roman" w:hAnsi="Times New Roman" w:cs="Times New Roman"/>
                <w:b/>
                <w:i/>
                <w:sz w:val="24"/>
                <w:szCs w:val="24"/>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606E0E97"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932A812" w14:textId="77777777" w:rsidR="002F6DC0" w:rsidRPr="007C670F" w:rsidRDefault="002F6DC0" w:rsidP="00D34939">
            <w:pPr>
              <w:rPr>
                <w:rFonts w:ascii="Times New Roman" w:hAnsi="Times New Roman" w:cs="Times New Roman"/>
              </w:rPr>
            </w:pPr>
            <w:r w:rsidRPr="007C670F">
              <w:rPr>
                <w:rFonts w:ascii="Times New Roman" w:hAnsi="Times New Roman" w:cs="Times New Roman"/>
                <w:sz w:val="24"/>
              </w:rPr>
              <w:t xml:space="preserve">Май – июнь </w:t>
            </w:r>
          </w:p>
        </w:tc>
        <w:tc>
          <w:tcPr>
            <w:tcW w:w="2128" w:type="dxa"/>
            <w:tcBorders>
              <w:top w:val="single" w:sz="4" w:space="0" w:color="auto"/>
              <w:left w:val="single" w:sz="4" w:space="0" w:color="auto"/>
              <w:bottom w:val="single" w:sz="4" w:space="0" w:color="auto"/>
              <w:right w:val="single" w:sz="4" w:space="0" w:color="auto"/>
            </w:tcBorders>
            <w:hideMark/>
          </w:tcPr>
          <w:p w14:paraId="2766A5FD" w14:textId="77777777" w:rsidR="002F6DC0" w:rsidRPr="007C670F" w:rsidRDefault="002F6DC0" w:rsidP="00D34939">
            <w:pPr>
              <w:spacing w:after="0" w:line="240" w:lineRule="auto"/>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hideMark/>
          </w:tcPr>
          <w:p w14:paraId="27FAA0AC" w14:textId="0A17D3FD" w:rsidR="002F6DC0" w:rsidRPr="007C670F" w:rsidRDefault="002F6DC0" w:rsidP="00D34939">
            <w:pPr>
              <w:spacing w:after="0" w:line="240" w:lineRule="auto"/>
              <w:jc w:val="both"/>
              <w:rPr>
                <w:rFonts w:ascii="Times New Roman" w:hAnsi="Times New Roman" w:cs="Times New Roman"/>
                <w:sz w:val="24"/>
              </w:rPr>
            </w:pPr>
            <w:r w:rsidRPr="007C670F">
              <w:rPr>
                <w:rFonts w:ascii="Times New Roman" w:hAnsi="Times New Roman" w:cs="Times New Roman"/>
                <w:sz w:val="24"/>
              </w:rPr>
              <w:t xml:space="preserve">1.Подготовка и проведение государственной итоговой аттестации по </w:t>
            </w:r>
            <w:r w:rsidR="003B0065" w:rsidRPr="007C670F">
              <w:rPr>
                <w:rFonts w:ascii="Times New Roman" w:hAnsi="Times New Roman" w:cs="Times New Roman"/>
                <w:sz w:val="24"/>
              </w:rPr>
              <w:t>математике, информатике</w:t>
            </w:r>
            <w:r w:rsidRPr="007C670F">
              <w:rPr>
                <w:rFonts w:ascii="Times New Roman" w:hAnsi="Times New Roman" w:cs="Times New Roman"/>
                <w:sz w:val="24"/>
              </w:rPr>
              <w:t xml:space="preserve"> и физике.</w:t>
            </w:r>
          </w:p>
          <w:p w14:paraId="54F29E15" w14:textId="77777777" w:rsidR="002F6DC0" w:rsidRPr="007C670F" w:rsidRDefault="002F6DC0" w:rsidP="00D34939">
            <w:pPr>
              <w:spacing w:after="0" w:line="240" w:lineRule="auto"/>
              <w:jc w:val="both"/>
              <w:rPr>
                <w:rFonts w:ascii="Times New Roman" w:hAnsi="Times New Roman" w:cs="Times New Roman"/>
                <w:sz w:val="24"/>
              </w:rPr>
            </w:pPr>
            <w:r w:rsidRPr="007C670F">
              <w:rPr>
                <w:rFonts w:ascii="Times New Roman" w:hAnsi="Times New Roman" w:cs="Times New Roman"/>
                <w:sz w:val="24"/>
              </w:rPr>
              <w:t xml:space="preserve">2. Подведение итогов и анализ работы РМО за год </w:t>
            </w:r>
          </w:p>
          <w:p w14:paraId="7AA75CEC" w14:textId="77777777" w:rsidR="002F6DC0" w:rsidRPr="007C670F" w:rsidRDefault="002F6DC0" w:rsidP="00D34939">
            <w:pPr>
              <w:spacing w:after="0" w:line="240" w:lineRule="auto"/>
              <w:jc w:val="both"/>
              <w:rPr>
                <w:rFonts w:ascii="Times New Roman" w:hAnsi="Times New Roman" w:cs="Times New Roman"/>
                <w:sz w:val="24"/>
              </w:rPr>
            </w:pPr>
            <w:r w:rsidRPr="007C670F">
              <w:rPr>
                <w:rFonts w:ascii="Times New Roman" w:hAnsi="Times New Roman" w:cs="Times New Roman"/>
                <w:sz w:val="24"/>
              </w:rPr>
              <w:t>3. Индивидуальные консультации учителей</w:t>
            </w:r>
          </w:p>
        </w:tc>
      </w:tr>
      <w:tr w:rsidR="002F6DC0" w:rsidRPr="00DE60DF" w14:paraId="5D87A5F6" w14:textId="77777777" w:rsidTr="00D34939">
        <w:trPr>
          <w:trHeight w:val="4793"/>
        </w:trPr>
        <w:tc>
          <w:tcPr>
            <w:tcW w:w="459" w:type="dxa"/>
            <w:vMerge w:val="restart"/>
            <w:tcBorders>
              <w:top w:val="single" w:sz="4" w:space="0" w:color="auto"/>
              <w:left w:val="single" w:sz="4" w:space="0" w:color="auto"/>
              <w:bottom w:val="single" w:sz="4" w:space="0" w:color="auto"/>
              <w:right w:val="single" w:sz="4" w:space="0" w:color="auto"/>
            </w:tcBorders>
            <w:hideMark/>
          </w:tcPr>
          <w:p w14:paraId="2A59A88F" w14:textId="77777777" w:rsidR="002F6DC0" w:rsidRPr="002551DE" w:rsidRDefault="002F6DC0" w:rsidP="00D34939">
            <w:pPr>
              <w:pStyle w:val="a8"/>
              <w:spacing w:before="0" w:beforeAutospacing="0" w:after="0"/>
              <w:jc w:val="both"/>
              <w:rPr>
                <w:b/>
                <w:i/>
              </w:rPr>
            </w:pPr>
            <w:r w:rsidRPr="002551DE">
              <w:rPr>
                <w:b/>
                <w:i/>
              </w:rPr>
              <w:t>4</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4CA43FD4" w14:textId="77777777" w:rsidR="002F6DC0" w:rsidRPr="00DE60DF" w:rsidRDefault="002F6DC0" w:rsidP="00D34939">
            <w:pPr>
              <w:spacing w:after="0"/>
              <w:rPr>
                <w:rFonts w:ascii="Times New Roman" w:hAnsi="Times New Roman" w:cs="Times New Roman"/>
                <w:sz w:val="24"/>
                <w:szCs w:val="24"/>
                <w:highlight w:val="yellow"/>
              </w:rPr>
            </w:pPr>
            <w:r w:rsidRPr="0014534E">
              <w:rPr>
                <w:rFonts w:ascii="Times New Roman" w:hAnsi="Times New Roman" w:cs="Times New Roman"/>
                <w:sz w:val="24"/>
                <w:szCs w:val="24"/>
              </w:rPr>
              <w:t>Учителя биологии и химии</w:t>
            </w:r>
          </w:p>
        </w:tc>
        <w:tc>
          <w:tcPr>
            <w:tcW w:w="1558" w:type="dxa"/>
            <w:tcBorders>
              <w:top w:val="single" w:sz="4" w:space="0" w:color="auto"/>
              <w:left w:val="single" w:sz="4" w:space="0" w:color="auto"/>
              <w:bottom w:val="single" w:sz="4" w:space="0" w:color="auto"/>
              <w:right w:val="single" w:sz="4" w:space="0" w:color="auto"/>
            </w:tcBorders>
            <w:hideMark/>
          </w:tcPr>
          <w:p w14:paraId="5431911A" w14:textId="77777777" w:rsidR="002F6DC0" w:rsidRDefault="002F6DC0" w:rsidP="00D34939">
            <w:pPr>
              <w:pStyle w:val="a8"/>
              <w:spacing w:before="0" w:beforeAutospacing="0" w:after="0"/>
              <w:jc w:val="both"/>
            </w:pPr>
            <w:r w:rsidRPr="0014534E">
              <w:t xml:space="preserve">28 августа </w:t>
            </w:r>
          </w:p>
          <w:p w14:paraId="0C9875F4" w14:textId="77777777" w:rsidR="002F6DC0" w:rsidRPr="0014534E" w:rsidRDefault="002F6DC0" w:rsidP="00D34939">
            <w:pPr>
              <w:pStyle w:val="a8"/>
              <w:spacing w:before="0" w:beforeAutospacing="0" w:after="0"/>
              <w:jc w:val="both"/>
            </w:pPr>
            <w:r>
              <w:t>20</w:t>
            </w:r>
            <w:r w:rsidRPr="0014534E">
              <w:t>22</w:t>
            </w:r>
            <w:r>
              <w:t>г</w:t>
            </w:r>
          </w:p>
          <w:p w14:paraId="4FF1CD82" w14:textId="77777777" w:rsidR="002F6DC0" w:rsidRPr="00DE60DF" w:rsidRDefault="002F6DC0" w:rsidP="00D34939">
            <w:pPr>
              <w:pStyle w:val="a8"/>
              <w:spacing w:before="0" w:beforeAutospacing="0" w:after="0"/>
              <w:jc w:val="both"/>
              <w:rPr>
                <w:highlight w:val="yellow"/>
              </w:rPr>
            </w:pPr>
          </w:p>
          <w:p w14:paraId="0A65D317" w14:textId="77777777" w:rsidR="002F6DC0" w:rsidRPr="00DE60DF" w:rsidRDefault="002F6DC0" w:rsidP="00D34939">
            <w:pPr>
              <w:pStyle w:val="a8"/>
              <w:spacing w:before="0" w:beforeAutospacing="0" w:after="0"/>
              <w:jc w:val="both"/>
              <w:rPr>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7F5FCB2E" w14:textId="77777777" w:rsidR="002F6DC0" w:rsidRPr="00711428" w:rsidRDefault="002F6DC0" w:rsidP="00D34939">
            <w:pPr>
              <w:shd w:val="clear" w:color="auto" w:fill="FFFFFF"/>
              <w:spacing w:after="0" w:line="240" w:lineRule="auto"/>
              <w:rPr>
                <w:rFonts w:ascii="Times New Roman" w:hAnsi="Times New Roman" w:cs="Times New Roman"/>
                <w:color w:val="000000"/>
                <w:sz w:val="23"/>
                <w:szCs w:val="23"/>
              </w:rPr>
            </w:pPr>
            <w:r w:rsidRPr="00711428">
              <w:rPr>
                <w:rFonts w:ascii="Times New Roman" w:hAnsi="Times New Roman" w:cs="Times New Roman"/>
                <w:sz w:val="24"/>
                <w:szCs w:val="24"/>
              </w:rPr>
              <w:t>МКОУ СОШ №3 г. Суровикино</w:t>
            </w:r>
            <w:r w:rsidRPr="00711428">
              <w:rPr>
                <w:rFonts w:ascii="Times New Roman" w:hAnsi="Times New Roman" w:cs="Times New Roman"/>
                <w:color w:val="000000"/>
                <w:sz w:val="23"/>
                <w:szCs w:val="23"/>
              </w:rPr>
              <w:t xml:space="preserve"> </w:t>
            </w:r>
          </w:p>
          <w:p w14:paraId="19029BE6" w14:textId="77777777" w:rsidR="002F6DC0" w:rsidRPr="00080E99" w:rsidRDefault="002F6DC0" w:rsidP="00D34939">
            <w:pPr>
              <w:shd w:val="clear" w:color="auto" w:fill="FFFFFF"/>
              <w:spacing w:after="0" w:line="240" w:lineRule="auto"/>
              <w:rPr>
                <w:rFonts w:ascii="YS Text" w:hAnsi="YS Text"/>
                <w:color w:val="000000"/>
                <w:sz w:val="23"/>
                <w:szCs w:val="23"/>
              </w:rPr>
            </w:pPr>
          </w:p>
          <w:p w14:paraId="14238785" w14:textId="77777777" w:rsidR="002F6DC0" w:rsidRPr="00DE60DF" w:rsidRDefault="002F6DC0" w:rsidP="00D34939">
            <w:pPr>
              <w:pStyle w:val="a8"/>
              <w:spacing w:before="0" w:beforeAutospacing="0" w:after="0"/>
              <w:jc w:val="both"/>
              <w:rPr>
                <w:i/>
                <w:color w:val="FF0000"/>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3212BF4D"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1441B97A"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38754241"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воспитательной работы в рамках преподавания биологии и химии»</w:t>
            </w:r>
          </w:p>
          <w:p w14:paraId="057B95A7" w14:textId="77777777" w:rsidR="002F6DC0" w:rsidRPr="00C964D7" w:rsidRDefault="002F6DC0" w:rsidP="00D34939">
            <w:pPr>
              <w:shd w:val="clear" w:color="auto" w:fill="FFFFFF"/>
              <w:spacing w:after="0" w:line="240" w:lineRule="auto"/>
              <w:jc w:val="both"/>
              <w:rPr>
                <w:rFonts w:ascii="Times New Roman" w:hAnsi="Times New Roman" w:cs="Times New Roman"/>
                <w:i/>
                <w:color w:val="000000"/>
                <w:szCs w:val="23"/>
                <w:u w:val="single"/>
              </w:rPr>
            </w:pPr>
            <w:r w:rsidRPr="00C964D7">
              <w:rPr>
                <w:rFonts w:ascii="Times New Roman" w:hAnsi="Times New Roman"/>
                <w:i/>
                <w:color w:val="000000"/>
                <w:szCs w:val="24"/>
              </w:rPr>
              <w:t>1.Обновление содержания образования. Стратегия развития воспитания в Российской Федерации на период до 2025 года. Федеральный проект «Патриотическое воспитание граждан Российской Федерации».</w:t>
            </w:r>
          </w:p>
          <w:p w14:paraId="7128D991" w14:textId="77777777" w:rsidR="002F6DC0" w:rsidRPr="00C964D7" w:rsidRDefault="002F6DC0" w:rsidP="00D34939">
            <w:pPr>
              <w:shd w:val="clear" w:color="auto" w:fill="FFFFFF"/>
              <w:spacing w:after="0" w:line="240" w:lineRule="auto"/>
              <w:jc w:val="both"/>
              <w:rPr>
                <w:rFonts w:ascii="Times New Roman" w:hAnsi="Times New Roman"/>
                <w:i/>
                <w:color w:val="000000"/>
                <w:szCs w:val="24"/>
              </w:rPr>
            </w:pPr>
            <w:r w:rsidRPr="00C964D7">
              <w:rPr>
                <w:rFonts w:ascii="Times New Roman" w:hAnsi="Times New Roman"/>
                <w:i/>
                <w:color w:val="000000"/>
                <w:szCs w:val="24"/>
              </w:rPr>
              <w:t> 2.Программно-методическое обеспечение деятельности учителя биологии и химии в 2022-2023 учебном году. Обновление содержания образования.</w:t>
            </w:r>
          </w:p>
          <w:p w14:paraId="472F8ED4" w14:textId="70CC95AF" w:rsidR="002F6DC0" w:rsidRPr="00C964D7" w:rsidRDefault="002F6DC0" w:rsidP="00D34939">
            <w:pPr>
              <w:shd w:val="clear" w:color="auto" w:fill="FFFFFF"/>
              <w:spacing w:after="0" w:line="240" w:lineRule="auto"/>
              <w:jc w:val="both"/>
              <w:rPr>
                <w:rFonts w:ascii="Times New Roman" w:hAnsi="Times New Roman"/>
                <w:i/>
                <w:szCs w:val="24"/>
              </w:rPr>
            </w:pPr>
            <w:r w:rsidRPr="00C964D7">
              <w:rPr>
                <w:rFonts w:ascii="Times New Roman" w:hAnsi="Times New Roman"/>
                <w:i/>
                <w:color w:val="000000"/>
                <w:szCs w:val="24"/>
              </w:rPr>
              <w:t xml:space="preserve">3. </w:t>
            </w:r>
            <w:r w:rsidRPr="00C964D7">
              <w:rPr>
                <w:rFonts w:ascii="Times New Roman" w:hAnsi="Times New Roman"/>
                <w:i/>
                <w:szCs w:val="24"/>
              </w:rPr>
              <w:t xml:space="preserve">Об использовании </w:t>
            </w:r>
            <w:r w:rsidR="003B0065" w:rsidRPr="00C964D7">
              <w:rPr>
                <w:rFonts w:ascii="Times New Roman" w:hAnsi="Times New Roman"/>
                <w:i/>
                <w:szCs w:val="24"/>
              </w:rPr>
              <w:t>результатов ЕГЭ</w:t>
            </w:r>
            <w:r w:rsidRPr="00C964D7">
              <w:rPr>
                <w:rFonts w:ascii="Times New Roman" w:hAnsi="Times New Roman"/>
                <w:i/>
                <w:szCs w:val="24"/>
              </w:rPr>
              <w:t xml:space="preserve"> и ОГЭ за 2022 год в преподавании химии и биологии. </w:t>
            </w:r>
          </w:p>
          <w:p w14:paraId="06873E4D" w14:textId="73975C92" w:rsidR="002F6DC0" w:rsidRPr="00C964D7" w:rsidRDefault="002F6DC0" w:rsidP="00D34939">
            <w:pPr>
              <w:shd w:val="clear" w:color="auto" w:fill="FFFFFF"/>
              <w:spacing w:after="0" w:line="240" w:lineRule="auto"/>
              <w:jc w:val="both"/>
              <w:rPr>
                <w:rFonts w:ascii="Times New Roman" w:hAnsi="Times New Roman"/>
                <w:i/>
                <w:color w:val="000000"/>
                <w:szCs w:val="24"/>
              </w:rPr>
            </w:pPr>
            <w:r w:rsidRPr="00C964D7">
              <w:rPr>
                <w:rFonts w:ascii="Times New Roman" w:hAnsi="Times New Roman"/>
                <w:i/>
                <w:color w:val="000000"/>
                <w:szCs w:val="24"/>
              </w:rPr>
              <w:t>4. Анализ работы РМО за 2021-2022 уч.</w:t>
            </w:r>
            <w:r w:rsidR="003B0065">
              <w:rPr>
                <w:rFonts w:ascii="Times New Roman" w:hAnsi="Times New Roman"/>
                <w:i/>
                <w:color w:val="000000"/>
                <w:szCs w:val="24"/>
              </w:rPr>
              <w:t xml:space="preserve"> </w:t>
            </w:r>
            <w:r w:rsidRPr="00C964D7">
              <w:rPr>
                <w:rFonts w:ascii="Times New Roman" w:hAnsi="Times New Roman"/>
                <w:i/>
                <w:color w:val="000000"/>
                <w:szCs w:val="24"/>
              </w:rPr>
              <w:t>год.</w:t>
            </w:r>
          </w:p>
          <w:p w14:paraId="0D6DB6F0" w14:textId="77777777" w:rsidR="002F6DC0" w:rsidRPr="00C964D7" w:rsidRDefault="002F6DC0" w:rsidP="00D34939">
            <w:pPr>
              <w:shd w:val="clear" w:color="auto" w:fill="FFFFFF"/>
              <w:spacing w:after="0" w:line="240" w:lineRule="auto"/>
              <w:jc w:val="both"/>
              <w:rPr>
                <w:rFonts w:ascii="Times New Roman" w:hAnsi="Times New Roman"/>
                <w:i/>
                <w:color w:val="000000"/>
                <w:szCs w:val="24"/>
              </w:rPr>
            </w:pPr>
            <w:r w:rsidRPr="00C964D7">
              <w:rPr>
                <w:rFonts w:ascii="Times New Roman" w:hAnsi="Times New Roman"/>
                <w:i/>
                <w:color w:val="000000"/>
                <w:szCs w:val="24"/>
              </w:rPr>
              <w:t>5. Формы внеурочной деятельности по химии и биологии.</w:t>
            </w:r>
          </w:p>
          <w:p w14:paraId="450FDA0C" w14:textId="77777777" w:rsidR="002F6DC0" w:rsidRPr="00C964D7" w:rsidRDefault="002F6DC0" w:rsidP="00D34939">
            <w:pPr>
              <w:shd w:val="clear" w:color="auto" w:fill="FFFFFF"/>
              <w:spacing w:after="0" w:line="240" w:lineRule="auto"/>
              <w:jc w:val="both"/>
              <w:rPr>
                <w:rFonts w:ascii="Times New Roman" w:hAnsi="Times New Roman"/>
                <w:i/>
                <w:color w:val="000000"/>
                <w:szCs w:val="24"/>
              </w:rPr>
            </w:pPr>
            <w:r w:rsidRPr="00C964D7">
              <w:rPr>
                <w:rFonts w:ascii="Times New Roman" w:hAnsi="Times New Roman"/>
                <w:i/>
                <w:color w:val="000000"/>
                <w:szCs w:val="24"/>
              </w:rPr>
              <w:t>6. Организация и проведение предметной недели.</w:t>
            </w:r>
          </w:p>
          <w:p w14:paraId="0C2CD56E" w14:textId="77777777" w:rsidR="002F6DC0" w:rsidRPr="00C964D7" w:rsidRDefault="002F6DC0" w:rsidP="00D34939">
            <w:pPr>
              <w:shd w:val="clear" w:color="auto" w:fill="FFFFFF"/>
              <w:spacing w:after="0" w:line="240" w:lineRule="auto"/>
              <w:jc w:val="both"/>
              <w:rPr>
                <w:rFonts w:ascii="Times New Roman" w:hAnsi="Times New Roman"/>
                <w:i/>
                <w:color w:val="000000"/>
                <w:szCs w:val="24"/>
              </w:rPr>
            </w:pPr>
            <w:r w:rsidRPr="00C964D7">
              <w:rPr>
                <w:rFonts w:ascii="Times New Roman" w:hAnsi="Times New Roman"/>
                <w:i/>
                <w:color w:val="000000"/>
                <w:szCs w:val="24"/>
              </w:rPr>
              <w:t>7. Участие учащихся в конкурсах разных уровней.</w:t>
            </w:r>
          </w:p>
          <w:p w14:paraId="2F0492FC" w14:textId="77777777" w:rsidR="002F6DC0" w:rsidRPr="00DE60DF" w:rsidRDefault="002F6DC0" w:rsidP="00D34939">
            <w:pPr>
              <w:shd w:val="clear" w:color="auto" w:fill="FFFFFF"/>
              <w:spacing w:after="0" w:line="240" w:lineRule="auto"/>
              <w:jc w:val="both"/>
              <w:rPr>
                <w:rFonts w:ascii="Times New Roman" w:hAnsi="Times New Roman"/>
                <w:sz w:val="24"/>
                <w:szCs w:val="24"/>
                <w:highlight w:val="yellow"/>
              </w:rPr>
            </w:pPr>
            <w:r w:rsidRPr="00C964D7">
              <w:rPr>
                <w:rFonts w:ascii="Times New Roman" w:hAnsi="Times New Roman"/>
                <w:i/>
                <w:color w:val="000000"/>
                <w:szCs w:val="24"/>
              </w:rPr>
              <w:t>8. Планирование работы РМО на 2022-2023 уч. год.</w:t>
            </w:r>
          </w:p>
        </w:tc>
      </w:tr>
      <w:tr w:rsidR="002F6DC0" w:rsidRPr="00DE60DF" w14:paraId="615AE721" w14:textId="77777777" w:rsidTr="00D34939">
        <w:trPr>
          <w:trHeight w:val="150"/>
        </w:trPr>
        <w:tc>
          <w:tcPr>
            <w:tcW w:w="459" w:type="dxa"/>
            <w:vMerge/>
            <w:tcBorders>
              <w:top w:val="single" w:sz="4" w:space="0" w:color="auto"/>
              <w:left w:val="single" w:sz="4" w:space="0" w:color="auto"/>
              <w:bottom w:val="single" w:sz="4" w:space="0" w:color="auto"/>
              <w:right w:val="single" w:sz="4" w:space="0" w:color="auto"/>
            </w:tcBorders>
            <w:hideMark/>
          </w:tcPr>
          <w:p w14:paraId="37F6B518" w14:textId="77777777" w:rsidR="002F6DC0" w:rsidRPr="00DE60DF" w:rsidRDefault="002F6DC0" w:rsidP="00D34939">
            <w:pPr>
              <w:pStyle w:val="a8"/>
              <w:spacing w:before="0" w:beforeAutospacing="0" w:after="0"/>
              <w:jc w:val="both"/>
              <w:rPr>
                <w:b/>
                <w:i/>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0E8E34AF"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087E4AF" w14:textId="77777777" w:rsidR="002F6DC0" w:rsidRPr="00DE60DF" w:rsidRDefault="002F6DC0" w:rsidP="00D34939">
            <w:pPr>
              <w:pStyle w:val="a8"/>
              <w:jc w:val="both"/>
              <w:rPr>
                <w:highlight w:val="yellow"/>
              </w:rPr>
            </w:pPr>
            <w:r>
              <w:t>Ноябрь</w:t>
            </w:r>
          </w:p>
        </w:tc>
        <w:tc>
          <w:tcPr>
            <w:tcW w:w="2128" w:type="dxa"/>
            <w:tcBorders>
              <w:top w:val="single" w:sz="4" w:space="0" w:color="auto"/>
              <w:left w:val="single" w:sz="4" w:space="0" w:color="auto"/>
              <w:bottom w:val="single" w:sz="4" w:space="0" w:color="auto"/>
              <w:right w:val="single" w:sz="4" w:space="0" w:color="auto"/>
            </w:tcBorders>
            <w:hideMark/>
          </w:tcPr>
          <w:p w14:paraId="785CCF82" w14:textId="77777777" w:rsidR="002F6DC0" w:rsidRDefault="002F6DC0" w:rsidP="00D34939">
            <w:pPr>
              <w:pStyle w:val="a8"/>
              <w:jc w:val="both"/>
            </w:pPr>
          </w:p>
          <w:p w14:paraId="1B91A870" w14:textId="77777777" w:rsidR="002F6DC0" w:rsidRPr="00DE60DF" w:rsidRDefault="002F6DC0" w:rsidP="00D34939">
            <w:pPr>
              <w:pStyle w:val="a8"/>
              <w:spacing w:after="0" w:afterAutospacing="0"/>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3DF79998" w14:textId="77777777" w:rsidR="002F6DC0" w:rsidRDefault="002F6DC0" w:rsidP="00D34939">
            <w:pPr>
              <w:spacing w:after="0" w:line="240" w:lineRule="auto"/>
              <w:jc w:val="both"/>
              <w:rPr>
                <w:rFonts w:ascii="Times New Roman" w:hAnsi="Times New Roman"/>
                <w:sz w:val="24"/>
                <w:szCs w:val="24"/>
              </w:rPr>
            </w:pPr>
            <w:r w:rsidRPr="00C219D9">
              <w:rPr>
                <w:rFonts w:ascii="Times New Roman" w:hAnsi="Times New Roman"/>
                <w:sz w:val="24"/>
                <w:szCs w:val="24"/>
              </w:rPr>
              <w:t>Семинар «Формирование и оценка функциональной грамотности при изучении биологии и химии как инструмент повышения качества общего образования»</w:t>
            </w:r>
          </w:p>
          <w:p w14:paraId="5ECC2BF1" w14:textId="77777777" w:rsidR="002F6DC0" w:rsidRPr="00C964D7" w:rsidRDefault="002F6DC0">
            <w:pPr>
              <w:pStyle w:val="a6"/>
              <w:numPr>
                <w:ilvl w:val="0"/>
                <w:numId w:val="11"/>
              </w:numPr>
              <w:shd w:val="clear" w:color="auto" w:fill="FFFFFF"/>
              <w:tabs>
                <w:tab w:val="left" w:pos="317"/>
              </w:tabs>
              <w:spacing w:after="0" w:line="240" w:lineRule="auto"/>
              <w:ind w:left="33" w:firstLine="0"/>
              <w:rPr>
                <w:rFonts w:ascii="Times New Roman" w:hAnsi="Times New Roman"/>
                <w:i/>
                <w:szCs w:val="24"/>
              </w:rPr>
            </w:pPr>
            <w:r w:rsidRPr="00C964D7">
              <w:rPr>
                <w:rFonts w:ascii="Times New Roman" w:hAnsi="Times New Roman"/>
                <w:i/>
                <w:szCs w:val="24"/>
              </w:rPr>
              <w:t xml:space="preserve">Современные методы и приемы формирования естественнонаучной функциональной грамотности у обучающихся. </w:t>
            </w:r>
          </w:p>
          <w:p w14:paraId="59BEA094" w14:textId="77777777" w:rsidR="002F6DC0" w:rsidRPr="00C964D7" w:rsidRDefault="002F6DC0">
            <w:pPr>
              <w:pStyle w:val="a6"/>
              <w:numPr>
                <w:ilvl w:val="0"/>
                <w:numId w:val="11"/>
              </w:numPr>
              <w:shd w:val="clear" w:color="auto" w:fill="FFFFFF"/>
              <w:tabs>
                <w:tab w:val="left" w:pos="317"/>
              </w:tabs>
              <w:spacing w:after="0" w:line="240" w:lineRule="auto"/>
              <w:ind w:left="33" w:firstLine="0"/>
              <w:rPr>
                <w:rFonts w:ascii="Times New Roman" w:hAnsi="Times New Roman"/>
                <w:i/>
                <w:szCs w:val="24"/>
              </w:rPr>
            </w:pPr>
            <w:r w:rsidRPr="00C964D7">
              <w:rPr>
                <w:rFonts w:ascii="Times New Roman" w:hAnsi="Times New Roman"/>
                <w:i/>
                <w:szCs w:val="24"/>
              </w:rPr>
              <w:t>Формирование читательской грамотности. «Использование приёмов смыслового чтения на уроках биологии и химии»</w:t>
            </w:r>
          </w:p>
          <w:p w14:paraId="01233A6A" w14:textId="77777777" w:rsidR="002F6DC0" w:rsidRDefault="002F6DC0">
            <w:pPr>
              <w:pStyle w:val="a6"/>
              <w:numPr>
                <w:ilvl w:val="0"/>
                <w:numId w:val="11"/>
              </w:numPr>
              <w:shd w:val="clear" w:color="auto" w:fill="FFFFFF"/>
              <w:tabs>
                <w:tab w:val="left" w:pos="317"/>
              </w:tabs>
              <w:spacing w:after="0" w:line="240" w:lineRule="auto"/>
              <w:ind w:left="33" w:firstLine="0"/>
              <w:rPr>
                <w:rFonts w:ascii="Times New Roman" w:hAnsi="Times New Roman"/>
                <w:i/>
                <w:szCs w:val="24"/>
              </w:rPr>
            </w:pPr>
            <w:r w:rsidRPr="00C964D7">
              <w:rPr>
                <w:rFonts w:ascii="Times New Roman" w:hAnsi="Times New Roman"/>
                <w:i/>
                <w:szCs w:val="24"/>
              </w:rPr>
              <w:t>Практико-ориентированная направленность процесса обуче</w:t>
            </w:r>
            <w:r>
              <w:rPr>
                <w:rFonts w:ascii="Times New Roman" w:hAnsi="Times New Roman"/>
                <w:i/>
                <w:szCs w:val="24"/>
              </w:rPr>
              <w:t>ния биологии и химии. Ориентаци</w:t>
            </w:r>
            <w:r w:rsidRPr="00C964D7">
              <w:rPr>
                <w:rFonts w:ascii="Times New Roman" w:hAnsi="Times New Roman"/>
                <w:i/>
                <w:szCs w:val="24"/>
              </w:rPr>
              <w:t>я на задания творческого и исследовательского характера.</w:t>
            </w:r>
          </w:p>
          <w:p w14:paraId="3F84B685" w14:textId="77777777" w:rsidR="002F6DC0" w:rsidRPr="00C964D7" w:rsidRDefault="002F6DC0">
            <w:pPr>
              <w:pStyle w:val="a6"/>
              <w:numPr>
                <w:ilvl w:val="0"/>
                <w:numId w:val="11"/>
              </w:numPr>
              <w:shd w:val="clear" w:color="auto" w:fill="FFFFFF"/>
              <w:tabs>
                <w:tab w:val="left" w:pos="317"/>
              </w:tabs>
              <w:spacing w:after="0" w:line="240" w:lineRule="auto"/>
              <w:ind w:left="33" w:firstLine="0"/>
              <w:rPr>
                <w:rFonts w:ascii="Times New Roman" w:hAnsi="Times New Roman"/>
                <w:i/>
                <w:szCs w:val="24"/>
              </w:rPr>
            </w:pPr>
            <w:r w:rsidRPr="00C964D7">
              <w:rPr>
                <w:rFonts w:ascii="Times New Roman" w:hAnsi="Times New Roman"/>
                <w:i/>
                <w:szCs w:val="24"/>
              </w:rPr>
              <w:t>Лабораторный и исследовательский практикумы. Использование оборудования в урочной и внеурочной деятельности. Использование цифровых лабораторий проекта «Точка роста» для организации учебных исследований.</w:t>
            </w:r>
          </w:p>
        </w:tc>
      </w:tr>
      <w:tr w:rsidR="002F6DC0" w:rsidRPr="00DE60DF" w14:paraId="723A7AF0" w14:textId="77777777" w:rsidTr="00D34939">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761C7FC"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D41F712"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6B0565D" w14:textId="77777777" w:rsidR="002F6DC0" w:rsidRPr="00DE60DF" w:rsidRDefault="002F6DC0" w:rsidP="00D34939">
            <w:pPr>
              <w:spacing w:after="0" w:line="240" w:lineRule="auto"/>
              <w:rPr>
                <w:rFonts w:ascii="Times New Roman" w:hAnsi="Times New Roman" w:cs="Times New Roman"/>
                <w:sz w:val="24"/>
                <w:szCs w:val="24"/>
                <w:highlight w:val="yellow"/>
              </w:rPr>
            </w:pPr>
            <w:r>
              <w:rPr>
                <w:rFonts w:ascii="Times New Roman" w:hAnsi="Times New Roman"/>
                <w:sz w:val="24"/>
                <w:szCs w:val="28"/>
              </w:rPr>
              <w:t>Январь-март</w:t>
            </w:r>
          </w:p>
        </w:tc>
        <w:tc>
          <w:tcPr>
            <w:tcW w:w="2128" w:type="dxa"/>
            <w:tcBorders>
              <w:top w:val="single" w:sz="4" w:space="0" w:color="auto"/>
              <w:left w:val="single" w:sz="4" w:space="0" w:color="auto"/>
              <w:bottom w:val="single" w:sz="4" w:space="0" w:color="auto"/>
              <w:right w:val="single" w:sz="4" w:space="0" w:color="auto"/>
            </w:tcBorders>
            <w:hideMark/>
          </w:tcPr>
          <w:p w14:paraId="15EE0C1F" w14:textId="77777777" w:rsidR="002F6DC0" w:rsidRPr="00443CA9" w:rsidRDefault="002F6DC0" w:rsidP="00D34939">
            <w:pPr>
              <w:spacing w:after="0" w:line="240" w:lineRule="auto"/>
              <w:jc w:val="both"/>
              <w:rPr>
                <w:rFonts w:ascii="Times New Roman" w:hAnsi="Times New Roman" w:cs="Times New Roman"/>
                <w:i/>
                <w:sz w:val="24"/>
                <w:szCs w:val="24"/>
                <w:highlight w:val="yellow"/>
              </w:rPr>
            </w:pPr>
            <w:r w:rsidRPr="00443CA9">
              <w:rPr>
                <w:rFonts w:ascii="Times New Roman" w:hAnsi="Times New Roman" w:cs="Times New Roman"/>
                <w:i/>
                <w:sz w:val="24"/>
                <w:szCs w:val="24"/>
              </w:rPr>
              <w:t>Экологический слет</w:t>
            </w:r>
          </w:p>
        </w:tc>
        <w:tc>
          <w:tcPr>
            <w:tcW w:w="4393" w:type="dxa"/>
            <w:tcBorders>
              <w:top w:val="single" w:sz="4" w:space="0" w:color="auto"/>
              <w:left w:val="single" w:sz="4" w:space="0" w:color="auto"/>
              <w:bottom w:val="single" w:sz="4" w:space="0" w:color="auto"/>
              <w:right w:val="single" w:sz="4" w:space="0" w:color="auto"/>
            </w:tcBorders>
            <w:hideMark/>
          </w:tcPr>
          <w:p w14:paraId="6853CF09" w14:textId="77777777" w:rsidR="002F6DC0" w:rsidRPr="00DE60DF" w:rsidRDefault="002F6DC0" w:rsidP="00D34939">
            <w:pPr>
              <w:spacing w:after="0" w:line="240" w:lineRule="auto"/>
              <w:rPr>
                <w:rFonts w:ascii="Times New Roman" w:hAnsi="Times New Roman" w:cs="Times New Roman"/>
                <w:i/>
                <w:color w:val="FF0000"/>
                <w:sz w:val="24"/>
                <w:szCs w:val="24"/>
                <w:highlight w:val="yellow"/>
              </w:rPr>
            </w:pPr>
            <w:proofErr w:type="gramStart"/>
            <w:r w:rsidRPr="00055A6B">
              <w:rPr>
                <w:rFonts w:ascii="Times New Roman" w:hAnsi="Times New Roman"/>
                <w:sz w:val="24"/>
                <w:szCs w:val="28"/>
                <w:lang w:val="en-US"/>
              </w:rPr>
              <w:t>X</w:t>
            </w:r>
            <w:r w:rsidRPr="00055A6B">
              <w:rPr>
                <w:rFonts w:ascii="Times New Roman" w:hAnsi="Times New Roman"/>
                <w:sz w:val="24"/>
                <w:szCs w:val="28"/>
              </w:rPr>
              <w:t xml:space="preserve">  районный</w:t>
            </w:r>
            <w:proofErr w:type="gramEnd"/>
            <w:r w:rsidRPr="00055A6B">
              <w:rPr>
                <w:rFonts w:ascii="Times New Roman" w:hAnsi="Times New Roman"/>
                <w:sz w:val="24"/>
                <w:szCs w:val="28"/>
              </w:rPr>
              <w:t xml:space="preserve"> э</w:t>
            </w:r>
            <w:r>
              <w:rPr>
                <w:rFonts w:ascii="Times New Roman" w:hAnsi="Times New Roman"/>
                <w:sz w:val="24"/>
                <w:szCs w:val="28"/>
              </w:rPr>
              <w:t>кологический слет.</w:t>
            </w:r>
          </w:p>
        </w:tc>
      </w:tr>
      <w:tr w:rsidR="002F6DC0" w:rsidRPr="00DE60DF" w14:paraId="4B926BEB" w14:textId="77777777" w:rsidTr="00D34939">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88B2DE4"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E6C6277"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F0A3284" w14:textId="77777777" w:rsidR="002F6DC0" w:rsidRPr="00DE60DF" w:rsidRDefault="002F6DC0" w:rsidP="00D34939">
            <w:pPr>
              <w:pStyle w:val="a8"/>
              <w:spacing w:after="0"/>
              <w:jc w:val="both"/>
              <w:rPr>
                <w:highlight w:val="yellow"/>
              </w:rPr>
            </w:pPr>
            <w:r w:rsidRPr="00055A6B">
              <w:rPr>
                <w:szCs w:val="28"/>
              </w:rPr>
              <w:t>Январь</w:t>
            </w:r>
          </w:p>
        </w:tc>
        <w:tc>
          <w:tcPr>
            <w:tcW w:w="2128" w:type="dxa"/>
            <w:tcBorders>
              <w:top w:val="single" w:sz="4" w:space="0" w:color="auto"/>
              <w:left w:val="single" w:sz="4" w:space="0" w:color="auto"/>
              <w:bottom w:val="single" w:sz="4" w:space="0" w:color="auto"/>
              <w:right w:val="single" w:sz="4" w:space="0" w:color="auto"/>
            </w:tcBorders>
            <w:hideMark/>
          </w:tcPr>
          <w:p w14:paraId="0540D024" w14:textId="77777777" w:rsidR="002F6DC0" w:rsidRPr="00443CA9" w:rsidRDefault="002F6DC0" w:rsidP="00D34939">
            <w:pPr>
              <w:pStyle w:val="a8"/>
              <w:jc w:val="both"/>
              <w:rPr>
                <w:rFonts w:eastAsiaTheme="majorEastAsia"/>
                <w:i/>
                <w:highlight w:val="yellow"/>
              </w:rPr>
            </w:pPr>
            <w:r w:rsidRPr="00443CA9">
              <w:rPr>
                <w:rFonts w:eastAsiaTheme="majorEastAsia"/>
                <w:i/>
              </w:rPr>
              <w:t>Конкурс для педагогов</w:t>
            </w:r>
          </w:p>
        </w:tc>
        <w:tc>
          <w:tcPr>
            <w:tcW w:w="4393" w:type="dxa"/>
            <w:tcBorders>
              <w:top w:val="single" w:sz="4" w:space="0" w:color="auto"/>
              <w:left w:val="single" w:sz="4" w:space="0" w:color="auto"/>
              <w:bottom w:val="single" w:sz="4" w:space="0" w:color="auto"/>
              <w:right w:val="single" w:sz="4" w:space="0" w:color="auto"/>
            </w:tcBorders>
            <w:hideMark/>
          </w:tcPr>
          <w:p w14:paraId="227DB4EB" w14:textId="49C58B71" w:rsidR="002F6DC0" w:rsidRPr="00DE60DF" w:rsidRDefault="002F6DC0" w:rsidP="00D34939">
            <w:pPr>
              <w:spacing w:after="0" w:line="240" w:lineRule="auto"/>
              <w:rPr>
                <w:rFonts w:ascii="Times New Roman" w:eastAsia="Times New Roman" w:hAnsi="Times New Roman"/>
                <w:color w:val="FF0000"/>
                <w:sz w:val="24"/>
                <w:szCs w:val="24"/>
                <w:highlight w:val="yellow"/>
              </w:rPr>
            </w:pPr>
            <w:r w:rsidRPr="00055A6B">
              <w:rPr>
                <w:rFonts w:ascii="Times New Roman" w:hAnsi="Times New Roman"/>
                <w:sz w:val="24"/>
                <w:szCs w:val="28"/>
              </w:rPr>
              <w:t xml:space="preserve">Конкурс методических </w:t>
            </w:r>
            <w:r w:rsidR="003B0065" w:rsidRPr="00055A6B">
              <w:rPr>
                <w:rFonts w:ascii="Times New Roman" w:hAnsi="Times New Roman"/>
                <w:sz w:val="24"/>
                <w:szCs w:val="28"/>
              </w:rPr>
              <w:t>разработок «</w:t>
            </w:r>
            <w:r w:rsidRPr="00055A6B">
              <w:rPr>
                <w:rFonts w:ascii="Times New Roman" w:hAnsi="Times New Roman"/>
                <w:sz w:val="24"/>
                <w:szCs w:val="28"/>
              </w:rPr>
              <w:t>Созвездие идей»</w:t>
            </w:r>
          </w:p>
        </w:tc>
      </w:tr>
      <w:tr w:rsidR="002F6DC0" w:rsidRPr="00DE60DF" w14:paraId="23949518" w14:textId="77777777" w:rsidTr="00D34939">
        <w:trPr>
          <w:trHeight w:val="54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B42FA5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38A27D4"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626DC83" w14:textId="77777777" w:rsidR="002F6DC0" w:rsidRPr="00DE60DF" w:rsidRDefault="002F6DC0" w:rsidP="00D34939">
            <w:pPr>
              <w:spacing w:after="0"/>
              <w:jc w:val="both"/>
              <w:rPr>
                <w:rStyle w:val="contextualspellingandgrammarerror"/>
                <w:rFonts w:ascii="Times New Roman" w:hAnsi="Times New Roman" w:cs="Times New Roman"/>
                <w:bCs/>
              </w:rPr>
            </w:pPr>
            <w:r>
              <w:rPr>
                <w:rStyle w:val="contextualspellingandgrammarerror"/>
                <w:rFonts w:ascii="Times New Roman" w:hAnsi="Times New Roman" w:cs="Times New Roman"/>
                <w:bCs/>
                <w:sz w:val="24"/>
              </w:rPr>
              <w:t>Январь</w:t>
            </w:r>
            <w:r w:rsidRPr="00DE60DF">
              <w:rPr>
                <w:rStyle w:val="contextualspellingandgrammarerror"/>
                <w:rFonts w:ascii="Times New Roman" w:hAnsi="Times New Roman" w:cs="Times New Roman"/>
                <w:bCs/>
                <w:sz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5BE66807" w14:textId="77777777" w:rsidR="002F6DC0" w:rsidRPr="00DE60DF" w:rsidRDefault="002F6DC0" w:rsidP="00D34939">
            <w:pPr>
              <w:pStyle w:val="a8"/>
              <w:jc w:val="both"/>
              <w:rPr>
                <w:rFonts w:eastAsiaTheme="majorEastAsia"/>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3131B799" w14:textId="77777777" w:rsidR="002F6DC0" w:rsidRDefault="002F6DC0" w:rsidP="00D34939">
            <w:pPr>
              <w:snapToGrid w:val="0"/>
              <w:spacing w:after="0" w:line="100" w:lineRule="atLeast"/>
              <w:rPr>
                <w:rFonts w:ascii="Times New Roman" w:hAnsi="Times New Roman"/>
                <w:sz w:val="24"/>
                <w:szCs w:val="24"/>
              </w:rPr>
            </w:pPr>
            <w:r w:rsidRPr="004B17BB">
              <w:rPr>
                <w:rFonts w:ascii="Times New Roman" w:hAnsi="Times New Roman"/>
                <w:sz w:val="24"/>
                <w:szCs w:val="24"/>
              </w:rPr>
              <w:t>Семинар «Точки риска в подготовке школьников к сдаче ГИА и пути их преодоления»</w:t>
            </w:r>
          </w:p>
          <w:p w14:paraId="5B5D475D" w14:textId="77777777" w:rsidR="002F6DC0" w:rsidRPr="00C964D7" w:rsidRDefault="002F6DC0" w:rsidP="00D34939">
            <w:pPr>
              <w:pStyle w:val="Default"/>
              <w:tabs>
                <w:tab w:val="left" w:pos="0"/>
                <w:tab w:val="left" w:pos="175"/>
              </w:tabs>
              <w:ind w:left="32" w:hanging="32"/>
              <w:jc w:val="both"/>
              <w:rPr>
                <w:i/>
                <w:sz w:val="22"/>
              </w:rPr>
            </w:pPr>
            <w:r>
              <w:rPr>
                <w:i/>
                <w:sz w:val="22"/>
              </w:rPr>
              <w:t xml:space="preserve">1. </w:t>
            </w:r>
            <w:r w:rsidRPr="00C964D7">
              <w:rPr>
                <w:i/>
                <w:sz w:val="22"/>
              </w:rPr>
              <w:t xml:space="preserve">Изменения в </w:t>
            </w:r>
            <w:proofErr w:type="spellStart"/>
            <w:r w:rsidRPr="00C964D7">
              <w:rPr>
                <w:i/>
                <w:sz w:val="22"/>
              </w:rPr>
              <w:t>КИМах</w:t>
            </w:r>
            <w:proofErr w:type="spellEnd"/>
            <w:r w:rsidRPr="00C964D7">
              <w:rPr>
                <w:i/>
                <w:sz w:val="22"/>
              </w:rPr>
              <w:t xml:space="preserve"> по биологии и химии в 2023 году.</w:t>
            </w:r>
          </w:p>
          <w:p w14:paraId="2487B25F" w14:textId="77777777" w:rsidR="002F6DC0" w:rsidRPr="00C964D7" w:rsidRDefault="002F6DC0">
            <w:pPr>
              <w:pStyle w:val="Default"/>
              <w:numPr>
                <w:ilvl w:val="0"/>
                <w:numId w:val="10"/>
              </w:numPr>
              <w:tabs>
                <w:tab w:val="left" w:pos="175"/>
                <w:tab w:val="left" w:pos="317"/>
              </w:tabs>
              <w:ind w:left="33" w:firstLine="0"/>
              <w:jc w:val="both"/>
              <w:rPr>
                <w:i/>
                <w:sz w:val="22"/>
              </w:rPr>
            </w:pPr>
            <w:r w:rsidRPr="00C964D7">
              <w:rPr>
                <w:rStyle w:val="af8"/>
                <w:b w:val="0"/>
                <w:i/>
                <w:color w:val="111115"/>
                <w:sz w:val="22"/>
                <w:u w:val="none"/>
                <w:bdr w:val="none" w:sz="0" w:space="0" w:color="auto" w:frame="1"/>
                <w:shd w:val="clear" w:color="auto" w:fill="FFFFFF"/>
              </w:rPr>
              <w:t>Структура и содержание практической части экзаменационных работ ОГЭ по химии</w:t>
            </w:r>
            <w:r w:rsidRPr="00C964D7">
              <w:rPr>
                <w:b/>
                <w:i/>
                <w:sz w:val="22"/>
              </w:rPr>
              <w:t xml:space="preserve">. </w:t>
            </w:r>
          </w:p>
          <w:p w14:paraId="04D2BC75" w14:textId="77777777" w:rsidR="002F6DC0" w:rsidRPr="00C964D7" w:rsidRDefault="002F6DC0">
            <w:pPr>
              <w:pStyle w:val="Default"/>
              <w:numPr>
                <w:ilvl w:val="0"/>
                <w:numId w:val="10"/>
              </w:numPr>
              <w:tabs>
                <w:tab w:val="left" w:pos="175"/>
                <w:tab w:val="left" w:pos="317"/>
              </w:tabs>
              <w:ind w:left="33" w:hanging="33"/>
              <w:jc w:val="both"/>
              <w:rPr>
                <w:rStyle w:val="normaltextrun"/>
                <w:sz w:val="22"/>
              </w:rPr>
            </w:pPr>
            <w:r w:rsidRPr="00C964D7">
              <w:rPr>
                <w:i/>
                <w:sz w:val="22"/>
              </w:rPr>
              <w:t>Мастер-класс «Система работы учителя при подготовке учащихся к выполнению практической части ОГЭ по химии»</w:t>
            </w:r>
          </w:p>
        </w:tc>
      </w:tr>
      <w:tr w:rsidR="002F6DC0" w:rsidRPr="00DE60DF" w14:paraId="20669ADD"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1628833A"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B3F02D1"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B5BCEFD" w14:textId="77777777" w:rsidR="002F6DC0" w:rsidRPr="00055A6B" w:rsidRDefault="002F6DC0" w:rsidP="00D34939">
            <w:pPr>
              <w:spacing w:after="0" w:line="240" w:lineRule="auto"/>
              <w:rPr>
                <w:rFonts w:ascii="Times New Roman" w:hAnsi="Times New Roman"/>
                <w:sz w:val="24"/>
                <w:szCs w:val="28"/>
              </w:rPr>
            </w:pPr>
            <w:r>
              <w:rPr>
                <w:rFonts w:ascii="Times New Roman" w:hAnsi="Times New Roman"/>
                <w:sz w:val="24"/>
                <w:szCs w:val="28"/>
              </w:rPr>
              <w:t>Февраль-март</w:t>
            </w:r>
          </w:p>
        </w:tc>
        <w:tc>
          <w:tcPr>
            <w:tcW w:w="2128" w:type="dxa"/>
            <w:tcBorders>
              <w:top w:val="single" w:sz="4" w:space="0" w:color="auto"/>
              <w:left w:val="single" w:sz="4" w:space="0" w:color="auto"/>
              <w:bottom w:val="single" w:sz="4" w:space="0" w:color="auto"/>
              <w:right w:val="single" w:sz="4" w:space="0" w:color="auto"/>
            </w:tcBorders>
            <w:hideMark/>
          </w:tcPr>
          <w:p w14:paraId="7C208930" w14:textId="77777777" w:rsidR="002F6DC0" w:rsidRPr="00C964D7" w:rsidRDefault="002F6DC0" w:rsidP="00D34939">
            <w:pPr>
              <w:pStyle w:val="a8"/>
              <w:jc w:val="both"/>
              <w:rPr>
                <w:rFonts w:eastAsiaTheme="majorEastAsia"/>
                <w:i/>
                <w:highlight w:val="yellow"/>
              </w:rPr>
            </w:pPr>
            <w:r w:rsidRPr="00C964D7">
              <w:rPr>
                <w:rFonts w:eastAsiaTheme="majorEastAsia"/>
                <w:i/>
              </w:rPr>
              <w:t>Конкурс - фестиваль</w:t>
            </w:r>
          </w:p>
        </w:tc>
        <w:tc>
          <w:tcPr>
            <w:tcW w:w="4393" w:type="dxa"/>
            <w:tcBorders>
              <w:top w:val="single" w:sz="4" w:space="0" w:color="auto"/>
              <w:left w:val="single" w:sz="4" w:space="0" w:color="auto"/>
              <w:bottom w:val="single" w:sz="4" w:space="0" w:color="auto"/>
              <w:right w:val="single" w:sz="4" w:space="0" w:color="auto"/>
            </w:tcBorders>
            <w:hideMark/>
          </w:tcPr>
          <w:p w14:paraId="073BE902" w14:textId="77777777" w:rsidR="002F6DC0" w:rsidRPr="00C964D7" w:rsidRDefault="002F6DC0" w:rsidP="00D34939">
            <w:pPr>
              <w:pStyle w:val="Default"/>
              <w:tabs>
                <w:tab w:val="left" w:pos="175"/>
                <w:tab w:val="left" w:pos="317"/>
              </w:tabs>
              <w:ind w:left="33"/>
              <w:jc w:val="both"/>
              <w:rPr>
                <w:rStyle w:val="normaltextrun"/>
                <w:sz w:val="22"/>
              </w:rPr>
            </w:pPr>
            <w:r>
              <w:rPr>
                <w:szCs w:val="28"/>
              </w:rPr>
              <w:t xml:space="preserve">Открытый очно-заочный конкурс-фестиваль </w:t>
            </w:r>
            <w:r w:rsidRPr="00055A6B">
              <w:rPr>
                <w:szCs w:val="28"/>
              </w:rPr>
              <w:t>«</w:t>
            </w:r>
            <w:proofErr w:type="spellStart"/>
            <w:r w:rsidRPr="00055A6B">
              <w:rPr>
                <w:szCs w:val="28"/>
              </w:rPr>
              <w:t>Экопоколение</w:t>
            </w:r>
            <w:proofErr w:type="spellEnd"/>
            <w:r w:rsidRPr="00055A6B">
              <w:rPr>
                <w:szCs w:val="28"/>
              </w:rPr>
              <w:t>»</w:t>
            </w:r>
          </w:p>
        </w:tc>
      </w:tr>
      <w:tr w:rsidR="002F6DC0" w:rsidRPr="00DE60DF" w14:paraId="26EAB4F5" w14:textId="77777777" w:rsidTr="00D34939">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B4FDF69"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23A91CA"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tcPr>
          <w:p w14:paraId="7BF7D9A1" w14:textId="77777777" w:rsidR="002F6DC0" w:rsidRPr="00DE60DF" w:rsidRDefault="002F6DC0" w:rsidP="00D34939">
            <w:pPr>
              <w:pStyle w:val="a8"/>
              <w:jc w:val="both"/>
              <w:rPr>
                <w:i/>
                <w:color w:val="FF0000"/>
                <w:highlight w:val="yellow"/>
              </w:rPr>
            </w:pPr>
            <w:r>
              <w:rPr>
                <w:szCs w:val="28"/>
              </w:rPr>
              <w:t>Апрель</w:t>
            </w:r>
          </w:p>
        </w:tc>
        <w:tc>
          <w:tcPr>
            <w:tcW w:w="2128" w:type="dxa"/>
            <w:tcBorders>
              <w:top w:val="single" w:sz="4" w:space="0" w:color="auto"/>
              <w:left w:val="single" w:sz="4" w:space="0" w:color="auto"/>
              <w:bottom w:val="single" w:sz="4" w:space="0" w:color="auto"/>
              <w:right w:val="single" w:sz="4" w:space="0" w:color="auto"/>
            </w:tcBorders>
            <w:hideMark/>
          </w:tcPr>
          <w:p w14:paraId="6E65013A" w14:textId="77777777" w:rsidR="002F6DC0" w:rsidRPr="00C964D7" w:rsidRDefault="002F6DC0" w:rsidP="00D34939">
            <w:pPr>
              <w:pStyle w:val="a8"/>
              <w:jc w:val="both"/>
              <w:rPr>
                <w:i/>
                <w:color w:val="FF0000"/>
                <w:highlight w:val="yellow"/>
              </w:rPr>
            </w:pPr>
            <w:r w:rsidRPr="00C964D7">
              <w:rPr>
                <w:i/>
                <w:szCs w:val="28"/>
              </w:rPr>
              <w:t>Конкурс ученических проектов</w:t>
            </w:r>
          </w:p>
        </w:tc>
        <w:tc>
          <w:tcPr>
            <w:tcW w:w="4393" w:type="dxa"/>
            <w:tcBorders>
              <w:top w:val="single" w:sz="4" w:space="0" w:color="auto"/>
              <w:left w:val="single" w:sz="4" w:space="0" w:color="auto"/>
              <w:bottom w:val="single" w:sz="4" w:space="0" w:color="auto"/>
              <w:right w:val="single" w:sz="4" w:space="0" w:color="auto"/>
            </w:tcBorders>
            <w:hideMark/>
          </w:tcPr>
          <w:p w14:paraId="33ED0522" w14:textId="77777777" w:rsidR="002F6DC0" w:rsidRPr="00DE60DF" w:rsidRDefault="002F6DC0" w:rsidP="00D34939">
            <w:pPr>
              <w:pStyle w:val="a8"/>
              <w:jc w:val="both"/>
              <w:rPr>
                <w:i/>
                <w:color w:val="FF0000"/>
                <w:highlight w:val="yellow"/>
              </w:rPr>
            </w:pPr>
            <w:r w:rsidRPr="00055A6B">
              <w:rPr>
                <w:szCs w:val="28"/>
              </w:rPr>
              <w:t>Конкурс ученических проектов по химии, биологии и экологии «Высший пилотаж»</w:t>
            </w:r>
          </w:p>
        </w:tc>
      </w:tr>
      <w:tr w:rsidR="002F6DC0" w:rsidRPr="00DE60DF" w14:paraId="47721BFF" w14:textId="77777777" w:rsidTr="00D34939">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52CD90C"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48F641E"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right w:val="single" w:sz="4" w:space="0" w:color="auto"/>
            </w:tcBorders>
          </w:tcPr>
          <w:p w14:paraId="3C00CD08" w14:textId="77777777" w:rsidR="002F6DC0" w:rsidRDefault="002F6DC0" w:rsidP="00D34939">
            <w:pPr>
              <w:pStyle w:val="a8"/>
              <w:jc w:val="both"/>
              <w:rPr>
                <w:szCs w:val="28"/>
              </w:rPr>
            </w:pPr>
            <w:r w:rsidRPr="00711428">
              <w:rPr>
                <w:rStyle w:val="contextualspellingandgrammarerror"/>
                <w:bCs/>
              </w:rPr>
              <w:t>Апрель</w:t>
            </w:r>
          </w:p>
        </w:tc>
        <w:tc>
          <w:tcPr>
            <w:tcW w:w="2128" w:type="dxa"/>
            <w:tcBorders>
              <w:top w:val="single" w:sz="4" w:space="0" w:color="auto"/>
              <w:left w:val="single" w:sz="4" w:space="0" w:color="auto"/>
              <w:bottom w:val="single" w:sz="4" w:space="0" w:color="auto"/>
              <w:right w:val="single" w:sz="4" w:space="0" w:color="auto"/>
            </w:tcBorders>
            <w:hideMark/>
          </w:tcPr>
          <w:p w14:paraId="05C688BF" w14:textId="77777777" w:rsidR="002F6DC0" w:rsidRPr="00C964D7" w:rsidRDefault="002F6DC0" w:rsidP="00D34939">
            <w:pPr>
              <w:pStyle w:val="a8"/>
              <w:jc w:val="both"/>
              <w:rPr>
                <w:i/>
                <w:szCs w:val="28"/>
              </w:rPr>
            </w:pPr>
          </w:p>
        </w:tc>
        <w:tc>
          <w:tcPr>
            <w:tcW w:w="4393" w:type="dxa"/>
            <w:tcBorders>
              <w:top w:val="single" w:sz="4" w:space="0" w:color="auto"/>
              <w:left w:val="single" w:sz="4" w:space="0" w:color="auto"/>
              <w:bottom w:val="single" w:sz="4" w:space="0" w:color="auto"/>
              <w:right w:val="single" w:sz="4" w:space="0" w:color="auto"/>
            </w:tcBorders>
            <w:hideMark/>
          </w:tcPr>
          <w:p w14:paraId="2C78BCE3" w14:textId="77777777" w:rsidR="002F6DC0" w:rsidRPr="00711428" w:rsidRDefault="002F6DC0" w:rsidP="00D34939">
            <w:pPr>
              <w:pStyle w:val="1"/>
              <w:numPr>
                <w:ilvl w:val="0"/>
                <w:numId w:val="0"/>
              </w:numPr>
              <w:snapToGrid w:val="0"/>
              <w:spacing w:line="100" w:lineRule="atLeast"/>
              <w:ind w:left="34"/>
              <w:jc w:val="both"/>
              <w:rPr>
                <w:rFonts w:ascii="Times New Roman" w:hAnsi="Times New Roman" w:cs="Times New Roman"/>
                <w:b w:val="0"/>
                <w:bCs w:val="0"/>
                <w:i w:val="0"/>
                <w:sz w:val="24"/>
                <w:u w:val="none"/>
              </w:rPr>
            </w:pPr>
            <w:r w:rsidRPr="00711428">
              <w:rPr>
                <w:rFonts w:ascii="Times New Roman" w:hAnsi="Times New Roman" w:cs="Times New Roman"/>
                <w:b w:val="0"/>
                <w:i w:val="0"/>
                <w:sz w:val="24"/>
                <w:u w:val="none"/>
              </w:rPr>
              <w:t>Семинар «Урок как основная форма организации образовательного процесса</w:t>
            </w:r>
            <w:r w:rsidRPr="00711428">
              <w:rPr>
                <w:rFonts w:ascii="Times New Roman" w:hAnsi="Times New Roman" w:cs="Times New Roman"/>
                <w:b w:val="0"/>
                <w:i w:val="0"/>
                <w:color w:val="000000"/>
                <w:sz w:val="24"/>
                <w:u w:val="none"/>
                <w:shd w:val="clear" w:color="auto" w:fill="FFFFFF"/>
              </w:rPr>
              <w:t>»</w:t>
            </w:r>
          </w:p>
          <w:p w14:paraId="2EF31E77" w14:textId="77777777" w:rsidR="002F6DC0" w:rsidRPr="00C964D7" w:rsidRDefault="002F6DC0">
            <w:pPr>
              <w:pStyle w:val="a6"/>
              <w:numPr>
                <w:ilvl w:val="0"/>
                <w:numId w:val="9"/>
              </w:numPr>
              <w:tabs>
                <w:tab w:val="left" w:pos="317"/>
              </w:tabs>
              <w:snapToGrid w:val="0"/>
              <w:spacing w:after="200" w:line="240" w:lineRule="auto"/>
              <w:ind w:left="33" w:firstLine="0"/>
              <w:jc w:val="both"/>
              <w:rPr>
                <w:rFonts w:ascii="Times New Roman" w:hAnsi="Times New Roman"/>
                <w:i/>
                <w:szCs w:val="24"/>
              </w:rPr>
            </w:pPr>
            <w:r w:rsidRPr="00C964D7">
              <w:rPr>
                <w:rFonts w:ascii="Times New Roman" w:hAnsi="Times New Roman"/>
                <w:i/>
                <w:szCs w:val="24"/>
              </w:rPr>
              <w:t>Проектирование урока в соответствии с требованиями системно - деятельностного подхода.</w:t>
            </w:r>
          </w:p>
          <w:p w14:paraId="3FE49871" w14:textId="77777777" w:rsidR="002F6DC0" w:rsidRPr="00C964D7" w:rsidRDefault="002F6DC0">
            <w:pPr>
              <w:pStyle w:val="a6"/>
              <w:numPr>
                <w:ilvl w:val="0"/>
                <w:numId w:val="9"/>
              </w:numPr>
              <w:tabs>
                <w:tab w:val="left" w:pos="317"/>
              </w:tabs>
              <w:snapToGrid w:val="0"/>
              <w:spacing w:after="200" w:line="240" w:lineRule="auto"/>
              <w:ind w:left="33" w:firstLine="0"/>
              <w:jc w:val="both"/>
              <w:rPr>
                <w:rFonts w:ascii="Times New Roman" w:hAnsi="Times New Roman"/>
                <w:i/>
                <w:szCs w:val="24"/>
              </w:rPr>
            </w:pPr>
            <w:r w:rsidRPr="00C964D7">
              <w:rPr>
                <w:rFonts w:ascii="Times New Roman" w:hAnsi="Times New Roman"/>
                <w:i/>
                <w:color w:val="000000"/>
                <w:szCs w:val="24"/>
                <w:shd w:val="clear" w:color="auto" w:fill="FFFFFF"/>
              </w:rPr>
              <w:t>Технологическая карта урока биологии (химии) как вид методической продукции, обеспечивающей эффективное и качественное преподавания учебного курса и достижения планируемых результатов освоения ООП в условиях реализации ФГОС ООО</w:t>
            </w:r>
          </w:p>
          <w:p w14:paraId="3FB8FF64" w14:textId="77777777" w:rsidR="002F6DC0" w:rsidRPr="00C964D7" w:rsidRDefault="002F6DC0">
            <w:pPr>
              <w:pStyle w:val="a6"/>
              <w:numPr>
                <w:ilvl w:val="0"/>
                <w:numId w:val="9"/>
              </w:numPr>
              <w:tabs>
                <w:tab w:val="left" w:pos="317"/>
              </w:tabs>
              <w:snapToGrid w:val="0"/>
              <w:spacing w:after="200" w:line="240" w:lineRule="auto"/>
              <w:ind w:left="33" w:firstLine="0"/>
              <w:jc w:val="both"/>
              <w:rPr>
                <w:rFonts w:ascii="Times New Roman" w:hAnsi="Times New Roman"/>
                <w:i/>
                <w:szCs w:val="24"/>
              </w:rPr>
            </w:pPr>
            <w:r w:rsidRPr="00C964D7">
              <w:rPr>
                <w:rFonts w:ascii="Times New Roman" w:hAnsi="Times New Roman"/>
                <w:i/>
                <w:color w:val="000000"/>
                <w:szCs w:val="24"/>
                <w:shd w:val="clear" w:color="auto" w:fill="FFFFFF"/>
              </w:rPr>
              <w:t>Мастер-класс «</w:t>
            </w:r>
            <w:r w:rsidRPr="00C964D7">
              <w:rPr>
                <w:rFonts w:ascii="Times New Roman" w:hAnsi="Times New Roman"/>
                <w:i/>
                <w:szCs w:val="24"/>
              </w:rPr>
              <w:t>Составление рефлексивного самоанализа урока как один из критериев оценки профессиональной деятельности учителя».</w:t>
            </w:r>
          </w:p>
          <w:p w14:paraId="372A7F16" w14:textId="77777777" w:rsidR="002F6DC0" w:rsidRPr="00C964D7" w:rsidRDefault="002F6DC0">
            <w:pPr>
              <w:pStyle w:val="a6"/>
              <w:numPr>
                <w:ilvl w:val="0"/>
                <w:numId w:val="9"/>
              </w:numPr>
              <w:tabs>
                <w:tab w:val="left" w:pos="317"/>
              </w:tabs>
              <w:snapToGrid w:val="0"/>
              <w:spacing w:after="0" w:line="240" w:lineRule="auto"/>
              <w:ind w:left="33" w:firstLine="0"/>
              <w:jc w:val="both"/>
              <w:rPr>
                <w:rFonts w:ascii="Times New Roman" w:hAnsi="Times New Roman"/>
                <w:i/>
                <w:color w:val="000000"/>
                <w:szCs w:val="24"/>
              </w:rPr>
            </w:pPr>
            <w:r w:rsidRPr="00C964D7">
              <w:rPr>
                <w:rFonts w:ascii="Times New Roman" w:hAnsi="Times New Roman"/>
                <w:i/>
                <w:color w:val="111111"/>
                <w:szCs w:val="24"/>
                <w:shd w:val="clear" w:color="auto" w:fill="FFFFFF"/>
              </w:rPr>
              <w:t>Мастер-класс «Использование оборудования ЦО «Точка роста» по биологии и химии как средство повышения эффективности урока»</w:t>
            </w:r>
          </w:p>
          <w:p w14:paraId="745A4E13" w14:textId="5972671C" w:rsidR="002F6DC0" w:rsidRPr="00055A6B" w:rsidRDefault="002F6DC0" w:rsidP="00D34939">
            <w:pPr>
              <w:pStyle w:val="a8"/>
              <w:jc w:val="both"/>
              <w:rPr>
                <w:szCs w:val="28"/>
              </w:rPr>
            </w:pPr>
            <w:r w:rsidRPr="00C964D7">
              <w:rPr>
                <w:i/>
                <w:color w:val="111111"/>
                <w:shd w:val="clear" w:color="auto" w:fill="FFFFFF"/>
              </w:rPr>
              <w:t xml:space="preserve">Центры образования «Точка роста» в </w:t>
            </w:r>
            <w:r w:rsidR="003B0065" w:rsidRPr="00C964D7">
              <w:rPr>
                <w:i/>
                <w:color w:val="111111"/>
                <w:shd w:val="clear" w:color="auto" w:fill="FFFFFF"/>
              </w:rPr>
              <w:t>основном и</w:t>
            </w:r>
            <w:r w:rsidRPr="00C964D7">
              <w:rPr>
                <w:i/>
                <w:color w:val="111111"/>
                <w:shd w:val="clear" w:color="auto" w:fill="FFFFFF"/>
              </w:rPr>
              <w:t xml:space="preserve"> дополнительном образовании. (из опыта работы, круглый стол)</w:t>
            </w:r>
          </w:p>
        </w:tc>
      </w:tr>
      <w:tr w:rsidR="002F6DC0" w:rsidRPr="00DE60DF" w14:paraId="5C30EF30" w14:textId="77777777" w:rsidTr="00D34939">
        <w:trPr>
          <w:trHeight w:val="48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FA8F174"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F43FDF5"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3E725B93" w14:textId="77777777" w:rsidR="002F6DC0" w:rsidRPr="00720A35" w:rsidRDefault="002F6DC0" w:rsidP="00D34939">
            <w:pPr>
              <w:spacing w:after="0" w:line="240" w:lineRule="auto"/>
              <w:rPr>
                <w:rFonts w:ascii="Times New Roman" w:hAnsi="Times New Roman"/>
                <w:sz w:val="24"/>
                <w:szCs w:val="24"/>
              </w:rPr>
            </w:pPr>
            <w:r w:rsidRPr="00720A35">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14:paraId="442FD963" w14:textId="77777777" w:rsidR="002F6DC0" w:rsidRPr="00DE60DF" w:rsidRDefault="002F6DC0" w:rsidP="00D34939">
            <w:pPr>
              <w:pStyle w:val="a8"/>
              <w:spacing w:after="0"/>
              <w:ind w:right="-108"/>
              <w:rPr>
                <w:i/>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7AB393A3" w14:textId="77777777" w:rsidR="002F6DC0" w:rsidRPr="00797419" w:rsidRDefault="002F6DC0" w:rsidP="00D34939">
            <w:pPr>
              <w:spacing w:after="0" w:line="240" w:lineRule="auto"/>
              <w:rPr>
                <w:rFonts w:ascii="Times New Roman" w:hAnsi="Times New Roman"/>
                <w:i/>
                <w:szCs w:val="24"/>
              </w:rPr>
            </w:pPr>
            <w:r w:rsidRPr="00797419">
              <w:rPr>
                <w:rFonts w:ascii="Times New Roman" w:hAnsi="Times New Roman"/>
                <w:i/>
                <w:szCs w:val="24"/>
              </w:rPr>
              <w:t>1. Корректировка базы данных педагогов;</w:t>
            </w:r>
          </w:p>
          <w:p w14:paraId="5633CAE6" w14:textId="77777777" w:rsidR="002F6DC0" w:rsidRPr="00797419" w:rsidRDefault="002F6DC0" w:rsidP="00D34939">
            <w:pPr>
              <w:spacing w:after="0" w:line="240" w:lineRule="auto"/>
              <w:rPr>
                <w:rFonts w:ascii="Times New Roman" w:hAnsi="Times New Roman"/>
                <w:i/>
                <w:szCs w:val="24"/>
              </w:rPr>
            </w:pPr>
            <w:r w:rsidRPr="00797419">
              <w:rPr>
                <w:rFonts w:ascii="Times New Roman" w:hAnsi="Times New Roman"/>
                <w:i/>
                <w:szCs w:val="24"/>
              </w:rPr>
              <w:t>2. Новые технологии в преподавании химии и биологии;</w:t>
            </w:r>
          </w:p>
          <w:p w14:paraId="1BFBCEF8" w14:textId="6B246377" w:rsidR="002F6DC0" w:rsidRPr="00797419" w:rsidRDefault="002F6DC0" w:rsidP="00D34939">
            <w:pPr>
              <w:spacing w:after="0" w:line="240" w:lineRule="auto"/>
              <w:rPr>
                <w:rFonts w:ascii="Times New Roman" w:hAnsi="Times New Roman"/>
                <w:i/>
                <w:szCs w:val="24"/>
              </w:rPr>
            </w:pPr>
            <w:r w:rsidRPr="00797419">
              <w:rPr>
                <w:rFonts w:ascii="Times New Roman" w:hAnsi="Times New Roman"/>
                <w:i/>
                <w:szCs w:val="24"/>
              </w:rPr>
              <w:t>3. Нормативно-правовая база, обновление содержания химического и биоло</w:t>
            </w:r>
            <w:r w:rsidR="003B0065">
              <w:rPr>
                <w:rFonts w:ascii="Times New Roman" w:hAnsi="Times New Roman"/>
                <w:i/>
                <w:szCs w:val="24"/>
              </w:rPr>
              <w:t>ги</w:t>
            </w:r>
            <w:r w:rsidRPr="00797419">
              <w:rPr>
                <w:rFonts w:ascii="Times New Roman" w:hAnsi="Times New Roman"/>
                <w:i/>
                <w:szCs w:val="24"/>
              </w:rPr>
              <w:t>ческого образования в условиях перехода на новые ФГОС ООО;</w:t>
            </w:r>
          </w:p>
          <w:p w14:paraId="263FCBC6" w14:textId="7DD63B87" w:rsidR="002F6DC0" w:rsidRPr="00797419" w:rsidRDefault="002F6DC0" w:rsidP="00D34939">
            <w:pPr>
              <w:spacing w:after="0" w:line="240" w:lineRule="auto"/>
              <w:rPr>
                <w:rFonts w:ascii="Times New Roman" w:hAnsi="Times New Roman"/>
                <w:i/>
                <w:szCs w:val="24"/>
              </w:rPr>
            </w:pPr>
            <w:r w:rsidRPr="00797419">
              <w:rPr>
                <w:rFonts w:ascii="Times New Roman" w:hAnsi="Times New Roman"/>
                <w:i/>
                <w:szCs w:val="24"/>
              </w:rPr>
              <w:t xml:space="preserve">4. Изучение нормативной документации           итоговой </w:t>
            </w:r>
            <w:r w:rsidR="003B0065" w:rsidRPr="00797419">
              <w:rPr>
                <w:rFonts w:ascii="Times New Roman" w:hAnsi="Times New Roman"/>
                <w:i/>
                <w:szCs w:val="24"/>
              </w:rPr>
              <w:t>аттестации (ОГЭ, ЕГЭ</w:t>
            </w:r>
            <w:r w:rsidRPr="00797419">
              <w:rPr>
                <w:rFonts w:ascii="Times New Roman" w:hAnsi="Times New Roman"/>
                <w:i/>
                <w:szCs w:val="24"/>
              </w:rPr>
              <w:t xml:space="preserve"> 2022 – 2023 уч. года).</w:t>
            </w:r>
          </w:p>
          <w:p w14:paraId="78792FEF" w14:textId="77777777" w:rsidR="002F6DC0" w:rsidRPr="00797419" w:rsidRDefault="002F6DC0" w:rsidP="00D34939">
            <w:pPr>
              <w:spacing w:after="0" w:line="240" w:lineRule="auto"/>
              <w:rPr>
                <w:rFonts w:ascii="Times New Roman" w:hAnsi="Times New Roman" w:cs="Times New Roman"/>
                <w:i/>
                <w:color w:val="FF0000"/>
                <w:szCs w:val="24"/>
                <w:highlight w:val="yellow"/>
                <w:shd w:val="clear" w:color="auto" w:fill="FFFFFF"/>
              </w:rPr>
            </w:pPr>
            <w:r w:rsidRPr="00797419">
              <w:rPr>
                <w:rFonts w:ascii="Times New Roman" w:hAnsi="Times New Roman"/>
                <w:i/>
                <w:szCs w:val="24"/>
              </w:rPr>
              <w:t xml:space="preserve">5. </w:t>
            </w:r>
            <w:r w:rsidRPr="00797419">
              <w:rPr>
                <w:rFonts w:ascii="Times New Roman" w:hAnsi="Times New Roman"/>
                <w:i/>
                <w:szCs w:val="28"/>
              </w:rPr>
              <w:t>Онлайн-консультации «Сложные вопросы биологии и химии»</w:t>
            </w:r>
          </w:p>
        </w:tc>
      </w:tr>
      <w:tr w:rsidR="002F6DC0" w:rsidRPr="00DE60DF" w14:paraId="78DCD6ED" w14:textId="77777777" w:rsidTr="00D34939">
        <w:tc>
          <w:tcPr>
            <w:tcW w:w="459" w:type="dxa"/>
            <w:vMerge w:val="restart"/>
            <w:tcBorders>
              <w:top w:val="single" w:sz="4" w:space="0" w:color="auto"/>
              <w:left w:val="single" w:sz="4" w:space="0" w:color="auto"/>
              <w:bottom w:val="single" w:sz="4" w:space="0" w:color="auto"/>
              <w:right w:val="single" w:sz="4" w:space="0" w:color="auto"/>
            </w:tcBorders>
            <w:hideMark/>
          </w:tcPr>
          <w:p w14:paraId="5C54FEF2" w14:textId="77777777" w:rsidR="002F6DC0" w:rsidRPr="002551DE" w:rsidRDefault="002F6DC0" w:rsidP="00D34939">
            <w:pPr>
              <w:pStyle w:val="a8"/>
              <w:jc w:val="both"/>
              <w:rPr>
                <w:b/>
                <w:i/>
              </w:rPr>
            </w:pPr>
            <w:r w:rsidRPr="002551DE">
              <w:rPr>
                <w:b/>
                <w:i/>
              </w:rPr>
              <w:t>5</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43C56314" w14:textId="77777777" w:rsidR="002F6DC0" w:rsidRPr="00DE60DF" w:rsidRDefault="002F6DC0" w:rsidP="00D34939">
            <w:pPr>
              <w:rPr>
                <w:rFonts w:ascii="Times New Roman" w:hAnsi="Times New Roman" w:cs="Times New Roman"/>
                <w:sz w:val="24"/>
                <w:szCs w:val="24"/>
                <w:highlight w:val="yellow"/>
              </w:rPr>
            </w:pPr>
            <w:r w:rsidRPr="001B67AB">
              <w:rPr>
                <w:rFonts w:ascii="Times New Roman" w:hAnsi="Times New Roman" w:cs="Times New Roman"/>
                <w:sz w:val="24"/>
                <w:szCs w:val="24"/>
              </w:rPr>
              <w:t>Учителя истории и обществознания</w:t>
            </w:r>
          </w:p>
        </w:tc>
        <w:tc>
          <w:tcPr>
            <w:tcW w:w="1558" w:type="dxa"/>
            <w:tcBorders>
              <w:top w:val="single" w:sz="4" w:space="0" w:color="auto"/>
              <w:left w:val="single" w:sz="4" w:space="0" w:color="auto"/>
              <w:bottom w:val="single" w:sz="4" w:space="0" w:color="auto"/>
              <w:right w:val="single" w:sz="4" w:space="0" w:color="auto"/>
            </w:tcBorders>
            <w:hideMark/>
          </w:tcPr>
          <w:p w14:paraId="0676D5F4" w14:textId="77777777" w:rsidR="002F6DC0" w:rsidRPr="001B67AB" w:rsidRDefault="002F6DC0" w:rsidP="00D34939">
            <w:pPr>
              <w:pStyle w:val="a8"/>
              <w:jc w:val="both"/>
              <w:rPr>
                <w:highlight w:val="yellow"/>
              </w:rPr>
            </w:pPr>
            <w:r w:rsidRPr="001B67AB">
              <w:t>26 августа 2022</w:t>
            </w:r>
          </w:p>
        </w:tc>
        <w:tc>
          <w:tcPr>
            <w:tcW w:w="2128" w:type="dxa"/>
            <w:tcBorders>
              <w:top w:val="single" w:sz="4" w:space="0" w:color="auto"/>
              <w:left w:val="single" w:sz="4" w:space="0" w:color="auto"/>
              <w:bottom w:val="single" w:sz="4" w:space="0" w:color="auto"/>
              <w:right w:val="single" w:sz="4" w:space="0" w:color="auto"/>
            </w:tcBorders>
            <w:hideMark/>
          </w:tcPr>
          <w:p w14:paraId="17FAA365" w14:textId="77777777" w:rsidR="002F6DC0" w:rsidRPr="001B67AB" w:rsidRDefault="002F6DC0" w:rsidP="00D34939">
            <w:pPr>
              <w:pStyle w:val="a8"/>
              <w:spacing w:before="0" w:beforeAutospacing="0" w:after="0" w:afterAutospacing="0"/>
              <w:jc w:val="both"/>
              <w:rPr>
                <w:i/>
                <w:color w:val="FF0000"/>
              </w:rPr>
            </w:pPr>
            <w:r w:rsidRPr="001B67AB">
              <w:rPr>
                <w:i/>
              </w:rPr>
              <w:t>МКОУ СОШ № 3 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055B248C"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1495D3F2"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52F0B086"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 xml:space="preserve">воспитательной работы в рамках преподавания </w:t>
            </w:r>
            <w:r>
              <w:rPr>
                <w:rFonts w:ascii="Times New Roman" w:hAnsi="Times New Roman" w:cs="Times New Roman"/>
                <w:color w:val="000000"/>
                <w:sz w:val="24"/>
                <w:szCs w:val="23"/>
                <w:u w:val="single"/>
              </w:rPr>
              <w:t>истории и обществознания</w:t>
            </w:r>
            <w:r w:rsidRPr="00711428">
              <w:rPr>
                <w:rFonts w:ascii="Times New Roman" w:hAnsi="Times New Roman" w:cs="Times New Roman"/>
                <w:color w:val="000000"/>
                <w:sz w:val="24"/>
                <w:szCs w:val="23"/>
                <w:u w:val="single"/>
              </w:rPr>
              <w:t>»</w:t>
            </w:r>
          </w:p>
          <w:p w14:paraId="76B0D4B3" w14:textId="77777777" w:rsidR="002F6DC0" w:rsidRPr="00DE60DF" w:rsidRDefault="002F6DC0" w:rsidP="00D34939">
            <w:pPr>
              <w:spacing w:after="0" w:line="240" w:lineRule="auto"/>
              <w:rPr>
                <w:rFonts w:cs="Mongolian Baiti"/>
                <w:b/>
                <w:i/>
                <w:sz w:val="24"/>
                <w:szCs w:val="24"/>
                <w:highlight w:val="yellow"/>
              </w:rPr>
            </w:pPr>
          </w:p>
        </w:tc>
      </w:tr>
      <w:tr w:rsidR="002F6DC0" w:rsidRPr="00DE60DF" w14:paraId="1235599E"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4B2E44B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90E5195"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55C90B4" w14:textId="77777777" w:rsidR="002F6DC0" w:rsidRPr="001B67AB" w:rsidRDefault="002F6DC0" w:rsidP="00D34939">
            <w:pPr>
              <w:pStyle w:val="a8"/>
              <w:jc w:val="both"/>
            </w:pPr>
            <w:r w:rsidRPr="001B67AB">
              <w:t>Октябрь 2022</w:t>
            </w:r>
          </w:p>
        </w:tc>
        <w:tc>
          <w:tcPr>
            <w:tcW w:w="2128" w:type="dxa"/>
            <w:tcBorders>
              <w:top w:val="single" w:sz="4" w:space="0" w:color="auto"/>
              <w:left w:val="single" w:sz="4" w:space="0" w:color="auto"/>
              <w:bottom w:val="single" w:sz="4" w:space="0" w:color="auto"/>
              <w:right w:val="single" w:sz="4" w:space="0" w:color="auto"/>
            </w:tcBorders>
            <w:hideMark/>
          </w:tcPr>
          <w:p w14:paraId="0B281F7D" w14:textId="77777777" w:rsidR="002F6DC0" w:rsidRPr="00DE60DF" w:rsidRDefault="002F6DC0" w:rsidP="00D34939">
            <w:pPr>
              <w:pStyle w:val="a8"/>
              <w:spacing w:before="0" w:beforeAutospacing="0"/>
              <w:jc w:val="both"/>
              <w:rPr>
                <w:i/>
                <w:highlight w:val="yellow"/>
              </w:rPr>
            </w:pPr>
            <w:r w:rsidRPr="001B67AB">
              <w:rPr>
                <w:i/>
              </w:rPr>
              <w:t>Конкурс творческих работ сессии.</w:t>
            </w:r>
          </w:p>
        </w:tc>
        <w:tc>
          <w:tcPr>
            <w:tcW w:w="4393" w:type="dxa"/>
            <w:tcBorders>
              <w:top w:val="single" w:sz="4" w:space="0" w:color="auto"/>
              <w:left w:val="single" w:sz="4" w:space="0" w:color="auto"/>
              <w:bottom w:val="single" w:sz="4" w:space="0" w:color="auto"/>
              <w:right w:val="single" w:sz="4" w:space="0" w:color="auto"/>
            </w:tcBorders>
            <w:hideMark/>
          </w:tcPr>
          <w:p w14:paraId="1D4CA693" w14:textId="77777777" w:rsidR="002F6DC0" w:rsidRPr="001B67AB" w:rsidRDefault="002F6DC0" w:rsidP="00D34939">
            <w:pPr>
              <w:spacing w:after="0" w:line="240" w:lineRule="auto"/>
              <w:jc w:val="both"/>
              <w:rPr>
                <w:rFonts w:ascii="Times New Roman" w:hAnsi="Times New Roman" w:cs="Times New Roman"/>
                <w:sz w:val="24"/>
                <w:szCs w:val="24"/>
              </w:rPr>
            </w:pPr>
            <w:r w:rsidRPr="001B67AB">
              <w:rPr>
                <w:rFonts w:ascii="Times New Roman" w:hAnsi="Times New Roman" w:cs="Times New Roman"/>
                <w:sz w:val="24"/>
                <w:szCs w:val="24"/>
              </w:rPr>
              <w:t xml:space="preserve">Районный конкурс творческих работ </w:t>
            </w:r>
          </w:p>
          <w:p w14:paraId="209F16AB" w14:textId="77777777" w:rsidR="002F6DC0" w:rsidRPr="00DE60DF" w:rsidRDefault="002F6DC0" w:rsidP="00D34939">
            <w:pPr>
              <w:spacing w:after="0" w:line="240" w:lineRule="auto"/>
              <w:jc w:val="both"/>
              <w:rPr>
                <w:rFonts w:ascii="Times New Roman" w:eastAsia="Calibri" w:hAnsi="Times New Roman" w:cs="Times New Roman"/>
                <w:sz w:val="24"/>
                <w:szCs w:val="24"/>
                <w:highlight w:val="yellow"/>
              </w:rPr>
            </w:pPr>
            <w:r w:rsidRPr="001B67AB">
              <w:rPr>
                <w:rFonts w:ascii="Times New Roman" w:hAnsi="Times New Roman" w:cs="Times New Roman"/>
                <w:sz w:val="24"/>
                <w:szCs w:val="24"/>
              </w:rPr>
              <w:t>с элементами исследования «Покровские чтения»</w:t>
            </w:r>
          </w:p>
        </w:tc>
      </w:tr>
      <w:tr w:rsidR="002F6DC0" w:rsidRPr="00DE60DF" w14:paraId="75C40A9A"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23BBBE6B"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484D54D"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6F7E149" w14:textId="77777777" w:rsidR="002F6DC0" w:rsidRPr="00DE60DF" w:rsidRDefault="002F6DC0" w:rsidP="00D34939">
            <w:pPr>
              <w:spacing w:after="0"/>
              <w:jc w:val="both"/>
              <w:rPr>
                <w:rStyle w:val="contextualspellingandgrammarerror"/>
                <w:rFonts w:ascii="Times New Roman" w:hAnsi="Times New Roman" w:cs="Times New Roman"/>
                <w:bCs/>
                <w:sz w:val="24"/>
              </w:rPr>
            </w:pPr>
          </w:p>
        </w:tc>
        <w:tc>
          <w:tcPr>
            <w:tcW w:w="2128" w:type="dxa"/>
            <w:tcBorders>
              <w:top w:val="single" w:sz="4" w:space="0" w:color="auto"/>
              <w:left w:val="single" w:sz="4" w:space="0" w:color="auto"/>
              <w:bottom w:val="single" w:sz="4" w:space="0" w:color="auto"/>
              <w:right w:val="single" w:sz="4" w:space="0" w:color="auto"/>
            </w:tcBorders>
            <w:hideMark/>
          </w:tcPr>
          <w:p w14:paraId="0E8A802B" w14:textId="77777777" w:rsidR="002F6DC0" w:rsidRPr="00DE60DF" w:rsidRDefault="002F6DC0" w:rsidP="00D34939">
            <w:pPr>
              <w:pStyle w:val="a8"/>
              <w:jc w:val="both"/>
              <w:rPr>
                <w:rFonts w:eastAsiaTheme="majorEastAsia"/>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7263B282" w14:textId="77777777" w:rsidR="002F6DC0" w:rsidRPr="001B67AB" w:rsidRDefault="002F6DC0" w:rsidP="00D34939">
            <w:pPr>
              <w:pStyle w:val="paragraph"/>
              <w:spacing w:before="0" w:beforeAutospacing="0" w:after="0" w:afterAutospacing="0"/>
              <w:jc w:val="both"/>
              <w:textAlignment w:val="baseline"/>
              <w:rPr>
                <w:rStyle w:val="normaltextrun"/>
              </w:rPr>
            </w:pPr>
          </w:p>
        </w:tc>
      </w:tr>
      <w:tr w:rsidR="002F6DC0" w:rsidRPr="00DE60DF" w14:paraId="35108998" w14:textId="77777777" w:rsidTr="00D34939">
        <w:trPr>
          <w:trHeight w:val="71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CD7AD01"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914F153"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337B07FF" w14:textId="77777777" w:rsidR="002F6DC0" w:rsidRPr="001B67AB" w:rsidRDefault="002F6DC0" w:rsidP="00D34939">
            <w:pPr>
              <w:spacing w:after="0" w:line="240" w:lineRule="auto"/>
              <w:rPr>
                <w:rFonts w:ascii="Times New Roman" w:hAnsi="Times New Roman" w:cs="Times New Roman"/>
                <w:sz w:val="24"/>
                <w:szCs w:val="24"/>
              </w:rPr>
            </w:pPr>
            <w:r w:rsidRPr="001B67AB">
              <w:rPr>
                <w:rFonts w:ascii="Times New Roman" w:hAnsi="Times New Roman" w:cs="Times New Roman"/>
                <w:sz w:val="24"/>
                <w:szCs w:val="24"/>
              </w:rPr>
              <w:t xml:space="preserve">Октябрь- </w:t>
            </w:r>
            <w:r>
              <w:rPr>
                <w:rFonts w:ascii="Times New Roman" w:hAnsi="Times New Roman" w:cs="Times New Roman"/>
                <w:sz w:val="24"/>
                <w:szCs w:val="24"/>
              </w:rPr>
              <w:t>декабрь</w:t>
            </w:r>
            <w:r w:rsidRPr="001B67AB">
              <w:rPr>
                <w:rFonts w:ascii="Times New Roman" w:hAnsi="Times New Roman" w:cs="Times New Roman"/>
                <w:sz w:val="24"/>
                <w:szCs w:val="24"/>
              </w:rPr>
              <w:t xml:space="preserve"> 2022</w:t>
            </w:r>
          </w:p>
        </w:tc>
        <w:tc>
          <w:tcPr>
            <w:tcW w:w="2128" w:type="dxa"/>
            <w:tcBorders>
              <w:top w:val="single" w:sz="4" w:space="0" w:color="auto"/>
              <w:left w:val="single" w:sz="4" w:space="0" w:color="auto"/>
              <w:bottom w:val="single" w:sz="4" w:space="0" w:color="auto"/>
              <w:right w:val="single" w:sz="4" w:space="0" w:color="auto"/>
            </w:tcBorders>
            <w:hideMark/>
          </w:tcPr>
          <w:p w14:paraId="11EE8B72" w14:textId="77777777" w:rsidR="002F6DC0" w:rsidRPr="00DE60DF" w:rsidRDefault="002F6DC0" w:rsidP="00D34939">
            <w:pPr>
              <w:spacing w:after="0" w:line="240" w:lineRule="auto"/>
              <w:rPr>
                <w:rFonts w:ascii="Times New Roman" w:hAnsi="Times New Roman" w:cs="Times New Roman"/>
                <w:i/>
                <w:spacing w:val="2"/>
                <w:sz w:val="24"/>
                <w:szCs w:val="24"/>
                <w:highlight w:val="yellow"/>
              </w:rPr>
            </w:pPr>
            <w:r w:rsidRPr="001B67AB">
              <w:rPr>
                <w:rFonts w:ascii="Times New Roman" w:hAnsi="Times New Roman" w:cs="Times New Roman"/>
                <w:i/>
                <w:spacing w:val="2"/>
                <w:sz w:val="24"/>
                <w:szCs w:val="24"/>
              </w:rPr>
              <w:t>Олимпиады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076844AC" w14:textId="77777777" w:rsidR="002F6DC0" w:rsidRDefault="002F6DC0" w:rsidP="00D34939">
            <w:pPr>
              <w:tabs>
                <w:tab w:val="left" w:pos="1087"/>
              </w:tabs>
              <w:spacing w:after="0" w:line="240" w:lineRule="auto"/>
              <w:jc w:val="both"/>
              <w:rPr>
                <w:rFonts w:ascii="Times New Roman" w:hAnsi="Times New Roman" w:cs="Times New Roman"/>
                <w:sz w:val="24"/>
                <w:szCs w:val="24"/>
              </w:rPr>
            </w:pPr>
            <w:r w:rsidRPr="001B67AB">
              <w:rPr>
                <w:rFonts w:ascii="Times New Roman" w:hAnsi="Times New Roman" w:cs="Times New Roman"/>
                <w:sz w:val="24"/>
                <w:szCs w:val="24"/>
              </w:rPr>
              <w:t>Всероссийские олимпиады школьников</w:t>
            </w:r>
            <w:r>
              <w:rPr>
                <w:rFonts w:ascii="Times New Roman" w:hAnsi="Times New Roman" w:cs="Times New Roman"/>
                <w:sz w:val="24"/>
                <w:szCs w:val="24"/>
              </w:rPr>
              <w:t>.</w:t>
            </w:r>
          </w:p>
          <w:p w14:paraId="461F2D10" w14:textId="77777777" w:rsidR="002F6DC0" w:rsidRPr="001B67AB" w:rsidRDefault="002F6DC0" w:rsidP="00D34939">
            <w:pPr>
              <w:tabs>
                <w:tab w:val="left" w:pos="1087"/>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Школьный и муниципальный уровень</w:t>
            </w:r>
            <w:r w:rsidRPr="001B67AB">
              <w:rPr>
                <w:rFonts w:ascii="Times New Roman" w:hAnsi="Times New Roman" w:cs="Times New Roman"/>
                <w:sz w:val="24"/>
                <w:szCs w:val="24"/>
              </w:rPr>
              <w:tab/>
            </w:r>
          </w:p>
        </w:tc>
      </w:tr>
      <w:tr w:rsidR="002F6DC0" w:rsidRPr="00DE60DF" w14:paraId="15F1C196" w14:textId="77777777" w:rsidTr="00D34939">
        <w:trPr>
          <w:trHeight w:val="71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567B4A55"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2DF8EF9"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657CB61B" w14:textId="77777777" w:rsidR="002F6DC0" w:rsidRPr="00DE60DF" w:rsidRDefault="002F6DC0" w:rsidP="00D34939">
            <w:pPr>
              <w:spacing w:after="0"/>
              <w:jc w:val="both"/>
              <w:rPr>
                <w:rStyle w:val="contextualspellingandgrammarerror"/>
                <w:rFonts w:ascii="Times New Roman" w:hAnsi="Times New Roman" w:cs="Times New Roman"/>
                <w:bCs/>
                <w:sz w:val="24"/>
              </w:rPr>
            </w:pPr>
            <w:r>
              <w:rPr>
                <w:rStyle w:val="contextualspellingandgrammarerror"/>
                <w:rFonts w:ascii="Times New Roman" w:hAnsi="Times New Roman" w:cs="Times New Roman"/>
                <w:bCs/>
                <w:sz w:val="24"/>
              </w:rPr>
              <w:t xml:space="preserve"> </w:t>
            </w:r>
            <w:r w:rsidRPr="00DE60DF">
              <w:rPr>
                <w:rStyle w:val="contextualspellingandgrammarerror"/>
                <w:rFonts w:ascii="Times New Roman" w:hAnsi="Times New Roman" w:cs="Times New Roman"/>
                <w:bCs/>
                <w:sz w:val="24"/>
              </w:rPr>
              <w:t xml:space="preserve"> Ноябрь</w:t>
            </w:r>
            <w:r>
              <w:rPr>
                <w:rStyle w:val="contextualspellingandgrammarerror"/>
                <w:rFonts w:ascii="Times New Roman" w:hAnsi="Times New Roman" w:cs="Times New Roman"/>
                <w:bCs/>
                <w:sz w:val="24"/>
              </w:rPr>
              <w:t xml:space="preserve"> 2022</w:t>
            </w:r>
          </w:p>
        </w:tc>
        <w:tc>
          <w:tcPr>
            <w:tcW w:w="2128" w:type="dxa"/>
            <w:tcBorders>
              <w:top w:val="single" w:sz="4" w:space="0" w:color="auto"/>
              <w:left w:val="single" w:sz="4" w:space="0" w:color="auto"/>
              <w:bottom w:val="single" w:sz="4" w:space="0" w:color="auto"/>
              <w:right w:val="single" w:sz="4" w:space="0" w:color="auto"/>
            </w:tcBorders>
            <w:hideMark/>
          </w:tcPr>
          <w:p w14:paraId="7C6306DE" w14:textId="77777777" w:rsidR="002F6DC0" w:rsidRPr="00DE60DF" w:rsidRDefault="002F6DC0" w:rsidP="00D34939">
            <w:pPr>
              <w:pStyle w:val="a8"/>
              <w:jc w:val="both"/>
              <w:rPr>
                <w:rFonts w:eastAsiaTheme="majorEastAsia"/>
                <w:highlight w:val="yellow"/>
              </w:rPr>
            </w:pPr>
            <w:r w:rsidRPr="001B67AB">
              <w:rPr>
                <w:i/>
              </w:rPr>
              <w:t>Конференция для педагогов</w:t>
            </w:r>
          </w:p>
        </w:tc>
        <w:tc>
          <w:tcPr>
            <w:tcW w:w="4393" w:type="dxa"/>
            <w:tcBorders>
              <w:top w:val="single" w:sz="4" w:space="0" w:color="auto"/>
              <w:left w:val="single" w:sz="4" w:space="0" w:color="auto"/>
              <w:bottom w:val="single" w:sz="4" w:space="0" w:color="auto"/>
              <w:right w:val="single" w:sz="4" w:space="0" w:color="auto"/>
            </w:tcBorders>
            <w:hideMark/>
          </w:tcPr>
          <w:p w14:paraId="7E0B6369" w14:textId="77777777" w:rsidR="002F6DC0" w:rsidRPr="001B67AB" w:rsidRDefault="002F6DC0" w:rsidP="00D34939">
            <w:pPr>
              <w:pStyle w:val="paragraph"/>
              <w:spacing w:before="0" w:beforeAutospacing="0" w:after="0" w:afterAutospacing="0"/>
              <w:jc w:val="both"/>
              <w:textAlignment w:val="baseline"/>
              <w:rPr>
                <w:rStyle w:val="normaltextrun"/>
              </w:rPr>
            </w:pPr>
            <w:r w:rsidRPr="001B67AB">
              <w:t xml:space="preserve">Международная </w:t>
            </w:r>
            <w:r>
              <w:t>научно-практическая конференция</w:t>
            </w:r>
            <w:r w:rsidRPr="001B67AB">
              <w:t xml:space="preserve">, посвященная 80-ой годовщине начала контрнаступления советских войск под Сталинградом». </w:t>
            </w:r>
            <w:r>
              <w:t>г</w:t>
            </w:r>
            <w:r w:rsidRPr="001B67AB">
              <w:t>. Волгоград.</w:t>
            </w:r>
          </w:p>
        </w:tc>
      </w:tr>
      <w:tr w:rsidR="002F6DC0" w:rsidRPr="00DE60DF" w14:paraId="31F14221" w14:textId="77777777" w:rsidTr="00D34939">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69C5681"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6AF89D9"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74834C0" w14:textId="77777777" w:rsidR="002F6DC0" w:rsidRPr="001B67AB" w:rsidRDefault="002F6DC0" w:rsidP="00D34939">
            <w:pPr>
              <w:spacing w:after="0" w:line="240" w:lineRule="auto"/>
              <w:rPr>
                <w:rFonts w:ascii="Times New Roman" w:hAnsi="Times New Roman" w:cs="Times New Roman"/>
                <w:sz w:val="24"/>
                <w:szCs w:val="24"/>
              </w:rPr>
            </w:pPr>
            <w:r w:rsidRPr="001B67AB">
              <w:rPr>
                <w:rFonts w:ascii="Times New Roman" w:hAnsi="Times New Roman" w:cs="Times New Roman"/>
                <w:sz w:val="24"/>
                <w:szCs w:val="24"/>
              </w:rPr>
              <w:t>15 декабря 2022</w:t>
            </w:r>
          </w:p>
          <w:p w14:paraId="281CB1AC" w14:textId="77777777" w:rsidR="002F6DC0" w:rsidRPr="00DE60DF" w:rsidRDefault="002F6DC0" w:rsidP="00D34939">
            <w:pPr>
              <w:spacing w:after="0" w:line="240" w:lineRule="auto"/>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6FD8DA24" w14:textId="77777777" w:rsidR="002F6DC0" w:rsidRDefault="002F6DC0" w:rsidP="00D34939">
            <w:pPr>
              <w:spacing w:after="0" w:line="240" w:lineRule="auto"/>
              <w:rPr>
                <w:i/>
              </w:rPr>
            </w:pPr>
            <w:r w:rsidRPr="001B67AB">
              <w:rPr>
                <w:i/>
              </w:rPr>
              <w:t xml:space="preserve">МКОУ СОШ № </w:t>
            </w:r>
            <w:r>
              <w:rPr>
                <w:i/>
              </w:rPr>
              <w:t>2</w:t>
            </w:r>
          </w:p>
          <w:p w14:paraId="6D357BEE" w14:textId="77777777" w:rsidR="002F6DC0" w:rsidRPr="00DE60DF" w:rsidRDefault="002F6DC0" w:rsidP="00D34939">
            <w:pPr>
              <w:spacing w:after="0" w:line="240" w:lineRule="auto"/>
              <w:rPr>
                <w:rFonts w:ascii="Times New Roman" w:hAnsi="Times New Roman" w:cs="Times New Roman"/>
                <w:i/>
                <w:spacing w:val="2"/>
                <w:sz w:val="24"/>
                <w:szCs w:val="24"/>
                <w:highlight w:val="yellow"/>
              </w:rPr>
            </w:pPr>
            <w:r w:rsidRPr="001B67AB">
              <w:rPr>
                <w:i/>
              </w:rPr>
              <w:t xml:space="preserve"> </w:t>
            </w:r>
            <w:r>
              <w:rPr>
                <w:i/>
              </w:rPr>
              <w:t>г.</w:t>
            </w:r>
            <w:r w:rsidRPr="001B67AB">
              <w:rPr>
                <w:i/>
              </w:rPr>
              <w:t xml:space="preserve">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37E0462F" w14:textId="77777777" w:rsidR="002F6DC0" w:rsidRPr="001B67AB" w:rsidRDefault="002F6DC0" w:rsidP="00D34939">
            <w:pPr>
              <w:spacing w:after="0" w:line="240" w:lineRule="auto"/>
              <w:jc w:val="both"/>
              <w:rPr>
                <w:rFonts w:ascii="Times New Roman" w:hAnsi="Times New Roman" w:cs="Times New Roman"/>
                <w:sz w:val="24"/>
                <w:szCs w:val="24"/>
                <w:highlight w:val="yellow"/>
              </w:rPr>
            </w:pPr>
            <w:r w:rsidRPr="001B67AB">
              <w:rPr>
                <w:rFonts w:ascii="Times New Roman" w:hAnsi="Times New Roman" w:cs="Times New Roman"/>
                <w:sz w:val="24"/>
                <w:szCs w:val="24"/>
              </w:rPr>
              <w:t>Семинар «Современный урок»</w:t>
            </w:r>
          </w:p>
        </w:tc>
      </w:tr>
      <w:tr w:rsidR="002F6DC0" w:rsidRPr="00DE60DF" w14:paraId="2CA0A192" w14:textId="77777777" w:rsidTr="00D34939">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F82C9A7"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77EC118"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4C27CC0" w14:textId="77777777" w:rsidR="002F6DC0" w:rsidRPr="00DE60DF" w:rsidRDefault="002F6DC0" w:rsidP="00D34939">
            <w:pPr>
              <w:spacing w:after="0" w:line="240" w:lineRule="auto"/>
              <w:rPr>
                <w:rFonts w:ascii="Times New Roman" w:hAnsi="Times New Roman" w:cs="Times New Roman"/>
                <w:sz w:val="24"/>
                <w:szCs w:val="24"/>
                <w:highlight w:val="yellow"/>
              </w:rPr>
            </w:pPr>
            <w:r w:rsidRPr="005F58CC">
              <w:rPr>
                <w:rFonts w:ascii="Times New Roman" w:hAnsi="Times New Roman" w:cs="Times New Roman"/>
                <w:sz w:val="24"/>
                <w:szCs w:val="24"/>
              </w:rPr>
              <w:t>Январь 2023</w:t>
            </w:r>
          </w:p>
        </w:tc>
        <w:tc>
          <w:tcPr>
            <w:tcW w:w="2128" w:type="dxa"/>
            <w:tcBorders>
              <w:top w:val="single" w:sz="4" w:space="0" w:color="auto"/>
              <w:left w:val="single" w:sz="4" w:space="0" w:color="auto"/>
              <w:bottom w:val="single" w:sz="4" w:space="0" w:color="auto"/>
              <w:right w:val="single" w:sz="4" w:space="0" w:color="auto"/>
            </w:tcBorders>
            <w:hideMark/>
          </w:tcPr>
          <w:p w14:paraId="7438B314" w14:textId="77777777" w:rsidR="002F6DC0" w:rsidRPr="00DE60DF" w:rsidRDefault="002F6DC0" w:rsidP="00D34939">
            <w:pPr>
              <w:spacing w:after="0" w:line="240" w:lineRule="auto"/>
              <w:rPr>
                <w:rFonts w:ascii="Times New Roman" w:hAnsi="Times New Roman" w:cs="Times New Roman"/>
                <w:i/>
                <w:spacing w:val="2"/>
                <w:sz w:val="24"/>
                <w:szCs w:val="24"/>
                <w:highlight w:val="yellow"/>
              </w:rPr>
            </w:pPr>
            <w:r w:rsidRPr="001B67AB">
              <w:rPr>
                <w:rFonts w:ascii="Times New Roman" w:hAnsi="Times New Roman" w:cs="Times New Roman"/>
                <w:i/>
                <w:spacing w:val="2"/>
                <w:sz w:val="24"/>
                <w:szCs w:val="24"/>
              </w:rPr>
              <w:t>Олимпиады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3E3B0498" w14:textId="77777777" w:rsidR="002F6DC0" w:rsidRDefault="002F6DC0" w:rsidP="00D34939">
            <w:pPr>
              <w:tabs>
                <w:tab w:val="left" w:pos="1087"/>
              </w:tabs>
              <w:spacing w:after="0" w:line="240" w:lineRule="auto"/>
              <w:jc w:val="both"/>
              <w:rPr>
                <w:rFonts w:ascii="Times New Roman" w:hAnsi="Times New Roman" w:cs="Times New Roman"/>
                <w:sz w:val="24"/>
                <w:szCs w:val="24"/>
              </w:rPr>
            </w:pPr>
            <w:r w:rsidRPr="001B67AB">
              <w:rPr>
                <w:rFonts w:ascii="Times New Roman" w:hAnsi="Times New Roman" w:cs="Times New Roman"/>
                <w:sz w:val="24"/>
                <w:szCs w:val="24"/>
              </w:rPr>
              <w:t>Всероссийские олимпиады школьников</w:t>
            </w:r>
            <w:r>
              <w:rPr>
                <w:rFonts w:ascii="Times New Roman" w:hAnsi="Times New Roman" w:cs="Times New Roman"/>
                <w:sz w:val="24"/>
                <w:szCs w:val="24"/>
              </w:rPr>
              <w:t>.</w:t>
            </w:r>
          </w:p>
          <w:p w14:paraId="792C1EA5" w14:textId="77777777" w:rsidR="002F6DC0" w:rsidRPr="001B67AB" w:rsidRDefault="002F6DC0" w:rsidP="00D3493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Региональный уровень</w:t>
            </w:r>
          </w:p>
        </w:tc>
      </w:tr>
      <w:tr w:rsidR="002F6DC0" w:rsidRPr="00DE60DF" w14:paraId="6C30849B" w14:textId="77777777" w:rsidTr="00D34939">
        <w:trPr>
          <w:trHeight w:val="8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9631ACF"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A083696"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8230BF6" w14:textId="77777777" w:rsidR="002F6DC0" w:rsidRDefault="002F6DC0" w:rsidP="00D34939">
            <w:pPr>
              <w:spacing w:after="0" w:line="240" w:lineRule="auto"/>
              <w:rPr>
                <w:rFonts w:ascii="Times New Roman" w:hAnsi="Times New Roman" w:cs="Times New Roman"/>
                <w:sz w:val="24"/>
                <w:szCs w:val="24"/>
                <w:highlight w:val="yellow"/>
              </w:rPr>
            </w:pPr>
            <w:r w:rsidRPr="00CC0655">
              <w:rPr>
                <w:rFonts w:ascii="Times New Roman" w:hAnsi="Times New Roman" w:cs="Times New Roman"/>
                <w:sz w:val="24"/>
                <w:szCs w:val="24"/>
              </w:rPr>
              <w:t>15 марта 2023</w:t>
            </w:r>
          </w:p>
        </w:tc>
        <w:tc>
          <w:tcPr>
            <w:tcW w:w="2128" w:type="dxa"/>
            <w:tcBorders>
              <w:top w:val="single" w:sz="4" w:space="0" w:color="auto"/>
              <w:left w:val="single" w:sz="4" w:space="0" w:color="auto"/>
              <w:bottom w:val="single" w:sz="4" w:space="0" w:color="auto"/>
              <w:right w:val="single" w:sz="4" w:space="0" w:color="auto"/>
            </w:tcBorders>
            <w:hideMark/>
          </w:tcPr>
          <w:p w14:paraId="438E8C52" w14:textId="77777777" w:rsidR="002F6DC0" w:rsidRPr="00CC0655" w:rsidRDefault="002F6DC0" w:rsidP="00D34939">
            <w:pPr>
              <w:spacing w:after="0" w:line="240" w:lineRule="auto"/>
              <w:rPr>
                <w:rFonts w:ascii="Times New Roman" w:hAnsi="Times New Roman" w:cs="Times New Roman"/>
                <w:i/>
                <w:spacing w:val="2"/>
                <w:sz w:val="24"/>
                <w:szCs w:val="24"/>
              </w:rPr>
            </w:pPr>
            <w:r w:rsidRPr="00CC0655">
              <w:rPr>
                <w:rFonts w:ascii="Times New Roman" w:hAnsi="Times New Roman" w:cs="Times New Roman"/>
                <w:i/>
                <w:sz w:val="24"/>
                <w:szCs w:val="24"/>
              </w:rPr>
              <w:t xml:space="preserve">МКОУ </w:t>
            </w:r>
            <w:r>
              <w:rPr>
                <w:rFonts w:ascii="Times New Roman" w:hAnsi="Times New Roman" w:cs="Times New Roman"/>
                <w:i/>
                <w:sz w:val="24"/>
                <w:szCs w:val="24"/>
              </w:rPr>
              <w:t>«</w:t>
            </w:r>
            <w:r w:rsidRPr="00CC0655">
              <w:rPr>
                <w:rFonts w:ascii="Times New Roman" w:hAnsi="Times New Roman" w:cs="Times New Roman"/>
                <w:i/>
                <w:sz w:val="24"/>
                <w:szCs w:val="24"/>
              </w:rPr>
              <w:t>Добринская СОШ</w:t>
            </w:r>
            <w:r>
              <w:rPr>
                <w:rFonts w:ascii="Times New Roman" w:hAnsi="Times New Roman" w:cs="Times New Roman"/>
                <w:i/>
                <w:sz w:val="24"/>
                <w:szCs w:val="24"/>
              </w:rPr>
              <w:t>»</w:t>
            </w:r>
          </w:p>
        </w:tc>
        <w:tc>
          <w:tcPr>
            <w:tcW w:w="4393" w:type="dxa"/>
            <w:tcBorders>
              <w:top w:val="single" w:sz="4" w:space="0" w:color="auto"/>
              <w:left w:val="single" w:sz="4" w:space="0" w:color="auto"/>
              <w:bottom w:val="single" w:sz="4" w:space="0" w:color="auto"/>
              <w:right w:val="single" w:sz="4" w:space="0" w:color="auto"/>
            </w:tcBorders>
            <w:hideMark/>
          </w:tcPr>
          <w:p w14:paraId="4EAA0938" w14:textId="4E9940DE" w:rsidR="002F6DC0" w:rsidRPr="00CC0655" w:rsidRDefault="002F6DC0" w:rsidP="00D34939">
            <w:pPr>
              <w:tabs>
                <w:tab w:val="left" w:pos="1087"/>
              </w:tabs>
              <w:spacing w:after="0" w:line="240" w:lineRule="auto"/>
              <w:jc w:val="both"/>
              <w:rPr>
                <w:rFonts w:ascii="Times New Roman" w:hAnsi="Times New Roman" w:cs="Times New Roman"/>
                <w:sz w:val="24"/>
                <w:szCs w:val="24"/>
              </w:rPr>
            </w:pPr>
            <w:r w:rsidRPr="00CC0655">
              <w:rPr>
                <w:rFonts w:ascii="Times New Roman" w:hAnsi="Times New Roman" w:cs="Times New Roman"/>
                <w:sz w:val="24"/>
                <w:szCs w:val="24"/>
              </w:rPr>
              <w:t xml:space="preserve">Семинар «Организация </w:t>
            </w:r>
            <w:r w:rsidR="003B0065" w:rsidRPr="00CC0655">
              <w:rPr>
                <w:rFonts w:ascii="Times New Roman" w:hAnsi="Times New Roman" w:cs="Times New Roman"/>
                <w:sz w:val="24"/>
                <w:szCs w:val="24"/>
              </w:rPr>
              <w:t>внеурочной деятельности</w:t>
            </w:r>
            <w:r w:rsidRPr="00CC0655">
              <w:rPr>
                <w:rFonts w:ascii="Times New Roman" w:hAnsi="Times New Roman" w:cs="Times New Roman"/>
                <w:sz w:val="24"/>
                <w:szCs w:val="24"/>
              </w:rPr>
              <w:t xml:space="preserve"> и воспитательной </w:t>
            </w:r>
            <w:r w:rsidR="003B0065" w:rsidRPr="00CC0655">
              <w:rPr>
                <w:rFonts w:ascii="Times New Roman" w:hAnsi="Times New Roman" w:cs="Times New Roman"/>
                <w:sz w:val="24"/>
                <w:szCs w:val="24"/>
              </w:rPr>
              <w:t>работы по</w:t>
            </w:r>
            <w:r w:rsidRPr="00CC0655">
              <w:rPr>
                <w:rFonts w:ascii="Times New Roman" w:hAnsi="Times New Roman" w:cs="Times New Roman"/>
                <w:sz w:val="24"/>
                <w:szCs w:val="24"/>
              </w:rPr>
              <w:t xml:space="preserve"> истории.»</w:t>
            </w:r>
          </w:p>
        </w:tc>
      </w:tr>
      <w:tr w:rsidR="002F6DC0" w:rsidRPr="00DE60DF" w14:paraId="6BBF0202" w14:textId="77777777" w:rsidTr="00D34939">
        <w:trPr>
          <w:trHeight w:val="70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C5C114B"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3101BC7"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C06573D" w14:textId="77777777" w:rsidR="002F6DC0" w:rsidRPr="00DE60DF" w:rsidRDefault="002F6DC0" w:rsidP="00D34939">
            <w:pPr>
              <w:spacing w:after="0" w:line="240" w:lineRule="auto"/>
              <w:rPr>
                <w:rFonts w:ascii="Times New Roman" w:hAnsi="Times New Roman" w:cs="Times New Roman"/>
                <w:sz w:val="24"/>
                <w:szCs w:val="24"/>
                <w:highlight w:val="yellow"/>
              </w:rPr>
            </w:pPr>
            <w:r w:rsidRPr="00CC0655">
              <w:rPr>
                <w:rFonts w:ascii="Times New Roman" w:hAnsi="Times New Roman"/>
                <w:sz w:val="24"/>
                <w:szCs w:val="24"/>
              </w:rPr>
              <w:t>Март 2023</w:t>
            </w:r>
          </w:p>
        </w:tc>
        <w:tc>
          <w:tcPr>
            <w:tcW w:w="2128" w:type="dxa"/>
            <w:tcBorders>
              <w:top w:val="single" w:sz="4" w:space="0" w:color="auto"/>
              <w:left w:val="single" w:sz="4" w:space="0" w:color="auto"/>
              <w:bottom w:val="single" w:sz="4" w:space="0" w:color="auto"/>
              <w:right w:val="single" w:sz="4" w:space="0" w:color="auto"/>
            </w:tcBorders>
            <w:hideMark/>
          </w:tcPr>
          <w:p w14:paraId="4A4DB6F8" w14:textId="77777777" w:rsidR="002F6DC0" w:rsidRPr="00DE60DF" w:rsidRDefault="002F6DC0" w:rsidP="00D34939">
            <w:pPr>
              <w:tabs>
                <w:tab w:val="left" w:pos="1335"/>
              </w:tabs>
              <w:spacing w:after="0" w:line="240" w:lineRule="auto"/>
              <w:rPr>
                <w:rFonts w:ascii="Times New Roman" w:hAnsi="Times New Roman" w:cs="Times New Roman"/>
                <w:i/>
                <w:sz w:val="24"/>
                <w:szCs w:val="24"/>
                <w:highlight w:val="yellow"/>
              </w:rPr>
            </w:pPr>
            <w:r w:rsidRPr="00CC0655">
              <w:rPr>
                <w:rFonts w:ascii="Times New Roman" w:hAnsi="Times New Roman" w:cs="Times New Roman"/>
                <w:i/>
                <w:sz w:val="24"/>
                <w:szCs w:val="24"/>
              </w:rPr>
              <w:t>Конкурс для педагогов</w:t>
            </w:r>
          </w:p>
        </w:tc>
        <w:tc>
          <w:tcPr>
            <w:tcW w:w="4393" w:type="dxa"/>
            <w:tcBorders>
              <w:top w:val="single" w:sz="4" w:space="0" w:color="auto"/>
              <w:left w:val="single" w:sz="4" w:space="0" w:color="auto"/>
              <w:bottom w:val="single" w:sz="4" w:space="0" w:color="auto"/>
              <w:right w:val="single" w:sz="4" w:space="0" w:color="auto"/>
            </w:tcBorders>
            <w:hideMark/>
          </w:tcPr>
          <w:p w14:paraId="22713305" w14:textId="77777777" w:rsidR="002F6DC0" w:rsidRPr="00DE60DF" w:rsidRDefault="002F6DC0" w:rsidP="00D34939">
            <w:pPr>
              <w:spacing w:after="0" w:line="240" w:lineRule="auto"/>
              <w:jc w:val="both"/>
              <w:rPr>
                <w:rFonts w:ascii="Times New Roman" w:hAnsi="Times New Roman" w:cs="Times New Roman"/>
                <w:sz w:val="24"/>
                <w:szCs w:val="24"/>
                <w:highlight w:val="yellow"/>
              </w:rPr>
            </w:pPr>
            <w:r w:rsidRPr="00CC0655">
              <w:rPr>
                <w:rFonts w:ascii="Times New Roman" w:hAnsi="Times New Roman" w:cs="Times New Roman"/>
                <w:sz w:val="24"/>
                <w:szCs w:val="24"/>
              </w:rPr>
              <w:t>К</w:t>
            </w:r>
            <w:r>
              <w:rPr>
                <w:rFonts w:ascii="Times New Roman" w:hAnsi="Times New Roman" w:cs="Times New Roman"/>
                <w:sz w:val="24"/>
                <w:szCs w:val="24"/>
              </w:rPr>
              <w:t>онкурс методических разработок</w:t>
            </w:r>
            <w:r w:rsidRPr="00CC0655">
              <w:rPr>
                <w:rFonts w:ascii="Times New Roman" w:hAnsi="Times New Roman" w:cs="Times New Roman"/>
                <w:sz w:val="24"/>
                <w:szCs w:val="24"/>
              </w:rPr>
              <w:t xml:space="preserve"> </w:t>
            </w:r>
          </w:p>
        </w:tc>
      </w:tr>
      <w:tr w:rsidR="002F6DC0" w:rsidRPr="00DE60DF" w14:paraId="2C24D9B0" w14:textId="77777777" w:rsidTr="00D34939">
        <w:trPr>
          <w:trHeight w:val="70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9BCF39A"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0DA0B94"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7FADBD2" w14:textId="77777777" w:rsidR="002F6DC0" w:rsidRPr="00CC0655" w:rsidRDefault="002F6DC0" w:rsidP="00D34939">
            <w:pPr>
              <w:spacing w:after="0" w:line="240" w:lineRule="auto"/>
              <w:rPr>
                <w:rFonts w:ascii="Times New Roman" w:hAnsi="Times New Roman"/>
                <w:sz w:val="24"/>
                <w:szCs w:val="24"/>
              </w:rPr>
            </w:pPr>
            <w:r>
              <w:rPr>
                <w:rFonts w:ascii="Times New Roman" w:hAnsi="Times New Roman"/>
                <w:sz w:val="24"/>
                <w:szCs w:val="24"/>
              </w:rPr>
              <w:t>Сентябрь- май</w:t>
            </w:r>
          </w:p>
        </w:tc>
        <w:tc>
          <w:tcPr>
            <w:tcW w:w="2128" w:type="dxa"/>
            <w:tcBorders>
              <w:top w:val="single" w:sz="4" w:space="0" w:color="auto"/>
              <w:left w:val="single" w:sz="4" w:space="0" w:color="auto"/>
              <w:bottom w:val="single" w:sz="4" w:space="0" w:color="auto"/>
              <w:right w:val="single" w:sz="4" w:space="0" w:color="auto"/>
            </w:tcBorders>
            <w:hideMark/>
          </w:tcPr>
          <w:p w14:paraId="7DCFE3D3" w14:textId="77777777" w:rsidR="002F6DC0" w:rsidRDefault="002F6DC0" w:rsidP="00D34939">
            <w:pPr>
              <w:tabs>
                <w:tab w:val="left" w:pos="1335"/>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Онлайн уроки </w:t>
            </w:r>
          </w:p>
          <w:p w14:paraId="2B640778" w14:textId="77777777" w:rsidR="002F6DC0" w:rsidRPr="00CC0655" w:rsidRDefault="002F6DC0" w:rsidP="00D34939">
            <w:pPr>
              <w:tabs>
                <w:tab w:val="left" w:pos="1335"/>
              </w:tabs>
              <w:spacing w:after="0" w:line="240" w:lineRule="auto"/>
              <w:rPr>
                <w:rFonts w:ascii="Times New Roman" w:hAnsi="Times New Roman" w:cs="Times New Roman"/>
                <w:i/>
                <w:sz w:val="24"/>
                <w:szCs w:val="24"/>
              </w:rPr>
            </w:pPr>
            <w:r>
              <w:rPr>
                <w:rFonts w:ascii="Times New Roman" w:hAnsi="Times New Roman" w:cs="Times New Roman"/>
                <w:i/>
                <w:sz w:val="24"/>
                <w:szCs w:val="24"/>
              </w:rPr>
              <w:t>ДОЛ-игра</w:t>
            </w:r>
          </w:p>
        </w:tc>
        <w:tc>
          <w:tcPr>
            <w:tcW w:w="4393" w:type="dxa"/>
            <w:tcBorders>
              <w:top w:val="single" w:sz="4" w:space="0" w:color="auto"/>
              <w:left w:val="single" w:sz="4" w:space="0" w:color="auto"/>
              <w:bottom w:val="single" w:sz="4" w:space="0" w:color="auto"/>
              <w:right w:val="single" w:sz="4" w:space="0" w:color="auto"/>
            </w:tcBorders>
            <w:hideMark/>
          </w:tcPr>
          <w:p w14:paraId="377F5D23" w14:textId="6FAAFEC6" w:rsidR="002F6DC0" w:rsidRPr="00CC0655" w:rsidRDefault="002F6DC0" w:rsidP="00D34939">
            <w:pPr>
              <w:spacing w:after="0" w:line="240" w:lineRule="auto"/>
              <w:jc w:val="both"/>
              <w:rPr>
                <w:rFonts w:ascii="Times New Roman" w:hAnsi="Times New Roman" w:cs="Times New Roman"/>
                <w:sz w:val="24"/>
                <w:szCs w:val="24"/>
              </w:rPr>
            </w:pPr>
            <w:r w:rsidRPr="00CC0655">
              <w:rPr>
                <w:rFonts w:ascii="Times New Roman" w:hAnsi="Times New Roman" w:cs="Times New Roman"/>
                <w:sz w:val="24"/>
                <w:szCs w:val="24"/>
              </w:rPr>
              <w:t xml:space="preserve">Всероссийская </w:t>
            </w:r>
            <w:r w:rsidR="003B0065" w:rsidRPr="00CC0655">
              <w:rPr>
                <w:rFonts w:ascii="Times New Roman" w:hAnsi="Times New Roman" w:cs="Times New Roman"/>
                <w:sz w:val="24"/>
                <w:szCs w:val="24"/>
              </w:rPr>
              <w:t>программа «</w:t>
            </w:r>
            <w:r w:rsidRPr="00CC0655">
              <w:rPr>
                <w:rFonts w:ascii="Times New Roman" w:hAnsi="Times New Roman" w:cs="Times New Roman"/>
                <w:sz w:val="24"/>
                <w:szCs w:val="24"/>
              </w:rPr>
              <w:t>Дни финансовой грамотности в учебных заведениях».</w:t>
            </w:r>
          </w:p>
        </w:tc>
      </w:tr>
      <w:tr w:rsidR="002F6DC0" w:rsidRPr="00DE60DF" w14:paraId="4DF39EE5" w14:textId="77777777" w:rsidTr="00D34939">
        <w:trPr>
          <w:trHeight w:val="264"/>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CC003D7"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D600CDA"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8D9AE15" w14:textId="77777777" w:rsidR="002F6DC0" w:rsidRPr="00DE60DF" w:rsidRDefault="002F6DC0" w:rsidP="00D34939">
            <w:pPr>
              <w:spacing w:after="0"/>
              <w:rPr>
                <w:rFonts w:ascii="Times New Roman" w:hAnsi="Times New Roman" w:cs="Times New Roman"/>
                <w:sz w:val="24"/>
                <w:highlight w:val="yellow"/>
              </w:rPr>
            </w:pPr>
            <w:r w:rsidRPr="00CC0655">
              <w:rPr>
                <w:rFonts w:ascii="Times New Roman" w:hAnsi="Times New Roman" w:cs="Times New Roman"/>
                <w:sz w:val="24"/>
              </w:rPr>
              <w:t>В течении учебного года</w:t>
            </w:r>
          </w:p>
        </w:tc>
        <w:tc>
          <w:tcPr>
            <w:tcW w:w="2128" w:type="dxa"/>
            <w:tcBorders>
              <w:top w:val="single" w:sz="4" w:space="0" w:color="auto"/>
              <w:left w:val="single" w:sz="4" w:space="0" w:color="auto"/>
              <w:bottom w:val="single" w:sz="4" w:space="0" w:color="auto"/>
              <w:right w:val="single" w:sz="4" w:space="0" w:color="auto"/>
            </w:tcBorders>
            <w:hideMark/>
          </w:tcPr>
          <w:p w14:paraId="11F83FE3" w14:textId="77777777" w:rsidR="002F6DC0" w:rsidRPr="00DE60DF" w:rsidRDefault="002F6DC0" w:rsidP="00D34939">
            <w:pPr>
              <w:tabs>
                <w:tab w:val="left" w:pos="1335"/>
              </w:tabs>
              <w:spacing w:after="0" w:line="240" w:lineRule="auto"/>
              <w:rPr>
                <w:rFonts w:ascii="Times New Roman" w:hAnsi="Times New Roman" w:cs="Times New Roman"/>
                <w:i/>
                <w:sz w:val="24"/>
                <w:szCs w:val="24"/>
                <w:highlight w:val="yellow"/>
              </w:rPr>
            </w:pPr>
            <w:r w:rsidRPr="00CC0655">
              <w:rPr>
                <w:rFonts w:ascii="Times New Roman" w:hAnsi="Times New Roman" w:cs="Times New Roman"/>
                <w:i/>
                <w:sz w:val="24"/>
                <w:szCs w:val="24"/>
              </w:rPr>
              <w:t>Дистанционные конкурсы</w:t>
            </w:r>
          </w:p>
        </w:tc>
        <w:tc>
          <w:tcPr>
            <w:tcW w:w="4393" w:type="dxa"/>
            <w:tcBorders>
              <w:top w:val="single" w:sz="4" w:space="0" w:color="auto"/>
              <w:left w:val="single" w:sz="4" w:space="0" w:color="auto"/>
              <w:bottom w:val="single" w:sz="4" w:space="0" w:color="auto"/>
              <w:right w:val="single" w:sz="4" w:space="0" w:color="auto"/>
            </w:tcBorders>
            <w:hideMark/>
          </w:tcPr>
          <w:p w14:paraId="7BB79C49" w14:textId="77777777" w:rsidR="002F6DC0" w:rsidRPr="00DE60DF" w:rsidRDefault="002F6DC0" w:rsidP="00D34939">
            <w:pPr>
              <w:spacing w:after="0" w:line="240" w:lineRule="auto"/>
              <w:jc w:val="both"/>
              <w:rPr>
                <w:rFonts w:ascii="Times New Roman" w:hAnsi="Times New Roman" w:cs="Times New Roman"/>
                <w:sz w:val="24"/>
                <w:szCs w:val="24"/>
                <w:highlight w:val="yellow"/>
              </w:rPr>
            </w:pPr>
            <w:r w:rsidRPr="00CC0655">
              <w:rPr>
                <w:rFonts w:ascii="Times New Roman" w:hAnsi="Times New Roman" w:cs="Times New Roman"/>
                <w:kern w:val="36"/>
                <w:sz w:val="24"/>
              </w:rPr>
              <w:t>Всероссийские онлайн олимпиады «</w:t>
            </w:r>
            <w:proofErr w:type="spellStart"/>
            <w:r w:rsidRPr="00CC0655">
              <w:rPr>
                <w:rFonts w:ascii="Times New Roman" w:hAnsi="Times New Roman" w:cs="Times New Roman"/>
                <w:kern w:val="36"/>
                <w:sz w:val="24"/>
              </w:rPr>
              <w:t>Инфоурок</w:t>
            </w:r>
            <w:proofErr w:type="spellEnd"/>
            <w:r w:rsidRPr="00CC0655">
              <w:rPr>
                <w:rFonts w:ascii="Times New Roman" w:hAnsi="Times New Roman" w:cs="Times New Roman"/>
                <w:kern w:val="36"/>
                <w:sz w:val="24"/>
              </w:rPr>
              <w:t>», «</w:t>
            </w:r>
            <w:proofErr w:type="spellStart"/>
            <w:r w:rsidRPr="00CC0655">
              <w:rPr>
                <w:rFonts w:ascii="Times New Roman" w:hAnsi="Times New Roman" w:cs="Times New Roman"/>
                <w:kern w:val="36"/>
                <w:sz w:val="24"/>
              </w:rPr>
              <w:t>Мультиурок</w:t>
            </w:r>
            <w:proofErr w:type="spellEnd"/>
            <w:r w:rsidRPr="00CC0655">
              <w:rPr>
                <w:rFonts w:ascii="Times New Roman" w:hAnsi="Times New Roman" w:cs="Times New Roman"/>
                <w:kern w:val="36"/>
                <w:sz w:val="24"/>
              </w:rPr>
              <w:t>», «Золотое Руно» и др.</w:t>
            </w:r>
          </w:p>
        </w:tc>
      </w:tr>
      <w:tr w:rsidR="002F6DC0" w:rsidRPr="00DE60DF" w14:paraId="4599EC07" w14:textId="77777777" w:rsidTr="00D34939">
        <w:tc>
          <w:tcPr>
            <w:tcW w:w="459" w:type="dxa"/>
            <w:vMerge w:val="restart"/>
            <w:tcBorders>
              <w:top w:val="single" w:sz="4" w:space="0" w:color="auto"/>
              <w:left w:val="single" w:sz="4" w:space="0" w:color="auto"/>
              <w:bottom w:val="single" w:sz="4" w:space="0" w:color="auto"/>
              <w:right w:val="single" w:sz="4" w:space="0" w:color="auto"/>
            </w:tcBorders>
            <w:hideMark/>
          </w:tcPr>
          <w:p w14:paraId="16239322" w14:textId="77777777" w:rsidR="002F6DC0" w:rsidRPr="002551DE" w:rsidRDefault="002F6DC0" w:rsidP="00D34939">
            <w:pPr>
              <w:pStyle w:val="a8"/>
              <w:jc w:val="both"/>
              <w:rPr>
                <w:b/>
                <w:i/>
              </w:rPr>
            </w:pPr>
            <w:r w:rsidRPr="002551DE">
              <w:rPr>
                <w:b/>
                <w:i/>
              </w:rPr>
              <w:t>6</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DD02DF4" w14:textId="77777777" w:rsidR="002F6DC0" w:rsidRPr="00DE60DF" w:rsidRDefault="002F6DC0" w:rsidP="00D34939">
            <w:pPr>
              <w:rPr>
                <w:sz w:val="24"/>
                <w:szCs w:val="24"/>
                <w:highlight w:val="yellow"/>
              </w:rPr>
            </w:pPr>
            <w:r w:rsidRPr="00443CA9">
              <w:rPr>
                <w:rFonts w:ascii="Times New Roman" w:hAnsi="Times New Roman" w:cs="Times New Roman"/>
                <w:sz w:val="24"/>
                <w:szCs w:val="24"/>
              </w:rPr>
              <w:t>Учителя географии</w:t>
            </w:r>
          </w:p>
        </w:tc>
        <w:tc>
          <w:tcPr>
            <w:tcW w:w="1558" w:type="dxa"/>
            <w:tcBorders>
              <w:top w:val="single" w:sz="4" w:space="0" w:color="auto"/>
              <w:left w:val="single" w:sz="4" w:space="0" w:color="auto"/>
              <w:bottom w:val="single" w:sz="4" w:space="0" w:color="auto"/>
              <w:right w:val="single" w:sz="4" w:space="0" w:color="auto"/>
            </w:tcBorders>
            <w:hideMark/>
          </w:tcPr>
          <w:p w14:paraId="667FE917" w14:textId="77777777" w:rsidR="002F6DC0" w:rsidRPr="00DE60DF" w:rsidRDefault="002F6DC0" w:rsidP="00D34939">
            <w:pPr>
              <w:rPr>
                <w:sz w:val="24"/>
                <w:szCs w:val="24"/>
                <w:highlight w:val="yellow"/>
              </w:rPr>
            </w:pPr>
            <w:r w:rsidRPr="00443CA9">
              <w:rPr>
                <w:rFonts w:ascii="Times New Roman" w:hAnsi="Times New Roman"/>
                <w:sz w:val="24"/>
                <w:szCs w:val="24"/>
              </w:rPr>
              <w:t>26 августа 2022г</w:t>
            </w:r>
          </w:p>
        </w:tc>
        <w:tc>
          <w:tcPr>
            <w:tcW w:w="2128" w:type="dxa"/>
            <w:tcBorders>
              <w:top w:val="single" w:sz="4" w:space="0" w:color="auto"/>
              <w:left w:val="single" w:sz="4" w:space="0" w:color="auto"/>
              <w:bottom w:val="single" w:sz="4" w:space="0" w:color="auto"/>
              <w:right w:val="single" w:sz="4" w:space="0" w:color="auto"/>
            </w:tcBorders>
            <w:hideMark/>
          </w:tcPr>
          <w:p w14:paraId="541E1682" w14:textId="77777777" w:rsidR="002F6DC0" w:rsidRPr="00443CA9" w:rsidRDefault="002F6DC0" w:rsidP="00D34939">
            <w:pPr>
              <w:pStyle w:val="a8"/>
              <w:spacing w:before="0" w:beforeAutospacing="0" w:after="0" w:afterAutospacing="0"/>
              <w:jc w:val="both"/>
              <w:rPr>
                <w:i/>
                <w:highlight w:val="yellow"/>
              </w:rPr>
            </w:pPr>
            <w:r w:rsidRPr="00443CA9">
              <w:t xml:space="preserve">МКОУ СОШ №3 </w:t>
            </w:r>
            <w:proofErr w:type="spellStart"/>
            <w:r w:rsidRPr="00443CA9">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21525C6F"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6FB0D4AE"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6DDC068D"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 xml:space="preserve">воспитательной работы в рамках преподавания </w:t>
            </w:r>
            <w:r>
              <w:rPr>
                <w:rFonts w:ascii="Times New Roman" w:hAnsi="Times New Roman" w:cs="Times New Roman"/>
                <w:color w:val="000000"/>
                <w:sz w:val="24"/>
                <w:szCs w:val="23"/>
                <w:u w:val="single"/>
              </w:rPr>
              <w:t>географии</w:t>
            </w:r>
            <w:r w:rsidRPr="00711428">
              <w:rPr>
                <w:rFonts w:ascii="Times New Roman" w:hAnsi="Times New Roman" w:cs="Times New Roman"/>
                <w:color w:val="000000"/>
                <w:sz w:val="24"/>
                <w:szCs w:val="23"/>
                <w:u w:val="single"/>
              </w:rPr>
              <w:t>»</w:t>
            </w:r>
          </w:p>
          <w:p w14:paraId="2CF44C6E" w14:textId="77777777" w:rsidR="002F6DC0" w:rsidRPr="00BF2AD9" w:rsidRDefault="002F6DC0" w:rsidP="00D34939">
            <w:pPr>
              <w:spacing w:after="0" w:line="240" w:lineRule="auto"/>
              <w:jc w:val="both"/>
              <w:rPr>
                <w:rFonts w:ascii="Times New Roman" w:hAnsi="Times New Roman"/>
                <w:i/>
              </w:rPr>
            </w:pPr>
            <w:r w:rsidRPr="00BF2AD9">
              <w:rPr>
                <w:rFonts w:ascii="Times New Roman" w:hAnsi="Times New Roman"/>
                <w:i/>
              </w:rPr>
              <w:t>1. Анализ работы МО за 2021-2022учебный год. Требования к рабочим программам обновлённого ФГОС ООО.</w:t>
            </w:r>
          </w:p>
          <w:p w14:paraId="3324DF85" w14:textId="3C96EC07" w:rsidR="002F6DC0" w:rsidRPr="00BF2AD9" w:rsidRDefault="002F6DC0" w:rsidP="00D34939">
            <w:pPr>
              <w:pStyle w:val="1c"/>
              <w:ind w:left="32"/>
              <w:jc w:val="both"/>
              <w:rPr>
                <w:rFonts w:ascii="Times New Roman" w:hAnsi="Times New Roman"/>
                <w:i/>
              </w:rPr>
            </w:pPr>
            <w:r w:rsidRPr="00BF2AD9">
              <w:rPr>
                <w:rFonts w:ascii="Times New Roman" w:hAnsi="Times New Roman"/>
                <w:i/>
              </w:rPr>
              <w:t xml:space="preserve">2.Практикум работы в конструкторе рабочих </w:t>
            </w:r>
            <w:r w:rsidR="003B0065" w:rsidRPr="00BF2AD9">
              <w:rPr>
                <w:rFonts w:ascii="Times New Roman" w:hAnsi="Times New Roman"/>
                <w:i/>
              </w:rPr>
              <w:t>программ в</w:t>
            </w:r>
            <w:r w:rsidRPr="00BF2AD9">
              <w:rPr>
                <w:rFonts w:ascii="Times New Roman" w:hAnsi="Times New Roman"/>
                <w:i/>
              </w:rPr>
              <w:t xml:space="preserve"> 2022-2023 учебном году.</w:t>
            </w:r>
          </w:p>
          <w:p w14:paraId="289FB6B4" w14:textId="77777777" w:rsidR="002F6DC0" w:rsidRPr="00BF2AD9" w:rsidRDefault="002F6DC0" w:rsidP="00D34939">
            <w:pPr>
              <w:pStyle w:val="1c"/>
              <w:ind w:left="32"/>
              <w:jc w:val="both"/>
              <w:rPr>
                <w:rFonts w:ascii="Times New Roman" w:hAnsi="Times New Roman"/>
                <w:i/>
              </w:rPr>
            </w:pPr>
            <w:r w:rsidRPr="00BF2AD9">
              <w:rPr>
                <w:rFonts w:ascii="Times New Roman" w:hAnsi="Times New Roman"/>
                <w:i/>
              </w:rPr>
              <w:t>3.Анализ ОГЭ по географии, типичные ошибки и рекомендации.</w:t>
            </w:r>
          </w:p>
          <w:p w14:paraId="1230D283" w14:textId="77777777" w:rsidR="002F6DC0" w:rsidRPr="00BF2AD9" w:rsidRDefault="002F6DC0" w:rsidP="00D34939">
            <w:pPr>
              <w:pStyle w:val="1c"/>
              <w:spacing w:after="0"/>
              <w:ind w:left="32"/>
              <w:jc w:val="both"/>
              <w:rPr>
                <w:rFonts w:ascii="Times New Roman" w:hAnsi="Times New Roman"/>
                <w:i/>
              </w:rPr>
            </w:pPr>
            <w:r w:rsidRPr="00BF2AD9">
              <w:rPr>
                <w:rFonts w:ascii="Times New Roman" w:hAnsi="Times New Roman"/>
                <w:i/>
              </w:rPr>
              <w:t>4. Особенности организации внеурочной деятельности и воспитательной работы в рамках преподавания предмета география</w:t>
            </w:r>
          </w:p>
          <w:p w14:paraId="7608AB20" w14:textId="77777777" w:rsidR="002F6DC0" w:rsidRPr="00BF2AD9" w:rsidRDefault="002F6DC0" w:rsidP="00D34939">
            <w:pPr>
              <w:spacing w:after="0" w:line="240" w:lineRule="auto"/>
              <w:jc w:val="both"/>
              <w:rPr>
                <w:rFonts w:ascii="Times New Roman" w:hAnsi="Times New Roman"/>
                <w:i/>
              </w:rPr>
            </w:pPr>
            <w:r w:rsidRPr="00BF2AD9">
              <w:rPr>
                <w:rFonts w:ascii="Times New Roman" w:hAnsi="Times New Roman"/>
                <w:i/>
              </w:rPr>
              <w:t>5. Утверждение плана МО учителей географии на новый учебный год. Обсуждение текущих вопросов. Обсуждение учебников, включённых в ФПУ по вопросам создания единой образовательной среды.</w:t>
            </w:r>
          </w:p>
        </w:tc>
      </w:tr>
      <w:tr w:rsidR="002F6DC0" w:rsidRPr="00DE60DF" w14:paraId="76CADF83"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3D0096B2"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hideMark/>
          </w:tcPr>
          <w:p w14:paraId="5AA1EF72"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16BDEE1" w14:textId="77777777" w:rsidR="002F6DC0" w:rsidRPr="00DE60DF" w:rsidRDefault="002F6DC0" w:rsidP="00D34939">
            <w:pPr>
              <w:spacing w:after="0"/>
              <w:jc w:val="both"/>
              <w:rPr>
                <w:rStyle w:val="contextualspellingandgrammarerror"/>
                <w:rFonts w:cs="Times New Roman"/>
                <w:bCs/>
                <w:i/>
                <w:color w:val="FF0000"/>
                <w:sz w:val="24"/>
                <w:szCs w:val="24"/>
              </w:rPr>
            </w:pPr>
            <w:r w:rsidRPr="00BF2AD9">
              <w:rPr>
                <w:rFonts w:ascii="Times New Roman" w:hAnsi="Times New Roman"/>
                <w:sz w:val="24"/>
                <w:szCs w:val="24"/>
              </w:rPr>
              <w:t xml:space="preserve">23 </w:t>
            </w:r>
            <w:r>
              <w:rPr>
                <w:rFonts w:ascii="Times New Roman" w:hAnsi="Times New Roman"/>
                <w:sz w:val="24"/>
                <w:szCs w:val="24"/>
              </w:rPr>
              <w:t>ноября</w:t>
            </w:r>
          </w:p>
        </w:tc>
        <w:tc>
          <w:tcPr>
            <w:tcW w:w="2128" w:type="dxa"/>
            <w:tcBorders>
              <w:top w:val="single" w:sz="4" w:space="0" w:color="auto"/>
              <w:left w:val="single" w:sz="4" w:space="0" w:color="auto"/>
              <w:bottom w:val="single" w:sz="4" w:space="0" w:color="auto"/>
              <w:right w:val="single" w:sz="4" w:space="0" w:color="auto"/>
            </w:tcBorders>
          </w:tcPr>
          <w:p w14:paraId="725217E1" w14:textId="77777777" w:rsidR="002F6DC0" w:rsidRPr="00BF2AD9" w:rsidRDefault="002F6DC0" w:rsidP="00D34939">
            <w:pPr>
              <w:spacing w:after="0" w:line="240" w:lineRule="auto"/>
              <w:rPr>
                <w:rFonts w:ascii="Times New Roman" w:hAnsi="Times New Roman" w:cs="Times New Roman"/>
                <w:sz w:val="24"/>
                <w:szCs w:val="24"/>
              </w:rPr>
            </w:pPr>
            <w:r w:rsidRPr="00BF2AD9">
              <w:rPr>
                <w:rFonts w:ascii="Times New Roman" w:hAnsi="Times New Roman" w:cs="Times New Roman"/>
                <w:sz w:val="24"/>
                <w:szCs w:val="24"/>
              </w:rPr>
              <w:t>МКОУ СОШ №1</w:t>
            </w:r>
          </w:p>
          <w:p w14:paraId="526B1124" w14:textId="04E9926D" w:rsidR="002F6DC0" w:rsidRPr="00BF2AD9" w:rsidRDefault="002F6DC0" w:rsidP="00D34939">
            <w:pPr>
              <w:pStyle w:val="a8"/>
              <w:spacing w:before="0" w:beforeAutospacing="0" w:after="0" w:afterAutospacing="0"/>
              <w:jc w:val="both"/>
            </w:pPr>
            <w:r w:rsidRPr="00BF2AD9">
              <w:t>г.</w:t>
            </w:r>
            <w:r w:rsidR="003B0065">
              <w:t xml:space="preserve"> </w:t>
            </w:r>
            <w:r w:rsidRPr="00BF2AD9">
              <w:t xml:space="preserve">Суровикино </w:t>
            </w:r>
          </w:p>
          <w:p w14:paraId="707D7C66" w14:textId="77777777" w:rsidR="002F6DC0" w:rsidRPr="00DE60DF" w:rsidRDefault="002F6DC0" w:rsidP="00D34939">
            <w:pPr>
              <w:pStyle w:val="a8"/>
              <w:spacing w:before="0" w:beforeAutospacing="0" w:after="0" w:afterAutospacing="0"/>
              <w:jc w:val="both"/>
              <w:rPr>
                <w:i/>
                <w:highlight w:val="yellow"/>
              </w:rPr>
            </w:pPr>
          </w:p>
        </w:tc>
        <w:tc>
          <w:tcPr>
            <w:tcW w:w="4393" w:type="dxa"/>
            <w:tcBorders>
              <w:top w:val="single" w:sz="4" w:space="0" w:color="auto"/>
              <w:left w:val="single" w:sz="4" w:space="0" w:color="auto"/>
              <w:bottom w:val="single" w:sz="4" w:space="0" w:color="auto"/>
              <w:right w:val="single" w:sz="4" w:space="0" w:color="auto"/>
            </w:tcBorders>
          </w:tcPr>
          <w:p w14:paraId="191A4B98" w14:textId="77777777" w:rsidR="002F6DC0" w:rsidRPr="00BF2AD9" w:rsidRDefault="002F6DC0" w:rsidP="00D34939">
            <w:pPr>
              <w:spacing w:after="0" w:line="240" w:lineRule="auto"/>
              <w:jc w:val="both"/>
              <w:rPr>
                <w:rFonts w:ascii="Times New Roman" w:hAnsi="Times New Roman"/>
                <w:sz w:val="24"/>
              </w:rPr>
            </w:pPr>
            <w:r w:rsidRPr="00BF2AD9">
              <w:rPr>
                <w:rStyle w:val="normaltextrun"/>
                <w:rFonts w:ascii="Times New Roman" w:hAnsi="Times New Roman"/>
                <w:sz w:val="24"/>
              </w:rPr>
              <w:t xml:space="preserve">Семинар: </w:t>
            </w:r>
            <w:r w:rsidRPr="00BF2AD9">
              <w:rPr>
                <w:rFonts w:ascii="Times New Roman" w:hAnsi="Times New Roman"/>
                <w:sz w:val="24"/>
              </w:rPr>
              <w:t>«Как организовать урок-практикум по географии»</w:t>
            </w:r>
          </w:p>
          <w:p w14:paraId="20D2C77C" w14:textId="77777777" w:rsidR="002F6DC0" w:rsidRPr="00BF2AD9" w:rsidRDefault="002F6DC0" w:rsidP="00D34939">
            <w:pPr>
              <w:spacing w:after="0" w:line="240" w:lineRule="auto"/>
              <w:jc w:val="both"/>
              <w:rPr>
                <w:rFonts w:ascii="Times New Roman" w:hAnsi="Times New Roman"/>
                <w:i/>
              </w:rPr>
            </w:pPr>
            <w:r w:rsidRPr="00BF2AD9">
              <w:rPr>
                <w:rFonts w:ascii="Times New Roman" w:hAnsi="Times New Roman"/>
                <w:i/>
              </w:rPr>
              <w:t>1. Личностные результаты, их формирование на основе овладения основными навыками исследовательской деятельности.</w:t>
            </w:r>
          </w:p>
          <w:p w14:paraId="513B9B8A" w14:textId="7EAF4B1B" w:rsidR="002F6DC0" w:rsidRPr="00BF2AD9" w:rsidRDefault="002F6DC0" w:rsidP="00D34939">
            <w:pPr>
              <w:spacing w:after="0" w:line="240" w:lineRule="auto"/>
              <w:jc w:val="both"/>
              <w:rPr>
                <w:rStyle w:val="normaltextrun"/>
                <w:rFonts w:ascii="Times New Roman" w:hAnsi="Times New Roman"/>
              </w:rPr>
            </w:pPr>
            <w:r w:rsidRPr="00BF2AD9">
              <w:rPr>
                <w:rFonts w:ascii="Times New Roman" w:hAnsi="Times New Roman"/>
                <w:i/>
              </w:rPr>
              <w:t xml:space="preserve">2. Урок по теме: «Виды горных пород и минералов». </w:t>
            </w:r>
            <w:r w:rsidR="003B0065" w:rsidRPr="00BF2AD9">
              <w:rPr>
                <w:rFonts w:ascii="Times New Roman" w:hAnsi="Times New Roman"/>
                <w:i/>
              </w:rPr>
              <w:t>(с</w:t>
            </w:r>
            <w:r w:rsidRPr="00BF2AD9">
              <w:rPr>
                <w:rFonts w:ascii="Times New Roman" w:hAnsi="Times New Roman"/>
                <w:i/>
              </w:rPr>
              <w:t xml:space="preserve"> выполнением практической работы исследовательского характера).</w:t>
            </w:r>
            <w:r>
              <w:rPr>
                <w:rFonts w:ascii="Times New Roman" w:hAnsi="Times New Roman"/>
              </w:rPr>
              <w:t xml:space="preserve"> </w:t>
            </w:r>
          </w:p>
        </w:tc>
      </w:tr>
      <w:tr w:rsidR="002F6DC0" w:rsidRPr="00DE60DF" w14:paraId="6E462176"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5FED9162"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7EF52EA"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34CAD93" w14:textId="77777777" w:rsidR="002F6DC0" w:rsidRPr="00DE60DF" w:rsidRDefault="002F6DC0" w:rsidP="00D34939">
            <w:pPr>
              <w:spacing w:after="0"/>
              <w:jc w:val="both"/>
              <w:rPr>
                <w:rStyle w:val="contextualspellingandgrammarerror"/>
                <w:rFonts w:ascii="Times New Roman" w:hAnsi="Times New Roman" w:cs="Times New Roman"/>
                <w:bCs/>
                <w:sz w:val="24"/>
                <w:szCs w:val="24"/>
              </w:rPr>
            </w:pPr>
            <w:r w:rsidRPr="00BF2AD9">
              <w:rPr>
                <w:rStyle w:val="contextualspellingandgrammarerror"/>
                <w:rFonts w:ascii="Times New Roman" w:hAnsi="Times New Roman" w:cs="Times New Roman"/>
                <w:bCs/>
                <w:sz w:val="24"/>
                <w:szCs w:val="24"/>
              </w:rPr>
              <w:t>25 января</w:t>
            </w:r>
          </w:p>
        </w:tc>
        <w:tc>
          <w:tcPr>
            <w:tcW w:w="2128" w:type="dxa"/>
            <w:tcBorders>
              <w:top w:val="single" w:sz="4" w:space="0" w:color="auto"/>
              <w:left w:val="single" w:sz="4" w:space="0" w:color="auto"/>
              <w:bottom w:val="single" w:sz="4" w:space="0" w:color="auto"/>
              <w:right w:val="single" w:sz="4" w:space="0" w:color="auto"/>
            </w:tcBorders>
            <w:hideMark/>
          </w:tcPr>
          <w:p w14:paraId="5FABE70C" w14:textId="77777777" w:rsidR="002F6DC0" w:rsidRPr="00BF2AD9" w:rsidRDefault="002F6DC0" w:rsidP="00D34939">
            <w:pPr>
              <w:spacing w:after="0" w:line="240" w:lineRule="auto"/>
              <w:rPr>
                <w:rFonts w:ascii="Times New Roman" w:hAnsi="Times New Roman"/>
                <w:sz w:val="24"/>
              </w:rPr>
            </w:pPr>
            <w:r w:rsidRPr="00BF2AD9">
              <w:rPr>
                <w:rFonts w:ascii="Times New Roman" w:hAnsi="Times New Roman"/>
                <w:sz w:val="24"/>
              </w:rPr>
              <w:t xml:space="preserve">МКОУ СОШ№2 </w:t>
            </w:r>
          </w:p>
          <w:p w14:paraId="60CBA0EF" w14:textId="00707689" w:rsidR="002F6DC0" w:rsidRPr="00BF2AD9" w:rsidRDefault="002F6DC0" w:rsidP="00D34939">
            <w:pPr>
              <w:spacing w:after="0" w:line="240" w:lineRule="auto"/>
              <w:rPr>
                <w:rFonts w:ascii="Times New Roman" w:hAnsi="Times New Roman"/>
                <w:sz w:val="24"/>
              </w:rPr>
            </w:pPr>
            <w:r w:rsidRPr="00BF2AD9">
              <w:rPr>
                <w:rFonts w:ascii="Times New Roman" w:hAnsi="Times New Roman"/>
                <w:sz w:val="24"/>
              </w:rPr>
              <w:t>г.</w:t>
            </w:r>
            <w:r w:rsidR="003B0065">
              <w:rPr>
                <w:rFonts w:ascii="Times New Roman" w:hAnsi="Times New Roman"/>
                <w:sz w:val="24"/>
              </w:rPr>
              <w:t xml:space="preserve"> </w:t>
            </w:r>
            <w:r w:rsidRPr="00BF2AD9">
              <w:rPr>
                <w:rFonts w:ascii="Times New Roman" w:hAnsi="Times New Roman"/>
                <w:sz w:val="24"/>
              </w:rPr>
              <w:t>Суровикино</w:t>
            </w:r>
          </w:p>
          <w:p w14:paraId="7EE9C80A" w14:textId="77777777" w:rsidR="002F6DC0" w:rsidRPr="00DE60DF" w:rsidRDefault="002F6DC0" w:rsidP="00D34939">
            <w:pPr>
              <w:pStyle w:val="a8"/>
              <w:jc w:val="both"/>
              <w:rPr>
                <w:rFonts w:eastAsiaTheme="majorEastAsia"/>
                <w:i/>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69AC11F4" w14:textId="77777777" w:rsidR="002F6DC0" w:rsidRDefault="002F6DC0" w:rsidP="00D34939">
            <w:pPr>
              <w:pStyle w:val="paragraph"/>
              <w:spacing w:before="0" w:beforeAutospacing="0" w:after="0" w:afterAutospacing="0" w:line="276" w:lineRule="auto"/>
              <w:jc w:val="both"/>
              <w:textAlignment w:val="baseline"/>
            </w:pPr>
            <w:r w:rsidRPr="00BF2AD9">
              <w:rPr>
                <w:rStyle w:val="normaltextrun"/>
              </w:rPr>
              <w:t>Семинар</w:t>
            </w:r>
            <w:r>
              <w:t>: «Реализация ФГОС и предметных компетенций».</w:t>
            </w:r>
          </w:p>
          <w:p w14:paraId="0939B441" w14:textId="4CD41D2F" w:rsidR="002F6DC0" w:rsidRPr="00BF2AD9" w:rsidRDefault="002F6DC0" w:rsidP="00D34939">
            <w:pPr>
              <w:spacing w:after="0" w:line="240" w:lineRule="auto"/>
              <w:jc w:val="both"/>
              <w:rPr>
                <w:rFonts w:ascii="Times New Roman" w:hAnsi="Times New Roman"/>
                <w:i/>
              </w:rPr>
            </w:pPr>
            <w:r w:rsidRPr="00BF2AD9">
              <w:rPr>
                <w:rFonts w:ascii="Times New Roman" w:hAnsi="Times New Roman"/>
                <w:i/>
              </w:rPr>
              <w:t xml:space="preserve">1.Современный урок как </w:t>
            </w:r>
            <w:r w:rsidR="003B0065" w:rsidRPr="00BF2AD9">
              <w:rPr>
                <w:rFonts w:ascii="Times New Roman" w:hAnsi="Times New Roman"/>
                <w:i/>
              </w:rPr>
              <w:t>основа для</w:t>
            </w:r>
            <w:r w:rsidRPr="00BF2AD9">
              <w:rPr>
                <w:rFonts w:ascii="Times New Roman" w:hAnsi="Times New Roman"/>
                <w:i/>
              </w:rPr>
              <w:t xml:space="preserve"> развития естественнонаучной, функциональной грамотности обучающихся».</w:t>
            </w:r>
          </w:p>
          <w:p w14:paraId="05C4E9B3" w14:textId="77777777" w:rsidR="002F6DC0" w:rsidRPr="00DE60DF" w:rsidRDefault="002F6DC0" w:rsidP="00D34939">
            <w:pPr>
              <w:pStyle w:val="paragraph"/>
              <w:spacing w:before="0" w:beforeAutospacing="0" w:after="0" w:afterAutospacing="0" w:line="276" w:lineRule="auto"/>
              <w:jc w:val="both"/>
              <w:textAlignment w:val="baseline"/>
              <w:rPr>
                <w:rStyle w:val="normaltextrun"/>
              </w:rPr>
            </w:pPr>
            <w:r w:rsidRPr="00BF2AD9">
              <w:rPr>
                <w:i/>
                <w:sz w:val="22"/>
                <w:szCs w:val="22"/>
              </w:rPr>
              <w:t>2.Урок по теме:</w:t>
            </w:r>
            <w:r>
              <w:rPr>
                <w:i/>
                <w:sz w:val="22"/>
                <w:szCs w:val="22"/>
              </w:rPr>
              <w:t xml:space="preserve"> «»</w:t>
            </w:r>
          </w:p>
        </w:tc>
      </w:tr>
      <w:tr w:rsidR="002F6DC0" w:rsidRPr="00DE60DF" w14:paraId="21491497"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137E96DE"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A6E84CF"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7CE9E1F2" w14:textId="77777777" w:rsidR="002F6DC0" w:rsidRPr="00BF2AD9" w:rsidRDefault="002F6DC0" w:rsidP="00D34939">
            <w:pPr>
              <w:spacing w:after="0" w:line="240" w:lineRule="auto"/>
              <w:rPr>
                <w:rFonts w:ascii="Times New Roman" w:hAnsi="Times New Roman" w:cs="Times New Roman"/>
                <w:sz w:val="24"/>
                <w:szCs w:val="24"/>
              </w:rPr>
            </w:pPr>
            <w:r w:rsidRPr="00BF2AD9">
              <w:rPr>
                <w:rFonts w:ascii="Times New Roman" w:hAnsi="Times New Roman" w:cs="Times New Roman"/>
                <w:sz w:val="24"/>
                <w:szCs w:val="24"/>
              </w:rPr>
              <w:t>10 февраля</w:t>
            </w:r>
          </w:p>
          <w:p w14:paraId="338DFEB8" w14:textId="77777777" w:rsidR="002F6DC0" w:rsidRPr="00DE60DF" w:rsidRDefault="002F6DC0" w:rsidP="00D34939">
            <w:pPr>
              <w:shd w:val="clear" w:color="auto" w:fill="FFFFFF"/>
              <w:spacing w:after="0" w:line="240" w:lineRule="auto"/>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6971B1C8" w14:textId="77777777" w:rsidR="002F6DC0" w:rsidRPr="00DE60DF" w:rsidRDefault="002F6DC0" w:rsidP="00D34939">
            <w:pPr>
              <w:spacing w:after="0" w:line="240" w:lineRule="auto"/>
              <w:rPr>
                <w:rFonts w:ascii="Times New Roman" w:hAnsi="Times New Roman" w:cs="Times New Roman"/>
                <w:i/>
                <w:spacing w:val="2"/>
                <w:sz w:val="24"/>
                <w:szCs w:val="24"/>
                <w:highlight w:val="yellow"/>
              </w:rPr>
            </w:pPr>
            <w:r w:rsidRPr="00BF2AD9">
              <w:rPr>
                <w:rFonts w:ascii="Times New Roman" w:hAnsi="Times New Roman" w:cs="Times New Roman"/>
                <w:i/>
                <w:spacing w:val="2"/>
                <w:sz w:val="24"/>
                <w:szCs w:val="24"/>
              </w:rPr>
              <w:t>Конкурс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49BE36CC" w14:textId="77777777" w:rsidR="002F6DC0" w:rsidRPr="00DE60DF" w:rsidRDefault="002F6DC0" w:rsidP="00D34939">
            <w:pPr>
              <w:spacing w:after="0" w:line="240" w:lineRule="auto"/>
              <w:jc w:val="both"/>
              <w:rPr>
                <w:rFonts w:ascii="Times New Roman" w:hAnsi="Times New Roman" w:cs="Times New Roman"/>
                <w:sz w:val="24"/>
                <w:szCs w:val="24"/>
                <w:highlight w:val="yellow"/>
              </w:rPr>
            </w:pPr>
            <w:r>
              <w:rPr>
                <w:rFonts w:ascii="Times New Roman" w:hAnsi="Times New Roman"/>
                <w:sz w:val="24"/>
              </w:rPr>
              <w:t>Географический чемпионат: «</w:t>
            </w:r>
            <w:r w:rsidRPr="00BF2AD9">
              <w:rPr>
                <w:rFonts w:ascii="Times New Roman" w:hAnsi="Times New Roman"/>
                <w:sz w:val="24"/>
              </w:rPr>
              <w:t>Моя Россия, моя страна!».</w:t>
            </w:r>
          </w:p>
        </w:tc>
      </w:tr>
      <w:tr w:rsidR="002F6DC0" w:rsidRPr="00DE60DF" w14:paraId="651877AD" w14:textId="77777777" w:rsidTr="00D34939">
        <w:trPr>
          <w:trHeight w:val="1392"/>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BA7AE97"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AE18024"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77FDC223" w14:textId="77777777" w:rsidR="002F6DC0" w:rsidRPr="00BF2AD9" w:rsidRDefault="002F6DC0" w:rsidP="00D34939">
            <w:pPr>
              <w:spacing w:after="0" w:line="240" w:lineRule="auto"/>
              <w:rPr>
                <w:rFonts w:ascii="Times New Roman" w:hAnsi="Times New Roman"/>
                <w:sz w:val="24"/>
              </w:rPr>
            </w:pPr>
            <w:r w:rsidRPr="00BF2AD9">
              <w:rPr>
                <w:rFonts w:ascii="Times New Roman" w:hAnsi="Times New Roman"/>
                <w:sz w:val="24"/>
              </w:rPr>
              <w:t>12 апреля</w:t>
            </w:r>
          </w:p>
          <w:p w14:paraId="5D0DA97B" w14:textId="77777777" w:rsidR="002F6DC0" w:rsidRPr="00DE60DF" w:rsidRDefault="002F6DC0" w:rsidP="00D34939">
            <w:pPr>
              <w:spacing w:after="0"/>
              <w:rPr>
                <w:rFonts w:ascii="Times New Roman" w:hAnsi="Times New Roman" w:cs="Times New Roman"/>
                <w:color w:val="FF0000"/>
                <w:sz w:val="24"/>
                <w:szCs w:val="24"/>
                <w:highlight w:val="yellow"/>
              </w:rPr>
            </w:pPr>
          </w:p>
          <w:p w14:paraId="702BBBC2" w14:textId="77777777" w:rsidR="002F6DC0" w:rsidRPr="00DE60DF" w:rsidRDefault="002F6DC0" w:rsidP="00D34939">
            <w:pPr>
              <w:pStyle w:val="a8"/>
              <w:spacing w:after="0"/>
              <w:jc w:val="both"/>
              <w:rPr>
                <w:color w:val="FF0000"/>
                <w:highlight w:val="yellow"/>
              </w:rPr>
            </w:pPr>
          </w:p>
        </w:tc>
        <w:tc>
          <w:tcPr>
            <w:tcW w:w="2128" w:type="dxa"/>
            <w:tcBorders>
              <w:top w:val="single" w:sz="4" w:space="0" w:color="auto"/>
              <w:left w:val="single" w:sz="4" w:space="0" w:color="auto"/>
              <w:bottom w:val="single" w:sz="4" w:space="0" w:color="auto"/>
              <w:right w:val="single" w:sz="4" w:space="0" w:color="auto"/>
            </w:tcBorders>
          </w:tcPr>
          <w:p w14:paraId="58CEE6C7" w14:textId="5181500A" w:rsidR="002F6DC0" w:rsidRPr="00BF2AD9" w:rsidRDefault="002F6DC0" w:rsidP="00D34939">
            <w:pPr>
              <w:spacing w:after="0" w:line="240" w:lineRule="auto"/>
              <w:rPr>
                <w:rFonts w:ascii="Times New Roman" w:hAnsi="Times New Roman"/>
              </w:rPr>
            </w:pPr>
            <w:r w:rsidRPr="00BF2AD9">
              <w:rPr>
                <w:rFonts w:ascii="Times New Roman" w:hAnsi="Times New Roman"/>
              </w:rPr>
              <w:t xml:space="preserve">Суворовский </w:t>
            </w:r>
            <w:r w:rsidR="003B0065" w:rsidRPr="00BF2AD9">
              <w:rPr>
                <w:rFonts w:ascii="Times New Roman" w:hAnsi="Times New Roman"/>
              </w:rPr>
              <w:t>филиал МКОУ «</w:t>
            </w:r>
            <w:proofErr w:type="spellStart"/>
            <w:r w:rsidRPr="00BF2AD9">
              <w:rPr>
                <w:rFonts w:ascii="Times New Roman" w:hAnsi="Times New Roman"/>
              </w:rPr>
              <w:t>Нижнечирская</w:t>
            </w:r>
            <w:proofErr w:type="spellEnd"/>
            <w:r w:rsidRPr="00BF2AD9">
              <w:rPr>
                <w:rFonts w:ascii="Times New Roman" w:hAnsi="Times New Roman"/>
              </w:rPr>
              <w:t xml:space="preserve"> ООШ»</w:t>
            </w:r>
          </w:p>
          <w:p w14:paraId="14785050" w14:textId="77777777" w:rsidR="002F6DC0" w:rsidRPr="00DE60DF" w:rsidRDefault="002F6DC0" w:rsidP="00D34939">
            <w:pPr>
              <w:pStyle w:val="a8"/>
              <w:spacing w:before="0" w:beforeAutospacing="0" w:after="0" w:afterAutospacing="0"/>
              <w:jc w:val="both"/>
              <w:rPr>
                <w:i/>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66ADD5BE" w14:textId="77777777" w:rsidR="002F6DC0" w:rsidRPr="00C11066" w:rsidRDefault="002F6DC0" w:rsidP="00D34939">
            <w:pPr>
              <w:spacing w:after="0" w:line="240" w:lineRule="auto"/>
              <w:jc w:val="both"/>
              <w:rPr>
                <w:rFonts w:ascii="Times New Roman" w:hAnsi="Times New Roman" w:cs="Times New Roman"/>
                <w:sz w:val="24"/>
                <w:szCs w:val="24"/>
              </w:rPr>
            </w:pPr>
            <w:r w:rsidRPr="00C11066">
              <w:rPr>
                <w:rStyle w:val="normaltextrun"/>
                <w:rFonts w:ascii="Times New Roman" w:hAnsi="Times New Roman" w:cs="Times New Roman"/>
                <w:sz w:val="24"/>
                <w:szCs w:val="24"/>
              </w:rPr>
              <w:t>Семинар</w:t>
            </w:r>
            <w:r w:rsidRPr="00C11066">
              <w:rPr>
                <w:rFonts w:ascii="Times New Roman" w:hAnsi="Times New Roman" w:cs="Times New Roman"/>
                <w:sz w:val="24"/>
                <w:szCs w:val="24"/>
              </w:rPr>
              <w:t>: «Формирование комплекса практико-ориентированных географических знаний и умений на основе краеведческого материала».</w:t>
            </w:r>
          </w:p>
          <w:p w14:paraId="35EDBB35" w14:textId="38E0A496" w:rsidR="002F6DC0" w:rsidRPr="00C11066" w:rsidRDefault="002F6DC0" w:rsidP="00D34939">
            <w:pPr>
              <w:pStyle w:val="a6"/>
              <w:spacing w:after="0" w:line="240" w:lineRule="auto"/>
              <w:ind w:left="32"/>
              <w:jc w:val="both"/>
              <w:rPr>
                <w:rFonts w:ascii="Times New Roman" w:hAnsi="Times New Roman"/>
                <w:i/>
              </w:rPr>
            </w:pPr>
            <w:r w:rsidRPr="00C11066">
              <w:rPr>
                <w:rFonts w:ascii="Times New Roman" w:hAnsi="Times New Roman"/>
                <w:i/>
              </w:rPr>
              <w:t xml:space="preserve">1.Урок-практикум по теме: </w:t>
            </w:r>
            <w:r w:rsidR="003B0065" w:rsidRPr="00C11066">
              <w:rPr>
                <w:rFonts w:ascii="Times New Roman" w:hAnsi="Times New Roman"/>
                <w:i/>
              </w:rPr>
              <w:t>«Природные</w:t>
            </w:r>
            <w:r w:rsidRPr="00C11066">
              <w:rPr>
                <w:rFonts w:ascii="Times New Roman" w:hAnsi="Times New Roman"/>
                <w:i/>
              </w:rPr>
              <w:t xml:space="preserve"> комплексы Волгоградской области».</w:t>
            </w:r>
          </w:p>
          <w:p w14:paraId="7C33AA48" w14:textId="7DA4FD00" w:rsidR="002F6DC0" w:rsidRPr="00DE60DF" w:rsidRDefault="002F6DC0" w:rsidP="00D34939">
            <w:pPr>
              <w:spacing w:after="0" w:line="240" w:lineRule="auto"/>
              <w:ind w:left="32"/>
              <w:jc w:val="both"/>
              <w:rPr>
                <w:rFonts w:ascii="Times New Roman" w:hAnsi="Times New Roman"/>
                <w:color w:val="FF0000"/>
                <w:highlight w:val="yellow"/>
              </w:rPr>
            </w:pPr>
            <w:r w:rsidRPr="00C11066">
              <w:rPr>
                <w:rFonts w:ascii="Times New Roman" w:hAnsi="Times New Roman"/>
                <w:i/>
              </w:rPr>
              <w:t xml:space="preserve">2.Обсуждение проекта плана работы </w:t>
            </w:r>
            <w:r w:rsidR="003B0065" w:rsidRPr="00C11066">
              <w:rPr>
                <w:rFonts w:ascii="Times New Roman" w:hAnsi="Times New Roman"/>
                <w:i/>
              </w:rPr>
              <w:t>РМО на</w:t>
            </w:r>
            <w:r w:rsidRPr="00C11066">
              <w:rPr>
                <w:rFonts w:ascii="Times New Roman" w:hAnsi="Times New Roman"/>
                <w:i/>
              </w:rPr>
              <w:t xml:space="preserve"> 2022-</w:t>
            </w:r>
            <w:r w:rsidR="003B0065" w:rsidRPr="00C11066">
              <w:rPr>
                <w:rFonts w:ascii="Times New Roman" w:hAnsi="Times New Roman"/>
                <w:i/>
              </w:rPr>
              <w:t>2023 учебный</w:t>
            </w:r>
            <w:r w:rsidRPr="00C11066">
              <w:rPr>
                <w:rFonts w:ascii="Times New Roman" w:hAnsi="Times New Roman"/>
                <w:i/>
              </w:rPr>
              <w:t xml:space="preserve"> год.</w:t>
            </w:r>
          </w:p>
        </w:tc>
      </w:tr>
      <w:tr w:rsidR="002F6DC0" w:rsidRPr="00DE60DF" w14:paraId="5B81007D" w14:textId="77777777" w:rsidTr="00D34939">
        <w:trPr>
          <w:trHeight w:val="6652"/>
        </w:trPr>
        <w:tc>
          <w:tcPr>
            <w:tcW w:w="459" w:type="dxa"/>
            <w:vMerge w:val="restart"/>
            <w:tcBorders>
              <w:top w:val="single" w:sz="4" w:space="0" w:color="auto"/>
              <w:left w:val="single" w:sz="4" w:space="0" w:color="auto"/>
              <w:bottom w:val="single" w:sz="4" w:space="0" w:color="auto"/>
              <w:right w:val="single" w:sz="4" w:space="0" w:color="auto"/>
            </w:tcBorders>
            <w:hideMark/>
          </w:tcPr>
          <w:p w14:paraId="76B41ADC" w14:textId="77777777" w:rsidR="002F6DC0" w:rsidRPr="002551DE" w:rsidRDefault="002F6DC0" w:rsidP="00D34939">
            <w:pPr>
              <w:pStyle w:val="a8"/>
              <w:jc w:val="both"/>
              <w:rPr>
                <w:b/>
                <w:i/>
              </w:rPr>
            </w:pPr>
            <w:r w:rsidRPr="002551DE">
              <w:rPr>
                <w:b/>
                <w:i/>
              </w:rPr>
              <w:t>7</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76776327" w14:textId="77777777" w:rsidR="002F6DC0" w:rsidRPr="00DE60DF" w:rsidRDefault="002F6DC0" w:rsidP="00D34939">
            <w:pPr>
              <w:rPr>
                <w:rFonts w:ascii="Times New Roman" w:hAnsi="Times New Roman" w:cs="Times New Roman"/>
                <w:sz w:val="24"/>
                <w:szCs w:val="24"/>
                <w:highlight w:val="yellow"/>
              </w:rPr>
            </w:pPr>
            <w:r w:rsidRPr="00CC0655">
              <w:rPr>
                <w:rFonts w:ascii="Times New Roman" w:hAnsi="Times New Roman" w:cs="Times New Roman"/>
                <w:sz w:val="24"/>
                <w:szCs w:val="24"/>
              </w:rPr>
              <w:t>Учителя начальных классов</w:t>
            </w:r>
          </w:p>
        </w:tc>
        <w:tc>
          <w:tcPr>
            <w:tcW w:w="1558" w:type="dxa"/>
            <w:tcBorders>
              <w:top w:val="single" w:sz="4" w:space="0" w:color="auto"/>
              <w:left w:val="single" w:sz="4" w:space="0" w:color="auto"/>
              <w:bottom w:val="single" w:sz="4" w:space="0" w:color="auto"/>
              <w:right w:val="single" w:sz="4" w:space="0" w:color="auto"/>
            </w:tcBorders>
            <w:hideMark/>
          </w:tcPr>
          <w:p w14:paraId="5D23CB79" w14:textId="77777777" w:rsidR="002F6DC0" w:rsidRPr="00DE60DF" w:rsidRDefault="002F6DC0" w:rsidP="00D34939">
            <w:pPr>
              <w:pStyle w:val="a8"/>
              <w:jc w:val="both"/>
              <w:rPr>
                <w:highlight w:val="yellow"/>
              </w:rPr>
            </w:pPr>
            <w:r w:rsidRPr="00CC0655">
              <w:t xml:space="preserve">26 августа 2022 </w:t>
            </w:r>
          </w:p>
        </w:tc>
        <w:tc>
          <w:tcPr>
            <w:tcW w:w="2128" w:type="dxa"/>
            <w:tcBorders>
              <w:top w:val="single" w:sz="4" w:space="0" w:color="auto"/>
              <w:left w:val="single" w:sz="4" w:space="0" w:color="auto"/>
              <w:bottom w:val="single" w:sz="4" w:space="0" w:color="auto"/>
              <w:right w:val="single" w:sz="4" w:space="0" w:color="auto"/>
            </w:tcBorders>
            <w:hideMark/>
          </w:tcPr>
          <w:p w14:paraId="4141C7FC"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3</w:t>
            </w:r>
          </w:p>
          <w:p w14:paraId="13A1DF06" w14:textId="77777777" w:rsidR="002F6DC0" w:rsidRPr="00BF2AD9" w:rsidRDefault="002F6DC0" w:rsidP="00D34939">
            <w:pPr>
              <w:spacing w:after="0" w:line="240" w:lineRule="auto"/>
              <w:rPr>
                <w:rFonts w:ascii="Times New Roman" w:hAnsi="Times New Roman"/>
                <w:sz w:val="24"/>
              </w:rPr>
            </w:pPr>
            <w:proofErr w:type="spellStart"/>
            <w:r w:rsidRPr="00BF2AD9">
              <w:rPr>
                <w:rFonts w:ascii="Times New Roman" w:hAnsi="Times New Roman"/>
                <w:sz w:val="24"/>
              </w:rPr>
              <w:t>г.Суровикино</w:t>
            </w:r>
            <w:proofErr w:type="spellEnd"/>
          </w:p>
          <w:p w14:paraId="43F59FCD" w14:textId="77777777" w:rsidR="002F6DC0" w:rsidRPr="00DE60DF"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41006546"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4739F430"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1559B367"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 xml:space="preserve">воспитательной работы в рамках преподавания </w:t>
            </w:r>
            <w:r>
              <w:rPr>
                <w:rFonts w:ascii="Times New Roman" w:hAnsi="Times New Roman" w:cs="Times New Roman"/>
                <w:color w:val="000000"/>
                <w:sz w:val="24"/>
                <w:szCs w:val="23"/>
                <w:u w:val="single"/>
              </w:rPr>
              <w:t>в начальной школе</w:t>
            </w:r>
            <w:r w:rsidRPr="00711428">
              <w:rPr>
                <w:rFonts w:ascii="Times New Roman" w:hAnsi="Times New Roman" w:cs="Times New Roman"/>
                <w:color w:val="000000"/>
                <w:sz w:val="24"/>
                <w:szCs w:val="23"/>
                <w:u w:val="single"/>
              </w:rPr>
              <w:t>»</w:t>
            </w:r>
          </w:p>
          <w:p w14:paraId="2D44215A" w14:textId="77777777" w:rsidR="002F6DC0" w:rsidRPr="00973397" w:rsidRDefault="002F6DC0">
            <w:pPr>
              <w:pStyle w:val="a6"/>
              <w:numPr>
                <w:ilvl w:val="0"/>
                <w:numId w:val="14"/>
              </w:numPr>
              <w:spacing w:after="0" w:line="240" w:lineRule="auto"/>
              <w:ind w:left="32" w:firstLine="0"/>
              <w:jc w:val="both"/>
              <w:rPr>
                <w:rFonts w:ascii="Times New Roman" w:hAnsi="Times New Roman"/>
                <w:i/>
                <w:color w:val="000000"/>
                <w:szCs w:val="28"/>
                <w:shd w:val="clear" w:color="auto" w:fill="FFFFFF"/>
              </w:rPr>
            </w:pPr>
            <w:r w:rsidRPr="00973397">
              <w:rPr>
                <w:rFonts w:ascii="Times New Roman" w:hAnsi="Times New Roman"/>
                <w:bCs/>
                <w:i/>
                <w:color w:val="000000"/>
                <w:szCs w:val="28"/>
                <w:shd w:val="clear" w:color="auto" w:fill="FFFFFF"/>
              </w:rPr>
              <w:t>Результаты работы</w:t>
            </w:r>
            <w:r w:rsidRPr="00973397">
              <w:rPr>
                <w:rFonts w:ascii="Times New Roman" w:hAnsi="Times New Roman"/>
                <w:i/>
                <w:color w:val="000000"/>
                <w:szCs w:val="28"/>
                <w:shd w:val="clear" w:color="auto" w:fill="FFFFFF"/>
              </w:rPr>
              <w:t xml:space="preserve"> за 2021-2022 учебный год </w:t>
            </w:r>
          </w:p>
          <w:p w14:paraId="29C0569C" w14:textId="13835443" w:rsidR="002F6DC0" w:rsidRPr="00973397" w:rsidRDefault="002F6DC0">
            <w:pPr>
              <w:pStyle w:val="a6"/>
              <w:numPr>
                <w:ilvl w:val="0"/>
                <w:numId w:val="14"/>
              </w:numPr>
              <w:spacing w:after="200" w:line="276" w:lineRule="auto"/>
              <w:ind w:left="32" w:firstLine="0"/>
              <w:jc w:val="both"/>
              <w:rPr>
                <w:rFonts w:ascii="Times New Roman" w:hAnsi="Times New Roman"/>
                <w:bCs/>
                <w:i/>
                <w:szCs w:val="28"/>
              </w:rPr>
            </w:pPr>
            <w:r w:rsidRPr="00973397">
              <w:rPr>
                <w:rFonts w:ascii="Times New Roman" w:hAnsi="Times New Roman"/>
                <w:bCs/>
                <w:i/>
                <w:szCs w:val="28"/>
              </w:rPr>
              <w:t xml:space="preserve">Особенности организации внеурочной </w:t>
            </w:r>
            <w:r w:rsidR="003B0065" w:rsidRPr="00973397">
              <w:rPr>
                <w:rFonts w:ascii="Times New Roman" w:hAnsi="Times New Roman"/>
                <w:bCs/>
                <w:i/>
                <w:szCs w:val="28"/>
              </w:rPr>
              <w:t>деятельности младших</w:t>
            </w:r>
            <w:r w:rsidRPr="00973397">
              <w:rPr>
                <w:rFonts w:ascii="Times New Roman" w:hAnsi="Times New Roman"/>
                <w:bCs/>
                <w:i/>
                <w:szCs w:val="28"/>
              </w:rPr>
              <w:t xml:space="preserve"> школьников в условиях введения обновлённого ФГОС НОО </w:t>
            </w:r>
          </w:p>
          <w:p w14:paraId="52C75B23" w14:textId="77777777" w:rsidR="002F6DC0" w:rsidRPr="00973397" w:rsidRDefault="002F6DC0">
            <w:pPr>
              <w:pStyle w:val="a6"/>
              <w:numPr>
                <w:ilvl w:val="0"/>
                <w:numId w:val="13"/>
              </w:numPr>
              <w:spacing w:after="0" w:line="240" w:lineRule="auto"/>
              <w:ind w:left="32" w:firstLine="0"/>
              <w:jc w:val="both"/>
              <w:rPr>
                <w:rFonts w:ascii="Times New Roman" w:hAnsi="Times New Roman"/>
                <w:bCs/>
                <w:i/>
                <w:szCs w:val="28"/>
              </w:rPr>
            </w:pPr>
            <w:r w:rsidRPr="00973397">
              <w:rPr>
                <w:rFonts w:ascii="Times New Roman" w:hAnsi="Times New Roman"/>
                <w:bCs/>
                <w:i/>
                <w:szCs w:val="28"/>
              </w:rPr>
              <w:t>«Воспитание младшего школьника: средства, способы, примы (из опыта работы)»</w:t>
            </w:r>
          </w:p>
          <w:p w14:paraId="45003DF5" w14:textId="77777777" w:rsidR="002F6DC0" w:rsidRPr="00973397" w:rsidRDefault="002F6DC0">
            <w:pPr>
              <w:pStyle w:val="a6"/>
              <w:numPr>
                <w:ilvl w:val="0"/>
                <w:numId w:val="13"/>
              </w:numPr>
              <w:spacing w:after="0" w:line="240" w:lineRule="auto"/>
              <w:ind w:left="32" w:firstLine="0"/>
              <w:jc w:val="both"/>
              <w:rPr>
                <w:rFonts w:ascii="Times New Roman" w:hAnsi="Times New Roman"/>
                <w:bCs/>
                <w:i/>
                <w:szCs w:val="28"/>
              </w:rPr>
            </w:pPr>
            <w:r w:rsidRPr="00973397">
              <w:rPr>
                <w:rFonts w:ascii="Times New Roman" w:hAnsi="Times New Roman"/>
                <w:bCs/>
                <w:i/>
                <w:szCs w:val="28"/>
              </w:rPr>
              <w:t>«Формирование финансовой грамотности у младших школьников»</w:t>
            </w:r>
          </w:p>
          <w:p w14:paraId="3555BD97" w14:textId="77777777" w:rsidR="002F6DC0" w:rsidRPr="00973397" w:rsidRDefault="002F6DC0">
            <w:pPr>
              <w:pStyle w:val="a6"/>
              <w:numPr>
                <w:ilvl w:val="0"/>
                <w:numId w:val="13"/>
              </w:numPr>
              <w:spacing w:after="0" w:line="240" w:lineRule="auto"/>
              <w:ind w:left="32" w:firstLine="0"/>
              <w:jc w:val="both"/>
              <w:rPr>
                <w:rFonts w:ascii="Times New Roman" w:hAnsi="Times New Roman"/>
                <w:bCs/>
                <w:i/>
                <w:szCs w:val="28"/>
              </w:rPr>
            </w:pPr>
            <w:r w:rsidRPr="00973397">
              <w:rPr>
                <w:rFonts w:ascii="Times New Roman" w:hAnsi="Times New Roman"/>
                <w:bCs/>
                <w:i/>
                <w:szCs w:val="28"/>
              </w:rPr>
              <w:t>«Организация внеурочной деятельности младших школьников, связанной с реализацией особых интеллектуальных и социокультурных потребностей обучающихся»</w:t>
            </w:r>
          </w:p>
          <w:p w14:paraId="35571EAD" w14:textId="77777777" w:rsidR="002F6DC0" w:rsidRPr="00973397" w:rsidRDefault="002F6DC0">
            <w:pPr>
              <w:pStyle w:val="a6"/>
              <w:numPr>
                <w:ilvl w:val="0"/>
                <w:numId w:val="13"/>
              </w:numPr>
              <w:spacing w:after="0" w:line="240" w:lineRule="auto"/>
              <w:ind w:left="32" w:firstLine="0"/>
              <w:jc w:val="both"/>
              <w:rPr>
                <w:rFonts w:ascii="Times New Roman" w:hAnsi="Times New Roman"/>
                <w:bCs/>
                <w:i/>
                <w:szCs w:val="28"/>
                <w:u w:val="single"/>
              </w:rPr>
            </w:pPr>
            <w:r w:rsidRPr="00973397">
              <w:rPr>
                <w:rFonts w:ascii="Times New Roman" w:hAnsi="Times New Roman"/>
                <w:i/>
                <w:szCs w:val="28"/>
              </w:rPr>
              <w:t>Практикум работы в конструкторе рабочих программ.</w:t>
            </w:r>
          </w:p>
          <w:p w14:paraId="6A409E00" w14:textId="77777777" w:rsidR="002F6DC0" w:rsidRPr="00973397" w:rsidRDefault="002F6DC0">
            <w:pPr>
              <w:pStyle w:val="a6"/>
              <w:numPr>
                <w:ilvl w:val="0"/>
                <w:numId w:val="13"/>
              </w:numPr>
              <w:spacing w:after="0" w:line="240" w:lineRule="auto"/>
              <w:ind w:left="32" w:firstLine="0"/>
              <w:jc w:val="both"/>
              <w:rPr>
                <w:rFonts w:ascii="Times New Roman" w:hAnsi="Times New Roman"/>
                <w:bCs/>
                <w:i/>
                <w:szCs w:val="28"/>
              </w:rPr>
            </w:pPr>
            <w:r w:rsidRPr="00973397">
              <w:rPr>
                <w:rFonts w:ascii="Times New Roman" w:hAnsi="Times New Roman"/>
                <w:bCs/>
                <w:i/>
                <w:szCs w:val="28"/>
              </w:rPr>
              <w:t>Планирование работы РМО на 2021-2022 учебный год.</w:t>
            </w:r>
          </w:p>
          <w:p w14:paraId="4BFA46F5" w14:textId="77777777" w:rsidR="002F6DC0" w:rsidRPr="00973397" w:rsidRDefault="002F6DC0" w:rsidP="00D34939">
            <w:pPr>
              <w:spacing w:after="0" w:line="240" w:lineRule="auto"/>
              <w:ind w:left="32"/>
              <w:jc w:val="both"/>
              <w:rPr>
                <w:rFonts w:ascii="Times New Roman" w:hAnsi="Times New Roman"/>
                <w:bCs/>
                <w:sz w:val="24"/>
                <w:szCs w:val="24"/>
                <w:highlight w:val="yellow"/>
              </w:rPr>
            </w:pPr>
          </w:p>
        </w:tc>
      </w:tr>
      <w:tr w:rsidR="002F6DC0" w:rsidRPr="00DE60DF" w14:paraId="07C83EF2" w14:textId="77777777" w:rsidTr="00D34939">
        <w:trPr>
          <w:trHeight w:val="57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EFCB34B"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F773610"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B61DA5A" w14:textId="77777777" w:rsidR="002F6DC0" w:rsidRPr="00DE60DF" w:rsidRDefault="002F6DC0" w:rsidP="00D34939">
            <w:pPr>
              <w:spacing w:after="0"/>
              <w:jc w:val="both"/>
              <w:rPr>
                <w:rStyle w:val="contextualspellingandgrammarerror"/>
                <w:rFonts w:ascii="Times New Roman" w:hAnsi="Times New Roman" w:cs="Times New Roman"/>
                <w:bCs/>
              </w:rPr>
            </w:pPr>
            <w:r w:rsidRPr="00DE60DF">
              <w:rPr>
                <w:rStyle w:val="contextualspellingandgrammarerror"/>
                <w:rFonts w:ascii="Times New Roman" w:hAnsi="Times New Roman" w:cs="Times New Roman"/>
                <w:bCs/>
                <w:sz w:val="24"/>
              </w:rPr>
              <w:t xml:space="preserve">Октябрь </w:t>
            </w:r>
            <w:r>
              <w:rPr>
                <w:rStyle w:val="contextualspellingandgrammarerror"/>
                <w:rFonts w:ascii="Times New Roman" w:hAnsi="Times New Roman" w:cs="Times New Roman"/>
                <w:bCs/>
                <w:sz w:val="24"/>
              </w:rPr>
              <w:t>-декабрь</w:t>
            </w:r>
          </w:p>
        </w:tc>
        <w:tc>
          <w:tcPr>
            <w:tcW w:w="2128" w:type="dxa"/>
            <w:tcBorders>
              <w:top w:val="single" w:sz="4" w:space="0" w:color="auto"/>
              <w:left w:val="single" w:sz="4" w:space="0" w:color="auto"/>
              <w:bottom w:val="single" w:sz="4" w:space="0" w:color="auto"/>
              <w:right w:val="single" w:sz="4" w:space="0" w:color="auto"/>
            </w:tcBorders>
            <w:hideMark/>
          </w:tcPr>
          <w:p w14:paraId="5402A707" w14:textId="77777777" w:rsidR="002F6DC0" w:rsidRPr="00973397" w:rsidRDefault="002F6DC0" w:rsidP="00D34939">
            <w:pPr>
              <w:pStyle w:val="a8"/>
              <w:jc w:val="both"/>
              <w:rPr>
                <w:rFonts w:eastAsiaTheme="majorEastAsia"/>
              </w:rPr>
            </w:pPr>
            <w:r w:rsidRPr="00973397">
              <w:rPr>
                <w:i/>
              </w:rPr>
              <w:t>Олимпиада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04CEACCF" w14:textId="77777777" w:rsidR="002F6DC0" w:rsidRPr="00797419" w:rsidRDefault="002F6DC0" w:rsidP="00D34939">
            <w:pPr>
              <w:pStyle w:val="paragraph"/>
              <w:spacing w:before="0" w:beforeAutospacing="0" w:after="0" w:afterAutospacing="0" w:line="276" w:lineRule="auto"/>
              <w:jc w:val="both"/>
              <w:textAlignment w:val="baseline"/>
              <w:rPr>
                <w:rStyle w:val="normaltextrun"/>
              </w:rPr>
            </w:pPr>
            <w:r w:rsidRPr="00797419">
              <w:t>Всероссийская олимпиада школьников (школьный тур)</w:t>
            </w:r>
          </w:p>
        </w:tc>
      </w:tr>
      <w:tr w:rsidR="002F6DC0" w:rsidRPr="00DE60DF" w14:paraId="12E2AEE6"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282370CE"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2AB4CB9"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0AB56C2" w14:textId="77777777" w:rsidR="002F6DC0" w:rsidRPr="00DE60DF" w:rsidRDefault="002F6DC0" w:rsidP="00D34939">
            <w:pPr>
              <w:pStyle w:val="a8"/>
              <w:rPr>
                <w:highlight w:val="yellow"/>
              </w:rPr>
            </w:pPr>
            <w:r w:rsidRPr="00973397">
              <w:t>29 ноября 2022</w:t>
            </w:r>
          </w:p>
        </w:tc>
        <w:tc>
          <w:tcPr>
            <w:tcW w:w="2128" w:type="dxa"/>
            <w:tcBorders>
              <w:top w:val="single" w:sz="4" w:space="0" w:color="auto"/>
              <w:left w:val="single" w:sz="4" w:space="0" w:color="auto"/>
              <w:bottom w:val="single" w:sz="4" w:space="0" w:color="auto"/>
              <w:right w:val="single" w:sz="4" w:space="0" w:color="auto"/>
            </w:tcBorders>
            <w:hideMark/>
          </w:tcPr>
          <w:p w14:paraId="382C2C90"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2</w:t>
            </w:r>
          </w:p>
          <w:p w14:paraId="11B67339" w14:textId="30445A52" w:rsidR="002F6DC0" w:rsidRPr="00BF2AD9" w:rsidRDefault="002F6DC0" w:rsidP="00D34939">
            <w:pPr>
              <w:spacing w:after="0" w:line="240" w:lineRule="auto"/>
              <w:rPr>
                <w:rFonts w:ascii="Times New Roman" w:hAnsi="Times New Roman"/>
                <w:sz w:val="24"/>
              </w:rPr>
            </w:pPr>
            <w:r w:rsidRPr="00BF2AD9">
              <w:rPr>
                <w:rFonts w:ascii="Times New Roman" w:hAnsi="Times New Roman"/>
                <w:sz w:val="24"/>
              </w:rPr>
              <w:t>г.</w:t>
            </w:r>
            <w:r w:rsidR="003B0065">
              <w:rPr>
                <w:rFonts w:ascii="Times New Roman" w:hAnsi="Times New Roman"/>
                <w:sz w:val="24"/>
              </w:rPr>
              <w:t xml:space="preserve"> </w:t>
            </w:r>
            <w:r w:rsidRPr="00BF2AD9">
              <w:rPr>
                <w:rFonts w:ascii="Times New Roman" w:hAnsi="Times New Roman"/>
                <w:sz w:val="24"/>
              </w:rPr>
              <w:t>Суровикино</w:t>
            </w:r>
          </w:p>
          <w:p w14:paraId="1F6EFC32" w14:textId="77777777" w:rsidR="002F6DC0" w:rsidRPr="00DE60DF"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7FCDBD43" w14:textId="77777777" w:rsidR="002F6DC0" w:rsidRPr="00973397" w:rsidRDefault="002F6DC0" w:rsidP="00D34939">
            <w:pPr>
              <w:tabs>
                <w:tab w:val="left" w:pos="1230"/>
              </w:tabs>
              <w:spacing w:after="0" w:line="240" w:lineRule="auto"/>
              <w:contextualSpacing/>
              <w:jc w:val="both"/>
              <w:rPr>
                <w:rFonts w:ascii="Times New Roman" w:hAnsi="Times New Roman" w:cs="Times New Roman"/>
                <w:b/>
                <w:bCs/>
                <w:sz w:val="28"/>
                <w:szCs w:val="28"/>
              </w:rPr>
            </w:pPr>
            <w:r w:rsidRPr="00973397">
              <w:rPr>
                <w:rFonts w:ascii="Times New Roman" w:hAnsi="Times New Roman" w:cs="Times New Roman"/>
                <w:sz w:val="24"/>
                <w:szCs w:val="28"/>
              </w:rPr>
              <w:t>Заседание РМО по теме: «</w:t>
            </w:r>
            <w:r w:rsidRPr="00973397">
              <w:rPr>
                <w:rFonts w:ascii="Times New Roman" w:hAnsi="Times New Roman" w:cs="Times New Roman"/>
                <w:bCs/>
                <w:sz w:val="24"/>
                <w:szCs w:val="28"/>
              </w:rPr>
              <w:t>Использование современных цифровых технологий и инструментов электронного обучения на уроках в начальной школе в условиях перехода на обновлённый ФГОС НОО».</w:t>
            </w:r>
            <w:r w:rsidRPr="00973397">
              <w:rPr>
                <w:rFonts w:ascii="Times New Roman" w:hAnsi="Times New Roman" w:cs="Times New Roman"/>
                <w:sz w:val="24"/>
                <w:szCs w:val="28"/>
                <w:shd w:val="clear" w:color="auto" w:fill="FFFFFF"/>
              </w:rPr>
              <w:t xml:space="preserve"> </w:t>
            </w:r>
          </w:p>
        </w:tc>
      </w:tr>
      <w:tr w:rsidR="002F6DC0" w:rsidRPr="00DE60DF" w14:paraId="44EB23DF"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1D5C754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F0B5EA8" w14:textId="77777777" w:rsidR="002F6DC0" w:rsidRPr="00DE60DF" w:rsidRDefault="002F6DC0" w:rsidP="00D34939">
            <w:pPr>
              <w:spacing w:after="0"/>
              <w:rPr>
                <w:rFonts w:ascii="Times New Roman" w:hAnsi="Times New Roman" w:cs="Times New Roman"/>
                <w:sz w:val="24"/>
                <w:szCs w:val="24"/>
                <w:highlight w:val="yellow"/>
              </w:rPr>
            </w:pPr>
          </w:p>
        </w:tc>
        <w:tc>
          <w:tcPr>
            <w:tcW w:w="1558" w:type="dxa"/>
            <w:vMerge w:val="restart"/>
            <w:tcBorders>
              <w:top w:val="single" w:sz="4" w:space="0" w:color="auto"/>
              <w:left w:val="single" w:sz="4" w:space="0" w:color="auto"/>
              <w:right w:val="single" w:sz="4" w:space="0" w:color="auto"/>
            </w:tcBorders>
            <w:hideMark/>
          </w:tcPr>
          <w:p w14:paraId="723B52A2" w14:textId="77777777" w:rsidR="002F6DC0" w:rsidRPr="00DE60DF" w:rsidRDefault="002F6DC0" w:rsidP="00D34939">
            <w:pPr>
              <w:pStyle w:val="a8"/>
              <w:rPr>
                <w:highlight w:val="yellow"/>
              </w:rPr>
            </w:pPr>
            <w:r w:rsidRPr="00973397">
              <w:t>Март 2023</w:t>
            </w:r>
          </w:p>
        </w:tc>
        <w:tc>
          <w:tcPr>
            <w:tcW w:w="2128" w:type="dxa"/>
            <w:tcBorders>
              <w:top w:val="single" w:sz="4" w:space="0" w:color="auto"/>
              <w:left w:val="single" w:sz="4" w:space="0" w:color="auto"/>
              <w:bottom w:val="single" w:sz="4" w:space="0" w:color="auto"/>
              <w:right w:val="single" w:sz="4" w:space="0" w:color="auto"/>
            </w:tcBorders>
            <w:hideMark/>
          </w:tcPr>
          <w:p w14:paraId="68DDF793"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3</w:t>
            </w:r>
          </w:p>
          <w:p w14:paraId="266FC3CE" w14:textId="4949B64F" w:rsidR="002F6DC0" w:rsidRPr="00BF2AD9" w:rsidRDefault="002F6DC0" w:rsidP="00D34939">
            <w:pPr>
              <w:spacing w:after="0" w:line="240" w:lineRule="auto"/>
              <w:rPr>
                <w:rFonts w:ascii="Times New Roman" w:hAnsi="Times New Roman"/>
                <w:sz w:val="24"/>
              </w:rPr>
            </w:pPr>
            <w:r w:rsidRPr="00BF2AD9">
              <w:rPr>
                <w:rFonts w:ascii="Times New Roman" w:hAnsi="Times New Roman"/>
                <w:sz w:val="24"/>
              </w:rPr>
              <w:t>г.</w:t>
            </w:r>
            <w:r w:rsidR="003B0065">
              <w:rPr>
                <w:rFonts w:ascii="Times New Roman" w:hAnsi="Times New Roman"/>
                <w:sz w:val="24"/>
              </w:rPr>
              <w:t xml:space="preserve"> </w:t>
            </w:r>
            <w:r w:rsidRPr="00BF2AD9">
              <w:rPr>
                <w:rFonts w:ascii="Times New Roman" w:hAnsi="Times New Roman"/>
                <w:sz w:val="24"/>
              </w:rPr>
              <w:t>Суровикино</w:t>
            </w:r>
          </w:p>
          <w:p w14:paraId="28B783EA" w14:textId="77777777" w:rsidR="002F6DC0" w:rsidRPr="00DE60DF"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234C65D3" w14:textId="77777777" w:rsidR="002F6DC0" w:rsidRPr="00DE60DF" w:rsidRDefault="002F6DC0" w:rsidP="00D34939">
            <w:pPr>
              <w:shd w:val="clear" w:color="auto" w:fill="FFFFFF"/>
              <w:spacing w:after="0" w:line="240" w:lineRule="auto"/>
              <w:jc w:val="both"/>
              <w:rPr>
                <w:rFonts w:ascii="Times New Roman" w:hAnsi="Times New Roman" w:cs="Times New Roman"/>
                <w:sz w:val="24"/>
                <w:szCs w:val="24"/>
                <w:highlight w:val="yellow"/>
              </w:rPr>
            </w:pPr>
            <w:r w:rsidRPr="00973397">
              <w:rPr>
                <w:rFonts w:ascii="Times New Roman" w:hAnsi="Times New Roman" w:cs="Times New Roman"/>
                <w:sz w:val="24"/>
                <w:szCs w:val="28"/>
              </w:rPr>
              <w:t>Заседание РМО по теме: «Формирование и оценка функциональной грамотности учащихся: методические особенности».</w:t>
            </w:r>
          </w:p>
        </w:tc>
      </w:tr>
      <w:tr w:rsidR="002F6DC0" w:rsidRPr="00DE60DF" w14:paraId="3C88D9D4"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0BCC0226"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C7B2101"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hideMark/>
          </w:tcPr>
          <w:p w14:paraId="0AADFBDB" w14:textId="77777777" w:rsidR="002F6DC0" w:rsidRPr="00DE60DF" w:rsidRDefault="002F6DC0" w:rsidP="00D34939">
            <w:pPr>
              <w:tabs>
                <w:tab w:val="left" w:pos="1230"/>
              </w:tabs>
              <w:jc w:val="both"/>
              <w:rPr>
                <w:rFonts w:ascii="Times New Roman" w:hAnsi="Times New Roman" w:cs="Times New Roman"/>
                <w:i/>
                <w:color w:val="FF0000"/>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4FA3C7E4"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1</w:t>
            </w:r>
          </w:p>
          <w:p w14:paraId="59384CAB" w14:textId="2BE3C938" w:rsidR="002F6DC0" w:rsidRPr="00BF2AD9" w:rsidRDefault="002F6DC0" w:rsidP="00D34939">
            <w:pPr>
              <w:spacing w:after="0" w:line="240" w:lineRule="auto"/>
              <w:rPr>
                <w:rFonts w:ascii="Times New Roman" w:hAnsi="Times New Roman"/>
                <w:sz w:val="24"/>
              </w:rPr>
            </w:pPr>
            <w:r w:rsidRPr="00BF2AD9">
              <w:rPr>
                <w:rFonts w:ascii="Times New Roman" w:hAnsi="Times New Roman"/>
                <w:sz w:val="24"/>
              </w:rPr>
              <w:t>г.</w:t>
            </w:r>
            <w:r w:rsidR="003B0065">
              <w:rPr>
                <w:rFonts w:ascii="Times New Roman" w:hAnsi="Times New Roman"/>
                <w:sz w:val="24"/>
              </w:rPr>
              <w:t xml:space="preserve"> </w:t>
            </w:r>
            <w:r w:rsidRPr="00BF2AD9">
              <w:rPr>
                <w:rFonts w:ascii="Times New Roman" w:hAnsi="Times New Roman"/>
                <w:sz w:val="24"/>
              </w:rPr>
              <w:t>Суровикино</w:t>
            </w:r>
          </w:p>
          <w:p w14:paraId="5FE229F7" w14:textId="77777777" w:rsidR="002F6DC0" w:rsidRPr="00DE60DF" w:rsidRDefault="002F6DC0" w:rsidP="00D34939">
            <w:pPr>
              <w:pStyle w:val="a8"/>
              <w:spacing w:before="0" w:beforeAutospacing="0" w:after="0"/>
              <w:jc w:val="both"/>
              <w:rPr>
                <w:i/>
                <w:highlight w:val="yellow"/>
              </w:rPr>
            </w:pPr>
            <w:r w:rsidRPr="00973397">
              <w:rPr>
                <w:i/>
              </w:rPr>
              <w:t>Олимпиада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0270CD83" w14:textId="77777777" w:rsidR="002F6DC0" w:rsidRPr="00DE60DF" w:rsidRDefault="002F6DC0" w:rsidP="00D34939">
            <w:pPr>
              <w:tabs>
                <w:tab w:val="left" w:pos="1230"/>
              </w:tabs>
              <w:spacing w:line="240" w:lineRule="auto"/>
              <w:contextualSpacing/>
              <w:jc w:val="both"/>
              <w:rPr>
                <w:rFonts w:ascii="Times New Roman" w:hAnsi="Times New Roman" w:cs="Times New Roman"/>
                <w:sz w:val="24"/>
                <w:szCs w:val="24"/>
                <w:highlight w:val="yellow"/>
              </w:rPr>
            </w:pPr>
            <w:r w:rsidRPr="00973397">
              <w:rPr>
                <w:rFonts w:ascii="Times New Roman" w:hAnsi="Times New Roman" w:cs="Times New Roman"/>
                <w:sz w:val="24"/>
                <w:szCs w:val="24"/>
              </w:rPr>
              <w:t>Муниципальная предметная олимпиада для учащихся 2-4 классов</w:t>
            </w:r>
          </w:p>
        </w:tc>
      </w:tr>
      <w:tr w:rsidR="002F6DC0" w:rsidRPr="00DE60DF" w14:paraId="2BB712CB" w14:textId="77777777" w:rsidTr="00D34939">
        <w:trPr>
          <w:trHeight w:val="5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9197F8B"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23EED10"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val="restart"/>
            <w:tcBorders>
              <w:top w:val="single" w:sz="4" w:space="0" w:color="auto"/>
              <w:left w:val="single" w:sz="4" w:space="0" w:color="auto"/>
              <w:right w:val="single" w:sz="4" w:space="0" w:color="auto"/>
            </w:tcBorders>
            <w:hideMark/>
          </w:tcPr>
          <w:p w14:paraId="13193211" w14:textId="44AFBD44" w:rsidR="002F6DC0" w:rsidRPr="00DE60DF" w:rsidRDefault="002F6DC0" w:rsidP="00D34939">
            <w:pPr>
              <w:tabs>
                <w:tab w:val="left" w:pos="1230"/>
              </w:tabs>
              <w:spacing w:after="0" w:line="240" w:lineRule="auto"/>
              <w:jc w:val="both"/>
              <w:rPr>
                <w:rFonts w:ascii="Times New Roman" w:hAnsi="Times New Roman" w:cs="Times New Roman"/>
                <w:sz w:val="24"/>
                <w:szCs w:val="24"/>
                <w:highlight w:val="yellow"/>
              </w:rPr>
            </w:pPr>
            <w:proofErr w:type="gramStart"/>
            <w:r w:rsidRPr="00973397">
              <w:rPr>
                <w:rFonts w:ascii="Times New Roman" w:hAnsi="Times New Roman" w:cs="Times New Roman"/>
                <w:sz w:val="24"/>
                <w:szCs w:val="24"/>
              </w:rPr>
              <w:t xml:space="preserve">Апрель </w:t>
            </w:r>
            <w:r w:rsidR="003B0065">
              <w:rPr>
                <w:rFonts w:ascii="Times New Roman" w:hAnsi="Times New Roman" w:cs="Times New Roman"/>
                <w:sz w:val="24"/>
                <w:szCs w:val="24"/>
              </w:rPr>
              <w:t xml:space="preserve"> 2023</w:t>
            </w:r>
            <w:proofErr w:type="gramEnd"/>
          </w:p>
        </w:tc>
        <w:tc>
          <w:tcPr>
            <w:tcW w:w="2128" w:type="dxa"/>
            <w:tcBorders>
              <w:top w:val="single" w:sz="4" w:space="0" w:color="auto"/>
              <w:left w:val="single" w:sz="4" w:space="0" w:color="auto"/>
              <w:bottom w:val="single" w:sz="4" w:space="0" w:color="auto"/>
              <w:right w:val="single" w:sz="4" w:space="0" w:color="auto"/>
            </w:tcBorders>
            <w:hideMark/>
          </w:tcPr>
          <w:p w14:paraId="48A272F1"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2</w:t>
            </w:r>
          </w:p>
          <w:p w14:paraId="1B206D4E" w14:textId="77777777" w:rsidR="002F6DC0" w:rsidRPr="00BF2AD9" w:rsidRDefault="002F6DC0" w:rsidP="00D34939">
            <w:pPr>
              <w:spacing w:after="0" w:line="240" w:lineRule="auto"/>
              <w:rPr>
                <w:rFonts w:ascii="Times New Roman" w:hAnsi="Times New Roman"/>
                <w:sz w:val="24"/>
              </w:rPr>
            </w:pPr>
            <w:proofErr w:type="spellStart"/>
            <w:r w:rsidRPr="00BF2AD9">
              <w:rPr>
                <w:rFonts w:ascii="Times New Roman" w:hAnsi="Times New Roman"/>
                <w:sz w:val="24"/>
              </w:rPr>
              <w:t>г.Суровикино</w:t>
            </w:r>
            <w:proofErr w:type="spellEnd"/>
          </w:p>
          <w:p w14:paraId="460E1670" w14:textId="77777777" w:rsidR="002F6DC0" w:rsidRPr="00DE60DF" w:rsidRDefault="002F6DC0" w:rsidP="00D34939">
            <w:pPr>
              <w:pStyle w:val="a8"/>
              <w:spacing w:before="0" w:beforeAutospacing="0" w:after="0"/>
              <w:jc w:val="both"/>
              <w:rPr>
                <w:i/>
                <w:highlight w:val="yellow"/>
              </w:rPr>
            </w:pPr>
            <w:r w:rsidRPr="00973397">
              <w:rPr>
                <w:i/>
              </w:rPr>
              <w:t>Олимпиада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257F9D02" w14:textId="77777777" w:rsidR="002F6DC0" w:rsidRPr="00DE60DF" w:rsidRDefault="002F6DC0" w:rsidP="00D34939">
            <w:pPr>
              <w:tabs>
                <w:tab w:val="left" w:pos="1230"/>
              </w:tabs>
              <w:spacing w:after="0" w:line="240" w:lineRule="auto"/>
              <w:rPr>
                <w:rFonts w:ascii="Times New Roman" w:hAnsi="Times New Roman" w:cs="Times New Roman"/>
                <w:sz w:val="24"/>
                <w:szCs w:val="24"/>
                <w:highlight w:val="yellow"/>
              </w:rPr>
            </w:pPr>
            <w:r w:rsidRPr="00973397">
              <w:rPr>
                <w:rFonts w:ascii="Times New Roman" w:hAnsi="Times New Roman" w:cs="Times New Roman"/>
                <w:sz w:val="24"/>
                <w:szCs w:val="24"/>
              </w:rPr>
              <w:t>Региональная открытая олимпиады для учащихся 1-4 классов</w:t>
            </w:r>
          </w:p>
        </w:tc>
      </w:tr>
      <w:tr w:rsidR="002F6DC0" w:rsidRPr="00DE60DF" w14:paraId="61A170D4" w14:textId="77777777" w:rsidTr="00D34939">
        <w:trPr>
          <w:trHeight w:val="56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958D10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F571CB5"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vMerge/>
            <w:tcBorders>
              <w:left w:val="single" w:sz="4" w:space="0" w:color="auto"/>
              <w:bottom w:val="single" w:sz="4" w:space="0" w:color="auto"/>
              <w:right w:val="single" w:sz="4" w:space="0" w:color="auto"/>
            </w:tcBorders>
            <w:hideMark/>
          </w:tcPr>
          <w:p w14:paraId="5BF52392" w14:textId="77777777" w:rsidR="002F6DC0" w:rsidRPr="00DE60DF" w:rsidRDefault="002F6DC0" w:rsidP="00D34939">
            <w:pPr>
              <w:tabs>
                <w:tab w:val="left" w:pos="1230"/>
              </w:tabs>
              <w:spacing w:after="0" w:line="240" w:lineRule="auto"/>
              <w:jc w:val="both"/>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66626D61" w14:textId="77777777" w:rsidR="002F6DC0" w:rsidRDefault="002F6DC0" w:rsidP="00D34939">
            <w:pPr>
              <w:tabs>
                <w:tab w:val="left" w:pos="1230"/>
              </w:tabs>
              <w:spacing w:after="0" w:line="240" w:lineRule="auto"/>
              <w:rPr>
                <w:rFonts w:ascii="Times New Roman" w:hAnsi="Times New Roman" w:cs="Times New Roman"/>
                <w:sz w:val="24"/>
                <w:szCs w:val="24"/>
              </w:rPr>
            </w:pPr>
            <w:r w:rsidRPr="00973397">
              <w:rPr>
                <w:rFonts w:ascii="Times New Roman" w:hAnsi="Times New Roman" w:cs="Times New Roman"/>
                <w:sz w:val="24"/>
                <w:szCs w:val="24"/>
              </w:rPr>
              <w:t>МКОУ СОШ №1</w:t>
            </w:r>
            <w:r>
              <w:rPr>
                <w:rFonts w:ascii="Times New Roman" w:hAnsi="Times New Roman" w:cs="Times New Roman"/>
                <w:sz w:val="24"/>
                <w:szCs w:val="24"/>
              </w:rPr>
              <w:t xml:space="preserve"> г. Суровикино</w:t>
            </w:r>
          </w:p>
          <w:p w14:paraId="690B1E2B" w14:textId="77777777" w:rsidR="002F6DC0" w:rsidRPr="00973397" w:rsidRDefault="002F6DC0" w:rsidP="00D34939">
            <w:pPr>
              <w:tabs>
                <w:tab w:val="left" w:pos="1230"/>
              </w:tabs>
              <w:spacing w:after="0" w:line="240" w:lineRule="auto"/>
              <w:rPr>
                <w:rFonts w:ascii="Times New Roman" w:hAnsi="Times New Roman" w:cs="Times New Roman"/>
                <w:i/>
                <w:sz w:val="24"/>
                <w:szCs w:val="24"/>
                <w:highlight w:val="yellow"/>
              </w:rPr>
            </w:pPr>
            <w:r>
              <w:rPr>
                <w:rFonts w:ascii="Times New Roman" w:hAnsi="Times New Roman" w:cs="Times New Roman"/>
                <w:i/>
                <w:sz w:val="24"/>
                <w:szCs w:val="24"/>
              </w:rPr>
              <w:t>Фестиваль детских проектов</w:t>
            </w:r>
          </w:p>
        </w:tc>
        <w:tc>
          <w:tcPr>
            <w:tcW w:w="4393" w:type="dxa"/>
            <w:tcBorders>
              <w:top w:val="single" w:sz="4" w:space="0" w:color="auto"/>
              <w:left w:val="single" w:sz="4" w:space="0" w:color="auto"/>
              <w:bottom w:val="single" w:sz="4" w:space="0" w:color="auto"/>
              <w:right w:val="single" w:sz="4" w:space="0" w:color="auto"/>
            </w:tcBorders>
            <w:hideMark/>
          </w:tcPr>
          <w:p w14:paraId="6A914218" w14:textId="77777777" w:rsidR="002F6DC0" w:rsidRPr="00DE60DF" w:rsidRDefault="002F6DC0" w:rsidP="00D34939">
            <w:pPr>
              <w:tabs>
                <w:tab w:val="left" w:pos="1230"/>
              </w:tabs>
              <w:spacing w:after="0" w:line="240" w:lineRule="auto"/>
              <w:rPr>
                <w:rFonts w:ascii="Times New Roman" w:hAnsi="Times New Roman" w:cs="Times New Roman"/>
                <w:sz w:val="24"/>
                <w:szCs w:val="24"/>
                <w:highlight w:val="yellow"/>
              </w:rPr>
            </w:pPr>
            <w:r w:rsidRPr="00973397">
              <w:rPr>
                <w:rFonts w:ascii="Times New Roman" w:hAnsi="Times New Roman" w:cs="Times New Roman"/>
                <w:sz w:val="24"/>
                <w:szCs w:val="24"/>
              </w:rPr>
              <w:t>Районный фестиваль проектных и исследовательских работ</w:t>
            </w:r>
          </w:p>
        </w:tc>
      </w:tr>
      <w:tr w:rsidR="002F6DC0" w:rsidRPr="00DE60DF" w14:paraId="501CCA2F"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09725441"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216EFEC"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4FEEDF3" w14:textId="326370DB" w:rsidR="002F6DC0" w:rsidRPr="00973397" w:rsidRDefault="002F6DC0" w:rsidP="00D34939">
            <w:pPr>
              <w:tabs>
                <w:tab w:val="left" w:pos="1230"/>
              </w:tabs>
              <w:spacing w:line="240" w:lineRule="auto"/>
              <w:contextualSpacing/>
              <w:jc w:val="both"/>
              <w:rPr>
                <w:rFonts w:ascii="Times New Roman" w:hAnsi="Times New Roman" w:cs="Times New Roman"/>
                <w:sz w:val="24"/>
                <w:szCs w:val="24"/>
              </w:rPr>
            </w:pPr>
            <w:r w:rsidRPr="00973397">
              <w:rPr>
                <w:rFonts w:ascii="Times New Roman" w:hAnsi="Times New Roman" w:cs="Times New Roman"/>
                <w:sz w:val="24"/>
                <w:szCs w:val="24"/>
              </w:rPr>
              <w:t xml:space="preserve">Апрель-Май </w:t>
            </w:r>
            <w:r w:rsidR="003B0065">
              <w:rPr>
                <w:rFonts w:ascii="Times New Roman" w:hAnsi="Times New Roman" w:cs="Times New Roman"/>
                <w:sz w:val="24"/>
                <w:szCs w:val="24"/>
              </w:rPr>
              <w:t>2023</w:t>
            </w:r>
          </w:p>
          <w:p w14:paraId="02FB6C7C" w14:textId="77777777" w:rsidR="002F6DC0" w:rsidRPr="00973397" w:rsidRDefault="002F6DC0" w:rsidP="00D34939">
            <w:pPr>
              <w:tabs>
                <w:tab w:val="left" w:pos="1230"/>
              </w:tabs>
              <w:spacing w:after="0" w:line="240" w:lineRule="auto"/>
              <w:jc w:val="both"/>
              <w:rPr>
                <w:rFonts w:ascii="Times New Roman" w:hAnsi="Times New Roman" w:cs="Times New Roman"/>
                <w:i/>
                <w:color w:val="FF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027D7611" w14:textId="77777777" w:rsidR="002F6DC0" w:rsidRPr="00973397" w:rsidRDefault="002F6DC0" w:rsidP="00D34939">
            <w:pPr>
              <w:tabs>
                <w:tab w:val="left" w:pos="1230"/>
              </w:tabs>
              <w:spacing w:line="240" w:lineRule="auto"/>
              <w:contextualSpacing/>
              <w:jc w:val="both"/>
              <w:rPr>
                <w:rFonts w:ascii="Times New Roman" w:hAnsi="Times New Roman" w:cs="Times New Roman"/>
                <w:i/>
                <w:sz w:val="24"/>
                <w:szCs w:val="24"/>
              </w:rPr>
            </w:pPr>
            <w:r w:rsidRPr="00973397">
              <w:rPr>
                <w:rFonts w:ascii="Times New Roman" w:hAnsi="Times New Roman" w:cs="Times New Roman"/>
                <w:i/>
                <w:sz w:val="24"/>
                <w:szCs w:val="24"/>
              </w:rPr>
              <w:t>Конкурс для педагогов</w:t>
            </w:r>
          </w:p>
        </w:tc>
        <w:tc>
          <w:tcPr>
            <w:tcW w:w="4393" w:type="dxa"/>
            <w:tcBorders>
              <w:top w:val="single" w:sz="4" w:space="0" w:color="auto"/>
              <w:left w:val="single" w:sz="4" w:space="0" w:color="auto"/>
              <w:bottom w:val="single" w:sz="4" w:space="0" w:color="auto"/>
              <w:right w:val="single" w:sz="4" w:space="0" w:color="auto"/>
            </w:tcBorders>
            <w:hideMark/>
          </w:tcPr>
          <w:p w14:paraId="22271351" w14:textId="309C3AFD" w:rsidR="002F6DC0" w:rsidRPr="00973397" w:rsidRDefault="002F6DC0" w:rsidP="00D34939">
            <w:pPr>
              <w:tabs>
                <w:tab w:val="left" w:pos="1230"/>
              </w:tabs>
              <w:spacing w:after="0" w:line="240" w:lineRule="auto"/>
              <w:rPr>
                <w:rFonts w:ascii="Times New Roman" w:hAnsi="Times New Roman" w:cs="Times New Roman"/>
                <w:sz w:val="24"/>
                <w:szCs w:val="24"/>
              </w:rPr>
            </w:pPr>
            <w:r w:rsidRPr="00973397">
              <w:rPr>
                <w:rFonts w:ascii="Times New Roman" w:hAnsi="Times New Roman" w:cs="Times New Roman"/>
                <w:sz w:val="24"/>
                <w:szCs w:val="24"/>
              </w:rPr>
              <w:t xml:space="preserve">Районный конкурс на лучшую методическую разработку урока в соответствии с требованиями ФГОС НОО второго поколения «Мой новый урок в начальной школе» среди образовательных </w:t>
            </w:r>
            <w:r w:rsidR="003B0065" w:rsidRPr="00973397">
              <w:rPr>
                <w:rFonts w:ascii="Times New Roman" w:hAnsi="Times New Roman" w:cs="Times New Roman"/>
                <w:sz w:val="24"/>
                <w:szCs w:val="24"/>
              </w:rPr>
              <w:t>организаций Суровикинского</w:t>
            </w:r>
            <w:r w:rsidRPr="00973397">
              <w:rPr>
                <w:rFonts w:ascii="Times New Roman" w:hAnsi="Times New Roman" w:cs="Times New Roman"/>
                <w:sz w:val="24"/>
                <w:szCs w:val="24"/>
              </w:rPr>
              <w:t xml:space="preserve"> муниципального района.</w:t>
            </w:r>
          </w:p>
        </w:tc>
      </w:tr>
      <w:tr w:rsidR="002F6DC0" w:rsidRPr="00DE60DF" w14:paraId="2FD781E5" w14:textId="77777777" w:rsidTr="00D34939">
        <w:tc>
          <w:tcPr>
            <w:tcW w:w="459" w:type="dxa"/>
            <w:vMerge w:val="restart"/>
            <w:tcBorders>
              <w:top w:val="single" w:sz="4" w:space="0" w:color="auto"/>
              <w:left w:val="single" w:sz="4" w:space="0" w:color="auto"/>
              <w:right w:val="single" w:sz="4" w:space="0" w:color="auto"/>
            </w:tcBorders>
            <w:hideMark/>
          </w:tcPr>
          <w:p w14:paraId="7B85555F" w14:textId="77777777" w:rsidR="002F6DC0" w:rsidRPr="002551DE" w:rsidRDefault="002F6DC0" w:rsidP="00D34939">
            <w:pPr>
              <w:pStyle w:val="a8"/>
              <w:spacing w:after="0"/>
              <w:jc w:val="both"/>
              <w:rPr>
                <w:b/>
                <w:i/>
              </w:rPr>
            </w:pPr>
            <w:r w:rsidRPr="002551DE">
              <w:rPr>
                <w:b/>
                <w:i/>
              </w:rPr>
              <w:t>8</w:t>
            </w:r>
          </w:p>
        </w:tc>
        <w:tc>
          <w:tcPr>
            <w:tcW w:w="1635" w:type="dxa"/>
            <w:vMerge w:val="restart"/>
            <w:tcBorders>
              <w:top w:val="single" w:sz="4" w:space="0" w:color="auto"/>
              <w:left w:val="single" w:sz="4" w:space="0" w:color="auto"/>
              <w:right w:val="single" w:sz="4" w:space="0" w:color="auto"/>
            </w:tcBorders>
            <w:hideMark/>
          </w:tcPr>
          <w:p w14:paraId="452917B8" w14:textId="2FD308C2" w:rsidR="002F6DC0" w:rsidRPr="002551DE" w:rsidRDefault="003B0065" w:rsidP="00D34939">
            <w:pPr>
              <w:rPr>
                <w:rFonts w:ascii="Times New Roman" w:hAnsi="Times New Roman" w:cs="Times New Roman"/>
                <w:sz w:val="24"/>
                <w:szCs w:val="24"/>
              </w:rPr>
            </w:pPr>
            <w:r w:rsidRPr="002551DE">
              <w:rPr>
                <w:rFonts w:ascii="Times New Roman" w:hAnsi="Times New Roman" w:cs="Times New Roman"/>
                <w:sz w:val="24"/>
                <w:szCs w:val="24"/>
              </w:rPr>
              <w:t>Учителя физической</w:t>
            </w:r>
            <w:r w:rsidR="002F6DC0" w:rsidRPr="002551DE">
              <w:rPr>
                <w:rFonts w:ascii="Times New Roman" w:hAnsi="Times New Roman" w:cs="Times New Roman"/>
                <w:sz w:val="24"/>
                <w:szCs w:val="24"/>
              </w:rPr>
              <w:t xml:space="preserve"> культуры</w:t>
            </w:r>
          </w:p>
        </w:tc>
        <w:tc>
          <w:tcPr>
            <w:tcW w:w="1558" w:type="dxa"/>
            <w:tcBorders>
              <w:top w:val="single" w:sz="4" w:space="0" w:color="auto"/>
              <w:left w:val="single" w:sz="4" w:space="0" w:color="auto"/>
              <w:bottom w:val="single" w:sz="4" w:space="0" w:color="auto"/>
              <w:right w:val="single" w:sz="4" w:space="0" w:color="auto"/>
            </w:tcBorders>
            <w:hideMark/>
          </w:tcPr>
          <w:p w14:paraId="547FD193" w14:textId="77777777" w:rsidR="002F6DC0" w:rsidRPr="002551DE" w:rsidRDefault="002F6DC0" w:rsidP="00D34939">
            <w:pPr>
              <w:pStyle w:val="a8"/>
              <w:jc w:val="both"/>
            </w:pPr>
            <w:r w:rsidRPr="002551DE">
              <w:t>26 августа 2022</w:t>
            </w:r>
          </w:p>
        </w:tc>
        <w:tc>
          <w:tcPr>
            <w:tcW w:w="2128" w:type="dxa"/>
            <w:tcBorders>
              <w:top w:val="single" w:sz="4" w:space="0" w:color="auto"/>
              <w:left w:val="single" w:sz="4" w:space="0" w:color="auto"/>
              <w:bottom w:val="single" w:sz="4" w:space="0" w:color="auto"/>
              <w:right w:val="single" w:sz="4" w:space="0" w:color="auto"/>
            </w:tcBorders>
            <w:hideMark/>
          </w:tcPr>
          <w:p w14:paraId="4697C52D"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3</w:t>
            </w:r>
          </w:p>
          <w:p w14:paraId="477421D8" w14:textId="77777777" w:rsidR="002F6DC0" w:rsidRPr="00BF2AD9" w:rsidRDefault="002F6DC0" w:rsidP="00D34939">
            <w:pPr>
              <w:spacing w:after="0" w:line="240" w:lineRule="auto"/>
              <w:rPr>
                <w:rFonts w:ascii="Times New Roman" w:hAnsi="Times New Roman"/>
                <w:sz w:val="24"/>
              </w:rPr>
            </w:pPr>
            <w:proofErr w:type="spellStart"/>
            <w:r w:rsidRPr="00BF2AD9">
              <w:rPr>
                <w:rFonts w:ascii="Times New Roman" w:hAnsi="Times New Roman"/>
                <w:sz w:val="24"/>
              </w:rPr>
              <w:t>г.Суровикино</w:t>
            </w:r>
            <w:proofErr w:type="spellEnd"/>
          </w:p>
          <w:p w14:paraId="4D4334C8" w14:textId="77777777" w:rsidR="002F6DC0" w:rsidRPr="00DE60DF"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264CCA47"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6AF8D5AA"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6729CCB9" w14:textId="4D0DB82A"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 xml:space="preserve">воспитательной работы в рамках преподавания </w:t>
            </w:r>
            <w:r>
              <w:rPr>
                <w:rFonts w:ascii="Times New Roman" w:hAnsi="Times New Roman" w:cs="Times New Roman"/>
                <w:color w:val="000000"/>
                <w:sz w:val="24"/>
                <w:szCs w:val="23"/>
                <w:u w:val="single"/>
              </w:rPr>
              <w:t xml:space="preserve">физической </w:t>
            </w:r>
            <w:r w:rsidR="003B0065">
              <w:rPr>
                <w:rFonts w:ascii="Times New Roman" w:hAnsi="Times New Roman" w:cs="Times New Roman"/>
                <w:color w:val="000000"/>
                <w:sz w:val="24"/>
                <w:szCs w:val="23"/>
                <w:u w:val="single"/>
              </w:rPr>
              <w:t>культуры и</w:t>
            </w:r>
            <w:r>
              <w:rPr>
                <w:rFonts w:ascii="Times New Roman" w:hAnsi="Times New Roman" w:cs="Times New Roman"/>
                <w:color w:val="000000"/>
                <w:sz w:val="24"/>
                <w:szCs w:val="23"/>
                <w:u w:val="single"/>
              </w:rPr>
              <w:t xml:space="preserve"> ОБЖ</w:t>
            </w:r>
            <w:r w:rsidRPr="00711428">
              <w:rPr>
                <w:rFonts w:ascii="Times New Roman" w:hAnsi="Times New Roman" w:cs="Times New Roman"/>
                <w:color w:val="000000"/>
                <w:sz w:val="24"/>
                <w:szCs w:val="23"/>
                <w:u w:val="single"/>
              </w:rPr>
              <w:t>»</w:t>
            </w:r>
          </w:p>
          <w:p w14:paraId="499FB9B0" w14:textId="77777777" w:rsidR="002F6DC0" w:rsidRPr="002551DE" w:rsidRDefault="002F6DC0" w:rsidP="00D34939">
            <w:pPr>
              <w:spacing w:after="0" w:line="240" w:lineRule="auto"/>
              <w:jc w:val="both"/>
              <w:rPr>
                <w:rFonts w:ascii="Times New Roman" w:eastAsia="Times New Roman" w:hAnsi="Times New Roman" w:cs="Times New Roman"/>
                <w:i/>
              </w:rPr>
            </w:pPr>
            <w:r w:rsidRPr="002551DE">
              <w:rPr>
                <w:rFonts w:ascii="Times New Roman" w:eastAsia="Times New Roman" w:hAnsi="Times New Roman" w:cs="Times New Roman"/>
                <w:i/>
              </w:rPr>
              <w:t>1. Анализ работы РМО за 2021 – 2022г.</w:t>
            </w:r>
          </w:p>
          <w:p w14:paraId="0FA35EAC" w14:textId="77777777" w:rsidR="002F6DC0" w:rsidRPr="002551DE" w:rsidRDefault="002F6DC0" w:rsidP="00D34939">
            <w:pPr>
              <w:spacing w:after="0" w:line="240" w:lineRule="auto"/>
              <w:jc w:val="both"/>
              <w:rPr>
                <w:rFonts w:ascii="Times New Roman" w:hAnsi="Times New Roman" w:cs="Times New Roman"/>
                <w:i/>
              </w:rPr>
            </w:pPr>
            <w:r w:rsidRPr="002551DE">
              <w:rPr>
                <w:rFonts w:ascii="Times New Roman" w:hAnsi="Times New Roman" w:cs="Times New Roman"/>
                <w:i/>
              </w:rPr>
              <w:t>2. Практикум работы в конструкторе рабочих программ.</w:t>
            </w:r>
          </w:p>
          <w:p w14:paraId="097395C6" w14:textId="77777777" w:rsidR="002F6DC0" w:rsidRPr="002551DE" w:rsidRDefault="002F6DC0" w:rsidP="00D34939">
            <w:pPr>
              <w:spacing w:after="0" w:line="240" w:lineRule="auto"/>
              <w:jc w:val="both"/>
              <w:rPr>
                <w:rFonts w:ascii="Times New Roman" w:hAnsi="Times New Roman" w:cs="Times New Roman"/>
                <w:i/>
              </w:rPr>
            </w:pPr>
            <w:r w:rsidRPr="002551DE">
              <w:rPr>
                <w:rFonts w:ascii="Times New Roman" w:eastAsia="Times New Roman" w:hAnsi="Times New Roman" w:cs="Times New Roman"/>
                <w:i/>
              </w:rPr>
              <w:t>3. Обсуждение и утверждение плана работы РМО на 2022-2023 учебный год.</w:t>
            </w:r>
          </w:p>
          <w:p w14:paraId="324583A1" w14:textId="07F5F877" w:rsidR="002F6DC0" w:rsidRPr="00DE60DF" w:rsidRDefault="002F6DC0" w:rsidP="00D34939">
            <w:pPr>
              <w:pStyle w:val="a8"/>
              <w:spacing w:before="0" w:beforeAutospacing="0" w:after="0" w:afterAutospacing="0"/>
              <w:jc w:val="both"/>
              <w:rPr>
                <w:color w:val="FF0000"/>
                <w:highlight w:val="yellow"/>
              </w:rPr>
            </w:pPr>
            <w:r w:rsidRPr="002551DE">
              <w:rPr>
                <w:i/>
                <w:sz w:val="22"/>
                <w:szCs w:val="22"/>
              </w:rPr>
              <w:t> 4. Утверждение </w:t>
            </w:r>
            <w:hyperlink r:id="rId7" w:tooltip="Календарные планы" w:history="1">
              <w:r w:rsidRPr="002551DE">
                <w:rPr>
                  <w:i/>
                  <w:sz w:val="22"/>
                  <w:szCs w:val="22"/>
                </w:rPr>
                <w:t>календарного плана</w:t>
              </w:r>
            </w:hyperlink>
            <w:r w:rsidRPr="002551DE">
              <w:rPr>
                <w:i/>
                <w:sz w:val="22"/>
                <w:szCs w:val="22"/>
              </w:rPr>
              <w:t xml:space="preserve"> спортивно-массовых мероприятий в рамках ХХХII Спартакиады школьников на 2022-2023 уч.</w:t>
            </w:r>
            <w:r w:rsidR="003B0065">
              <w:rPr>
                <w:i/>
                <w:sz w:val="22"/>
                <w:szCs w:val="22"/>
              </w:rPr>
              <w:t xml:space="preserve"> </w:t>
            </w:r>
            <w:r w:rsidRPr="002551DE">
              <w:rPr>
                <w:i/>
                <w:sz w:val="22"/>
                <w:szCs w:val="22"/>
              </w:rPr>
              <w:t>год</w:t>
            </w:r>
          </w:p>
        </w:tc>
      </w:tr>
      <w:tr w:rsidR="002F6DC0" w:rsidRPr="00DE60DF" w14:paraId="673229D5" w14:textId="77777777" w:rsidTr="00D34939">
        <w:tc>
          <w:tcPr>
            <w:tcW w:w="459" w:type="dxa"/>
            <w:vMerge/>
            <w:tcBorders>
              <w:left w:val="single" w:sz="4" w:space="0" w:color="auto"/>
              <w:right w:val="single" w:sz="4" w:space="0" w:color="auto"/>
            </w:tcBorders>
            <w:vAlign w:val="center"/>
            <w:hideMark/>
          </w:tcPr>
          <w:p w14:paraId="799EEFD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61637659"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FC0288C" w14:textId="77777777" w:rsidR="002F6DC0" w:rsidRPr="002551DE" w:rsidRDefault="002F6DC0" w:rsidP="00D34939">
            <w:pPr>
              <w:spacing w:after="0" w:line="240" w:lineRule="auto"/>
              <w:rPr>
                <w:rFonts w:ascii="Times New Roman" w:hAnsi="Times New Roman" w:cs="Times New Roman"/>
                <w:sz w:val="24"/>
                <w:szCs w:val="24"/>
              </w:rPr>
            </w:pPr>
            <w:r w:rsidRPr="002551DE">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декабрь 2022</w:t>
            </w:r>
          </w:p>
        </w:tc>
        <w:tc>
          <w:tcPr>
            <w:tcW w:w="2128" w:type="dxa"/>
            <w:tcBorders>
              <w:top w:val="single" w:sz="4" w:space="0" w:color="auto"/>
              <w:left w:val="single" w:sz="4" w:space="0" w:color="auto"/>
              <w:bottom w:val="single" w:sz="4" w:space="0" w:color="auto"/>
              <w:right w:val="single" w:sz="4" w:space="0" w:color="auto"/>
            </w:tcBorders>
          </w:tcPr>
          <w:p w14:paraId="49E05222" w14:textId="77777777" w:rsidR="002F6DC0" w:rsidRPr="002551DE" w:rsidRDefault="002F6DC0" w:rsidP="00D34939">
            <w:pPr>
              <w:pStyle w:val="a8"/>
              <w:spacing w:after="0"/>
              <w:jc w:val="both"/>
              <w:rPr>
                <w:i/>
              </w:rPr>
            </w:pPr>
            <w:r>
              <w:rPr>
                <w:i/>
              </w:rPr>
              <w:t>Олимпиады для обучающихся</w:t>
            </w:r>
          </w:p>
        </w:tc>
        <w:tc>
          <w:tcPr>
            <w:tcW w:w="4393" w:type="dxa"/>
            <w:tcBorders>
              <w:top w:val="single" w:sz="4" w:space="0" w:color="auto"/>
              <w:left w:val="single" w:sz="4" w:space="0" w:color="auto"/>
              <w:bottom w:val="single" w:sz="4" w:space="0" w:color="auto"/>
              <w:right w:val="single" w:sz="4" w:space="0" w:color="auto"/>
            </w:tcBorders>
            <w:hideMark/>
          </w:tcPr>
          <w:p w14:paraId="3DBBC2EF" w14:textId="77777777" w:rsidR="002F6DC0" w:rsidRPr="002551DE" w:rsidRDefault="002F6DC0" w:rsidP="00D34939">
            <w:pPr>
              <w:spacing w:after="0" w:line="240" w:lineRule="auto"/>
              <w:rPr>
                <w:rFonts w:ascii="Times New Roman" w:eastAsia="Times New Roman" w:hAnsi="Times New Roman" w:cs="Times New Roman"/>
                <w:sz w:val="24"/>
                <w:szCs w:val="24"/>
                <w:shd w:val="clear" w:color="auto" w:fill="FFFFFF"/>
              </w:rPr>
            </w:pPr>
            <w:r w:rsidRPr="002551DE">
              <w:rPr>
                <w:rFonts w:ascii="Times New Roman" w:eastAsia="Times New Roman" w:hAnsi="Times New Roman" w:cs="Times New Roman"/>
                <w:sz w:val="24"/>
                <w:szCs w:val="24"/>
              </w:rPr>
              <w:t>Школьный и муниципальные туры Олимпиад по физической культуре и ОБЖ</w:t>
            </w:r>
          </w:p>
        </w:tc>
      </w:tr>
      <w:tr w:rsidR="002F6DC0" w:rsidRPr="00DE60DF" w14:paraId="421448F6" w14:textId="77777777" w:rsidTr="00D34939">
        <w:tc>
          <w:tcPr>
            <w:tcW w:w="459" w:type="dxa"/>
            <w:vMerge/>
            <w:tcBorders>
              <w:left w:val="single" w:sz="4" w:space="0" w:color="auto"/>
              <w:right w:val="single" w:sz="4" w:space="0" w:color="auto"/>
            </w:tcBorders>
            <w:vAlign w:val="center"/>
            <w:hideMark/>
          </w:tcPr>
          <w:p w14:paraId="0A7BB682"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471562CE"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A7C60EA" w14:textId="77777777" w:rsidR="002F6DC0" w:rsidRPr="00DE60DF" w:rsidRDefault="002F6DC0" w:rsidP="00D34939">
            <w:pPr>
              <w:rPr>
                <w:rFonts w:ascii="Times New Roman" w:hAnsi="Times New Roman"/>
                <w:sz w:val="24"/>
                <w:szCs w:val="24"/>
                <w:highlight w:val="yellow"/>
              </w:rPr>
            </w:pPr>
            <w:r w:rsidRPr="00945AF9">
              <w:rPr>
                <w:rFonts w:ascii="Times New Roman" w:hAnsi="Times New Roman" w:cs="Times New Roman"/>
                <w:sz w:val="24"/>
                <w:szCs w:val="24"/>
              </w:rPr>
              <w:t xml:space="preserve">9 ноября 2022  </w:t>
            </w:r>
          </w:p>
        </w:tc>
        <w:tc>
          <w:tcPr>
            <w:tcW w:w="2128" w:type="dxa"/>
            <w:tcBorders>
              <w:top w:val="single" w:sz="4" w:space="0" w:color="auto"/>
              <w:left w:val="single" w:sz="4" w:space="0" w:color="auto"/>
              <w:bottom w:val="single" w:sz="4" w:space="0" w:color="auto"/>
              <w:right w:val="single" w:sz="4" w:space="0" w:color="auto"/>
            </w:tcBorders>
          </w:tcPr>
          <w:p w14:paraId="309EAFF3"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1</w:t>
            </w:r>
          </w:p>
          <w:p w14:paraId="52D0C6EE" w14:textId="77777777" w:rsidR="002F6DC0" w:rsidRPr="00BF2AD9" w:rsidRDefault="002F6DC0" w:rsidP="00D34939">
            <w:pPr>
              <w:spacing w:after="0" w:line="240" w:lineRule="auto"/>
              <w:rPr>
                <w:rFonts w:ascii="Times New Roman" w:hAnsi="Times New Roman"/>
                <w:sz w:val="24"/>
              </w:rPr>
            </w:pPr>
            <w:proofErr w:type="spellStart"/>
            <w:r w:rsidRPr="00BF2AD9">
              <w:rPr>
                <w:rFonts w:ascii="Times New Roman" w:hAnsi="Times New Roman"/>
                <w:sz w:val="24"/>
              </w:rPr>
              <w:t>г.Суровикино</w:t>
            </w:r>
            <w:proofErr w:type="spellEnd"/>
          </w:p>
          <w:p w14:paraId="2E6C8782" w14:textId="77777777" w:rsidR="002F6DC0" w:rsidRPr="00DE60DF"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1497410C" w14:textId="77777777" w:rsidR="002F6DC0" w:rsidRPr="002551DE" w:rsidRDefault="002F6DC0" w:rsidP="00D34939">
            <w:pPr>
              <w:spacing w:before="100" w:beforeAutospacing="1" w:after="0" w:line="240" w:lineRule="auto"/>
              <w:jc w:val="both"/>
              <w:rPr>
                <w:rFonts w:ascii="Times New Roman" w:eastAsia="Times New Roman" w:hAnsi="Times New Roman" w:cs="Times New Roman"/>
                <w:sz w:val="24"/>
                <w:szCs w:val="28"/>
              </w:rPr>
            </w:pPr>
            <w:r w:rsidRPr="002551DE">
              <w:rPr>
                <w:rFonts w:ascii="Times New Roman" w:eastAsia="Times New Roman" w:hAnsi="Times New Roman" w:cs="Times New Roman"/>
                <w:sz w:val="24"/>
                <w:szCs w:val="28"/>
              </w:rPr>
              <w:t>Тема: «Профессионально-личностное развитие учителя».</w:t>
            </w:r>
          </w:p>
          <w:p w14:paraId="09A73364" w14:textId="77777777" w:rsidR="002F6DC0" w:rsidRPr="002551DE" w:rsidRDefault="002F6DC0" w:rsidP="00D34939">
            <w:pPr>
              <w:spacing w:after="0" w:line="240" w:lineRule="auto"/>
              <w:jc w:val="both"/>
              <w:rPr>
                <w:rFonts w:ascii="Times New Roman" w:eastAsia="Times New Roman" w:hAnsi="Times New Roman" w:cs="Times New Roman"/>
                <w:i/>
                <w:szCs w:val="28"/>
              </w:rPr>
            </w:pPr>
            <w:r>
              <w:rPr>
                <w:rFonts w:ascii="Times New Roman" w:eastAsia="Times New Roman" w:hAnsi="Times New Roman" w:cs="Times New Roman"/>
                <w:i/>
                <w:szCs w:val="28"/>
              </w:rPr>
              <w:t xml:space="preserve">1. Способы реализации </w:t>
            </w:r>
            <w:r w:rsidRPr="002551DE">
              <w:rPr>
                <w:rFonts w:ascii="Times New Roman" w:eastAsia="Times New Roman" w:hAnsi="Times New Roman" w:cs="Times New Roman"/>
                <w:i/>
                <w:szCs w:val="28"/>
              </w:rPr>
              <w:t>дифференцированного подхода при обучении на уроках ОБЖ.</w:t>
            </w:r>
          </w:p>
          <w:p w14:paraId="6E6B487C" w14:textId="605BD242" w:rsidR="002F6DC0" w:rsidRPr="002551DE" w:rsidRDefault="002F6DC0" w:rsidP="00D34939">
            <w:pPr>
              <w:spacing w:after="0" w:line="240" w:lineRule="auto"/>
              <w:jc w:val="both"/>
              <w:rPr>
                <w:rFonts w:ascii="Times New Roman" w:eastAsia="Times New Roman" w:hAnsi="Times New Roman" w:cs="Times New Roman"/>
                <w:i/>
                <w:szCs w:val="28"/>
              </w:rPr>
            </w:pPr>
            <w:r w:rsidRPr="002551DE">
              <w:rPr>
                <w:rFonts w:ascii="Times New Roman" w:eastAsia="Times New Roman" w:hAnsi="Times New Roman" w:cs="Times New Roman"/>
                <w:i/>
                <w:szCs w:val="28"/>
              </w:rPr>
              <w:t xml:space="preserve">2.  Работа с одаренными детьми на уроках физкультуры </w:t>
            </w:r>
            <w:r w:rsidR="003B0065" w:rsidRPr="002551DE">
              <w:rPr>
                <w:rFonts w:ascii="Times New Roman" w:eastAsia="Times New Roman" w:hAnsi="Times New Roman" w:cs="Times New Roman"/>
                <w:i/>
                <w:szCs w:val="28"/>
              </w:rPr>
              <w:t>и во</w:t>
            </w:r>
            <w:r w:rsidRPr="002551DE">
              <w:rPr>
                <w:rFonts w:ascii="Times New Roman" w:eastAsia="Times New Roman" w:hAnsi="Times New Roman" w:cs="Times New Roman"/>
                <w:i/>
                <w:szCs w:val="28"/>
              </w:rPr>
              <w:t xml:space="preserve"> внеурочных занятиях.</w:t>
            </w:r>
          </w:p>
          <w:p w14:paraId="24C8AFFD" w14:textId="77777777" w:rsidR="002F6DC0" w:rsidRPr="002551DE" w:rsidRDefault="002F6DC0" w:rsidP="00D34939">
            <w:pPr>
              <w:spacing w:after="0" w:line="240" w:lineRule="auto"/>
              <w:jc w:val="both"/>
              <w:rPr>
                <w:rFonts w:ascii="Times New Roman" w:hAnsi="Times New Roman" w:cs="Times New Roman"/>
                <w:bCs/>
                <w:i/>
                <w:iCs/>
                <w:color w:val="FF0000"/>
                <w:sz w:val="24"/>
                <w:szCs w:val="24"/>
                <w:highlight w:val="yellow"/>
              </w:rPr>
            </w:pPr>
            <w:r w:rsidRPr="002551DE">
              <w:rPr>
                <w:rFonts w:ascii="Times New Roman" w:eastAsia="Times New Roman" w:hAnsi="Times New Roman" w:cs="Times New Roman"/>
                <w:i/>
                <w:szCs w:val="28"/>
              </w:rPr>
              <w:t> 3. Разное.</w:t>
            </w:r>
          </w:p>
        </w:tc>
      </w:tr>
      <w:tr w:rsidR="002F6DC0" w:rsidRPr="00DE60DF" w14:paraId="5BAF2AB9" w14:textId="77777777" w:rsidTr="00D34939">
        <w:tc>
          <w:tcPr>
            <w:tcW w:w="459" w:type="dxa"/>
            <w:vMerge/>
            <w:tcBorders>
              <w:left w:val="single" w:sz="4" w:space="0" w:color="auto"/>
              <w:right w:val="single" w:sz="4" w:space="0" w:color="auto"/>
            </w:tcBorders>
            <w:vAlign w:val="center"/>
            <w:hideMark/>
          </w:tcPr>
          <w:p w14:paraId="1F3FED38"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727C4DBD"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5BF480B" w14:textId="49D880BF" w:rsidR="002F6DC0" w:rsidRPr="00DE60DF" w:rsidRDefault="002F6DC0" w:rsidP="00D34939">
            <w:pPr>
              <w:rPr>
                <w:rFonts w:ascii="Times New Roman" w:hAnsi="Times New Roman" w:cs="Times New Roman"/>
                <w:sz w:val="24"/>
                <w:szCs w:val="24"/>
                <w:highlight w:val="yellow"/>
              </w:rPr>
            </w:pPr>
            <w:r w:rsidRPr="002551DE">
              <w:rPr>
                <w:rFonts w:ascii="Times New Roman" w:hAnsi="Times New Roman" w:cs="Times New Roman"/>
                <w:sz w:val="24"/>
                <w:szCs w:val="24"/>
              </w:rPr>
              <w:t>Февраля 202</w:t>
            </w:r>
            <w:r w:rsidR="003B0065">
              <w:rPr>
                <w:rFonts w:ascii="Times New Roman" w:hAnsi="Times New Roman" w:cs="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tcPr>
          <w:p w14:paraId="363B958E" w14:textId="77777777" w:rsidR="002F6DC0" w:rsidRPr="00BF2AD9" w:rsidRDefault="002F6DC0" w:rsidP="00D34939">
            <w:pPr>
              <w:spacing w:after="0" w:line="240" w:lineRule="auto"/>
              <w:rPr>
                <w:rFonts w:ascii="Times New Roman" w:hAnsi="Times New Roman"/>
                <w:sz w:val="24"/>
              </w:rPr>
            </w:pPr>
            <w:r>
              <w:rPr>
                <w:rFonts w:ascii="Times New Roman" w:hAnsi="Times New Roman"/>
                <w:sz w:val="24"/>
              </w:rPr>
              <w:t>МКОУ СОШ№ 2</w:t>
            </w:r>
          </w:p>
          <w:p w14:paraId="26E52DF9" w14:textId="77777777" w:rsidR="002F6DC0" w:rsidRPr="00BF2AD9" w:rsidRDefault="002F6DC0" w:rsidP="00D34939">
            <w:pPr>
              <w:spacing w:after="0" w:line="240" w:lineRule="auto"/>
              <w:rPr>
                <w:rFonts w:ascii="Times New Roman" w:hAnsi="Times New Roman"/>
                <w:sz w:val="24"/>
              </w:rPr>
            </w:pPr>
            <w:proofErr w:type="spellStart"/>
            <w:r w:rsidRPr="00BF2AD9">
              <w:rPr>
                <w:rFonts w:ascii="Times New Roman" w:hAnsi="Times New Roman"/>
                <w:sz w:val="24"/>
              </w:rPr>
              <w:t>г.Суровикино</w:t>
            </w:r>
            <w:proofErr w:type="spellEnd"/>
          </w:p>
          <w:p w14:paraId="41216493" w14:textId="77777777" w:rsidR="002F6DC0" w:rsidRPr="00DE60DF" w:rsidRDefault="002F6DC0" w:rsidP="00D34939">
            <w:pPr>
              <w:pStyle w:val="a8"/>
              <w:jc w:val="both"/>
              <w:rPr>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391C414E" w14:textId="77777777" w:rsidR="002F6DC0" w:rsidRPr="002551DE" w:rsidRDefault="002F6DC0" w:rsidP="00D34939">
            <w:pPr>
              <w:spacing w:after="0" w:line="240" w:lineRule="auto"/>
              <w:jc w:val="both"/>
              <w:rPr>
                <w:rFonts w:ascii="Times New Roman" w:eastAsia="Times New Roman" w:hAnsi="Times New Roman" w:cs="Times New Roman"/>
                <w:sz w:val="24"/>
                <w:szCs w:val="28"/>
              </w:rPr>
            </w:pPr>
            <w:r w:rsidRPr="002551DE">
              <w:rPr>
                <w:rFonts w:ascii="Times New Roman" w:eastAsia="Times New Roman" w:hAnsi="Times New Roman" w:cs="Times New Roman"/>
                <w:sz w:val="24"/>
                <w:szCs w:val="28"/>
              </w:rPr>
              <w:t>Тема: «Воспитательный потенциал урока физической культуры»</w:t>
            </w:r>
          </w:p>
          <w:p w14:paraId="0C022861" w14:textId="77777777" w:rsidR="002F6DC0" w:rsidRPr="002551DE" w:rsidRDefault="002F6DC0" w:rsidP="00D34939">
            <w:pPr>
              <w:spacing w:after="0" w:line="240" w:lineRule="auto"/>
              <w:jc w:val="both"/>
              <w:rPr>
                <w:rFonts w:ascii="Times New Roman" w:eastAsia="Times New Roman" w:hAnsi="Times New Roman" w:cs="Times New Roman"/>
                <w:i/>
                <w:szCs w:val="28"/>
              </w:rPr>
            </w:pPr>
            <w:r w:rsidRPr="002551DE">
              <w:rPr>
                <w:rFonts w:ascii="Times New Roman" w:eastAsia="Times New Roman" w:hAnsi="Times New Roman" w:cs="Times New Roman"/>
                <w:i/>
                <w:szCs w:val="28"/>
              </w:rPr>
              <w:t>1. Способы активизации воспитательной деятельности на уроках ФК</w:t>
            </w:r>
          </w:p>
          <w:p w14:paraId="49D3B8F3" w14:textId="77777777" w:rsidR="002F6DC0" w:rsidRDefault="002F6DC0" w:rsidP="00D34939">
            <w:pPr>
              <w:spacing w:after="0" w:line="240" w:lineRule="auto"/>
              <w:ind w:left="32"/>
              <w:jc w:val="both"/>
              <w:rPr>
                <w:rFonts w:ascii="Times New Roman" w:eastAsia="Times New Roman" w:hAnsi="Times New Roman" w:cs="Times New Roman"/>
                <w:i/>
                <w:szCs w:val="28"/>
              </w:rPr>
            </w:pPr>
            <w:r w:rsidRPr="002551DE">
              <w:rPr>
                <w:rFonts w:ascii="Times New Roman" w:eastAsia="Times New Roman" w:hAnsi="Times New Roman" w:cs="Times New Roman"/>
                <w:i/>
                <w:szCs w:val="28"/>
              </w:rPr>
              <w:t>2. Применения активных и интерактивных методов для привития патриотизма на уроках физической культуры.</w:t>
            </w:r>
          </w:p>
          <w:p w14:paraId="5A6B2675" w14:textId="77777777" w:rsidR="002F6DC0" w:rsidRPr="002551DE" w:rsidRDefault="002F6DC0" w:rsidP="00D34939">
            <w:pPr>
              <w:spacing w:after="0" w:line="240" w:lineRule="auto"/>
              <w:ind w:left="32"/>
              <w:jc w:val="both"/>
              <w:rPr>
                <w:rFonts w:ascii="Times New Roman" w:eastAsia="Times New Roman" w:hAnsi="Times New Roman"/>
                <w:b/>
                <w:bCs/>
                <w:color w:val="231F20"/>
                <w:sz w:val="24"/>
                <w:szCs w:val="24"/>
                <w:highlight w:val="yellow"/>
              </w:rPr>
            </w:pPr>
            <w:r w:rsidRPr="002551DE">
              <w:rPr>
                <w:rFonts w:ascii="Times New Roman" w:eastAsia="Times New Roman" w:hAnsi="Times New Roman" w:cs="Times New Roman"/>
                <w:i/>
                <w:szCs w:val="28"/>
              </w:rPr>
              <w:t>3. Разное</w:t>
            </w:r>
          </w:p>
        </w:tc>
      </w:tr>
      <w:tr w:rsidR="002F6DC0" w:rsidRPr="00DE60DF" w14:paraId="69376AD6" w14:textId="77777777" w:rsidTr="00D34939">
        <w:trPr>
          <w:trHeight w:val="1984"/>
        </w:trPr>
        <w:tc>
          <w:tcPr>
            <w:tcW w:w="459" w:type="dxa"/>
            <w:vMerge/>
            <w:tcBorders>
              <w:left w:val="single" w:sz="4" w:space="0" w:color="auto"/>
              <w:right w:val="single" w:sz="4" w:space="0" w:color="auto"/>
            </w:tcBorders>
            <w:vAlign w:val="center"/>
            <w:hideMark/>
          </w:tcPr>
          <w:p w14:paraId="6A06DB56"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right w:val="single" w:sz="4" w:space="0" w:color="auto"/>
            </w:tcBorders>
            <w:vAlign w:val="center"/>
            <w:hideMark/>
          </w:tcPr>
          <w:p w14:paraId="2419742B"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7F8A6E1C" w14:textId="7339F07F" w:rsidR="002F6DC0" w:rsidRPr="00DE60DF" w:rsidRDefault="002F6DC0" w:rsidP="00D34939">
            <w:pPr>
              <w:rPr>
                <w:rFonts w:ascii="Times New Roman" w:hAnsi="Times New Roman" w:cs="Times New Roman"/>
                <w:sz w:val="24"/>
                <w:szCs w:val="24"/>
                <w:highlight w:val="yellow"/>
              </w:rPr>
            </w:pPr>
            <w:r w:rsidRPr="002551DE">
              <w:rPr>
                <w:rFonts w:ascii="Times New Roman" w:hAnsi="Times New Roman" w:cs="Times New Roman"/>
                <w:sz w:val="24"/>
                <w:szCs w:val="24"/>
              </w:rPr>
              <w:t xml:space="preserve"> Апрел</w:t>
            </w:r>
            <w:r>
              <w:rPr>
                <w:rFonts w:ascii="Times New Roman" w:hAnsi="Times New Roman" w:cs="Times New Roman"/>
                <w:sz w:val="24"/>
                <w:szCs w:val="24"/>
              </w:rPr>
              <w:t>я 202</w:t>
            </w:r>
            <w:r w:rsidR="003B0065">
              <w:rPr>
                <w:rFonts w:ascii="Times New Roman" w:hAnsi="Times New Roman" w:cs="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hideMark/>
          </w:tcPr>
          <w:p w14:paraId="7CAF15DD" w14:textId="77777777" w:rsidR="002F6DC0" w:rsidRPr="003B0065" w:rsidRDefault="002F6DC0" w:rsidP="00D34939">
            <w:pPr>
              <w:pStyle w:val="a8"/>
              <w:jc w:val="both"/>
              <w:rPr>
                <w:iCs/>
                <w:color w:val="FF0000"/>
              </w:rPr>
            </w:pPr>
            <w:r w:rsidRPr="003B0065">
              <w:rPr>
                <w:iCs/>
              </w:rPr>
              <w:t>МКОУ «</w:t>
            </w:r>
            <w:proofErr w:type="spellStart"/>
            <w:r w:rsidRPr="003B0065">
              <w:rPr>
                <w:iCs/>
              </w:rPr>
              <w:t>Лобакинская</w:t>
            </w:r>
            <w:proofErr w:type="spellEnd"/>
            <w:r w:rsidRPr="003B0065">
              <w:rPr>
                <w:iCs/>
              </w:rPr>
              <w:t xml:space="preserve"> СОШ»</w:t>
            </w:r>
          </w:p>
          <w:p w14:paraId="63E6BC7D" w14:textId="77777777" w:rsidR="002F6DC0" w:rsidRPr="003B0065" w:rsidRDefault="002F6DC0" w:rsidP="00D34939">
            <w:pPr>
              <w:pStyle w:val="a8"/>
              <w:jc w:val="both"/>
              <w:rPr>
                <w:iCs/>
                <w:color w:val="FF0000"/>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25D9F555" w14:textId="77777777" w:rsidR="002F6DC0" w:rsidRPr="002551DE" w:rsidRDefault="002F6DC0" w:rsidP="00D34939">
            <w:pPr>
              <w:spacing w:after="0" w:line="240" w:lineRule="auto"/>
              <w:jc w:val="both"/>
              <w:rPr>
                <w:rFonts w:ascii="Times New Roman" w:eastAsia="Times New Roman" w:hAnsi="Times New Roman" w:cs="Times New Roman"/>
                <w:sz w:val="24"/>
                <w:szCs w:val="28"/>
              </w:rPr>
            </w:pPr>
            <w:r w:rsidRPr="002551DE">
              <w:rPr>
                <w:rFonts w:ascii="Times New Roman" w:eastAsia="Times New Roman" w:hAnsi="Times New Roman" w:cs="Times New Roman"/>
                <w:sz w:val="24"/>
                <w:szCs w:val="28"/>
              </w:rPr>
              <w:t>Тема: «Использование новых информационных технологий в процессе преподавания предметов физическая культура и ОБЖ»</w:t>
            </w:r>
          </w:p>
          <w:p w14:paraId="35A58343" w14:textId="77777777" w:rsidR="002F6DC0" w:rsidRDefault="002F6DC0" w:rsidP="00D34939">
            <w:pPr>
              <w:spacing w:after="0" w:line="240" w:lineRule="auto"/>
              <w:jc w:val="both"/>
              <w:rPr>
                <w:rFonts w:ascii="Times New Roman" w:eastAsia="Times New Roman" w:hAnsi="Times New Roman" w:cs="Times New Roman"/>
                <w:i/>
                <w:szCs w:val="28"/>
              </w:rPr>
            </w:pPr>
            <w:r w:rsidRPr="002551DE">
              <w:rPr>
                <w:rFonts w:ascii="Times New Roman" w:eastAsia="Times New Roman" w:hAnsi="Times New Roman" w:cs="Times New Roman"/>
                <w:i/>
                <w:szCs w:val="28"/>
              </w:rPr>
              <w:t xml:space="preserve">1. Воспитательный потенциал урока физической культуры </w:t>
            </w:r>
          </w:p>
          <w:p w14:paraId="29A982D3" w14:textId="77777777" w:rsidR="002F6DC0" w:rsidRPr="002551DE" w:rsidRDefault="002F6DC0" w:rsidP="00D34939">
            <w:pPr>
              <w:spacing w:after="0" w:line="240" w:lineRule="auto"/>
              <w:jc w:val="both"/>
              <w:rPr>
                <w:rFonts w:ascii="Times New Roman" w:eastAsia="Times New Roman" w:hAnsi="Times New Roman" w:cs="Times New Roman"/>
                <w:i/>
                <w:szCs w:val="28"/>
              </w:rPr>
            </w:pPr>
            <w:r w:rsidRPr="002551DE">
              <w:rPr>
                <w:rFonts w:ascii="Times New Roman" w:eastAsia="Times New Roman" w:hAnsi="Times New Roman" w:cs="Times New Roman"/>
                <w:i/>
                <w:szCs w:val="28"/>
              </w:rPr>
              <w:t>2. Безопасность как форма поведения ученика в повседневной жизни.</w:t>
            </w:r>
          </w:p>
          <w:p w14:paraId="670C9831" w14:textId="77777777" w:rsidR="002F6DC0" w:rsidRPr="002551DE" w:rsidRDefault="002F6DC0" w:rsidP="00D34939">
            <w:pPr>
              <w:pStyle w:val="a8"/>
              <w:spacing w:before="0" w:beforeAutospacing="0" w:after="0" w:afterAutospacing="0"/>
              <w:jc w:val="both"/>
              <w:rPr>
                <w:color w:val="FF0000"/>
                <w:highlight w:val="yellow"/>
                <w:shd w:val="clear" w:color="auto" w:fill="FFFFFF"/>
              </w:rPr>
            </w:pPr>
            <w:r w:rsidRPr="002551DE">
              <w:rPr>
                <w:i/>
                <w:sz w:val="22"/>
                <w:szCs w:val="28"/>
              </w:rPr>
              <w:t>3. Разное.</w:t>
            </w:r>
          </w:p>
        </w:tc>
      </w:tr>
      <w:tr w:rsidR="002F6DC0" w:rsidRPr="00DE60DF" w14:paraId="7B3ED05E" w14:textId="77777777" w:rsidTr="00D34939">
        <w:trPr>
          <w:trHeight w:val="1265"/>
        </w:trPr>
        <w:tc>
          <w:tcPr>
            <w:tcW w:w="459" w:type="dxa"/>
            <w:vMerge/>
            <w:tcBorders>
              <w:left w:val="single" w:sz="4" w:space="0" w:color="auto"/>
              <w:bottom w:val="single" w:sz="4" w:space="0" w:color="auto"/>
              <w:right w:val="single" w:sz="4" w:space="0" w:color="auto"/>
            </w:tcBorders>
            <w:vAlign w:val="center"/>
            <w:hideMark/>
          </w:tcPr>
          <w:p w14:paraId="0E0A882F"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left w:val="single" w:sz="4" w:space="0" w:color="auto"/>
              <w:bottom w:val="single" w:sz="4" w:space="0" w:color="auto"/>
              <w:right w:val="single" w:sz="4" w:space="0" w:color="auto"/>
            </w:tcBorders>
            <w:vAlign w:val="center"/>
            <w:hideMark/>
          </w:tcPr>
          <w:p w14:paraId="451730E4"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5BB6F0D" w14:textId="77777777" w:rsidR="002F6DC0" w:rsidRPr="00945AF9" w:rsidRDefault="002F6DC0" w:rsidP="00D34939">
            <w:pPr>
              <w:rPr>
                <w:rFonts w:ascii="Times New Roman" w:hAnsi="Times New Roman" w:cs="Times New Roman"/>
                <w:color w:val="FF0000"/>
                <w:sz w:val="24"/>
                <w:szCs w:val="24"/>
              </w:rPr>
            </w:pPr>
            <w:r w:rsidRPr="00945AF9">
              <w:rPr>
                <w:rFonts w:ascii="Times New Roman" w:hAnsi="Times New Roman" w:cs="Times New Roman"/>
                <w:sz w:val="24"/>
              </w:rPr>
              <w:t>В течении учебного года</w:t>
            </w:r>
          </w:p>
        </w:tc>
        <w:tc>
          <w:tcPr>
            <w:tcW w:w="2128" w:type="dxa"/>
            <w:tcBorders>
              <w:top w:val="single" w:sz="4" w:space="0" w:color="auto"/>
              <w:left w:val="single" w:sz="4" w:space="0" w:color="auto"/>
              <w:bottom w:val="single" w:sz="4" w:space="0" w:color="auto"/>
              <w:right w:val="single" w:sz="4" w:space="0" w:color="auto"/>
            </w:tcBorders>
            <w:hideMark/>
          </w:tcPr>
          <w:p w14:paraId="229FFF7F" w14:textId="77777777" w:rsidR="002F6DC0" w:rsidRPr="003B0065" w:rsidRDefault="002F6DC0" w:rsidP="00D34939">
            <w:pPr>
              <w:pStyle w:val="a8"/>
              <w:spacing w:after="0"/>
              <w:jc w:val="both"/>
              <w:rPr>
                <w:iCs/>
              </w:rPr>
            </w:pPr>
            <w:r w:rsidRPr="003B0065">
              <w:rPr>
                <w:iCs/>
              </w:rPr>
              <w:t>ОО</w:t>
            </w:r>
          </w:p>
        </w:tc>
        <w:tc>
          <w:tcPr>
            <w:tcW w:w="4393" w:type="dxa"/>
            <w:tcBorders>
              <w:top w:val="single" w:sz="4" w:space="0" w:color="auto"/>
              <w:left w:val="single" w:sz="4" w:space="0" w:color="auto"/>
              <w:bottom w:val="single" w:sz="4" w:space="0" w:color="auto"/>
              <w:right w:val="single" w:sz="4" w:space="0" w:color="auto"/>
            </w:tcBorders>
            <w:hideMark/>
          </w:tcPr>
          <w:p w14:paraId="6F196055" w14:textId="77777777" w:rsidR="002F6DC0" w:rsidRPr="00945AF9" w:rsidRDefault="002F6DC0" w:rsidP="00D34939">
            <w:pPr>
              <w:shd w:val="clear" w:color="auto" w:fill="FFFFFF"/>
              <w:spacing w:after="0" w:line="240" w:lineRule="auto"/>
              <w:jc w:val="both"/>
              <w:rPr>
                <w:rFonts w:ascii="Times New Roman" w:hAnsi="Times New Roman" w:cs="Times New Roman"/>
                <w:i/>
                <w:szCs w:val="28"/>
              </w:rPr>
            </w:pPr>
            <w:r w:rsidRPr="00945AF9">
              <w:rPr>
                <w:rFonts w:ascii="Times New Roman" w:hAnsi="Times New Roman" w:cs="Times New Roman"/>
                <w:i/>
                <w:sz w:val="24"/>
                <w:szCs w:val="28"/>
              </w:rPr>
              <w:t>-</w:t>
            </w:r>
            <w:r w:rsidRPr="00945AF9">
              <w:rPr>
                <w:rFonts w:ascii="Times New Roman" w:eastAsia="Times New Roman" w:hAnsi="Times New Roman" w:cs="Times New Roman"/>
                <w:i/>
                <w:szCs w:val="28"/>
              </w:rPr>
              <w:t>Физкультурно-оздоровительная деятельность.</w:t>
            </w:r>
          </w:p>
          <w:p w14:paraId="3B919BBC" w14:textId="77777777" w:rsidR="002F6DC0" w:rsidRPr="00945AF9" w:rsidRDefault="002F6DC0" w:rsidP="00D34939">
            <w:pPr>
              <w:shd w:val="clear" w:color="auto" w:fill="FFFFFF"/>
              <w:spacing w:after="0" w:line="240" w:lineRule="auto"/>
              <w:jc w:val="both"/>
              <w:rPr>
                <w:rFonts w:ascii="Times New Roman" w:hAnsi="Times New Roman" w:cs="Times New Roman"/>
                <w:i/>
                <w:szCs w:val="28"/>
              </w:rPr>
            </w:pPr>
            <w:r w:rsidRPr="00945AF9">
              <w:rPr>
                <w:rFonts w:ascii="Times New Roman" w:hAnsi="Times New Roman" w:cs="Times New Roman"/>
                <w:i/>
                <w:szCs w:val="28"/>
              </w:rPr>
              <w:t>-</w:t>
            </w:r>
            <w:r w:rsidRPr="00945AF9">
              <w:rPr>
                <w:rFonts w:ascii="Times New Roman" w:eastAsia="Times New Roman" w:hAnsi="Times New Roman" w:cs="Times New Roman"/>
                <w:i/>
                <w:szCs w:val="28"/>
              </w:rPr>
              <w:t>Самообразовательная деятельность учителей физической культуры</w:t>
            </w:r>
            <w:r w:rsidRPr="00945AF9">
              <w:rPr>
                <w:rFonts w:ascii="Times New Roman" w:hAnsi="Times New Roman" w:cs="Times New Roman"/>
                <w:i/>
                <w:szCs w:val="28"/>
              </w:rPr>
              <w:t>.</w:t>
            </w:r>
          </w:p>
          <w:p w14:paraId="5C1042B4" w14:textId="77777777" w:rsidR="002F6DC0" w:rsidRPr="00945AF9" w:rsidRDefault="002F6DC0" w:rsidP="00D34939">
            <w:pPr>
              <w:shd w:val="clear" w:color="auto" w:fill="FFFFFF"/>
              <w:spacing w:after="0" w:line="240" w:lineRule="auto"/>
              <w:jc w:val="both"/>
              <w:rPr>
                <w:rFonts w:ascii="Times New Roman" w:hAnsi="Times New Roman" w:cs="Times New Roman"/>
                <w:i/>
                <w:szCs w:val="28"/>
              </w:rPr>
            </w:pPr>
            <w:r w:rsidRPr="00945AF9">
              <w:rPr>
                <w:rFonts w:ascii="Times New Roman" w:hAnsi="Times New Roman" w:cs="Times New Roman"/>
                <w:i/>
                <w:szCs w:val="28"/>
              </w:rPr>
              <w:t>-</w:t>
            </w:r>
            <w:r w:rsidRPr="00945AF9">
              <w:rPr>
                <w:rFonts w:ascii="Times New Roman" w:eastAsia="Times New Roman" w:hAnsi="Times New Roman" w:cs="Times New Roman"/>
                <w:i/>
                <w:szCs w:val="28"/>
              </w:rPr>
              <w:t xml:space="preserve">Мониторинг физического развития и физической подготовленности учащихся. </w:t>
            </w:r>
          </w:p>
          <w:p w14:paraId="76DBD133" w14:textId="77777777" w:rsidR="002F6DC0" w:rsidRPr="00945AF9" w:rsidRDefault="002F6DC0" w:rsidP="00D34939">
            <w:pPr>
              <w:shd w:val="clear" w:color="auto" w:fill="FFFFFF"/>
              <w:spacing w:after="0" w:line="240" w:lineRule="auto"/>
              <w:jc w:val="both"/>
              <w:rPr>
                <w:rFonts w:ascii="Times New Roman" w:hAnsi="Times New Roman" w:cs="Times New Roman"/>
                <w:i/>
                <w:szCs w:val="28"/>
              </w:rPr>
            </w:pPr>
            <w:r w:rsidRPr="00945AF9">
              <w:rPr>
                <w:rFonts w:ascii="Times New Roman" w:hAnsi="Times New Roman" w:cs="Times New Roman"/>
                <w:i/>
                <w:szCs w:val="28"/>
              </w:rPr>
              <w:t>-</w:t>
            </w:r>
            <w:r w:rsidRPr="00945AF9">
              <w:rPr>
                <w:rFonts w:ascii="Times New Roman" w:eastAsia="Times New Roman" w:hAnsi="Times New Roman" w:cs="Times New Roman"/>
                <w:i/>
                <w:szCs w:val="28"/>
              </w:rPr>
              <w:t>Подготовка к сдаче и сдача норм комплекса ГТО.</w:t>
            </w:r>
          </w:p>
          <w:p w14:paraId="69F57B40" w14:textId="77777777" w:rsidR="002F6DC0" w:rsidRPr="00945AF9" w:rsidRDefault="002F6DC0" w:rsidP="00D34939">
            <w:pPr>
              <w:shd w:val="clear" w:color="auto" w:fill="FFFFFF"/>
              <w:spacing w:after="0" w:line="240" w:lineRule="auto"/>
              <w:jc w:val="both"/>
              <w:rPr>
                <w:rFonts w:ascii="Times New Roman" w:hAnsi="Times New Roman" w:cs="Times New Roman"/>
                <w:i/>
                <w:szCs w:val="28"/>
              </w:rPr>
            </w:pPr>
            <w:r w:rsidRPr="00945AF9">
              <w:rPr>
                <w:rFonts w:ascii="Times New Roman" w:hAnsi="Times New Roman" w:cs="Times New Roman"/>
                <w:i/>
                <w:szCs w:val="28"/>
              </w:rPr>
              <w:t>-</w:t>
            </w:r>
            <w:r w:rsidRPr="00945AF9">
              <w:rPr>
                <w:rFonts w:ascii="Times New Roman" w:eastAsia="Times New Roman" w:hAnsi="Times New Roman" w:cs="Times New Roman"/>
                <w:i/>
                <w:szCs w:val="28"/>
              </w:rPr>
              <w:t>Организация общешкольных соревнований и участие в районных, городских соревнованиях, Всероссийских спортивных акциях.</w:t>
            </w:r>
          </w:p>
          <w:p w14:paraId="09862B7B" w14:textId="77777777" w:rsidR="002F6DC0" w:rsidRPr="00945AF9" w:rsidRDefault="002F6DC0" w:rsidP="00D34939">
            <w:pPr>
              <w:shd w:val="clear" w:color="auto" w:fill="FFFFFF"/>
              <w:spacing w:after="0" w:line="240" w:lineRule="auto"/>
              <w:jc w:val="both"/>
              <w:rPr>
                <w:rFonts w:ascii="Times New Roman" w:eastAsia="Times New Roman" w:hAnsi="Times New Roman" w:cs="Times New Roman"/>
                <w:bCs/>
                <w:color w:val="FF0000"/>
                <w:sz w:val="24"/>
                <w:szCs w:val="24"/>
                <w:shd w:val="clear" w:color="auto" w:fill="FFFFFF"/>
              </w:rPr>
            </w:pPr>
            <w:r w:rsidRPr="00945AF9">
              <w:rPr>
                <w:rFonts w:ascii="Times New Roman" w:hAnsi="Times New Roman" w:cs="Times New Roman"/>
                <w:i/>
                <w:szCs w:val="28"/>
              </w:rPr>
              <w:t>-</w:t>
            </w:r>
            <w:r w:rsidRPr="00945AF9">
              <w:rPr>
                <w:rFonts w:ascii="Times New Roman" w:eastAsia="Times New Roman" w:hAnsi="Times New Roman" w:cs="Times New Roman"/>
                <w:i/>
                <w:szCs w:val="28"/>
              </w:rPr>
              <w:t>Проведение Дней здоровья</w:t>
            </w:r>
          </w:p>
        </w:tc>
      </w:tr>
      <w:tr w:rsidR="002F6DC0" w:rsidRPr="00DE60DF" w14:paraId="778C196E" w14:textId="77777777" w:rsidTr="00D34939">
        <w:trPr>
          <w:trHeight w:val="2546"/>
        </w:trPr>
        <w:tc>
          <w:tcPr>
            <w:tcW w:w="459" w:type="dxa"/>
            <w:vMerge w:val="restart"/>
            <w:tcBorders>
              <w:top w:val="single" w:sz="4" w:space="0" w:color="auto"/>
              <w:left w:val="single" w:sz="4" w:space="0" w:color="auto"/>
              <w:bottom w:val="single" w:sz="4" w:space="0" w:color="auto"/>
              <w:right w:val="single" w:sz="4" w:space="0" w:color="auto"/>
            </w:tcBorders>
            <w:hideMark/>
          </w:tcPr>
          <w:p w14:paraId="33CC9950" w14:textId="77777777" w:rsidR="002F6DC0" w:rsidRPr="00DE60DF" w:rsidRDefault="002F6DC0" w:rsidP="00D34939">
            <w:pPr>
              <w:pStyle w:val="a8"/>
              <w:spacing w:after="0"/>
              <w:jc w:val="both"/>
              <w:rPr>
                <w:b/>
                <w:i/>
                <w:highlight w:val="yellow"/>
              </w:rPr>
            </w:pPr>
            <w:r w:rsidRPr="00945AF9">
              <w:rPr>
                <w:b/>
                <w:i/>
              </w:rPr>
              <w:t>9</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4B2272F2" w14:textId="77777777" w:rsidR="002F6DC0" w:rsidRPr="001121D4" w:rsidRDefault="002F6DC0" w:rsidP="00D34939">
            <w:pPr>
              <w:spacing w:after="0"/>
              <w:rPr>
                <w:rFonts w:ascii="Times New Roman" w:hAnsi="Times New Roman" w:cs="Times New Roman"/>
                <w:sz w:val="24"/>
                <w:szCs w:val="24"/>
              </w:rPr>
            </w:pPr>
            <w:proofErr w:type="gramStart"/>
            <w:r w:rsidRPr="001121D4">
              <w:rPr>
                <w:rFonts w:ascii="Times New Roman" w:hAnsi="Times New Roman" w:cs="Times New Roman"/>
                <w:sz w:val="24"/>
                <w:szCs w:val="24"/>
              </w:rPr>
              <w:t>Учителя  ИЗО</w:t>
            </w:r>
            <w:proofErr w:type="gramEnd"/>
            <w:r w:rsidRPr="001121D4">
              <w:rPr>
                <w:rFonts w:ascii="Times New Roman" w:hAnsi="Times New Roman" w:cs="Times New Roman"/>
                <w:sz w:val="24"/>
                <w:szCs w:val="24"/>
              </w:rPr>
              <w:t>, музыки, ритмики, технологии</w:t>
            </w:r>
          </w:p>
        </w:tc>
        <w:tc>
          <w:tcPr>
            <w:tcW w:w="1558" w:type="dxa"/>
            <w:tcBorders>
              <w:top w:val="single" w:sz="4" w:space="0" w:color="auto"/>
              <w:left w:val="single" w:sz="4" w:space="0" w:color="auto"/>
              <w:bottom w:val="single" w:sz="4" w:space="0" w:color="auto"/>
              <w:right w:val="single" w:sz="4" w:space="0" w:color="auto"/>
            </w:tcBorders>
            <w:hideMark/>
          </w:tcPr>
          <w:p w14:paraId="03A08270" w14:textId="0699D7D7" w:rsidR="002F6DC0" w:rsidRPr="00DE60DF" w:rsidRDefault="002F6DC0" w:rsidP="00D34939">
            <w:pPr>
              <w:pStyle w:val="a8"/>
              <w:spacing w:after="0"/>
              <w:jc w:val="both"/>
              <w:rPr>
                <w:highlight w:val="yellow"/>
              </w:rPr>
            </w:pPr>
            <w:r w:rsidRPr="00BF25BC">
              <w:t>26 августа</w:t>
            </w:r>
            <w:r w:rsidR="003B0065">
              <w:t xml:space="preserve"> 2022</w:t>
            </w:r>
          </w:p>
          <w:p w14:paraId="3FB8B1F8" w14:textId="77777777" w:rsidR="002F6DC0" w:rsidRPr="00DE60DF" w:rsidRDefault="002F6DC0" w:rsidP="00D34939">
            <w:pPr>
              <w:pStyle w:val="a8"/>
              <w:spacing w:after="0"/>
              <w:jc w:val="both"/>
              <w:rPr>
                <w:color w:val="FF0000"/>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2B90422C" w14:textId="77777777" w:rsidR="002F6DC0" w:rsidRPr="003B0065" w:rsidRDefault="002F6DC0" w:rsidP="00D34939">
            <w:pPr>
              <w:spacing w:after="0" w:line="240" w:lineRule="auto"/>
              <w:rPr>
                <w:rFonts w:ascii="Times New Roman" w:hAnsi="Times New Roman"/>
                <w:iCs/>
                <w:sz w:val="24"/>
              </w:rPr>
            </w:pPr>
            <w:r w:rsidRPr="003B0065">
              <w:rPr>
                <w:rFonts w:ascii="Times New Roman" w:hAnsi="Times New Roman"/>
                <w:iCs/>
                <w:sz w:val="24"/>
              </w:rPr>
              <w:t xml:space="preserve">МКОУ СОШ№3 </w:t>
            </w:r>
          </w:p>
          <w:p w14:paraId="58476BF9" w14:textId="77777777" w:rsidR="002F6DC0" w:rsidRPr="003B0065" w:rsidRDefault="002F6DC0" w:rsidP="00D34939">
            <w:pPr>
              <w:spacing w:after="0" w:line="240" w:lineRule="auto"/>
              <w:rPr>
                <w:rFonts w:ascii="Times New Roman" w:hAnsi="Times New Roman"/>
                <w:iCs/>
                <w:sz w:val="24"/>
              </w:rPr>
            </w:pPr>
            <w:proofErr w:type="spellStart"/>
            <w:r w:rsidRPr="003B0065">
              <w:rPr>
                <w:rFonts w:ascii="Times New Roman" w:hAnsi="Times New Roman"/>
                <w:iCs/>
                <w:sz w:val="24"/>
              </w:rPr>
              <w:t>г.Суровикино</w:t>
            </w:r>
            <w:proofErr w:type="spellEnd"/>
          </w:p>
          <w:p w14:paraId="47060F11" w14:textId="77777777" w:rsidR="002F6DC0" w:rsidRPr="003B0065" w:rsidRDefault="002F6DC0" w:rsidP="00D34939">
            <w:pPr>
              <w:pStyle w:val="a8"/>
              <w:jc w:val="both"/>
              <w:rPr>
                <w:rFonts w:eastAsiaTheme="majorEastAsia"/>
                <w:iCs/>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4E7CD053"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2550CF21" w14:textId="77777777" w:rsidR="002F6DC0" w:rsidRPr="00711428"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«Особенности организации внеурочной</w:t>
            </w:r>
          </w:p>
          <w:p w14:paraId="2826E9B3"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деятельности и</w:t>
            </w:r>
            <w:r>
              <w:rPr>
                <w:rFonts w:ascii="Times New Roman" w:hAnsi="Times New Roman" w:cs="Times New Roman"/>
                <w:color w:val="000000"/>
                <w:sz w:val="24"/>
                <w:szCs w:val="23"/>
                <w:u w:val="single"/>
              </w:rPr>
              <w:t xml:space="preserve"> </w:t>
            </w:r>
            <w:r w:rsidRPr="00711428">
              <w:rPr>
                <w:rFonts w:ascii="Times New Roman" w:hAnsi="Times New Roman" w:cs="Times New Roman"/>
                <w:color w:val="000000"/>
                <w:sz w:val="24"/>
                <w:szCs w:val="23"/>
                <w:u w:val="single"/>
              </w:rPr>
              <w:t xml:space="preserve">воспитательной работы в рамках преподавания </w:t>
            </w:r>
            <w:r>
              <w:rPr>
                <w:rFonts w:ascii="Times New Roman" w:hAnsi="Times New Roman" w:cs="Times New Roman"/>
                <w:color w:val="000000"/>
                <w:sz w:val="24"/>
                <w:szCs w:val="23"/>
                <w:u w:val="single"/>
              </w:rPr>
              <w:t>предметов эстетического цикла</w:t>
            </w:r>
            <w:r w:rsidRPr="00711428">
              <w:rPr>
                <w:rFonts w:ascii="Times New Roman" w:hAnsi="Times New Roman" w:cs="Times New Roman"/>
                <w:color w:val="000000"/>
                <w:sz w:val="24"/>
                <w:szCs w:val="23"/>
                <w:u w:val="single"/>
              </w:rPr>
              <w:t>»</w:t>
            </w:r>
          </w:p>
          <w:p w14:paraId="77E04127" w14:textId="2897D033" w:rsidR="002F6DC0" w:rsidRPr="00BF25BC" w:rsidRDefault="002F6DC0" w:rsidP="00D34939">
            <w:pPr>
              <w:pStyle w:val="a9"/>
              <w:spacing w:line="276" w:lineRule="auto"/>
              <w:rPr>
                <w:rFonts w:ascii="Times New Roman" w:hAnsi="Times New Roman"/>
                <w:i/>
                <w:szCs w:val="24"/>
              </w:rPr>
            </w:pPr>
            <w:r w:rsidRPr="00BF25BC">
              <w:rPr>
                <w:rFonts w:ascii="Times New Roman" w:hAnsi="Times New Roman"/>
                <w:i/>
                <w:szCs w:val="24"/>
              </w:rPr>
              <w:t xml:space="preserve">1.Анализ работы за 2020- 2021 </w:t>
            </w:r>
            <w:r w:rsidR="003B0065" w:rsidRPr="00BF25BC">
              <w:rPr>
                <w:rFonts w:ascii="Times New Roman" w:hAnsi="Times New Roman"/>
                <w:i/>
                <w:szCs w:val="24"/>
              </w:rPr>
              <w:t>учебный год</w:t>
            </w:r>
            <w:r w:rsidRPr="00BF25BC">
              <w:rPr>
                <w:rFonts w:ascii="Times New Roman" w:hAnsi="Times New Roman"/>
                <w:i/>
                <w:szCs w:val="24"/>
              </w:rPr>
              <w:t>.</w:t>
            </w:r>
          </w:p>
          <w:p w14:paraId="71308028" w14:textId="77777777" w:rsidR="002F6DC0" w:rsidRPr="00BF25BC" w:rsidRDefault="002F6DC0" w:rsidP="00D34939">
            <w:pPr>
              <w:spacing w:after="0"/>
              <w:jc w:val="both"/>
              <w:rPr>
                <w:rFonts w:ascii="Times New Roman" w:hAnsi="Times New Roman"/>
                <w:i/>
                <w:szCs w:val="24"/>
              </w:rPr>
            </w:pPr>
            <w:r w:rsidRPr="00BF25BC">
              <w:rPr>
                <w:rFonts w:ascii="Times New Roman" w:hAnsi="Times New Roman"/>
                <w:i/>
                <w:szCs w:val="24"/>
              </w:rPr>
              <w:t xml:space="preserve">2.Организация внеурочной деятельности по предмету «Технология». </w:t>
            </w:r>
          </w:p>
          <w:p w14:paraId="6CB17CA2" w14:textId="77777777" w:rsidR="002F6DC0" w:rsidRPr="00BF25BC" w:rsidRDefault="002F6DC0" w:rsidP="00D34939">
            <w:pPr>
              <w:spacing w:after="0"/>
              <w:rPr>
                <w:rFonts w:ascii="Times New Roman" w:hAnsi="Times New Roman"/>
                <w:i/>
                <w:szCs w:val="24"/>
              </w:rPr>
            </w:pPr>
            <w:r w:rsidRPr="00BF25BC">
              <w:rPr>
                <w:rFonts w:ascii="Times New Roman" w:hAnsi="Times New Roman"/>
                <w:i/>
                <w:szCs w:val="24"/>
              </w:rPr>
              <w:t>3.Конструктор рабочих программ.</w:t>
            </w:r>
          </w:p>
          <w:p w14:paraId="700747AA" w14:textId="77777777" w:rsidR="002F6DC0" w:rsidRPr="00BF25BC" w:rsidRDefault="002F6DC0" w:rsidP="00D34939">
            <w:pPr>
              <w:spacing w:after="0"/>
              <w:rPr>
                <w:rFonts w:ascii="Times New Roman" w:hAnsi="Times New Roman"/>
                <w:i/>
                <w:szCs w:val="24"/>
              </w:rPr>
            </w:pPr>
            <w:r w:rsidRPr="00BF25BC">
              <w:rPr>
                <w:rFonts w:ascii="Times New Roman" w:hAnsi="Times New Roman"/>
                <w:i/>
                <w:szCs w:val="24"/>
              </w:rPr>
              <w:t>4.Подготовка к аттестации педагогических работников в рамках обобщения опыта</w:t>
            </w:r>
          </w:p>
          <w:p w14:paraId="6255257D" w14:textId="77777777" w:rsidR="002F6DC0" w:rsidRPr="00BF25BC" w:rsidRDefault="002F6DC0" w:rsidP="00D34939">
            <w:pPr>
              <w:spacing w:after="0"/>
              <w:jc w:val="both"/>
              <w:rPr>
                <w:rFonts w:ascii="Times New Roman" w:hAnsi="Times New Roman"/>
                <w:i/>
                <w:szCs w:val="24"/>
              </w:rPr>
            </w:pPr>
            <w:r w:rsidRPr="00BF25BC">
              <w:rPr>
                <w:rFonts w:ascii="Times New Roman" w:hAnsi="Times New Roman"/>
                <w:i/>
                <w:szCs w:val="24"/>
              </w:rPr>
              <w:t>5.Планирование работы РМО на 2022-2023 учебный год.</w:t>
            </w:r>
          </w:p>
        </w:tc>
      </w:tr>
      <w:tr w:rsidR="002F6DC0" w:rsidRPr="00DE60DF" w14:paraId="10B71783"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54B875D0"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38C9949"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3E14E81" w14:textId="6D2ADE76" w:rsidR="002F6DC0" w:rsidRPr="00DE60DF" w:rsidRDefault="002F6DC0" w:rsidP="003B0065">
            <w:pPr>
              <w:pStyle w:val="a8"/>
              <w:spacing w:after="0" w:line="360" w:lineRule="auto"/>
              <w:rPr>
                <w:rFonts w:eastAsiaTheme="minorHAnsi"/>
                <w:highlight w:val="yellow"/>
                <w:lang w:eastAsia="en-US"/>
              </w:rPr>
            </w:pPr>
            <w:r w:rsidRPr="00BF25BC">
              <w:rPr>
                <w:rFonts w:eastAsiaTheme="minorHAnsi"/>
                <w:lang w:eastAsia="en-US"/>
              </w:rPr>
              <w:t xml:space="preserve">2 </w:t>
            </w:r>
            <w:proofErr w:type="gramStart"/>
            <w:r w:rsidRPr="00BF25BC">
              <w:rPr>
                <w:rFonts w:eastAsiaTheme="minorHAnsi"/>
                <w:lang w:eastAsia="en-US"/>
              </w:rPr>
              <w:t xml:space="preserve">ноября  </w:t>
            </w:r>
            <w:r w:rsidR="003B0065">
              <w:rPr>
                <w:rFonts w:eastAsiaTheme="minorHAnsi"/>
                <w:lang w:eastAsia="en-US"/>
              </w:rPr>
              <w:t>2022</w:t>
            </w:r>
            <w:proofErr w:type="gramEnd"/>
          </w:p>
        </w:tc>
        <w:tc>
          <w:tcPr>
            <w:tcW w:w="2128" w:type="dxa"/>
            <w:tcBorders>
              <w:top w:val="single" w:sz="4" w:space="0" w:color="auto"/>
              <w:left w:val="single" w:sz="4" w:space="0" w:color="auto"/>
              <w:bottom w:val="single" w:sz="4" w:space="0" w:color="auto"/>
              <w:right w:val="single" w:sz="4" w:space="0" w:color="auto"/>
            </w:tcBorders>
            <w:hideMark/>
          </w:tcPr>
          <w:p w14:paraId="758D5B30" w14:textId="77777777" w:rsidR="002F6DC0" w:rsidRPr="003B0065" w:rsidRDefault="002F6DC0" w:rsidP="00D34939">
            <w:pPr>
              <w:spacing w:after="0" w:line="240" w:lineRule="auto"/>
              <w:rPr>
                <w:rFonts w:ascii="Times New Roman" w:hAnsi="Times New Roman"/>
                <w:iCs/>
                <w:sz w:val="24"/>
              </w:rPr>
            </w:pPr>
            <w:r w:rsidRPr="003B0065">
              <w:rPr>
                <w:rFonts w:ascii="Times New Roman" w:hAnsi="Times New Roman"/>
                <w:iCs/>
                <w:sz w:val="24"/>
              </w:rPr>
              <w:t xml:space="preserve">МКОУ СОШ№2 </w:t>
            </w:r>
          </w:p>
          <w:p w14:paraId="4AF046B5" w14:textId="77777777" w:rsidR="002F6DC0" w:rsidRPr="003B0065" w:rsidRDefault="002F6DC0" w:rsidP="00D34939">
            <w:pPr>
              <w:spacing w:after="0" w:line="240" w:lineRule="auto"/>
              <w:rPr>
                <w:rFonts w:ascii="Times New Roman" w:hAnsi="Times New Roman"/>
                <w:iCs/>
                <w:sz w:val="24"/>
              </w:rPr>
            </w:pPr>
            <w:proofErr w:type="spellStart"/>
            <w:r w:rsidRPr="003B0065">
              <w:rPr>
                <w:rFonts w:ascii="Times New Roman" w:hAnsi="Times New Roman"/>
                <w:iCs/>
                <w:sz w:val="24"/>
              </w:rPr>
              <w:t>г.Суровикино</w:t>
            </w:r>
            <w:proofErr w:type="spellEnd"/>
          </w:p>
          <w:p w14:paraId="7ED57AC5" w14:textId="77777777" w:rsidR="002F6DC0" w:rsidRPr="003B0065" w:rsidRDefault="002F6DC0" w:rsidP="00D34939">
            <w:pPr>
              <w:pStyle w:val="a8"/>
              <w:jc w:val="both"/>
              <w:rPr>
                <w:rFonts w:eastAsiaTheme="majorEastAsia"/>
                <w:iCs/>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5ED3E2C8" w14:textId="77777777" w:rsidR="002F6DC0" w:rsidRDefault="002F6DC0" w:rsidP="00D34939">
            <w:pPr>
              <w:shd w:val="clear" w:color="auto" w:fill="FFFFFF"/>
              <w:spacing w:after="0"/>
              <w:jc w:val="both"/>
              <w:rPr>
                <w:rFonts w:ascii="Times New Roman" w:hAnsi="Times New Roman"/>
                <w:sz w:val="24"/>
                <w:szCs w:val="24"/>
              </w:rPr>
            </w:pPr>
            <w:r>
              <w:rPr>
                <w:rFonts w:ascii="Times New Roman" w:hAnsi="Times New Roman"/>
                <w:sz w:val="24"/>
                <w:szCs w:val="24"/>
              </w:rPr>
              <w:t>«Приглашаем на мастер класс»</w:t>
            </w:r>
          </w:p>
          <w:p w14:paraId="01AFFF62" w14:textId="77777777" w:rsidR="002F6DC0" w:rsidRPr="00BF25BC" w:rsidRDefault="002F6DC0" w:rsidP="00D34939">
            <w:pPr>
              <w:shd w:val="clear" w:color="auto" w:fill="FFFFFF"/>
              <w:spacing w:after="0"/>
              <w:jc w:val="both"/>
              <w:rPr>
                <w:rFonts w:ascii="Times New Roman" w:hAnsi="Times New Roman"/>
                <w:i/>
                <w:color w:val="000000"/>
                <w:szCs w:val="24"/>
              </w:rPr>
            </w:pPr>
            <w:r w:rsidRPr="00BF25BC">
              <w:rPr>
                <w:rFonts w:ascii="Times New Roman" w:hAnsi="Times New Roman"/>
                <w:i/>
                <w:szCs w:val="24"/>
              </w:rPr>
              <w:t>1.</w:t>
            </w:r>
            <w:r w:rsidRPr="00BF25BC">
              <w:rPr>
                <w:rFonts w:ascii="Times New Roman" w:hAnsi="Times New Roman"/>
                <w:i/>
                <w:color w:val="000000"/>
                <w:szCs w:val="24"/>
              </w:rPr>
              <w:t>«Мир музыки, отраженный в творчестве».</w:t>
            </w:r>
          </w:p>
          <w:p w14:paraId="57E4F538" w14:textId="77777777" w:rsidR="002F6DC0" w:rsidRPr="00BF25BC" w:rsidRDefault="002F6DC0" w:rsidP="00D34939">
            <w:pPr>
              <w:pStyle w:val="a9"/>
              <w:spacing w:line="276" w:lineRule="auto"/>
              <w:jc w:val="both"/>
              <w:rPr>
                <w:rFonts w:ascii="Times New Roman" w:hAnsi="Times New Roman"/>
                <w:i/>
                <w:szCs w:val="24"/>
              </w:rPr>
            </w:pPr>
            <w:r w:rsidRPr="00BF25BC">
              <w:rPr>
                <w:rFonts w:ascii="Times New Roman" w:hAnsi="Times New Roman"/>
                <w:i/>
                <w:szCs w:val="24"/>
              </w:rPr>
              <w:t>2. «Моделирование (выкройка) на уроках изобразительного искусства».</w:t>
            </w:r>
          </w:p>
          <w:p w14:paraId="05A03C0B" w14:textId="77777777" w:rsidR="002F6DC0" w:rsidRPr="00BF25BC" w:rsidRDefault="002F6DC0" w:rsidP="00D34939">
            <w:pPr>
              <w:pStyle w:val="a9"/>
              <w:spacing w:line="276" w:lineRule="auto"/>
              <w:jc w:val="both"/>
              <w:rPr>
                <w:rFonts w:ascii="Times New Roman" w:hAnsi="Times New Roman"/>
                <w:i/>
                <w:szCs w:val="24"/>
              </w:rPr>
            </w:pPr>
            <w:r w:rsidRPr="00BF25BC">
              <w:rPr>
                <w:rFonts w:ascii="Times New Roman" w:hAnsi="Times New Roman"/>
                <w:i/>
                <w:szCs w:val="24"/>
              </w:rPr>
              <w:t>3. «Нетрадиционный материалы на уроках технологии».</w:t>
            </w:r>
          </w:p>
          <w:p w14:paraId="6F2C1C2E" w14:textId="77777777" w:rsidR="002F6DC0" w:rsidRPr="00BF25BC" w:rsidRDefault="002F6DC0" w:rsidP="00D34939">
            <w:pPr>
              <w:pStyle w:val="a9"/>
              <w:spacing w:line="276" w:lineRule="auto"/>
              <w:jc w:val="both"/>
              <w:rPr>
                <w:rFonts w:ascii="Times New Roman" w:hAnsi="Times New Roman"/>
                <w:i/>
                <w:szCs w:val="24"/>
              </w:rPr>
            </w:pPr>
            <w:r w:rsidRPr="00BF25BC">
              <w:rPr>
                <w:rFonts w:ascii="Times New Roman" w:hAnsi="Times New Roman"/>
                <w:i/>
                <w:szCs w:val="24"/>
              </w:rPr>
              <w:t>4. «</w:t>
            </w:r>
            <w:proofErr w:type="spellStart"/>
            <w:r w:rsidRPr="00BF25BC">
              <w:rPr>
                <w:rFonts w:ascii="Times New Roman" w:hAnsi="Times New Roman"/>
                <w:i/>
                <w:szCs w:val="24"/>
              </w:rPr>
              <w:t>Физминутка</w:t>
            </w:r>
            <w:proofErr w:type="spellEnd"/>
            <w:r w:rsidRPr="00BF25BC">
              <w:rPr>
                <w:rFonts w:ascii="Times New Roman" w:hAnsi="Times New Roman"/>
                <w:i/>
                <w:szCs w:val="24"/>
              </w:rPr>
              <w:t xml:space="preserve"> как элемент </w:t>
            </w:r>
            <w:proofErr w:type="spellStart"/>
            <w:r w:rsidRPr="00BF25BC">
              <w:rPr>
                <w:rFonts w:ascii="Times New Roman" w:hAnsi="Times New Roman"/>
                <w:i/>
                <w:szCs w:val="24"/>
              </w:rPr>
              <w:t>здоровьесберегающих</w:t>
            </w:r>
            <w:proofErr w:type="spellEnd"/>
            <w:r w:rsidRPr="00BF25BC">
              <w:rPr>
                <w:rFonts w:ascii="Times New Roman" w:hAnsi="Times New Roman"/>
                <w:i/>
                <w:szCs w:val="24"/>
              </w:rPr>
              <w:t xml:space="preserve"> технологий в ходе образовательной деятельности».</w:t>
            </w:r>
          </w:p>
          <w:p w14:paraId="0A41F4AB" w14:textId="77777777" w:rsidR="002F6DC0" w:rsidRPr="00BF25BC" w:rsidRDefault="002F6DC0" w:rsidP="00D34939">
            <w:pPr>
              <w:pStyle w:val="a9"/>
              <w:spacing w:line="276" w:lineRule="auto"/>
              <w:jc w:val="both"/>
              <w:rPr>
                <w:rFonts w:ascii="Times New Roman" w:hAnsi="Times New Roman"/>
                <w:i/>
                <w:szCs w:val="24"/>
              </w:rPr>
            </w:pPr>
            <w:r w:rsidRPr="00BF25BC">
              <w:rPr>
                <w:rFonts w:ascii="Times New Roman" w:hAnsi="Times New Roman"/>
                <w:i/>
                <w:szCs w:val="24"/>
              </w:rPr>
              <w:t>5. «Изготовление проволочных головоломок».</w:t>
            </w:r>
          </w:p>
          <w:p w14:paraId="1F540396" w14:textId="77777777" w:rsidR="002F6DC0" w:rsidRPr="00BF25BC" w:rsidRDefault="002F6DC0" w:rsidP="00D34939">
            <w:pPr>
              <w:pStyle w:val="a9"/>
              <w:spacing w:line="276" w:lineRule="auto"/>
              <w:jc w:val="both"/>
              <w:rPr>
                <w:rFonts w:ascii="Times New Roman" w:hAnsi="Times New Roman"/>
                <w:i/>
                <w:szCs w:val="24"/>
              </w:rPr>
            </w:pPr>
            <w:r w:rsidRPr="00BF25BC">
              <w:rPr>
                <w:rFonts w:ascii="Times New Roman" w:hAnsi="Times New Roman"/>
                <w:i/>
                <w:szCs w:val="24"/>
              </w:rPr>
              <w:t xml:space="preserve">6. «Музыкальные иллюстрации к повести </w:t>
            </w:r>
            <w:proofErr w:type="spellStart"/>
            <w:r w:rsidRPr="00BF25BC">
              <w:rPr>
                <w:rFonts w:ascii="Times New Roman" w:hAnsi="Times New Roman"/>
                <w:i/>
                <w:szCs w:val="24"/>
              </w:rPr>
              <w:t>А.С.Пушкина</w:t>
            </w:r>
            <w:proofErr w:type="spellEnd"/>
            <w:r w:rsidRPr="00BF25BC">
              <w:rPr>
                <w:rFonts w:ascii="Times New Roman" w:hAnsi="Times New Roman"/>
                <w:i/>
                <w:szCs w:val="24"/>
              </w:rPr>
              <w:t xml:space="preserve"> «Метель».</w:t>
            </w:r>
          </w:p>
          <w:p w14:paraId="751A658F" w14:textId="77777777" w:rsidR="002F6DC0" w:rsidRPr="00BF25BC" w:rsidRDefault="002F6DC0" w:rsidP="00D34939">
            <w:pPr>
              <w:pStyle w:val="a8"/>
              <w:spacing w:before="0" w:beforeAutospacing="0" w:after="0" w:line="276" w:lineRule="auto"/>
              <w:jc w:val="both"/>
              <w:rPr>
                <w:rFonts w:eastAsiaTheme="minorHAnsi" w:cstheme="minorBidi"/>
                <w:color w:val="FF0000"/>
                <w:highlight w:val="yellow"/>
                <w:lang w:eastAsia="en-US"/>
              </w:rPr>
            </w:pPr>
            <w:r w:rsidRPr="00BF25BC">
              <w:rPr>
                <w:i/>
                <w:sz w:val="22"/>
              </w:rPr>
              <w:t>7. «Рисуем зимний пейзаж гуашью».</w:t>
            </w:r>
          </w:p>
        </w:tc>
      </w:tr>
      <w:tr w:rsidR="002F6DC0" w:rsidRPr="00DE60DF" w14:paraId="055FCB64"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5B0DBA1B"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8A97C85"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591AC492" w14:textId="20A55093" w:rsidR="002F6DC0" w:rsidRPr="00BF25BC" w:rsidRDefault="002F6DC0" w:rsidP="00D34939">
            <w:pPr>
              <w:pStyle w:val="a8"/>
              <w:spacing w:after="0" w:line="276" w:lineRule="auto"/>
              <w:jc w:val="center"/>
              <w:rPr>
                <w:rFonts w:eastAsiaTheme="minorHAnsi"/>
                <w:lang w:eastAsia="en-US"/>
              </w:rPr>
            </w:pPr>
            <w:r w:rsidRPr="00BF25BC">
              <w:rPr>
                <w:rFonts w:eastAsiaTheme="minorHAnsi"/>
                <w:lang w:eastAsia="en-US"/>
              </w:rPr>
              <w:t>11 ноября 2022</w:t>
            </w:r>
            <w:r w:rsidR="003B0065">
              <w:rPr>
                <w:rFonts w:eastAsiaTheme="minorHAnsi"/>
                <w:lang w:eastAsia="en-US"/>
              </w:rPr>
              <w:t xml:space="preserve"> </w:t>
            </w:r>
            <w:r w:rsidRPr="00BF25BC">
              <w:rPr>
                <w:rFonts w:eastAsiaTheme="minorHAnsi"/>
                <w:lang w:eastAsia="en-US"/>
              </w:rPr>
              <w:t>г</w:t>
            </w:r>
          </w:p>
        </w:tc>
        <w:tc>
          <w:tcPr>
            <w:tcW w:w="2128" w:type="dxa"/>
            <w:tcBorders>
              <w:top w:val="single" w:sz="4" w:space="0" w:color="auto"/>
              <w:left w:val="single" w:sz="4" w:space="0" w:color="auto"/>
              <w:bottom w:val="single" w:sz="4" w:space="0" w:color="auto"/>
              <w:right w:val="single" w:sz="4" w:space="0" w:color="auto"/>
            </w:tcBorders>
            <w:hideMark/>
          </w:tcPr>
          <w:p w14:paraId="72F3EF1A" w14:textId="77777777" w:rsidR="002F6DC0" w:rsidRPr="003B0065" w:rsidRDefault="002F6DC0" w:rsidP="00D34939">
            <w:pPr>
              <w:spacing w:after="0" w:line="240" w:lineRule="auto"/>
              <w:rPr>
                <w:rFonts w:ascii="Times New Roman" w:hAnsi="Times New Roman"/>
                <w:iCs/>
                <w:sz w:val="24"/>
              </w:rPr>
            </w:pPr>
            <w:r w:rsidRPr="003B0065">
              <w:rPr>
                <w:iCs/>
              </w:rPr>
              <w:t xml:space="preserve"> </w:t>
            </w:r>
            <w:r w:rsidRPr="003B0065">
              <w:rPr>
                <w:rFonts w:ascii="Times New Roman" w:hAnsi="Times New Roman"/>
                <w:iCs/>
                <w:sz w:val="24"/>
              </w:rPr>
              <w:t xml:space="preserve">МКОУ СОШ№2 </w:t>
            </w:r>
          </w:p>
          <w:p w14:paraId="13289F06" w14:textId="77777777" w:rsidR="002F6DC0" w:rsidRPr="003B0065" w:rsidRDefault="002F6DC0" w:rsidP="00D34939">
            <w:pPr>
              <w:spacing w:after="0" w:line="240" w:lineRule="auto"/>
              <w:rPr>
                <w:rFonts w:ascii="Times New Roman" w:hAnsi="Times New Roman"/>
                <w:iCs/>
                <w:sz w:val="24"/>
              </w:rPr>
            </w:pPr>
            <w:proofErr w:type="spellStart"/>
            <w:r w:rsidRPr="003B0065">
              <w:rPr>
                <w:rFonts w:ascii="Times New Roman" w:hAnsi="Times New Roman"/>
                <w:iCs/>
                <w:sz w:val="24"/>
              </w:rPr>
              <w:t>г.Суровикино</w:t>
            </w:r>
            <w:proofErr w:type="spellEnd"/>
          </w:p>
          <w:p w14:paraId="18697649" w14:textId="77777777" w:rsidR="002F6DC0" w:rsidRPr="003B0065" w:rsidRDefault="002F6DC0" w:rsidP="00D34939">
            <w:pPr>
              <w:pStyle w:val="a8"/>
              <w:spacing w:after="0"/>
              <w:jc w:val="both"/>
              <w:rPr>
                <w:iCs/>
                <w:lang w:eastAsia="zh-TW"/>
              </w:rPr>
            </w:pPr>
            <w:r w:rsidRPr="003B0065">
              <w:rPr>
                <w:iCs/>
              </w:rPr>
              <w:t>Фестиваль для детей</w:t>
            </w:r>
          </w:p>
        </w:tc>
        <w:tc>
          <w:tcPr>
            <w:tcW w:w="4393" w:type="dxa"/>
            <w:tcBorders>
              <w:top w:val="single" w:sz="4" w:space="0" w:color="auto"/>
              <w:left w:val="single" w:sz="4" w:space="0" w:color="auto"/>
              <w:bottom w:val="single" w:sz="4" w:space="0" w:color="auto"/>
              <w:right w:val="single" w:sz="4" w:space="0" w:color="auto"/>
            </w:tcBorders>
            <w:hideMark/>
          </w:tcPr>
          <w:p w14:paraId="20EB7E7A" w14:textId="77777777" w:rsidR="002F6DC0" w:rsidRPr="00BF25BC" w:rsidRDefault="002F6DC0" w:rsidP="00D34939">
            <w:pPr>
              <w:pStyle w:val="a8"/>
              <w:spacing w:after="0"/>
              <w:jc w:val="both"/>
            </w:pPr>
            <w:r w:rsidRPr="00BF25BC">
              <w:t>Районный фестиваль национальных культур через творчество «Мы разные, мы вместе»</w:t>
            </w:r>
          </w:p>
        </w:tc>
      </w:tr>
      <w:tr w:rsidR="002F6DC0" w:rsidRPr="00DE60DF" w14:paraId="2F9B5237" w14:textId="77777777" w:rsidTr="00D34939">
        <w:trPr>
          <w:trHeight w:val="441"/>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70A703A"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680440C"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1BF7E8A" w14:textId="75833CD5" w:rsidR="002F6DC0" w:rsidRPr="00DE60DF" w:rsidRDefault="002F6DC0" w:rsidP="00D34939">
            <w:pPr>
              <w:pStyle w:val="a8"/>
              <w:jc w:val="both"/>
              <w:rPr>
                <w:highlight w:val="yellow"/>
              </w:rPr>
            </w:pPr>
            <w:r w:rsidRPr="00BF25BC">
              <w:t>8 февраля</w:t>
            </w:r>
            <w:r w:rsidR="003B0065">
              <w:t xml:space="preserve"> 2023</w:t>
            </w:r>
          </w:p>
        </w:tc>
        <w:tc>
          <w:tcPr>
            <w:tcW w:w="2128" w:type="dxa"/>
            <w:tcBorders>
              <w:top w:val="single" w:sz="4" w:space="0" w:color="auto"/>
              <w:left w:val="single" w:sz="4" w:space="0" w:color="auto"/>
              <w:bottom w:val="single" w:sz="4" w:space="0" w:color="auto"/>
              <w:right w:val="single" w:sz="4" w:space="0" w:color="auto"/>
            </w:tcBorders>
            <w:hideMark/>
          </w:tcPr>
          <w:p w14:paraId="1A66497B" w14:textId="77777777" w:rsidR="002F6DC0" w:rsidRPr="003B0065" w:rsidRDefault="002F6DC0" w:rsidP="00D34939">
            <w:pPr>
              <w:spacing w:after="0" w:line="240" w:lineRule="auto"/>
              <w:rPr>
                <w:rFonts w:ascii="Times New Roman" w:hAnsi="Times New Roman"/>
                <w:iCs/>
                <w:sz w:val="24"/>
              </w:rPr>
            </w:pPr>
            <w:r w:rsidRPr="003B0065">
              <w:rPr>
                <w:rFonts w:ascii="Times New Roman" w:hAnsi="Times New Roman"/>
                <w:iCs/>
                <w:sz w:val="24"/>
              </w:rPr>
              <w:t xml:space="preserve">МКОУ СОШ№1 </w:t>
            </w:r>
          </w:p>
          <w:p w14:paraId="611DA2E3" w14:textId="77777777" w:rsidR="002F6DC0" w:rsidRPr="003B0065" w:rsidRDefault="002F6DC0" w:rsidP="00D34939">
            <w:pPr>
              <w:spacing w:after="0" w:line="240" w:lineRule="auto"/>
              <w:rPr>
                <w:rFonts w:ascii="Times New Roman" w:hAnsi="Times New Roman"/>
                <w:iCs/>
                <w:sz w:val="24"/>
              </w:rPr>
            </w:pPr>
            <w:proofErr w:type="spellStart"/>
            <w:r w:rsidRPr="003B0065">
              <w:rPr>
                <w:rFonts w:ascii="Times New Roman" w:hAnsi="Times New Roman"/>
                <w:iCs/>
                <w:sz w:val="24"/>
              </w:rPr>
              <w:t>г.Суровикино</w:t>
            </w:r>
            <w:proofErr w:type="spellEnd"/>
          </w:p>
          <w:p w14:paraId="48FEC8F0" w14:textId="77777777" w:rsidR="002F6DC0" w:rsidRPr="003B0065" w:rsidRDefault="002F6DC0" w:rsidP="00D34939">
            <w:pPr>
              <w:pStyle w:val="a8"/>
              <w:jc w:val="both"/>
              <w:rPr>
                <w:iCs/>
                <w:color w:val="FF0000"/>
                <w:highlight w:val="yellow"/>
              </w:rPr>
            </w:pPr>
          </w:p>
        </w:tc>
        <w:tc>
          <w:tcPr>
            <w:tcW w:w="4393" w:type="dxa"/>
            <w:tcBorders>
              <w:top w:val="single" w:sz="4" w:space="0" w:color="auto"/>
              <w:left w:val="single" w:sz="4" w:space="0" w:color="auto"/>
              <w:bottom w:val="single" w:sz="4" w:space="0" w:color="auto"/>
              <w:right w:val="single" w:sz="4" w:space="0" w:color="auto"/>
            </w:tcBorders>
            <w:hideMark/>
          </w:tcPr>
          <w:p w14:paraId="716F7D4B" w14:textId="77777777" w:rsidR="002F6DC0" w:rsidRPr="00BF25BC" w:rsidRDefault="002F6DC0" w:rsidP="00D34939">
            <w:pPr>
              <w:pStyle w:val="c21"/>
              <w:shd w:val="clear" w:color="auto" w:fill="FFFFFF"/>
              <w:spacing w:before="0" w:beforeAutospacing="0" w:after="0" w:afterAutospacing="0" w:line="276" w:lineRule="auto"/>
              <w:ind w:right="38"/>
              <w:rPr>
                <w:rFonts w:ascii="Calibri" w:hAnsi="Calibri"/>
                <w:i/>
                <w:color w:val="000000"/>
                <w:sz w:val="22"/>
              </w:rPr>
            </w:pPr>
            <w:r w:rsidRPr="00BF25BC">
              <w:rPr>
                <w:i/>
                <w:sz w:val="22"/>
              </w:rPr>
              <w:t>1.</w:t>
            </w:r>
            <w:r w:rsidRPr="00BF25BC">
              <w:rPr>
                <w:rStyle w:val="c2"/>
                <w:i/>
                <w:color w:val="000000"/>
                <w:sz w:val="22"/>
              </w:rPr>
              <w:t>«Измерение и счёт, как универсальные трудовые действия».</w:t>
            </w:r>
          </w:p>
          <w:p w14:paraId="5D26ABD7" w14:textId="77777777" w:rsidR="002F6DC0" w:rsidRPr="00BF25BC" w:rsidRDefault="002F6DC0" w:rsidP="00D34939">
            <w:pPr>
              <w:pStyle w:val="a9"/>
              <w:spacing w:line="276" w:lineRule="auto"/>
              <w:rPr>
                <w:rFonts w:ascii="Times New Roman" w:hAnsi="Times New Roman"/>
                <w:i/>
                <w:color w:val="000000"/>
                <w:szCs w:val="24"/>
                <w:shd w:val="clear" w:color="auto" w:fill="FFFFFF"/>
              </w:rPr>
            </w:pPr>
            <w:r w:rsidRPr="00BF25BC">
              <w:rPr>
                <w:rFonts w:ascii="Times New Roman" w:hAnsi="Times New Roman"/>
                <w:i/>
                <w:szCs w:val="24"/>
              </w:rPr>
              <w:t xml:space="preserve">2.«Рок-опера «Иисус Христос </w:t>
            </w:r>
            <w:proofErr w:type="gramStart"/>
            <w:r w:rsidRPr="00BF25BC">
              <w:rPr>
                <w:rFonts w:ascii="Times New Roman" w:hAnsi="Times New Roman"/>
                <w:i/>
                <w:szCs w:val="24"/>
              </w:rPr>
              <w:t>-  супер</w:t>
            </w:r>
            <w:proofErr w:type="gramEnd"/>
            <w:r w:rsidRPr="00BF25BC">
              <w:rPr>
                <w:rFonts w:ascii="Times New Roman" w:hAnsi="Times New Roman"/>
                <w:i/>
                <w:szCs w:val="24"/>
              </w:rPr>
              <w:t xml:space="preserve"> звезда»</w:t>
            </w:r>
          </w:p>
        </w:tc>
      </w:tr>
      <w:tr w:rsidR="002F6DC0" w:rsidRPr="00DE60DF" w14:paraId="088E1FC0"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74ADCC2A"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A7E4C56"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A435A6D" w14:textId="3819F551" w:rsidR="002F6DC0" w:rsidRPr="003B0065" w:rsidRDefault="002F6DC0" w:rsidP="00D34939">
            <w:pPr>
              <w:pStyle w:val="a8"/>
              <w:jc w:val="both"/>
              <w:rPr>
                <w:lang w:eastAsia="zh-TW"/>
              </w:rPr>
            </w:pPr>
            <w:r w:rsidRPr="003B0065">
              <w:t xml:space="preserve">15 марта </w:t>
            </w:r>
            <w:r w:rsidR="003B0065" w:rsidRPr="003B0065">
              <w:t>2023</w:t>
            </w:r>
          </w:p>
        </w:tc>
        <w:tc>
          <w:tcPr>
            <w:tcW w:w="2128" w:type="dxa"/>
            <w:tcBorders>
              <w:top w:val="single" w:sz="4" w:space="0" w:color="auto"/>
              <w:left w:val="single" w:sz="4" w:space="0" w:color="auto"/>
              <w:bottom w:val="single" w:sz="4" w:space="0" w:color="auto"/>
              <w:right w:val="single" w:sz="4" w:space="0" w:color="auto"/>
            </w:tcBorders>
            <w:hideMark/>
          </w:tcPr>
          <w:p w14:paraId="34F109F9" w14:textId="77777777" w:rsidR="002F6DC0" w:rsidRPr="003B0065" w:rsidRDefault="002F6DC0" w:rsidP="00D34939">
            <w:pPr>
              <w:spacing w:after="0" w:line="240" w:lineRule="auto"/>
              <w:rPr>
                <w:rFonts w:ascii="Times New Roman" w:hAnsi="Times New Roman"/>
                <w:iCs/>
                <w:sz w:val="24"/>
              </w:rPr>
            </w:pPr>
            <w:r w:rsidRPr="003B0065">
              <w:rPr>
                <w:rFonts w:ascii="Times New Roman" w:hAnsi="Times New Roman"/>
                <w:iCs/>
                <w:sz w:val="24"/>
              </w:rPr>
              <w:t xml:space="preserve">МКОУ СОШ№3 </w:t>
            </w:r>
          </w:p>
          <w:p w14:paraId="1E187165" w14:textId="77777777" w:rsidR="002F6DC0" w:rsidRPr="003B0065" w:rsidRDefault="002F6DC0" w:rsidP="00D34939">
            <w:pPr>
              <w:spacing w:after="0" w:line="240" w:lineRule="auto"/>
              <w:rPr>
                <w:rFonts w:ascii="Times New Roman" w:hAnsi="Times New Roman"/>
                <w:iCs/>
                <w:sz w:val="24"/>
              </w:rPr>
            </w:pPr>
            <w:proofErr w:type="spellStart"/>
            <w:r w:rsidRPr="003B0065">
              <w:rPr>
                <w:rFonts w:ascii="Times New Roman" w:hAnsi="Times New Roman"/>
                <w:iCs/>
                <w:sz w:val="24"/>
              </w:rPr>
              <w:t>г.Суровикино</w:t>
            </w:r>
            <w:proofErr w:type="spellEnd"/>
          </w:p>
          <w:p w14:paraId="2AC304A9" w14:textId="77777777" w:rsidR="002F6DC0" w:rsidRPr="003B0065" w:rsidRDefault="002F6DC0" w:rsidP="00D34939">
            <w:pPr>
              <w:spacing w:after="0" w:line="240" w:lineRule="auto"/>
              <w:rPr>
                <w:rFonts w:ascii="Times New Roman" w:hAnsi="Times New Roman"/>
                <w:iCs/>
                <w:sz w:val="24"/>
              </w:rPr>
            </w:pPr>
          </w:p>
          <w:p w14:paraId="1696A07D" w14:textId="77777777" w:rsidR="002F6DC0" w:rsidRPr="003B0065" w:rsidRDefault="002F6DC0" w:rsidP="00D34939">
            <w:pPr>
              <w:spacing w:after="0" w:line="240" w:lineRule="auto"/>
              <w:rPr>
                <w:rFonts w:ascii="Times New Roman" w:hAnsi="Times New Roman"/>
                <w:iCs/>
                <w:sz w:val="24"/>
              </w:rPr>
            </w:pPr>
            <w:r w:rsidRPr="003B0065">
              <w:rPr>
                <w:rFonts w:ascii="Times New Roman" w:hAnsi="Times New Roman"/>
                <w:iCs/>
                <w:sz w:val="24"/>
              </w:rPr>
              <w:t>конкурс для педагогов</w:t>
            </w:r>
          </w:p>
        </w:tc>
        <w:tc>
          <w:tcPr>
            <w:tcW w:w="4393" w:type="dxa"/>
            <w:tcBorders>
              <w:top w:val="single" w:sz="4" w:space="0" w:color="auto"/>
              <w:left w:val="single" w:sz="4" w:space="0" w:color="auto"/>
              <w:bottom w:val="single" w:sz="4" w:space="0" w:color="auto"/>
              <w:right w:val="single" w:sz="4" w:space="0" w:color="auto"/>
            </w:tcBorders>
            <w:hideMark/>
          </w:tcPr>
          <w:p w14:paraId="2B978DC3" w14:textId="77777777" w:rsidR="002F6DC0" w:rsidRPr="00BF25BC" w:rsidRDefault="002F6DC0" w:rsidP="00D34939">
            <w:pPr>
              <w:pStyle w:val="a8"/>
              <w:spacing w:before="0" w:beforeAutospacing="0" w:after="0" w:afterAutospacing="0"/>
              <w:jc w:val="both"/>
            </w:pPr>
            <w:r w:rsidRPr="00BF25BC">
              <w:t xml:space="preserve">Фестиваль педагогического мастерства </w:t>
            </w:r>
          </w:p>
          <w:p w14:paraId="70264E13" w14:textId="77777777" w:rsidR="002F6DC0" w:rsidRPr="00BF25BC" w:rsidRDefault="002F6DC0" w:rsidP="00D34939">
            <w:pPr>
              <w:pStyle w:val="a8"/>
              <w:spacing w:before="0" w:beforeAutospacing="0" w:after="0" w:afterAutospacing="0"/>
              <w:jc w:val="both"/>
              <w:rPr>
                <w:i/>
                <w:color w:val="FF0000"/>
              </w:rPr>
            </w:pPr>
            <w:r w:rsidRPr="00BF25BC">
              <w:t>Презентация</w:t>
            </w:r>
            <w:r w:rsidRPr="00BF25BC">
              <w:rPr>
                <w:i/>
                <w:color w:val="FF0000"/>
              </w:rPr>
              <w:t xml:space="preserve"> </w:t>
            </w:r>
            <w:r w:rsidRPr="00BF25BC">
              <w:t>«Мой лучший урок»</w:t>
            </w:r>
          </w:p>
        </w:tc>
      </w:tr>
      <w:tr w:rsidR="002F6DC0" w:rsidRPr="00DE60DF" w14:paraId="72D0BED9" w14:textId="77777777" w:rsidTr="00D34939">
        <w:tc>
          <w:tcPr>
            <w:tcW w:w="459" w:type="dxa"/>
            <w:vMerge w:val="restart"/>
            <w:tcBorders>
              <w:top w:val="single" w:sz="4" w:space="0" w:color="auto"/>
              <w:left w:val="single" w:sz="4" w:space="0" w:color="auto"/>
              <w:bottom w:val="single" w:sz="4" w:space="0" w:color="auto"/>
              <w:right w:val="single" w:sz="4" w:space="0" w:color="auto"/>
            </w:tcBorders>
            <w:hideMark/>
          </w:tcPr>
          <w:p w14:paraId="4F64AB24" w14:textId="77777777" w:rsidR="002F6DC0" w:rsidRPr="00DE60DF" w:rsidRDefault="002F6DC0" w:rsidP="00D34939">
            <w:pPr>
              <w:pStyle w:val="a8"/>
              <w:spacing w:before="0" w:beforeAutospacing="0" w:after="0"/>
              <w:jc w:val="both"/>
              <w:rPr>
                <w:b/>
                <w:i/>
                <w:highlight w:val="yellow"/>
              </w:rPr>
            </w:pPr>
            <w:r w:rsidRPr="00797419">
              <w:rPr>
                <w:b/>
                <w:i/>
              </w:rPr>
              <w:t>10</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4066C3A" w14:textId="77777777" w:rsidR="002F6DC0" w:rsidRPr="00DE60DF" w:rsidRDefault="002F6DC0" w:rsidP="00D34939">
            <w:pPr>
              <w:rPr>
                <w:rFonts w:ascii="Times New Roman" w:hAnsi="Times New Roman" w:cs="Times New Roman"/>
                <w:sz w:val="24"/>
                <w:szCs w:val="24"/>
                <w:highlight w:val="yellow"/>
              </w:rPr>
            </w:pPr>
            <w:r w:rsidRPr="00016A38">
              <w:rPr>
                <w:rFonts w:ascii="Times New Roman" w:hAnsi="Times New Roman" w:cs="Times New Roman"/>
                <w:sz w:val="24"/>
                <w:szCs w:val="24"/>
              </w:rPr>
              <w:t>Психологи и социальные педагоги</w:t>
            </w:r>
          </w:p>
        </w:tc>
        <w:tc>
          <w:tcPr>
            <w:tcW w:w="1558" w:type="dxa"/>
            <w:tcBorders>
              <w:top w:val="single" w:sz="4" w:space="0" w:color="auto"/>
              <w:left w:val="single" w:sz="4" w:space="0" w:color="auto"/>
              <w:bottom w:val="single" w:sz="4" w:space="0" w:color="auto"/>
              <w:right w:val="single" w:sz="4" w:space="0" w:color="auto"/>
            </w:tcBorders>
          </w:tcPr>
          <w:p w14:paraId="6572D957" w14:textId="77777777" w:rsidR="002F6DC0" w:rsidRPr="00016A38" w:rsidRDefault="002F6DC0" w:rsidP="00D34939">
            <w:pPr>
              <w:pStyle w:val="afb"/>
              <w:spacing w:line="276" w:lineRule="auto"/>
            </w:pPr>
            <w:r w:rsidRPr="00016A38">
              <w:t>26 августа 2022</w:t>
            </w:r>
          </w:p>
          <w:p w14:paraId="0208CA82" w14:textId="77777777" w:rsidR="002F6DC0" w:rsidRPr="00DE60DF" w:rsidRDefault="002F6DC0" w:rsidP="00D34939">
            <w:pPr>
              <w:rPr>
                <w:rFonts w:ascii="Times New Roman" w:hAnsi="Times New Roman" w:cs="Times New Roman"/>
                <w:sz w:val="24"/>
                <w:szCs w:val="24"/>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264D7FEC" w14:textId="77777777" w:rsidR="002F6DC0" w:rsidRPr="00DE60DF" w:rsidRDefault="002F6DC0" w:rsidP="00D34939">
            <w:pPr>
              <w:pStyle w:val="a8"/>
              <w:spacing w:before="0" w:beforeAutospacing="0"/>
              <w:jc w:val="both"/>
              <w:rPr>
                <w:i/>
                <w:color w:val="FF0000"/>
                <w:highlight w:val="yellow"/>
              </w:rPr>
            </w:pPr>
            <w:r>
              <w:t>МКОУ СОШ № 3</w:t>
            </w:r>
            <w:r w:rsidRPr="00016A38">
              <w:t xml:space="preserve"> </w:t>
            </w:r>
            <w:proofErr w:type="spellStart"/>
            <w:r w:rsidRPr="00016A38">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0631380A" w14:textId="77777777" w:rsidR="002F6DC0" w:rsidRPr="00797419" w:rsidRDefault="002F6DC0">
            <w:pPr>
              <w:numPr>
                <w:ilvl w:val="0"/>
                <w:numId w:val="8"/>
              </w:numPr>
              <w:spacing w:after="0" w:line="240" w:lineRule="auto"/>
              <w:ind w:left="32" w:firstLine="133"/>
              <w:jc w:val="both"/>
              <w:rPr>
                <w:rFonts w:ascii="Times New Roman" w:eastAsia="Times New Roman" w:hAnsi="Times New Roman"/>
                <w:i/>
                <w:color w:val="000000" w:themeColor="text1"/>
                <w:szCs w:val="24"/>
              </w:rPr>
            </w:pPr>
            <w:r w:rsidRPr="00797419">
              <w:rPr>
                <w:rFonts w:ascii="Times New Roman" w:eastAsia="Times New Roman" w:hAnsi="Times New Roman"/>
                <w:i/>
                <w:color w:val="000000" w:themeColor="text1"/>
                <w:szCs w:val="24"/>
              </w:rPr>
              <w:t>Анализ работы РМО педагогов - психологов за 2021-2022 учебный год.</w:t>
            </w:r>
          </w:p>
          <w:p w14:paraId="293F7DB3" w14:textId="77777777" w:rsidR="002F6DC0" w:rsidRPr="00797419" w:rsidRDefault="002F6DC0" w:rsidP="00D34939">
            <w:pPr>
              <w:spacing w:after="0" w:line="240" w:lineRule="auto"/>
              <w:ind w:left="32" w:firstLine="133"/>
              <w:jc w:val="both"/>
              <w:rPr>
                <w:rFonts w:ascii="Times New Roman" w:eastAsia="Times New Roman" w:hAnsi="Times New Roman"/>
                <w:i/>
                <w:color w:val="000000" w:themeColor="text1"/>
                <w:szCs w:val="24"/>
              </w:rPr>
            </w:pPr>
            <w:r w:rsidRPr="00797419">
              <w:rPr>
                <w:rFonts w:ascii="Times New Roman" w:eastAsia="Times New Roman" w:hAnsi="Times New Roman"/>
                <w:i/>
                <w:color w:val="000000"/>
                <w:szCs w:val="24"/>
              </w:rPr>
              <w:t xml:space="preserve"> 2.  Рассмотрение и утверждение плана работы МО на 2022-2023учебный год.</w:t>
            </w:r>
          </w:p>
          <w:p w14:paraId="03C5F9FF" w14:textId="77777777" w:rsidR="002F6DC0" w:rsidRPr="00797419" w:rsidRDefault="002F6DC0" w:rsidP="00D34939">
            <w:pPr>
              <w:spacing w:after="0" w:line="240" w:lineRule="auto"/>
              <w:ind w:left="32" w:firstLine="133"/>
              <w:jc w:val="both"/>
              <w:rPr>
                <w:rFonts w:ascii="Times New Roman" w:eastAsia="Times New Roman" w:hAnsi="Times New Roman"/>
                <w:i/>
                <w:color w:val="000000"/>
                <w:szCs w:val="24"/>
              </w:rPr>
            </w:pPr>
            <w:r w:rsidRPr="00797419">
              <w:rPr>
                <w:rFonts w:ascii="Times New Roman" w:eastAsia="Times New Roman" w:hAnsi="Times New Roman"/>
                <w:i/>
                <w:color w:val="000000"/>
                <w:szCs w:val="24"/>
              </w:rPr>
              <w:t xml:space="preserve"> 3.   Изменения в ежегодном тестировании</w:t>
            </w:r>
          </w:p>
          <w:p w14:paraId="5D14676E" w14:textId="77777777" w:rsidR="002F6DC0" w:rsidRPr="00016A38" w:rsidRDefault="002F6DC0" w:rsidP="00D34939">
            <w:pPr>
              <w:spacing w:after="0" w:line="240" w:lineRule="auto"/>
              <w:ind w:left="32"/>
              <w:jc w:val="both"/>
              <w:rPr>
                <w:rFonts w:ascii="Times New Roman" w:eastAsia="Times New Roman" w:hAnsi="Times New Roman"/>
                <w:sz w:val="24"/>
                <w:szCs w:val="24"/>
              </w:rPr>
            </w:pPr>
            <w:r w:rsidRPr="00797419">
              <w:rPr>
                <w:rFonts w:ascii="Times New Roman" w:eastAsia="Times New Roman" w:hAnsi="Times New Roman"/>
                <w:i/>
                <w:color w:val="000000"/>
                <w:szCs w:val="24"/>
              </w:rPr>
              <w:t xml:space="preserve">   4.     Планирование работы по профилактике ПАВ на 2022-2023г</w:t>
            </w:r>
          </w:p>
        </w:tc>
      </w:tr>
      <w:tr w:rsidR="002F6DC0" w:rsidRPr="00DE60DF" w14:paraId="0541E841" w14:textId="77777777" w:rsidTr="00D34939">
        <w:trPr>
          <w:trHeight w:val="85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D368D82"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0DF85AD"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5A180255" w14:textId="7419078D" w:rsidR="002F6DC0" w:rsidRPr="00DE60DF" w:rsidRDefault="002F6DC0" w:rsidP="00D34939">
            <w:pPr>
              <w:spacing w:line="240" w:lineRule="auto"/>
              <w:jc w:val="both"/>
              <w:rPr>
                <w:rFonts w:ascii="Times New Roman" w:hAnsi="Times New Roman"/>
                <w:sz w:val="24"/>
                <w:szCs w:val="24"/>
                <w:highlight w:val="yellow"/>
              </w:rPr>
            </w:pPr>
            <w:r>
              <w:rPr>
                <w:rFonts w:ascii="Times New Roman" w:hAnsi="Times New Roman"/>
                <w:sz w:val="24"/>
                <w:szCs w:val="24"/>
              </w:rPr>
              <w:t xml:space="preserve">15 </w:t>
            </w:r>
            <w:r w:rsidR="003B0065">
              <w:rPr>
                <w:rFonts w:ascii="Times New Roman" w:hAnsi="Times New Roman"/>
                <w:sz w:val="24"/>
                <w:szCs w:val="24"/>
              </w:rPr>
              <w:t>н</w:t>
            </w:r>
            <w:r w:rsidRPr="00016A38">
              <w:rPr>
                <w:rFonts w:ascii="Times New Roman" w:hAnsi="Times New Roman"/>
                <w:sz w:val="24"/>
                <w:szCs w:val="24"/>
              </w:rPr>
              <w:t>оябр</w:t>
            </w:r>
            <w:r w:rsidR="003B0065">
              <w:rPr>
                <w:rFonts w:ascii="Times New Roman" w:hAnsi="Times New Roman"/>
                <w:sz w:val="24"/>
                <w:szCs w:val="24"/>
              </w:rPr>
              <w:t>я</w:t>
            </w:r>
            <w:r>
              <w:rPr>
                <w:rFonts w:ascii="Times New Roman" w:hAnsi="Times New Roman"/>
                <w:sz w:val="24"/>
                <w:szCs w:val="24"/>
              </w:rPr>
              <w:t xml:space="preserve"> 2022</w:t>
            </w:r>
          </w:p>
        </w:tc>
        <w:tc>
          <w:tcPr>
            <w:tcW w:w="2128" w:type="dxa"/>
            <w:tcBorders>
              <w:top w:val="single" w:sz="4" w:space="0" w:color="auto"/>
              <w:left w:val="single" w:sz="4" w:space="0" w:color="auto"/>
              <w:bottom w:val="single" w:sz="4" w:space="0" w:color="auto"/>
              <w:right w:val="single" w:sz="4" w:space="0" w:color="auto"/>
            </w:tcBorders>
            <w:hideMark/>
          </w:tcPr>
          <w:p w14:paraId="661E5177" w14:textId="77777777" w:rsidR="002F6DC0" w:rsidRPr="00DE60DF" w:rsidRDefault="002F6DC0" w:rsidP="00D34939">
            <w:pPr>
              <w:pStyle w:val="a8"/>
              <w:spacing w:before="0" w:beforeAutospacing="0"/>
              <w:jc w:val="both"/>
              <w:rPr>
                <w:i/>
                <w:color w:val="FF0000"/>
                <w:highlight w:val="yellow"/>
              </w:rPr>
            </w:pPr>
            <w:r>
              <w:t>МКОУ СОШ № 2</w:t>
            </w:r>
            <w:r w:rsidRPr="00016A38">
              <w:t xml:space="preserve"> </w:t>
            </w:r>
            <w:proofErr w:type="spellStart"/>
            <w:r w:rsidRPr="00016A38">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34283339" w14:textId="7D6D8799" w:rsidR="002F6DC0" w:rsidRPr="00DE60DF" w:rsidRDefault="002F6DC0" w:rsidP="00D34939">
            <w:pPr>
              <w:spacing w:after="0" w:line="240" w:lineRule="auto"/>
              <w:rPr>
                <w:rFonts w:ascii="Times New Roman" w:eastAsia="Times New Roman" w:hAnsi="Times New Roman"/>
                <w:color w:val="FF0000"/>
                <w:sz w:val="24"/>
                <w:szCs w:val="24"/>
                <w:highlight w:val="yellow"/>
              </w:rPr>
            </w:pPr>
            <w:r w:rsidRPr="000818D0">
              <w:rPr>
                <w:rFonts w:ascii="Times New Roman" w:eastAsia="Times New Roman" w:hAnsi="Times New Roman"/>
                <w:color w:val="000000" w:themeColor="text1"/>
                <w:sz w:val="24"/>
                <w:szCs w:val="24"/>
              </w:rPr>
              <w:t xml:space="preserve">Тема: </w:t>
            </w:r>
            <w:r w:rsidRPr="000818D0">
              <w:rPr>
                <w:rFonts w:ascii="Times New Roman" w:hAnsi="Times New Roman"/>
                <w:sz w:val="24"/>
                <w:szCs w:val="24"/>
              </w:rPr>
              <w:t xml:space="preserve">«Семинар по обмену </w:t>
            </w:r>
            <w:r w:rsidR="003B0065" w:rsidRPr="000818D0">
              <w:rPr>
                <w:rFonts w:ascii="Times New Roman" w:hAnsi="Times New Roman"/>
                <w:sz w:val="24"/>
                <w:szCs w:val="24"/>
              </w:rPr>
              <w:t xml:space="preserve">опытом </w:t>
            </w:r>
            <w:r w:rsidR="003B0065" w:rsidRPr="000818D0">
              <w:rPr>
                <w:rStyle w:val="c2"/>
                <w:rFonts w:ascii="Times New Roman" w:hAnsi="Times New Roman"/>
                <w:sz w:val="24"/>
              </w:rPr>
              <w:t>«</w:t>
            </w:r>
            <w:r w:rsidRPr="000818D0">
              <w:rPr>
                <w:rStyle w:val="c2"/>
                <w:rFonts w:ascii="Times New Roman" w:hAnsi="Times New Roman"/>
                <w:sz w:val="24"/>
              </w:rPr>
              <w:t>Роль семьи в обучении и воспитании ребенка»</w:t>
            </w:r>
            <w:r w:rsidRPr="000818D0">
              <w:rPr>
                <w:rFonts w:ascii="Times New Roman" w:hAnsi="Times New Roman"/>
                <w:sz w:val="24"/>
                <w:szCs w:val="24"/>
              </w:rPr>
              <w:t>»</w:t>
            </w:r>
          </w:p>
        </w:tc>
      </w:tr>
      <w:tr w:rsidR="002F6DC0" w:rsidRPr="00DE60DF" w14:paraId="06CFC220" w14:textId="77777777" w:rsidTr="00D34939">
        <w:trPr>
          <w:trHeight w:val="57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C77B139"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26D6A69C"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13C26C6A" w14:textId="62600D20" w:rsidR="002F6DC0" w:rsidRPr="00793AC7" w:rsidRDefault="003B0065" w:rsidP="00D34939">
            <w:pPr>
              <w:pStyle w:val="a8"/>
              <w:spacing w:after="0"/>
              <w:jc w:val="both"/>
            </w:pPr>
            <w:r w:rsidRPr="00793AC7">
              <w:t>Март 2023</w:t>
            </w:r>
          </w:p>
        </w:tc>
        <w:tc>
          <w:tcPr>
            <w:tcW w:w="2128" w:type="dxa"/>
            <w:tcBorders>
              <w:top w:val="single" w:sz="4" w:space="0" w:color="auto"/>
              <w:left w:val="single" w:sz="4" w:space="0" w:color="auto"/>
              <w:bottom w:val="single" w:sz="4" w:space="0" w:color="auto"/>
              <w:right w:val="single" w:sz="4" w:space="0" w:color="auto"/>
            </w:tcBorders>
            <w:hideMark/>
          </w:tcPr>
          <w:p w14:paraId="24C5EBC3" w14:textId="77777777" w:rsidR="002F6DC0" w:rsidRPr="00DE60DF" w:rsidRDefault="002F6DC0" w:rsidP="00D34939">
            <w:pPr>
              <w:pStyle w:val="a8"/>
              <w:spacing w:before="0" w:beforeAutospacing="0"/>
              <w:jc w:val="both"/>
              <w:rPr>
                <w:i/>
                <w:color w:val="FF0000"/>
                <w:highlight w:val="yellow"/>
              </w:rPr>
            </w:pPr>
            <w:r>
              <w:t>МКОУ СОШ № 3</w:t>
            </w:r>
            <w:r w:rsidRPr="00016A38">
              <w:t xml:space="preserve"> </w:t>
            </w:r>
            <w:proofErr w:type="spellStart"/>
            <w:r w:rsidRPr="00016A38">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57F255BB" w14:textId="5A5E27CE" w:rsidR="002F6DC0" w:rsidRPr="00DE60DF" w:rsidRDefault="003B0065" w:rsidP="00D34939">
            <w:pPr>
              <w:spacing w:after="0" w:line="240" w:lineRule="auto"/>
              <w:rPr>
                <w:rFonts w:ascii="Times New Roman" w:hAnsi="Times New Roman"/>
                <w:sz w:val="24"/>
                <w:szCs w:val="24"/>
                <w:highlight w:val="yellow"/>
              </w:rPr>
            </w:pPr>
            <w:r w:rsidRPr="000818D0">
              <w:rPr>
                <w:rFonts w:ascii="Times New Roman" w:hAnsi="Times New Roman"/>
                <w:sz w:val="24"/>
                <w:szCs w:val="24"/>
              </w:rPr>
              <w:t>Тема:</w:t>
            </w:r>
            <w:r w:rsidR="002F6DC0">
              <w:rPr>
                <w:rFonts w:ascii="Times New Roman" w:hAnsi="Times New Roman"/>
                <w:sz w:val="24"/>
                <w:szCs w:val="24"/>
              </w:rPr>
              <w:t xml:space="preserve"> </w:t>
            </w:r>
            <w:r w:rsidR="002F6DC0" w:rsidRPr="000818D0">
              <w:rPr>
                <w:rFonts w:ascii="Times New Roman" w:hAnsi="Times New Roman"/>
                <w:sz w:val="24"/>
                <w:szCs w:val="24"/>
              </w:rPr>
              <w:t xml:space="preserve">«Семинар-практикум </w:t>
            </w:r>
            <w:r w:rsidR="002F6DC0">
              <w:rPr>
                <w:rFonts w:ascii="Times New Roman" w:hAnsi="Times New Roman"/>
                <w:sz w:val="24"/>
                <w:szCs w:val="24"/>
              </w:rPr>
              <w:t>«Как противостоять агрессии?»</w:t>
            </w:r>
          </w:p>
        </w:tc>
      </w:tr>
      <w:tr w:rsidR="002F6DC0" w:rsidRPr="00DE60DF" w14:paraId="3FD006DD" w14:textId="77777777" w:rsidTr="00D34939">
        <w:trPr>
          <w:trHeight w:val="55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B56FB45"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02F2885F"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2D665332" w14:textId="77777777" w:rsidR="002F6DC0" w:rsidRPr="00793AC7" w:rsidRDefault="002F6DC0" w:rsidP="00D34939">
            <w:pPr>
              <w:pStyle w:val="afb"/>
              <w:spacing w:line="276" w:lineRule="auto"/>
            </w:pPr>
            <w:r w:rsidRPr="00793AC7">
              <w:t>В течении года</w:t>
            </w:r>
          </w:p>
        </w:tc>
        <w:tc>
          <w:tcPr>
            <w:tcW w:w="2128" w:type="dxa"/>
            <w:tcBorders>
              <w:top w:val="single" w:sz="4" w:space="0" w:color="auto"/>
              <w:left w:val="single" w:sz="4" w:space="0" w:color="auto"/>
              <w:bottom w:val="single" w:sz="4" w:space="0" w:color="auto"/>
              <w:right w:val="single" w:sz="4" w:space="0" w:color="auto"/>
            </w:tcBorders>
            <w:hideMark/>
          </w:tcPr>
          <w:p w14:paraId="49925EDC" w14:textId="77777777" w:rsidR="002F6DC0" w:rsidRPr="003B0065" w:rsidRDefault="002F6DC0" w:rsidP="00D34939">
            <w:pPr>
              <w:pStyle w:val="a8"/>
              <w:jc w:val="both"/>
              <w:rPr>
                <w:iCs/>
              </w:rPr>
            </w:pPr>
            <w:r w:rsidRPr="003B0065">
              <w:rPr>
                <w:iCs/>
              </w:rPr>
              <w:t>ОО</w:t>
            </w:r>
          </w:p>
        </w:tc>
        <w:tc>
          <w:tcPr>
            <w:tcW w:w="4393" w:type="dxa"/>
            <w:tcBorders>
              <w:top w:val="single" w:sz="4" w:space="0" w:color="auto"/>
              <w:left w:val="single" w:sz="4" w:space="0" w:color="auto"/>
              <w:bottom w:val="single" w:sz="4" w:space="0" w:color="auto"/>
              <w:right w:val="single" w:sz="4" w:space="0" w:color="auto"/>
            </w:tcBorders>
            <w:hideMark/>
          </w:tcPr>
          <w:p w14:paraId="0F4E0986" w14:textId="77777777" w:rsidR="002F6DC0" w:rsidRPr="00793AC7" w:rsidRDefault="002F6DC0" w:rsidP="00D34939">
            <w:pPr>
              <w:pStyle w:val="afb"/>
              <w:spacing w:line="276" w:lineRule="auto"/>
              <w:rPr>
                <w:b/>
              </w:rPr>
            </w:pPr>
            <w:r w:rsidRPr="00793AC7">
              <w:rPr>
                <w:i/>
              </w:rPr>
              <w:t xml:space="preserve"> </w:t>
            </w:r>
            <w:r w:rsidRPr="00793AC7">
              <w:t>Мониторинг службы примирения</w:t>
            </w:r>
          </w:p>
        </w:tc>
      </w:tr>
      <w:tr w:rsidR="002F6DC0" w:rsidRPr="00DE60DF" w14:paraId="711D6945" w14:textId="77777777" w:rsidTr="00D34939">
        <w:tc>
          <w:tcPr>
            <w:tcW w:w="459" w:type="dxa"/>
            <w:vMerge w:val="restart"/>
            <w:tcBorders>
              <w:top w:val="single" w:sz="4" w:space="0" w:color="auto"/>
              <w:left w:val="single" w:sz="4" w:space="0" w:color="auto"/>
              <w:bottom w:val="single" w:sz="4" w:space="0" w:color="auto"/>
              <w:right w:val="single" w:sz="4" w:space="0" w:color="auto"/>
            </w:tcBorders>
            <w:hideMark/>
          </w:tcPr>
          <w:p w14:paraId="2AA41411" w14:textId="77777777" w:rsidR="002F6DC0" w:rsidRPr="00DE60DF" w:rsidRDefault="002F6DC0" w:rsidP="00D34939">
            <w:pPr>
              <w:pStyle w:val="a8"/>
              <w:jc w:val="both"/>
              <w:rPr>
                <w:b/>
                <w:i/>
                <w:highlight w:val="yellow"/>
              </w:rPr>
            </w:pPr>
            <w:r w:rsidRPr="00797419">
              <w:rPr>
                <w:b/>
                <w:i/>
              </w:rPr>
              <w:t>11</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73A2AA76" w14:textId="77777777" w:rsidR="002F6DC0" w:rsidRPr="00DE60DF" w:rsidRDefault="002F6DC0" w:rsidP="00D34939">
            <w:pPr>
              <w:rPr>
                <w:rFonts w:ascii="Times New Roman" w:hAnsi="Times New Roman" w:cs="Times New Roman"/>
                <w:sz w:val="24"/>
                <w:szCs w:val="24"/>
                <w:highlight w:val="yellow"/>
              </w:rPr>
            </w:pPr>
            <w:r w:rsidRPr="0014534E">
              <w:rPr>
                <w:rFonts w:ascii="Times New Roman" w:hAnsi="Times New Roman" w:cs="Times New Roman"/>
                <w:sz w:val="24"/>
                <w:szCs w:val="24"/>
              </w:rPr>
              <w:t xml:space="preserve">Библиотекари  </w:t>
            </w:r>
          </w:p>
        </w:tc>
        <w:tc>
          <w:tcPr>
            <w:tcW w:w="1558" w:type="dxa"/>
            <w:tcBorders>
              <w:top w:val="single" w:sz="4" w:space="0" w:color="auto"/>
              <w:left w:val="single" w:sz="4" w:space="0" w:color="auto"/>
              <w:bottom w:val="single" w:sz="4" w:space="0" w:color="auto"/>
              <w:right w:val="single" w:sz="4" w:space="0" w:color="auto"/>
            </w:tcBorders>
            <w:hideMark/>
          </w:tcPr>
          <w:p w14:paraId="42726C59" w14:textId="69AA0771" w:rsidR="002F6DC0" w:rsidRPr="0014534E" w:rsidRDefault="002F6DC0" w:rsidP="00D34939">
            <w:pPr>
              <w:pStyle w:val="a8"/>
              <w:jc w:val="both"/>
            </w:pPr>
            <w:r w:rsidRPr="0014534E">
              <w:t>25 октября</w:t>
            </w:r>
            <w:r w:rsidR="003B0065">
              <w:t xml:space="preserve"> 2022 </w:t>
            </w:r>
          </w:p>
        </w:tc>
        <w:tc>
          <w:tcPr>
            <w:tcW w:w="2128" w:type="dxa"/>
            <w:tcBorders>
              <w:top w:val="single" w:sz="4" w:space="0" w:color="auto"/>
              <w:left w:val="single" w:sz="4" w:space="0" w:color="auto"/>
              <w:bottom w:val="single" w:sz="4" w:space="0" w:color="auto"/>
              <w:right w:val="single" w:sz="4" w:space="0" w:color="auto"/>
            </w:tcBorders>
            <w:hideMark/>
          </w:tcPr>
          <w:p w14:paraId="3AB3795C" w14:textId="77777777" w:rsidR="002F6DC0" w:rsidRPr="00016A38" w:rsidRDefault="002F6DC0" w:rsidP="00D34939">
            <w:pPr>
              <w:pStyle w:val="a8"/>
              <w:jc w:val="both"/>
              <w:rPr>
                <w:color w:val="FF0000"/>
              </w:rPr>
            </w:pPr>
            <w:r w:rsidRPr="00016A38">
              <w:t xml:space="preserve">МКОУ СОШ № 2 </w:t>
            </w:r>
            <w:proofErr w:type="spellStart"/>
            <w:r w:rsidRPr="00016A38">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tcPr>
          <w:p w14:paraId="12438EE6" w14:textId="77777777" w:rsidR="002F6DC0" w:rsidRPr="00797419" w:rsidRDefault="002F6DC0">
            <w:pPr>
              <w:widowControl w:val="0"/>
              <w:numPr>
                <w:ilvl w:val="0"/>
                <w:numId w:val="7"/>
              </w:numPr>
              <w:tabs>
                <w:tab w:val="left" w:pos="0"/>
              </w:tabs>
              <w:suppressAutoHyphens/>
              <w:spacing w:after="0" w:line="240" w:lineRule="auto"/>
              <w:jc w:val="both"/>
              <w:rPr>
                <w:rFonts w:ascii="Times New Roman" w:hAnsi="Times New Roman" w:cs="Times New Roman"/>
                <w:i/>
              </w:rPr>
            </w:pPr>
            <w:r w:rsidRPr="00797419">
              <w:rPr>
                <w:rFonts w:ascii="Times New Roman" w:hAnsi="Times New Roman" w:cs="Times New Roman"/>
                <w:i/>
              </w:rPr>
              <w:t>Отчет за 2021-2022учебный год.</w:t>
            </w:r>
          </w:p>
          <w:p w14:paraId="44CDC42D" w14:textId="77777777" w:rsidR="002F6DC0" w:rsidRPr="00797419" w:rsidRDefault="002F6DC0">
            <w:pPr>
              <w:widowControl w:val="0"/>
              <w:numPr>
                <w:ilvl w:val="0"/>
                <w:numId w:val="7"/>
              </w:numPr>
              <w:tabs>
                <w:tab w:val="left" w:pos="0"/>
              </w:tabs>
              <w:suppressAutoHyphens/>
              <w:spacing w:after="0" w:line="240" w:lineRule="auto"/>
              <w:jc w:val="both"/>
              <w:rPr>
                <w:rFonts w:ascii="Times New Roman" w:hAnsi="Times New Roman" w:cs="Times New Roman"/>
                <w:i/>
              </w:rPr>
            </w:pPr>
            <w:r w:rsidRPr="00797419">
              <w:rPr>
                <w:rFonts w:ascii="Times New Roman" w:hAnsi="Times New Roman" w:cs="Times New Roman"/>
                <w:i/>
              </w:rPr>
              <w:t>Планирование работы на 2022-2023учебный год.</w:t>
            </w:r>
          </w:p>
          <w:p w14:paraId="24EBDC26" w14:textId="77777777" w:rsidR="002F6DC0" w:rsidRPr="00797419" w:rsidRDefault="002F6DC0">
            <w:pPr>
              <w:pStyle w:val="a6"/>
              <w:widowControl w:val="0"/>
              <w:numPr>
                <w:ilvl w:val="0"/>
                <w:numId w:val="7"/>
              </w:numPr>
              <w:suppressAutoHyphens/>
              <w:spacing w:after="0" w:line="240" w:lineRule="auto"/>
              <w:jc w:val="both"/>
              <w:rPr>
                <w:rFonts w:ascii="Times New Roman" w:hAnsi="Times New Roman"/>
                <w:i/>
              </w:rPr>
            </w:pPr>
            <w:r w:rsidRPr="00797419">
              <w:rPr>
                <w:rFonts w:ascii="Times New Roman" w:hAnsi="Times New Roman"/>
                <w:i/>
              </w:rPr>
              <w:t>О Международном месячнике школьных библиотек.</w:t>
            </w:r>
          </w:p>
          <w:p w14:paraId="07696391" w14:textId="06CB38A1" w:rsidR="002F6DC0" w:rsidRPr="00797419" w:rsidRDefault="002F6DC0" w:rsidP="00D34939">
            <w:pPr>
              <w:pStyle w:val="a6"/>
              <w:widowControl w:val="0"/>
              <w:suppressAutoHyphens/>
              <w:spacing w:after="0" w:line="240" w:lineRule="auto"/>
              <w:ind w:left="0"/>
              <w:jc w:val="both"/>
              <w:rPr>
                <w:rFonts w:ascii="Times New Roman" w:hAnsi="Times New Roman"/>
                <w:i/>
                <w:szCs w:val="24"/>
                <w:highlight w:val="yellow"/>
              </w:rPr>
            </w:pPr>
            <w:r w:rsidRPr="00797419">
              <w:rPr>
                <w:rFonts w:ascii="Times New Roman" w:hAnsi="Times New Roman"/>
                <w:i/>
              </w:rPr>
              <w:t xml:space="preserve">4.Особенности </w:t>
            </w:r>
            <w:r w:rsidR="003B0065" w:rsidRPr="00797419">
              <w:rPr>
                <w:rFonts w:ascii="Times New Roman" w:hAnsi="Times New Roman"/>
                <w:i/>
              </w:rPr>
              <w:t>работы педагога</w:t>
            </w:r>
            <w:r w:rsidRPr="00797419">
              <w:rPr>
                <w:rFonts w:ascii="Times New Roman" w:hAnsi="Times New Roman"/>
                <w:i/>
              </w:rPr>
              <w:t>-библиотекаря с Федеральным перечнем учебников в условиях новых стандартов.</w:t>
            </w:r>
          </w:p>
        </w:tc>
      </w:tr>
      <w:tr w:rsidR="002F6DC0" w:rsidRPr="00DE60DF" w14:paraId="333D98CA" w14:textId="77777777" w:rsidTr="00D34939">
        <w:trPr>
          <w:trHeight w:val="81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05C73BB"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5D0838E"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6B53C862" w14:textId="2E1998C8" w:rsidR="002F6DC0" w:rsidRPr="0014534E" w:rsidRDefault="002F6DC0" w:rsidP="00D34939">
            <w:pPr>
              <w:pStyle w:val="a8"/>
              <w:spacing w:after="0"/>
              <w:jc w:val="both"/>
            </w:pPr>
            <w:r w:rsidRPr="0014534E">
              <w:t xml:space="preserve">декабрь </w:t>
            </w:r>
            <w:r w:rsidR="003B0065">
              <w:t xml:space="preserve">2022 </w:t>
            </w:r>
          </w:p>
        </w:tc>
        <w:tc>
          <w:tcPr>
            <w:tcW w:w="2128" w:type="dxa"/>
            <w:tcBorders>
              <w:top w:val="single" w:sz="4" w:space="0" w:color="auto"/>
              <w:left w:val="single" w:sz="4" w:space="0" w:color="auto"/>
              <w:bottom w:val="single" w:sz="4" w:space="0" w:color="auto"/>
              <w:right w:val="single" w:sz="4" w:space="0" w:color="auto"/>
            </w:tcBorders>
            <w:hideMark/>
          </w:tcPr>
          <w:p w14:paraId="083B43BA" w14:textId="77777777" w:rsidR="002F6DC0" w:rsidRPr="003B0065" w:rsidRDefault="002F6DC0" w:rsidP="00D34939">
            <w:pPr>
              <w:pStyle w:val="a8"/>
              <w:jc w:val="both"/>
              <w:rPr>
                <w:iCs/>
                <w:color w:val="FF0000"/>
              </w:rPr>
            </w:pPr>
            <w:r w:rsidRPr="003B0065">
              <w:rPr>
                <w:iCs/>
              </w:rPr>
              <w:t xml:space="preserve">МКОУ СОШ № 2 </w:t>
            </w:r>
            <w:proofErr w:type="spellStart"/>
            <w:r w:rsidRPr="003B0065">
              <w:rPr>
                <w:iCs/>
              </w:rPr>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64A1EE3D" w14:textId="19E05070" w:rsidR="002F6DC0" w:rsidRPr="00DE60DF" w:rsidRDefault="002F6DC0" w:rsidP="00D34939">
            <w:pPr>
              <w:pStyle w:val="a8"/>
              <w:widowControl w:val="0"/>
              <w:suppressAutoHyphens/>
              <w:spacing w:after="0"/>
              <w:jc w:val="both"/>
              <w:rPr>
                <w:color w:val="FF0000"/>
                <w:highlight w:val="yellow"/>
              </w:rPr>
            </w:pPr>
            <w:r>
              <w:t xml:space="preserve">Исторический КВЕСТ. К 80летию </w:t>
            </w:r>
            <w:r w:rsidR="003B0065">
              <w:t>Победы в</w:t>
            </w:r>
            <w:r>
              <w:t xml:space="preserve"> Сталинградской битве.</w:t>
            </w:r>
          </w:p>
        </w:tc>
      </w:tr>
      <w:tr w:rsidR="002F6DC0" w:rsidRPr="00DE60DF" w14:paraId="3AF76916"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5D1B562C"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CC5B930"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485E5329" w14:textId="6995E33B" w:rsidR="002F6DC0" w:rsidRPr="0014534E" w:rsidRDefault="002F6DC0" w:rsidP="00D34939">
            <w:pPr>
              <w:pStyle w:val="a8"/>
              <w:jc w:val="both"/>
            </w:pPr>
            <w:r w:rsidRPr="0014534E">
              <w:t xml:space="preserve">март </w:t>
            </w:r>
            <w:r w:rsidR="003B0065">
              <w:t>2023</w:t>
            </w:r>
          </w:p>
          <w:p w14:paraId="65A914F3" w14:textId="77777777" w:rsidR="002F6DC0" w:rsidRPr="0014534E" w:rsidRDefault="002F6DC0" w:rsidP="00D34939">
            <w:pPr>
              <w:pStyle w:val="a8"/>
              <w:jc w:val="both"/>
              <w:rPr>
                <w:i/>
                <w:color w:val="FF0000"/>
              </w:rPr>
            </w:pPr>
            <w:r w:rsidRPr="0014534E">
              <w:rPr>
                <w:i/>
                <w:color w:val="FF0000"/>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22958BF1" w14:textId="77777777" w:rsidR="002F6DC0" w:rsidRPr="003B0065" w:rsidRDefault="002F6DC0" w:rsidP="00D34939">
            <w:pPr>
              <w:pStyle w:val="afb"/>
              <w:rPr>
                <w:iCs/>
              </w:rPr>
            </w:pPr>
            <w:r w:rsidRPr="003B0065">
              <w:rPr>
                <w:iCs/>
              </w:rPr>
              <w:t>МКОУ СОШ №2</w:t>
            </w:r>
          </w:p>
          <w:p w14:paraId="5E2651F9" w14:textId="77777777" w:rsidR="002F6DC0" w:rsidRPr="003B0065" w:rsidRDefault="002F6DC0" w:rsidP="00D34939">
            <w:pPr>
              <w:pStyle w:val="afb"/>
              <w:rPr>
                <w:iCs/>
              </w:rPr>
            </w:pPr>
            <w:r w:rsidRPr="003B0065">
              <w:rPr>
                <w:iCs/>
              </w:rPr>
              <w:t>МКОУ СОШ №1</w:t>
            </w:r>
          </w:p>
        </w:tc>
        <w:tc>
          <w:tcPr>
            <w:tcW w:w="4393" w:type="dxa"/>
            <w:tcBorders>
              <w:top w:val="single" w:sz="4" w:space="0" w:color="auto"/>
              <w:left w:val="single" w:sz="4" w:space="0" w:color="auto"/>
              <w:bottom w:val="single" w:sz="4" w:space="0" w:color="auto"/>
              <w:right w:val="single" w:sz="4" w:space="0" w:color="auto"/>
            </w:tcBorders>
            <w:hideMark/>
          </w:tcPr>
          <w:p w14:paraId="7F23AAD9" w14:textId="709F6198" w:rsidR="002F6DC0" w:rsidRPr="00797419" w:rsidRDefault="002F6DC0" w:rsidP="00D34939">
            <w:pPr>
              <w:spacing w:after="0"/>
              <w:jc w:val="both"/>
              <w:rPr>
                <w:rFonts w:ascii="Times New Roman" w:hAnsi="Times New Roman" w:cs="Times New Roman"/>
                <w:i/>
              </w:rPr>
            </w:pPr>
            <w:r w:rsidRPr="00797419">
              <w:rPr>
                <w:i/>
                <w:color w:val="FF0000"/>
              </w:rPr>
              <w:t xml:space="preserve"> </w:t>
            </w:r>
            <w:r w:rsidR="003B0065" w:rsidRPr="00797419">
              <w:rPr>
                <w:rFonts w:ascii="Times New Roman" w:hAnsi="Times New Roman" w:cs="Times New Roman"/>
                <w:i/>
              </w:rPr>
              <w:t>1.К Неделе</w:t>
            </w:r>
            <w:r w:rsidRPr="00797419">
              <w:rPr>
                <w:rFonts w:ascii="Times New Roman" w:hAnsi="Times New Roman" w:cs="Times New Roman"/>
                <w:i/>
              </w:rPr>
              <w:t xml:space="preserve"> детской книги.</w:t>
            </w:r>
          </w:p>
          <w:p w14:paraId="165E4E88" w14:textId="38B7CAFC" w:rsidR="002F6DC0" w:rsidRPr="00797419" w:rsidRDefault="002F6DC0" w:rsidP="00D34939">
            <w:pPr>
              <w:pStyle w:val="a8"/>
              <w:spacing w:before="0" w:beforeAutospacing="0" w:after="0" w:afterAutospacing="0"/>
              <w:jc w:val="both"/>
              <w:rPr>
                <w:b/>
                <w:i/>
                <w:color w:val="FF0000"/>
                <w:sz w:val="22"/>
                <w:highlight w:val="yellow"/>
              </w:rPr>
            </w:pPr>
            <w:r w:rsidRPr="00797419">
              <w:rPr>
                <w:i/>
                <w:sz w:val="22"/>
              </w:rPr>
              <w:t xml:space="preserve">2. Новый Федеральный </w:t>
            </w:r>
            <w:r w:rsidR="003B0065" w:rsidRPr="00797419">
              <w:rPr>
                <w:i/>
                <w:sz w:val="22"/>
              </w:rPr>
              <w:t>перечень учебников</w:t>
            </w:r>
            <w:r w:rsidRPr="00797419">
              <w:rPr>
                <w:i/>
                <w:sz w:val="22"/>
              </w:rPr>
              <w:t>. Особенности заказа электронных учебников.</w:t>
            </w:r>
          </w:p>
        </w:tc>
      </w:tr>
      <w:tr w:rsidR="002F6DC0" w:rsidRPr="00DE60DF" w14:paraId="16FE899F" w14:textId="77777777" w:rsidTr="00D34939">
        <w:trPr>
          <w:trHeight w:val="841"/>
        </w:trPr>
        <w:tc>
          <w:tcPr>
            <w:tcW w:w="459" w:type="dxa"/>
            <w:vMerge w:val="restart"/>
            <w:tcBorders>
              <w:top w:val="single" w:sz="4" w:space="0" w:color="auto"/>
              <w:left w:val="single" w:sz="4" w:space="0" w:color="auto"/>
              <w:bottom w:val="single" w:sz="4" w:space="0" w:color="auto"/>
              <w:right w:val="single" w:sz="4" w:space="0" w:color="auto"/>
            </w:tcBorders>
            <w:hideMark/>
          </w:tcPr>
          <w:p w14:paraId="408734E1" w14:textId="77777777" w:rsidR="002F6DC0" w:rsidRPr="00DE60DF" w:rsidRDefault="002F6DC0" w:rsidP="00D34939">
            <w:pPr>
              <w:pStyle w:val="a8"/>
              <w:jc w:val="both"/>
              <w:rPr>
                <w:b/>
                <w:i/>
                <w:highlight w:val="yellow"/>
              </w:rPr>
            </w:pPr>
            <w:r w:rsidRPr="00797419">
              <w:rPr>
                <w:b/>
                <w:i/>
              </w:rPr>
              <w:t>12</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E0464F2" w14:textId="77777777" w:rsidR="002F6DC0" w:rsidRPr="00A50B64" w:rsidRDefault="002F6DC0" w:rsidP="00D34939">
            <w:pPr>
              <w:rPr>
                <w:rFonts w:ascii="Times New Roman" w:hAnsi="Times New Roman" w:cs="Times New Roman"/>
                <w:sz w:val="24"/>
                <w:szCs w:val="24"/>
              </w:rPr>
            </w:pPr>
            <w:r w:rsidRPr="00A50B64">
              <w:rPr>
                <w:rFonts w:ascii="Times New Roman" w:hAnsi="Times New Roman" w:cs="Times New Roman"/>
                <w:sz w:val="24"/>
                <w:szCs w:val="24"/>
              </w:rPr>
              <w:t>Педагоги дополнительного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14:paraId="29A15D26" w14:textId="77777777" w:rsidR="002F6DC0" w:rsidRPr="00A50B64" w:rsidRDefault="002F6DC0" w:rsidP="00D34939">
            <w:pPr>
              <w:pStyle w:val="a8"/>
              <w:jc w:val="both"/>
            </w:pPr>
            <w:r w:rsidRPr="00A50B64">
              <w:t>26 августа</w:t>
            </w:r>
            <w:r>
              <w:t xml:space="preserve"> 2022</w:t>
            </w:r>
          </w:p>
          <w:p w14:paraId="2E7F4E5A" w14:textId="77777777" w:rsidR="002F6DC0" w:rsidRPr="00A50B64" w:rsidRDefault="002F6DC0" w:rsidP="00D34939">
            <w:pPr>
              <w:pStyle w:val="a8"/>
              <w:jc w:val="both"/>
            </w:pPr>
            <w:r w:rsidRPr="00A50B64">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64ED9A7A" w14:textId="77777777" w:rsidR="002F6DC0" w:rsidRPr="003B0065" w:rsidRDefault="002F6DC0" w:rsidP="00D34939">
            <w:pPr>
              <w:tabs>
                <w:tab w:val="left" w:pos="3240"/>
              </w:tabs>
              <w:spacing w:after="0" w:line="240" w:lineRule="auto"/>
              <w:jc w:val="both"/>
              <w:rPr>
                <w:rFonts w:ascii="Times New Roman" w:hAnsi="Times New Roman" w:cs="Times New Roman"/>
                <w:iCs/>
                <w:sz w:val="24"/>
                <w:szCs w:val="24"/>
                <w:highlight w:val="yellow"/>
              </w:rPr>
            </w:pPr>
            <w:r w:rsidRPr="003B0065">
              <w:rPr>
                <w:rFonts w:ascii="Times New Roman" w:hAnsi="Times New Roman" w:cs="Times New Roman"/>
                <w:iCs/>
                <w:sz w:val="24"/>
                <w:szCs w:val="24"/>
              </w:rPr>
              <w:t>МКОУ СОШ № 3 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0A4C149D" w14:textId="77777777" w:rsidR="002F6DC0" w:rsidRPr="00A50B64" w:rsidRDefault="002F6DC0" w:rsidP="00D34939">
            <w:pPr>
              <w:tabs>
                <w:tab w:val="left" w:pos="3240"/>
              </w:tabs>
              <w:spacing w:after="0" w:line="240" w:lineRule="auto"/>
              <w:jc w:val="both"/>
              <w:rPr>
                <w:rFonts w:ascii="Times New Roman" w:eastAsia="Times New Roman" w:hAnsi="Times New Roman" w:cs="Times New Roman"/>
                <w:sz w:val="24"/>
                <w:szCs w:val="28"/>
              </w:rPr>
            </w:pPr>
            <w:r w:rsidRPr="00A50B64">
              <w:rPr>
                <w:rFonts w:ascii="Times New Roman" w:eastAsia="Times New Roman" w:hAnsi="Times New Roman" w:cs="Times New Roman"/>
                <w:sz w:val="24"/>
                <w:szCs w:val="28"/>
              </w:rPr>
              <w:t xml:space="preserve">Тема: </w:t>
            </w:r>
            <w:r w:rsidRPr="00A50B64">
              <w:rPr>
                <w:rFonts w:ascii="Times New Roman" w:hAnsi="Times New Roman" w:cs="Times New Roman"/>
                <w:sz w:val="24"/>
                <w:szCs w:val="28"/>
              </w:rPr>
              <w:t>«</w:t>
            </w:r>
            <w:r w:rsidRPr="00A50B64">
              <w:rPr>
                <w:rFonts w:ascii="Times New Roman" w:eastAsia="Times New Roman" w:hAnsi="Times New Roman" w:cs="Times New Roman"/>
                <w:sz w:val="24"/>
                <w:szCs w:val="28"/>
              </w:rPr>
              <w:t>Обеспечение доступного и качественного образования в современных у</w:t>
            </w:r>
            <w:r w:rsidRPr="00A50B64">
              <w:rPr>
                <w:rFonts w:ascii="Times New Roman" w:hAnsi="Times New Roman" w:cs="Times New Roman"/>
                <w:sz w:val="24"/>
                <w:szCs w:val="28"/>
              </w:rPr>
              <w:t>словиях Суровикинского района»</w:t>
            </w:r>
          </w:p>
          <w:p w14:paraId="23BF79CB" w14:textId="77777777" w:rsidR="002F6DC0" w:rsidRPr="00A50B64" w:rsidRDefault="002F6DC0">
            <w:pPr>
              <w:numPr>
                <w:ilvl w:val="0"/>
                <w:numId w:val="12"/>
              </w:numPr>
              <w:tabs>
                <w:tab w:val="left" w:pos="3240"/>
              </w:tabs>
              <w:spacing w:after="0" w:line="240" w:lineRule="auto"/>
              <w:jc w:val="both"/>
              <w:rPr>
                <w:rFonts w:ascii="Times New Roman" w:hAnsi="Times New Roman" w:cs="Times New Roman"/>
                <w:i/>
                <w:szCs w:val="28"/>
              </w:rPr>
            </w:pPr>
            <w:r w:rsidRPr="00A50B64">
              <w:rPr>
                <w:rFonts w:ascii="Times New Roman" w:eastAsia="Times New Roman" w:hAnsi="Times New Roman" w:cs="Times New Roman"/>
                <w:i/>
                <w:szCs w:val="28"/>
              </w:rPr>
              <w:t>Анализ работы РМО за прошедший учебный год.</w:t>
            </w:r>
          </w:p>
          <w:p w14:paraId="03B0216A" w14:textId="77777777" w:rsidR="002F6DC0" w:rsidRPr="00A50B64" w:rsidRDefault="002F6DC0">
            <w:pPr>
              <w:numPr>
                <w:ilvl w:val="0"/>
                <w:numId w:val="12"/>
              </w:numPr>
              <w:tabs>
                <w:tab w:val="left" w:pos="3240"/>
              </w:tabs>
              <w:spacing w:after="0" w:line="240" w:lineRule="auto"/>
              <w:jc w:val="both"/>
              <w:rPr>
                <w:sz w:val="28"/>
                <w:szCs w:val="28"/>
              </w:rPr>
            </w:pPr>
            <w:r w:rsidRPr="00A50B64">
              <w:rPr>
                <w:rFonts w:ascii="Times New Roman" w:eastAsia="Times New Roman" w:hAnsi="Times New Roman" w:cs="Times New Roman"/>
                <w:i/>
                <w:szCs w:val="28"/>
              </w:rPr>
              <w:t>Планирование работы МО.</w:t>
            </w:r>
          </w:p>
        </w:tc>
      </w:tr>
      <w:tr w:rsidR="002F6DC0" w:rsidRPr="00DE60DF" w14:paraId="55E64F8C"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3DF24F63"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3DC4C67"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056BD12E" w14:textId="77777777" w:rsidR="002F6DC0" w:rsidRPr="00DE60DF" w:rsidRDefault="002F6DC0" w:rsidP="00D34939">
            <w:pPr>
              <w:tabs>
                <w:tab w:val="left" w:pos="3240"/>
              </w:tabs>
              <w:spacing w:after="0" w:line="240" w:lineRule="auto"/>
              <w:jc w:val="both"/>
              <w:rPr>
                <w:rFonts w:ascii="Times New Roman" w:hAnsi="Times New Roman" w:cs="Times New Roman"/>
                <w:sz w:val="24"/>
                <w:szCs w:val="24"/>
                <w:highlight w:val="yellow"/>
              </w:rPr>
            </w:pPr>
            <w:r w:rsidRPr="00A50B64">
              <w:rPr>
                <w:rFonts w:ascii="Times New Roman" w:eastAsia="Times New Roman" w:hAnsi="Times New Roman" w:cs="Times New Roman"/>
                <w:sz w:val="24"/>
                <w:szCs w:val="24"/>
              </w:rPr>
              <w:t>11 ноября 2022</w:t>
            </w:r>
          </w:p>
        </w:tc>
        <w:tc>
          <w:tcPr>
            <w:tcW w:w="2128" w:type="dxa"/>
            <w:tcBorders>
              <w:top w:val="single" w:sz="4" w:space="0" w:color="auto"/>
              <w:left w:val="single" w:sz="4" w:space="0" w:color="auto"/>
              <w:bottom w:val="single" w:sz="4" w:space="0" w:color="auto"/>
              <w:right w:val="single" w:sz="4" w:space="0" w:color="auto"/>
            </w:tcBorders>
            <w:hideMark/>
          </w:tcPr>
          <w:p w14:paraId="14448950" w14:textId="68A92E7A" w:rsidR="002F6DC0" w:rsidRPr="003B0065" w:rsidRDefault="002F6DC0" w:rsidP="00D34939">
            <w:pPr>
              <w:tabs>
                <w:tab w:val="left" w:pos="3240"/>
              </w:tabs>
              <w:spacing w:after="0" w:line="240" w:lineRule="auto"/>
              <w:jc w:val="both"/>
              <w:rPr>
                <w:rFonts w:ascii="Times New Roman" w:hAnsi="Times New Roman" w:cs="Times New Roman"/>
                <w:iCs/>
                <w:sz w:val="24"/>
                <w:szCs w:val="24"/>
                <w:highlight w:val="yellow"/>
              </w:rPr>
            </w:pPr>
            <w:r w:rsidRPr="003B0065">
              <w:rPr>
                <w:rFonts w:ascii="Times New Roman" w:hAnsi="Times New Roman" w:cs="Times New Roman"/>
                <w:iCs/>
                <w:sz w:val="24"/>
                <w:szCs w:val="24"/>
              </w:rPr>
              <w:t xml:space="preserve">МКОУ СОШ № </w:t>
            </w:r>
            <w:r w:rsidR="003B0065" w:rsidRPr="003B0065">
              <w:rPr>
                <w:rFonts w:ascii="Times New Roman" w:hAnsi="Times New Roman" w:cs="Times New Roman"/>
                <w:iCs/>
                <w:sz w:val="24"/>
                <w:szCs w:val="24"/>
              </w:rPr>
              <w:t>2 г.</w:t>
            </w:r>
            <w:r w:rsidRPr="003B0065">
              <w:rPr>
                <w:rFonts w:ascii="Times New Roman" w:hAnsi="Times New Roman" w:cs="Times New Roman"/>
                <w:iCs/>
                <w:sz w:val="24"/>
                <w:szCs w:val="24"/>
              </w:rPr>
              <w:t xml:space="preserve">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24546D00" w14:textId="77777777" w:rsidR="002F6DC0" w:rsidRPr="00A50B64" w:rsidRDefault="002F6DC0" w:rsidP="00D34939">
            <w:pPr>
              <w:spacing w:after="0" w:line="240" w:lineRule="auto"/>
              <w:jc w:val="both"/>
              <w:rPr>
                <w:rFonts w:ascii="Times New Roman" w:hAnsi="Times New Roman" w:cs="Times New Roman"/>
                <w:sz w:val="28"/>
                <w:szCs w:val="28"/>
              </w:rPr>
            </w:pPr>
            <w:r w:rsidRPr="00A50B64">
              <w:rPr>
                <w:rFonts w:ascii="Times New Roman" w:eastAsia="Times New Roman" w:hAnsi="Times New Roman" w:cs="Times New Roman"/>
                <w:sz w:val="24"/>
                <w:szCs w:val="28"/>
              </w:rPr>
              <w:t xml:space="preserve">Тема: </w:t>
            </w:r>
            <w:r w:rsidRPr="00A50B64">
              <w:rPr>
                <w:rFonts w:ascii="Times New Roman" w:hAnsi="Times New Roman" w:cs="Times New Roman"/>
                <w:sz w:val="24"/>
                <w:szCs w:val="28"/>
              </w:rPr>
              <w:t>«</w:t>
            </w:r>
            <w:r w:rsidRPr="00A50B64">
              <w:rPr>
                <w:rFonts w:ascii="Times New Roman" w:eastAsia="Times New Roman" w:hAnsi="Times New Roman" w:cs="Times New Roman"/>
                <w:sz w:val="24"/>
                <w:szCs w:val="28"/>
              </w:rPr>
              <w:t>Развитие творческой личности ребёнка в условиях дополнительного и общешкольного образования</w:t>
            </w:r>
            <w:r w:rsidRPr="00A50B64">
              <w:rPr>
                <w:rFonts w:ascii="Times New Roman" w:hAnsi="Times New Roman" w:cs="Times New Roman"/>
                <w:sz w:val="24"/>
                <w:szCs w:val="28"/>
              </w:rPr>
              <w:t>»</w:t>
            </w:r>
          </w:p>
        </w:tc>
      </w:tr>
      <w:tr w:rsidR="002F6DC0" w:rsidRPr="00DE60DF" w14:paraId="5DC106E5" w14:textId="77777777" w:rsidTr="00D34939">
        <w:trPr>
          <w:trHeight w:val="109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F8690B0" w14:textId="77777777" w:rsidR="002F6DC0" w:rsidRPr="00DE60DF" w:rsidRDefault="002F6DC0" w:rsidP="00D34939">
            <w:pPr>
              <w:spacing w:after="0"/>
              <w:rPr>
                <w:rFonts w:ascii="Times New Roman" w:eastAsia="Times New Roman" w:hAnsi="Times New Roman" w:cs="Times New Roman"/>
                <w:b/>
                <w:i/>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6869A02E"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hideMark/>
          </w:tcPr>
          <w:p w14:paraId="3732E272" w14:textId="77777777" w:rsidR="002F6DC0" w:rsidRPr="00DE60DF" w:rsidRDefault="002F6DC0" w:rsidP="00D34939">
            <w:pPr>
              <w:tabs>
                <w:tab w:val="left" w:pos="3240"/>
              </w:tabs>
              <w:spacing w:line="240" w:lineRule="auto"/>
              <w:jc w:val="both"/>
              <w:rPr>
                <w:rFonts w:ascii="Times New Roman" w:hAnsi="Times New Roman" w:cs="Times New Roman"/>
                <w:sz w:val="24"/>
                <w:szCs w:val="24"/>
                <w:highlight w:val="yellow"/>
              </w:rPr>
            </w:pPr>
            <w:r w:rsidRPr="00A50B64">
              <w:rPr>
                <w:rFonts w:ascii="Times New Roman" w:eastAsia="Times New Roman" w:hAnsi="Times New Roman" w:cs="Times New Roman"/>
                <w:sz w:val="24"/>
                <w:szCs w:val="24"/>
              </w:rPr>
              <w:t>7 апреля 2023</w:t>
            </w:r>
          </w:p>
        </w:tc>
        <w:tc>
          <w:tcPr>
            <w:tcW w:w="2128" w:type="dxa"/>
            <w:tcBorders>
              <w:top w:val="single" w:sz="4" w:space="0" w:color="auto"/>
              <w:left w:val="single" w:sz="4" w:space="0" w:color="auto"/>
              <w:bottom w:val="single" w:sz="4" w:space="0" w:color="auto"/>
              <w:right w:val="single" w:sz="4" w:space="0" w:color="auto"/>
            </w:tcBorders>
            <w:hideMark/>
          </w:tcPr>
          <w:p w14:paraId="3626122C" w14:textId="77777777" w:rsidR="002F6DC0" w:rsidRPr="003B0065" w:rsidRDefault="002F6DC0" w:rsidP="00D34939">
            <w:pPr>
              <w:tabs>
                <w:tab w:val="left" w:pos="3240"/>
              </w:tabs>
              <w:spacing w:after="0" w:line="240" w:lineRule="auto"/>
              <w:jc w:val="both"/>
              <w:rPr>
                <w:rFonts w:ascii="Times New Roman" w:hAnsi="Times New Roman" w:cs="Times New Roman"/>
                <w:iCs/>
                <w:sz w:val="24"/>
                <w:szCs w:val="24"/>
                <w:highlight w:val="yellow"/>
              </w:rPr>
            </w:pPr>
            <w:r w:rsidRPr="003B0065">
              <w:rPr>
                <w:rFonts w:ascii="Times New Roman" w:hAnsi="Times New Roman" w:cs="Times New Roman"/>
                <w:iCs/>
                <w:sz w:val="24"/>
                <w:szCs w:val="24"/>
              </w:rPr>
              <w:t>МКОУ СОШ № 3 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6D93E4E5" w14:textId="137EDC26" w:rsidR="002F6DC0" w:rsidRPr="00A50B64" w:rsidRDefault="002F6DC0" w:rsidP="00D34939">
            <w:pPr>
              <w:spacing w:after="0" w:line="240" w:lineRule="auto"/>
              <w:jc w:val="both"/>
              <w:rPr>
                <w:rFonts w:ascii="Times New Roman" w:hAnsi="Times New Roman" w:cs="Times New Roman"/>
                <w:sz w:val="24"/>
                <w:szCs w:val="24"/>
                <w:highlight w:val="yellow"/>
              </w:rPr>
            </w:pPr>
            <w:r w:rsidRPr="00A50B64">
              <w:rPr>
                <w:rFonts w:ascii="Times New Roman" w:eastAsia="Times New Roman" w:hAnsi="Times New Roman" w:cs="Times New Roman"/>
                <w:sz w:val="24"/>
                <w:szCs w:val="24"/>
              </w:rPr>
              <w:t xml:space="preserve">Тема: </w:t>
            </w:r>
            <w:r w:rsidRPr="00A50B64">
              <w:rPr>
                <w:rFonts w:ascii="Times New Roman" w:hAnsi="Times New Roman" w:cs="Times New Roman"/>
                <w:sz w:val="24"/>
                <w:szCs w:val="24"/>
              </w:rPr>
              <w:t>«</w:t>
            </w:r>
            <w:r w:rsidRPr="00A50B64">
              <w:rPr>
                <w:rFonts w:ascii="Times New Roman" w:eastAsia="Times New Roman" w:hAnsi="Times New Roman" w:cs="Times New Roman"/>
                <w:sz w:val="24"/>
                <w:szCs w:val="24"/>
              </w:rPr>
              <w:t xml:space="preserve">Основные требования </w:t>
            </w:r>
            <w:r w:rsidR="003B0065" w:rsidRPr="00A50B64">
              <w:rPr>
                <w:rFonts w:ascii="Times New Roman" w:eastAsia="Times New Roman" w:hAnsi="Times New Roman" w:cs="Times New Roman"/>
                <w:sz w:val="24"/>
                <w:szCs w:val="24"/>
              </w:rPr>
              <w:t>к дополнительной</w:t>
            </w:r>
            <w:r w:rsidRPr="00A50B64">
              <w:rPr>
                <w:rFonts w:ascii="Times New Roman" w:eastAsia="Times New Roman" w:hAnsi="Times New Roman" w:cs="Times New Roman"/>
                <w:sz w:val="24"/>
                <w:szCs w:val="24"/>
              </w:rPr>
              <w:t xml:space="preserve"> общеобразовательной общеразвивающей </w:t>
            </w:r>
            <w:r w:rsidR="003B0065" w:rsidRPr="00A50B64">
              <w:rPr>
                <w:rFonts w:ascii="Times New Roman" w:eastAsia="Times New Roman" w:hAnsi="Times New Roman" w:cs="Times New Roman"/>
                <w:sz w:val="24"/>
                <w:szCs w:val="24"/>
              </w:rPr>
              <w:t>программе при</w:t>
            </w:r>
            <w:r w:rsidRPr="00A50B64">
              <w:rPr>
                <w:rFonts w:ascii="Times New Roman" w:eastAsia="Times New Roman" w:hAnsi="Times New Roman" w:cs="Times New Roman"/>
                <w:sz w:val="24"/>
                <w:szCs w:val="24"/>
              </w:rPr>
              <w:t xml:space="preserve"> подаче на сертификацию</w:t>
            </w:r>
            <w:r w:rsidRPr="00A50B64">
              <w:rPr>
                <w:rFonts w:ascii="Times New Roman" w:hAnsi="Times New Roman" w:cs="Times New Roman"/>
                <w:sz w:val="24"/>
                <w:szCs w:val="24"/>
              </w:rPr>
              <w:t>»</w:t>
            </w:r>
          </w:p>
        </w:tc>
      </w:tr>
      <w:tr w:rsidR="002F6DC0" w:rsidRPr="00DE60DF" w14:paraId="21D62D28" w14:textId="77777777" w:rsidTr="00D34939">
        <w:trPr>
          <w:trHeight w:val="836"/>
        </w:trPr>
        <w:tc>
          <w:tcPr>
            <w:tcW w:w="459" w:type="dxa"/>
            <w:vMerge w:val="restart"/>
            <w:tcBorders>
              <w:top w:val="single" w:sz="4" w:space="0" w:color="auto"/>
              <w:left w:val="single" w:sz="4" w:space="0" w:color="auto"/>
              <w:bottom w:val="single" w:sz="4" w:space="0" w:color="auto"/>
              <w:right w:val="single" w:sz="4" w:space="0" w:color="auto"/>
            </w:tcBorders>
            <w:hideMark/>
          </w:tcPr>
          <w:p w14:paraId="51327A00" w14:textId="77777777" w:rsidR="002F6DC0" w:rsidRPr="00DE60DF" w:rsidRDefault="002F6DC0" w:rsidP="00D34939">
            <w:pPr>
              <w:pStyle w:val="a8"/>
              <w:jc w:val="both"/>
              <w:rPr>
                <w:b/>
                <w:highlight w:val="yellow"/>
              </w:rPr>
            </w:pPr>
            <w:r w:rsidRPr="00797419">
              <w:rPr>
                <w:b/>
              </w:rPr>
              <w:t>13</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187F20AD" w14:textId="77777777" w:rsidR="002F6DC0" w:rsidRPr="00DE60DF" w:rsidRDefault="002F6DC0" w:rsidP="00D34939">
            <w:pPr>
              <w:rPr>
                <w:rFonts w:ascii="Times New Roman" w:hAnsi="Times New Roman" w:cs="Times New Roman"/>
                <w:sz w:val="24"/>
                <w:szCs w:val="24"/>
                <w:highlight w:val="yellow"/>
              </w:rPr>
            </w:pPr>
            <w:r w:rsidRPr="00C11066">
              <w:rPr>
                <w:rFonts w:ascii="Times New Roman" w:hAnsi="Times New Roman" w:cs="Times New Roman"/>
                <w:sz w:val="24"/>
                <w:szCs w:val="24"/>
              </w:rPr>
              <w:t>Педагоги дошкольных образовательных организаций</w:t>
            </w:r>
          </w:p>
        </w:tc>
        <w:tc>
          <w:tcPr>
            <w:tcW w:w="1558" w:type="dxa"/>
            <w:tcBorders>
              <w:top w:val="single" w:sz="4" w:space="0" w:color="auto"/>
              <w:left w:val="single" w:sz="4" w:space="0" w:color="auto"/>
              <w:bottom w:val="single" w:sz="4" w:space="0" w:color="auto"/>
              <w:right w:val="single" w:sz="4" w:space="0" w:color="auto"/>
            </w:tcBorders>
            <w:hideMark/>
          </w:tcPr>
          <w:p w14:paraId="60155C0C" w14:textId="4AF66DA2" w:rsidR="002F6DC0" w:rsidRPr="00D91154" w:rsidRDefault="002F6DC0" w:rsidP="00D34939">
            <w:pPr>
              <w:pStyle w:val="a8"/>
              <w:jc w:val="both"/>
            </w:pPr>
            <w:r w:rsidRPr="00D91154">
              <w:t>26 августа</w:t>
            </w:r>
            <w:r w:rsidR="003B0065">
              <w:t xml:space="preserve"> 2022</w:t>
            </w:r>
          </w:p>
        </w:tc>
        <w:tc>
          <w:tcPr>
            <w:tcW w:w="2128" w:type="dxa"/>
            <w:tcBorders>
              <w:top w:val="single" w:sz="4" w:space="0" w:color="auto"/>
              <w:left w:val="single" w:sz="4" w:space="0" w:color="auto"/>
              <w:bottom w:val="single" w:sz="4" w:space="0" w:color="auto"/>
              <w:right w:val="single" w:sz="4" w:space="0" w:color="auto"/>
            </w:tcBorders>
            <w:hideMark/>
          </w:tcPr>
          <w:p w14:paraId="2E7911FA" w14:textId="77777777" w:rsidR="002F6DC0" w:rsidRPr="003B0065" w:rsidRDefault="002F6DC0" w:rsidP="00D34939">
            <w:pPr>
              <w:spacing w:after="0" w:line="240" w:lineRule="auto"/>
              <w:jc w:val="center"/>
              <w:rPr>
                <w:rFonts w:ascii="Times New Roman" w:hAnsi="Times New Roman" w:cs="Times New Roman"/>
                <w:iCs/>
                <w:sz w:val="24"/>
                <w:szCs w:val="24"/>
              </w:rPr>
            </w:pPr>
            <w:r w:rsidRPr="003B0065">
              <w:rPr>
                <w:rFonts w:ascii="Times New Roman" w:hAnsi="Times New Roman" w:cs="Times New Roman"/>
                <w:iCs/>
                <w:sz w:val="24"/>
                <w:szCs w:val="24"/>
              </w:rPr>
              <w:t>МБДОУ «Непоседа»</w:t>
            </w:r>
          </w:p>
          <w:p w14:paraId="75B36096" w14:textId="77777777" w:rsidR="002F6DC0" w:rsidRPr="003B0065" w:rsidRDefault="002F6DC0" w:rsidP="00D34939">
            <w:pPr>
              <w:pStyle w:val="a8"/>
              <w:spacing w:before="0" w:beforeAutospacing="0" w:after="0" w:afterAutospacing="0"/>
              <w:jc w:val="center"/>
              <w:rPr>
                <w:iCs/>
              </w:rPr>
            </w:pPr>
            <w:proofErr w:type="spellStart"/>
            <w:r w:rsidRPr="003B0065">
              <w:rPr>
                <w:iCs/>
              </w:rPr>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7D8D403E"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 xml:space="preserve">Августовская конференция </w:t>
            </w:r>
          </w:p>
          <w:p w14:paraId="2EE67E24" w14:textId="77777777" w:rsidR="002F6DC0"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11428">
              <w:rPr>
                <w:rFonts w:ascii="Times New Roman" w:hAnsi="Times New Roman" w:cs="Times New Roman"/>
                <w:color w:val="000000"/>
                <w:sz w:val="24"/>
                <w:szCs w:val="23"/>
                <w:u w:val="single"/>
              </w:rPr>
              <w:t>«</w:t>
            </w:r>
            <w:r>
              <w:rPr>
                <w:rFonts w:ascii="Times New Roman" w:hAnsi="Times New Roman" w:cs="Times New Roman"/>
                <w:color w:val="000000"/>
                <w:sz w:val="24"/>
                <w:szCs w:val="23"/>
                <w:u w:val="single"/>
              </w:rPr>
              <w:t>Готовность педагогических работников к организации дошкольного образования и инновационной деятельности</w:t>
            </w:r>
            <w:r w:rsidRPr="00711428">
              <w:rPr>
                <w:rFonts w:ascii="Times New Roman" w:hAnsi="Times New Roman" w:cs="Times New Roman"/>
                <w:color w:val="000000"/>
                <w:sz w:val="24"/>
                <w:szCs w:val="23"/>
                <w:u w:val="single"/>
              </w:rPr>
              <w:t>»</w:t>
            </w:r>
          </w:p>
          <w:p w14:paraId="5B81E90B" w14:textId="77777777" w:rsidR="002F6DC0" w:rsidRPr="00DE60DF" w:rsidRDefault="002F6DC0" w:rsidP="00D34939">
            <w:pPr>
              <w:spacing w:after="0" w:line="240" w:lineRule="auto"/>
              <w:rPr>
                <w:rFonts w:ascii="Times New Roman" w:hAnsi="Times New Roman" w:cs="Times New Roman"/>
                <w:b/>
                <w:i/>
                <w:color w:val="FF0000"/>
                <w:sz w:val="24"/>
                <w:szCs w:val="24"/>
                <w:highlight w:val="yellow"/>
              </w:rPr>
            </w:pPr>
          </w:p>
        </w:tc>
      </w:tr>
      <w:tr w:rsidR="002F6DC0" w:rsidRPr="00DE60DF" w14:paraId="75F787A0" w14:textId="77777777" w:rsidTr="00D34939">
        <w:trPr>
          <w:trHeight w:val="836"/>
        </w:trPr>
        <w:tc>
          <w:tcPr>
            <w:tcW w:w="459" w:type="dxa"/>
            <w:vMerge/>
            <w:tcBorders>
              <w:top w:val="single" w:sz="4" w:space="0" w:color="auto"/>
              <w:left w:val="single" w:sz="4" w:space="0" w:color="auto"/>
              <w:bottom w:val="single" w:sz="4" w:space="0" w:color="auto"/>
              <w:right w:val="single" w:sz="4" w:space="0" w:color="auto"/>
            </w:tcBorders>
            <w:hideMark/>
          </w:tcPr>
          <w:p w14:paraId="308F090F" w14:textId="77777777" w:rsidR="002F6DC0" w:rsidRPr="00DE60DF" w:rsidRDefault="002F6DC0" w:rsidP="00D34939">
            <w:pPr>
              <w:pStyle w:val="a8"/>
              <w:spacing w:before="0" w:beforeAutospacing="0" w:after="0" w:afterAutospacing="0"/>
              <w:jc w:val="both"/>
              <w:rPr>
                <w:b/>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7A5B60C2" w14:textId="77777777" w:rsidR="002F6DC0" w:rsidRPr="00C11066" w:rsidRDefault="002F6DC0" w:rsidP="00D34939">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E9BEA4A" w14:textId="6AB448F9" w:rsidR="002F6DC0" w:rsidRPr="00D91154" w:rsidRDefault="002F6DC0" w:rsidP="00D34939">
            <w:pPr>
              <w:pStyle w:val="a8"/>
              <w:spacing w:before="0" w:beforeAutospacing="0" w:after="0" w:afterAutospacing="0"/>
              <w:jc w:val="both"/>
            </w:pPr>
            <w:r>
              <w:t>25 октября</w:t>
            </w:r>
            <w:r w:rsidR="003B0065">
              <w:t xml:space="preserve"> 2022</w:t>
            </w:r>
          </w:p>
        </w:tc>
        <w:tc>
          <w:tcPr>
            <w:tcW w:w="2128" w:type="dxa"/>
            <w:tcBorders>
              <w:top w:val="single" w:sz="4" w:space="0" w:color="auto"/>
              <w:left w:val="single" w:sz="4" w:space="0" w:color="auto"/>
              <w:bottom w:val="single" w:sz="4" w:space="0" w:color="auto"/>
              <w:right w:val="single" w:sz="4" w:space="0" w:color="auto"/>
            </w:tcBorders>
            <w:hideMark/>
          </w:tcPr>
          <w:p w14:paraId="5E77DD71" w14:textId="77777777" w:rsidR="002F6DC0" w:rsidRPr="003B0065" w:rsidRDefault="002F6DC0" w:rsidP="00D34939">
            <w:pPr>
              <w:spacing w:after="0"/>
              <w:jc w:val="center"/>
              <w:rPr>
                <w:rFonts w:ascii="Times New Roman" w:hAnsi="Times New Roman" w:cs="Times New Roman"/>
                <w:iCs/>
                <w:sz w:val="24"/>
                <w:szCs w:val="28"/>
              </w:rPr>
            </w:pPr>
            <w:r w:rsidRPr="003B0065">
              <w:rPr>
                <w:rFonts w:ascii="Times New Roman" w:hAnsi="Times New Roman" w:cs="Times New Roman"/>
                <w:iCs/>
                <w:sz w:val="24"/>
                <w:szCs w:val="28"/>
              </w:rPr>
              <w:t>МБДОУ «Берёзка»</w:t>
            </w:r>
          </w:p>
          <w:p w14:paraId="3777199C" w14:textId="77777777" w:rsidR="002F6DC0" w:rsidRPr="003B0065" w:rsidRDefault="002F6DC0" w:rsidP="00D34939">
            <w:pPr>
              <w:spacing w:after="0" w:line="240" w:lineRule="auto"/>
              <w:jc w:val="center"/>
              <w:rPr>
                <w:rFonts w:ascii="Times New Roman" w:hAnsi="Times New Roman" w:cs="Times New Roman"/>
                <w:iCs/>
                <w:sz w:val="24"/>
                <w:szCs w:val="24"/>
              </w:rPr>
            </w:pPr>
            <w:r w:rsidRPr="003B0065">
              <w:rPr>
                <w:rFonts w:ascii="Times New Roman" w:hAnsi="Times New Roman" w:cs="Times New Roman"/>
                <w:iCs/>
                <w:sz w:val="24"/>
                <w:szCs w:val="28"/>
              </w:rPr>
              <w:t>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6F1E3C2D" w14:textId="77777777" w:rsidR="002F6DC0" w:rsidRPr="001121D4"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1121D4">
              <w:rPr>
                <w:rFonts w:ascii="Times New Roman" w:eastAsia="Times New Roman" w:hAnsi="Times New Roman" w:cs="Times New Roman"/>
                <w:bCs/>
                <w:kern w:val="36"/>
                <w:sz w:val="24"/>
                <w:szCs w:val="28"/>
              </w:rPr>
              <w:t>«Мастер – класс как успешная технология, используемая педагогами в работе».</w:t>
            </w:r>
          </w:p>
        </w:tc>
      </w:tr>
      <w:tr w:rsidR="002F6DC0" w:rsidRPr="00DE60DF" w14:paraId="7E929D49" w14:textId="77777777" w:rsidTr="00D34939">
        <w:trPr>
          <w:trHeight w:val="836"/>
        </w:trPr>
        <w:tc>
          <w:tcPr>
            <w:tcW w:w="459" w:type="dxa"/>
            <w:vMerge/>
            <w:tcBorders>
              <w:top w:val="single" w:sz="4" w:space="0" w:color="auto"/>
              <w:left w:val="single" w:sz="4" w:space="0" w:color="auto"/>
              <w:bottom w:val="single" w:sz="4" w:space="0" w:color="auto"/>
              <w:right w:val="single" w:sz="4" w:space="0" w:color="auto"/>
            </w:tcBorders>
            <w:hideMark/>
          </w:tcPr>
          <w:p w14:paraId="341AF9F0" w14:textId="77777777" w:rsidR="002F6DC0" w:rsidRPr="00DE60DF" w:rsidRDefault="002F6DC0" w:rsidP="00D34939">
            <w:pPr>
              <w:pStyle w:val="a8"/>
              <w:spacing w:before="0" w:beforeAutospacing="0" w:after="0" w:afterAutospacing="0"/>
              <w:jc w:val="both"/>
              <w:rPr>
                <w:b/>
                <w:highlight w:val="yellow"/>
              </w:rPr>
            </w:pPr>
          </w:p>
        </w:tc>
        <w:tc>
          <w:tcPr>
            <w:tcW w:w="1635" w:type="dxa"/>
            <w:vMerge/>
            <w:tcBorders>
              <w:top w:val="single" w:sz="4" w:space="0" w:color="auto"/>
              <w:left w:val="single" w:sz="4" w:space="0" w:color="auto"/>
              <w:bottom w:val="single" w:sz="4" w:space="0" w:color="auto"/>
              <w:right w:val="single" w:sz="4" w:space="0" w:color="auto"/>
            </w:tcBorders>
            <w:hideMark/>
          </w:tcPr>
          <w:p w14:paraId="09F34CEC" w14:textId="77777777" w:rsidR="002F6DC0" w:rsidRPr="00C11066" w:rsidRDefault="002F6DC0" w:rsidP="00D34939">
            <w:pPr>
              <w:spacing w:after="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5DAC051" w14:textId="4C986B2F" w:rsidR="002F6DC0" w:rsidRPr="00D91154" w:rsidRDefault="002F6DC0" w:rsidP="00D34939">
            <w:pPr>
              <w:pStyle w:val="a8"/>
              <w:spacing w:before="0" w:beforeAutospacing="0" w:after="0" w:afterAutospacing="0"/>
              <w:jc w:val="both"/>
            </w:pPr>
            <w:r>
              <w:t>3</w:t>
            </w:r>
            <w:r w:rsidR="00EC6AF0">
              <w:t>0</w:t>
            </w:r>
            <w:r>
              <w:t xml:space="preserve"> ноября</w:t>
            </w:r>
            <w:r w:rsidR="003B0065">
              <w:t xml:space="preserve"> 2022</w:t>
            </w:r>
          </w:p>
        </w:tc>
        <w:tc>
          <w:tcPr>
            <w:tcW w:w="2128" w:type="dxa"/>
            <w:tcBorders>
              <w:top w:val="single" w:sz="4" w:space="0" w:color="auto"/>
              <w:left w:val="single" w:sz="4" w:space="0" w:color="auto"/>
              <w:bottom w:val="single" w:sz="4" w:space="0" w:color="auto"/>
              <w:right w:val="single" w:sz="4" w:space="0" w:color="auto"/>
            </w:tcBorders>
            <w:hideMark/>
          </w:tcPr>
          <w:p w14:paraId="4410C150" w14:textId="533FF262" w:rsidR="002F6DC0" w:rsidRPr="003B0065" w:rsidRDefault="003B0065" w:rsidP="00D34939">
            <w:pPr>
              <w:spacing w:after="0"/>
              <w:jc w:val="center"/>
              <w:rPr>
                <w:rFonts w:ascii="Times New Roman" w:hAnsi="Times New Roman" w:cs="Times New Roman"/>
                <w:b/>
                <w:iCs/>
                <w:sz w:val="24"/>
                <w:szCs w:val="28"/>
              </w:rPr>
            </w:pPr>
            <w:r w:rsidRPr="003B0065">
              <w:rPr>
                <w:rFonts w:ascii="Times New Roman" w:hAnsi="Times New Roman" w:cs="Times New Roman"/>
                <w:iCs/>
                <w:sz w:val="24"/>
                <w:szCs w:val="28"/>
              </w:rPr>
              <w:t>МБДОУ «</w:t>
            </w:r>
            <w:r w:rsidR="002F6DC0" w:rsidRPr="003B0065">
              <w:rPr>
                <w:rFonts w:ascii="Times New Roman" w:hAnsi="Times New Roman" w:cs="Times New Roman"/>
                <w:iCs/>
                <w:sz w:val="24"/>
                <w:szCs w:val="28"/>
              </w:rPr>
              <w:t>Колокольчик»</w:t>
            </w:r>
          </w:p>
          <w:p w14:paraId="51D4E464" w14:textId="77777777" w:rsidR="002F6DC0" w:rsidRPr="003B0065" w:rsidRDefault="002F6DC0" w:rsidP="00D34939">
            <w:pPr>
              <w:spacing w:after="0" w:line="240" w:lineRule="auto"/>
              <w:jc w:val="center"/>
              <w:rPr>
                <w:rFonts w:ascii="Times New Roman" w:hAnsi="Times New Roman" w:cs="Times New Roman"/>
                <w:iCs/>
                <w:sz w:val="24"/>
                <w:szCs w:val="24"/>
              </w:rPr>
            </w:pPr>
            <w:r w:rsidRPr="003B0065">
              <w:rPr>
                <w:rFonts w:ascii="Times New Roman" w:hAnsi="Times New Roman" w:cs="Times New Roman"/>
                <w:iCs/>
                <w:sz w:val="24"/>
                <w:szCs w:val="28"/>
              </w:rPr>
              <w:t>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6F4AB15C" w14:textId="77777777" w:rsidR="002F6DC0" w:rsidRPr="00797419" w:rsidRDefault="002F6DC0" w:rsidP="00D34939">
            <w:pPr>
              <w:spacing w:after="0"/>
              <w:jc w:val="both"/>
              <w:rPr>
                <w:rFonts w:ascii="Times New Roman" w:hAnsi="Times New Roman" w:cs="Times New Roman"/>
                <w:i/>
              </w:rPr>
            </w:pPr>
            <w:r w:rsidRPr="00797419">
              <w:rPr>
                <w:rFonts w:ascii="Times New Roman" w:hAnsi="Times New Roman" w:cs="Times New Roman"/>
                <w:i/>
              </w:rPr>
              <w:t>1.Коллективное творчество в изобразительной деятельности как средство развития и воспитания дошкольников.</w:t>
            </w:r>
          </w:p>
          <w:p w14:paraId="1F82F8E1" w14:textId="4B021BA0" w:rsidR="002F6DC0" w:rsidRPr="001121D4" w:rsidRDefault="002F6DC0" w:rsidP="00D34939">
            <w:pPr>
              <w:shd w:val="clear" w:color="auto" w:fill="FFFFFF"/>
              <w:spacing w:after="0" w:line="240" w:lineRule="auto"/>
              <w:jc w:val="both"/>
              <w:rPr>
                <w:rFonts w:ascii="Times New Roman" w:hAnsi="Times New Roman" w:cs="Times New Roman"/>
                <w:color w:val="000000"/>
                <w:sz w:val="24"/>
                <w:szCs w:val="23"/>
                <w:u w:val="single"/>
              </w:rPr>
            </w:pPr>
            <w:r w:rsidRPr="00797419">
              <w:rPr>
                <w:rFonts w:ascii="Times New Roman" w:hAnsi="Times New Roman" w:cs="Times New Roman"/>
                <w:i/>
              </w:rPr>
              <w:t xml:space="preserve">2.Организация коррекционно- логопедической </w:t>
            </w:r>
            <w:r w:rsidR="003B0065" w:rsidRPr="00797419">
              <w:rPr>
                <w:rFonts w:ascii="Times New Roman" w:hAnsi="Times New Roman" w:cs="Times New Roman"/>
                <w:i/>
              </w:rPr>
              <w:t>работы в</w:t>
            </w:r>
            <w:r w:rsidRPr="00797419">
              <w:rPr>
                <w:rFonts w:ascii="Times New Roman" w:hAnsi="Times New Roman" w:cs="Times New Roman"/>
                <w:i/>
              </w:rPr>
              <w:t xml:space="preserve"> детском саду</w:t>
            </w:r>
          </w:p>
        </w:tc>
      </w:tr>
      <w:tr w:rsidR="002F6DC0" w:rsidRPr="00DE60DF" w14:paraId="5C7E358D"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59A8F9A5" w14:textId="77777777" w:rsidR="002F6DC0" w:rsidRPr="00DE60DF" w:rsidRDefault="002F6DC0" w:rsidP="00D34939">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27E2029"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7BA489FA" w14:textId="2C05CA2F" w:rsidR="002F6DC0" w:rsidRPr="001121D4" w:rsidRDefault="003B0065" w:rsidP="00D34939">
            <w:pPr>
              <w:spacing w:line="240" w:lineRule="auto"/>
              <w:rPr>
                <w:rFonts w:ascii="Times New Roman" w:hAnsi="Times New Roman" w:cs="Times New Roman"/>
                <w:sz w:val="24"/>
                <w:szCs w:val="28"/>
              </w:rPr>
            </w:pPr>
            <w:r w:rsidRPr="001121D4">
              <w:rPr>
                <w:rFonts w:ascii="Times New Roman" w:hAnsi="Times New Roman" w:cs="Times New Roman"/>
                <w:sz w:val="24"/>
                <w:szCs w:val="28"/>
              </w:rPr>
              <w:t>Январь 2023</w:t>
            </w:r>
          </w:p>
          <w:p w14:paraId="724E27CA" w14:textId="77777777" w:rsidR="002F6DC0" w:rsidRPr="00DE60DF" w:rsidRDefault="002F6DC0" w:rsidP="00D34939">
            <w:pPr>
              <w:spacing w:line="240" w:lineRule="auto"/>
              <w:rPr>
                <w:rFonts w:ascii="Times New Roman" w:hAnsi="Times New Roman" w:cs="Times New Roman"/>
                <w:sz w:val="24"/>
                <w:szCs w:val="28"/>
                <w:highlight w:val="yellow"/>
              </w:rPr>
            </w:pPr>
          </w:p>
        </w:tc>
        <w:tc>
          <w:tcPr>
            <w:tcW w:w="2128" w:type="dxa"/>
            <w:tcBorders>
              <w:top w:val="single" w:sz="4" w:space="0" w:color="auto"/>
              <w:left w:val="single" w:sz="4" w:space="0" w:color="auto"/>
              <w:bottom w:val="single" w:sz="4" w:space="0" w:color="auto"/>
              <w:right w:val="single" w:sz="4" w:space="0" w:color="auto"/>
            </w:tcBorders>
            <w:hideMark/>
          </w:tcPr>
          <w:p w14:paraId="3B5966D8" w14:textId="77777777" w:rsidR="002F6DC0" w:rsidRPr="003B0065" w:rsidRDefault="002F6DC0" w:rsidP="00D34939">
            <w:pPr>
              <w:spacing w:after="0" w:line="240" w:lineRule="auto"/>
              <w:jc w:val="center"/>
              <w:rPr>
                <w:rFonts w:ascii="Times New Roman" w:hAnsi="Times New Roman" w:cs="Times New Roman"/>
                <w:iCs/>
                <w:sz w:val="24"/>
                <w:szCs w:val="24"/>
              </w:rPr>
            </w:pPr>
            <w:r w:rsidRPr="003B0065">
              <w:rPr>
                <w:rFonts w:ascii="Times New Roman" w:hAnsi="Times New Roman" w:cs="Times New Roman"/>
                <w:iCs/>
                <w:sz w:val="24"/>
                <w:szCs w:val="24"/>
              </w:rPr>
              <w:t>МБДОУ «Березка»</w:t>
            </w:r>
          </w:p>
          <w:p w14:paraId="6FCB4D0C" w14:textId="77777777" w:rsidR="002F6DC0" w:rsidRPr="003B0065" w:rsidRDefault="002F6DC0" w:rsidP="00D34939">
            <w:pPr>
              <w:spacing w:after="0" w:line="240" w:lineRule="auto"/>
              <w:jc w:val="center"/>
              <w:rPr>
                <w:rFonts w:ascii="Times New Roman" w:hAnsi="Times New Roman" w:cs="Times New Roman"/>
                <w:iCs/>
                <w:sz w:val="24"/>
                <w:szCs w:val="28"/>
                <w:highlight w:val="yellow"/>
              </w:rPr>
            </w:pPr>
            <w:r w:rsidRPr="003B0065">
              <w:rPr>
                <w:rFonts w:ascii="Times New Roman" w:hAnsi="Times New Roman" w:cs="Times New Roman"/>
                <w:iCs/>
                <w:sz w:val="24"/>
                <w:szCs w:val="24"/>
              </w:rPr>
              <w:t>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6557CABB" w14:textId="043BC945" w:rsidR="002F6DC0" w:rsidRPr="00797419" w:rsidRDefault="002F6DC0" w:rsidP="00D34939">
            <w:pPr>
              <w:spacing w:after="0"/>
              <w:jc w:val="both"/>
              <w:rPr>
                <w:rFonts w:ascii="Times New Roman" w:hAnsi="Times New Roman" w:cs="Times New Roman"/>
                <w:i/>
                <w:szCs w:val="28"/>
              </w:rPr>
            </w:pPr>
            <w:r w:rsidRPr="00797419">
              <w:rPr>
                <w:rFonts w:ascii="Times New Roman" w:hAnsi="Times New Roman" w:cs="Times New Roman"/>
                <w:i/>
                <w:szCs w:val="28"/>
              </w:rPr>
              <w:t xml:space="preserve">1.Использование игровых </w:t>
            </w:r>
            <w:r w:rsidR="003B0065" w:rsidRPr="00797419">
              <w:rPr>
                <w:rFonts w:ascii="Times New Roman" w:hAnsi="Times New Roman" w:cs="Times New Roman"/>
                <w:i/>
                <w:szCs w:val="28"/>
              </w:rPr>
              <w:t>приемов в</w:t>
            </w:r>
            <w:r w:rsidRPr="00797419">
              <w:rPr>
                <w:rFonts w:ascii="Times New Roman" w:hAnsi="Times New Roman" w:cs="Times New Roman"/>
                <w:i/>
                <w:szCs w:val="28"/>
              </w:rPr>
              <w:t xml:space="preserve"> активизации и развитии речи детей раннего возраста.</w:t>
            </w:r>
          </w:p>
          <w:p w14:paraId="74094E0F" w14:textId="77777777" w:rsidR="002F6DC0" w:rsidRPr="00797419" w:rsidRDefault="002F6DC0" w:rsidP="00D34939">
            <w:pPr>
              <w:spacing w:after="0"/>
              <w:jc w:val="both"/>
              <w:rPr>
                <w:rFonts w:ascii="Times New Roman" w:hAnsi="Times New Roman" w:cs="Times New Roman"/>
                <w:i/>
                <w:szCs w:val="28"/>
              </w:rPr>
            </w:pPr>
            <w:r w:rsidRPr="00797419">
              <w:rPr>
                <w:rFonts w:ascii="Times New Roman" w:eastAsia="Times New Roman" w:hAnsi="Times New Roman" w:cs="Times New Roman"/>
                <w:bCs/>
                <w:i/>
                <w:kern w:val="36"/>
                <w:szCs w:val="28"/>
              </w:rPr>
              <w:t>2.Развитие ритмического слуха в процессе элементарного музицирования у детей дошкольного возраста.</w:t>
            </w:r>
          </w:p>
          <w:p w14:paraId="24048565" w14:textId="77777777" w:rsidR="002F6DC0" w:rsidRPr="00797419" w:rsidRDefault="002F6DC0" w:rsidP="00D34939">
            <w:pPr>
              <w:spacing w:after="0" w:line="240" w:lineRule="auto"/>
              <w:jc w:val="both"/>
              <w:rPr>
                <w:rFonts w:ascii="Times New Roman" w:hAnsi="Times New Roman" w:cs="Times New Roman"/>
                <w:i/>
                <w:szCs w:val="24"/>
                <w:highlight w:val="yellow"/>
              </w:rPr>
            </w:pPr>
            <w:r w:rsidRPr="00797419">
              <w:rPr>
                <w:rFonts w:ascii="Times New Roman" w:hAnsi="Times New Roman" w:cs="Times New Roman"/>
                <w:i/>
                <w:szCs w:val="28"/>
              </w:rPr>
              <w:t>3.Тренинг «Развитие памяти у взрослых и детей».</w:t>
            </w:r>
          </w:p>
        </w:tc>
      </w:tr>
      <w:tr w:rsidR="002F6DC0" w:rsidRPr="00DE60DF" w14:paraId="6B734A8E" w14:textId="77777777" w:rsidTr="00D34939">
        <w:tc>
          <w:tcPr>
            <w:tcW w:w="459" w:type="dxa"/>
            <w:vMerge/>
            <w:tcBorders>
              <w:top w:val="single" w:sz="4" w:space="0" w:color="auto"/>
              <w:left w:val="single" w:sz="4" w:space="0" w:color="auto"/>
              <w:bottom w:val="single" w:sz="4" w:space="0" w:color="auto"/>
              <w:right w:val="single" w:sz="4" w:space="0" w:color="auto"/>
            </w:tcBorders>
            <w:vAlign w:val="center"/>
            <w:hideMark/>
          </w:tcPr>
          <w:p w14:paraId="70D95576" w14:textId="77777777" w:rsidR="002F6DC0" w:rsidRPr="00DE60DF" w:rsidRDefault="002F6DC0" w:rsidP="00D34939">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CB077A4"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78EABE71" w14:textId="443E5138" w:rsidR="002F6DC0" w:rsidRPr="001121D4" w:rsidRDefault="002F6DC0" w:rsidP="00D34939">
            <w:pPr>
              <w:spacing w:line="240" w:lineRule="auto"/>
              <w:rPr>
                <w:rFonts w:ascii="Times New Roman" w:hAnsi="Times New Roman" w:cs="Times New Roman"/>
                <w:sz w:val="24"/>
                <w:szCs w:val="28"/>
              </w:rPr>
            </w:pPr>
            <w:r w:rsidRPr="001121D4">
              <w:rPr>
                <w:rFonts w:ascii="Times New Roman" w:hAnsi="Times New Roman" w:cs="Times New Roman"/>
                <w:sz w:val="24"/>
                <w:szCs w:val="28"/>
              </w:rPr>
              <w:t>Февраль</w:t>
            </w:r>
            <w:r w:rsidR="003B0065">
              <w:rPr>
                <w:rFonts w:ascii="Times New Roman" w:hAnsi="Times New Roman" w:cs="Times New Roman"/>
                <w:sz w:val="24"/>
                <w:szCs w:val="28"/>
              </w:rPr>
              <w:t xml:space="preserve"> 2023</w:t>
            </w:r>
          </w:p>
          <w:p w14:paraId="6098FC85" w14:textId="77777777" w:rsidR="002F6DC0" w:rsidRPr="001121D4" w:rsidRDefault="002F6DC0" w:rsidP="00D34939">
            <w:pPr>
              <w:spacing w:line="240" w:lineRule="auto"/>
              <w:rPr>
                <w:rFonts w:ascii="Times New Roman" w:hAnsi="Times New Roman" w:cs="Times New Roman"/>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681C63BD" w14:textId="77777777" w:rsidR="002F6DC0" w:rsidRPr="003B0065" w:rsidRDefault="002F6DC0" w:rsidP="00D34939">
            <w:pPr>
              <w:spacing w:after="0" w:line="240" w:lineRule="auto"/>
              <w:jc w:val="center"/>
              <w:rPr>
                <w:rFonts w:ascii="Times New Roman" w:hAnsi="Times New Roman" w:cs="Times New Roman"/>
                <w:iCs/>
                <w:sz w:val="24"/>
                <w:szCs w:val="28"/>
              </w:rPr>
            </w:pPr>
            <w:r w:rsidRPr="003B0065">
              <w:rPr>
                <w:rFonts w:ascii="Times New Roman" w:hAnsi="Times New Roman" w:cs="Times New Roman"/>
                <w:iCs/>
                <w:sz w:val="24"/>
                <w:szCs w:val="28"/>
              </w:rPr>
              <w:t>МБДОУ «Звездочка»</w:t>
            </w:r>
          </w:p>
          <w:p w14:paraId="242B394E" w14:textId="77777777" w:rsidR="002F6DC0" w:rsidRPr="003B0065" w:rsidRDefault="002F6DC0" w:rsidP="00D34939">
            <w:pPr>
              <w:spacing w:after="0" w:line="240" w:lineRule="auto"/>
              <w:jc w:val="center"/>
              <w:rPr>
                <w:rFonts w:ascii="Times New Roman" w:hAnsi="Times New Roman" w:cs="Times New Roman"/>
                <w:iCs/>
                <w:sz w:val="24"/>
                <w:szCs w:val="28"/>
              </w:rPr>
            </w:pPr>
            <w:r w:rsidRPr="003B0065">
              <w:rPr>
                <w:rFonts w:ascii="Times New Roman" w:hAnsi="Times New Roman" w:cs="Times New Roman"/>
                <w:iCs/>
                <w:sz w:val="24"/>
                <w:szCs w:val="28"/>
              </w:rPr>
              <w:t>г. Суровикино</w:t>
            </w:r>
          </w:p>
        </w:tc>
        <w:tc>
          <w:tcPr>
            <w:tcW w:w="4393" w:type="dxa"/>
            <w:tcBorders>
              <w:top w:val="single" w:sz="4" w:space="0" w:color="auto"/>
              <w:left w:val="single" w:sz="4" w:space="0" w:color="auto"/>
              <w:bottom w:val="single" w:sz="4" w:space="0" w:color="auto"/>
              <w:right w:val="single" w:sz="4" w:space="0" w:color="auto"/>
            </w:tcBorders>
            <w:hideMark/>
          </w:tcPr>
          <w:p w14:paraId="2942318A" w14:textId="4E09B9DF" w:rsidR="002F6DC0" w:rsidRPr="001121D4" w:rsidRDefault="002F6DC0" w:rsidP="00D34939">
            <w:pPr>
              <w:spacing w:after="0" w:line="240" w:lineRule="auto"/>
              <w:jc w:val="both"/>
              <w:rPr>
                <w:rFonts w:ascii="Times New Roman" w:hAnsi="Times New Roman" w:cs="Times New Roman"/>
                <w:color w:val="FF0000"/>
                <w:sz w:val="24"/>
                <w:szCs w:val="28"/>
                <w:highlight w:val="yellow"/>
              </w:rPr>
            </w:pPr>
            <w:r>
              <w:rPr>
                <w:rFonts w:ascii="Times New Roman" w:eastAsia="Calibri" w:hAnsi="Times New Roman" w:cs="Times New Roman"/>
                <w:sz w:val="24"/>
                <w:szCs w:val="28"/>
              </w:rPr>
              <w:t>«</w:t>
            </w:r>
            <w:r w:rsidRPr="001121D4">
              <w:rPr>
                <w:rFonts w:ascii="Times New Roman" w:eastAsia="Calibri" w:hAnsi="Times New Roman" w:cs="Times New Roman"/>
                <w:sz w:val="24"/>
                <w:szCs w:val="28"/>
              </w:rPr>
              <w:t>Осуществление воспитат</w:t>
            </w:r>
            <w:r>
              <w:rPr>
                <w:rFonts w:ascii="Times New Roman" w:eastAsia="Calibri" w:hAnsi="Times New Roman" w:cs="Times New Roman"/>
                <w:sz w:val="24"/>
                <w:szCs w:val="28"/>
              </w:rPr>
              <w:t>е</w:t>
            </w:r>
            <w:r w:rsidRPr="001121D4">
              <w:rPr>
                <w:rFonts w:ascii="Times New Roman" w:eastAsia="Calibri" w:hAnsi="Times New Roman" w:cs="Times New Roman"/>
                <w:sz w:val="24"/>
                <w:szCs w:val="28"/>
              </w:rPr>
              <w:t xml:space="preserve">льно-образовательного процесса </w:t>
            </w:r>
            <w:r w:rsidR="003B0065" w:rsidRPr="001121D4">
              <w:rPr>
                <w:rFonts w:ascii="Times New Roman" w:eastAsia="Calibri" w:hAnsi="Times New Roman" w:cs="Times New Roman"/>
                <w:sz w:val="24"/>
                <w:szCs w:val="28"/>
              </w:rPr>
              <w:t>по социализации</w:t>
            </w:r>
            <w:r w:rsidRPr="001121D4">
              <w:rPr>
                <w:rFonts w:ascii="Times New Roman" w:eastAsia="Calibri" w:hAnsi="Times New Roman" w:cs="Times New Roman"/>
                <w:sz w:val="24"/>
                <w:szCs w:val="28"/>
              </w:rPr>
              <w:t xml:space="preserve"> и взаимодействию в детском коллективе посредством сюжетно-ролевой игры</w:t>
            </w:r>
            <w:r>
              <w:rPr>
                <w:rFonts w:ascii="Times New Roman" w:eastAsia="Calibri" w:hAnsi="Times New Roman" w:cs="Times New Roman"/>
                <w:sz w:val="24"/>
                <w:szCs w:val="28"/>
              </w:rPr>
              <w:t>»</w:t>
            </w:r>
          </w:p>
        </w:tc>
      </w:tr>
      <w:tr w:rsidR="002F6DC0" w:rsidRPr="00DE60DF" w14:paraId="46C6977B" w14:textId="77777777" w:rsidTr="00D34939">
        <w:trPr>
          <w:trHeight w:val="93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100181B" w14:textId="77777777" w:rsidR="002F6DC0" w:rsidRPr="00DE60DF" w:rsidRDefault="002F6DC0" w:rsidP="00D34939">
            <w:pPr>
              <w:spacing w:after="0"/>
              <w:rPr>
                <w:rFonts w:ascii="Times New Roman" w:eastAsia="Times New Roman" w:hAnsi="Times New Roman" w:cs="Times New Roman"/>
                <w:b/>
                <w:color w:val="FF0000"/>
                <w:sz w:val="24"/>
                <w:szCs w:val="24"/>
                <w:highlight w:val="yellow"/>
                <w:lang w:eastAsia="zh-TW"/>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BA99AA7" w14:textId="77777777" w:rsidR="002F6DC0" w:rsidRPr="00DE60DF" w:rsidRDefault="002F6DC0" w:rsidP="00D34939">
            <w:pPr>
              <w:spacing w:after="0"/>
              <w:rPr>
                <w:rFonts w:ascii="Times New Roman" w:hAnsi="Times New Roman" w:cs="Times New Roman"/>
                <w:color w:val="FF0000"/>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14:paraId="749EC026" w14:textId="58219AF7" w:rsidR="002F6DC0" w:rsidRPr="001121D4" w:rsidRDefault="002F6DC0" w:rsidP="00D34939">
            <w:pPr>
              <w:spacing w:line="240" w:lineRule="auto"/>
              <w:rPr>
                <w:rFonts w:ascii="Times New Roman" w:hAnsi="Times New Roman" w:cs="Times New Roman"/>
                <w:sz w:val="24"/>
                <w:szCs w:val="28"/>
              </w:rPr>
            </w:pPr>
            <w:r w:rsidRPr="001121D4">
              <w:rPr>
                <w:rFonts w:ascii="Times New Roman" w:hAnsi="Times New Roman" w:cs="Times New Roman"/>
                <w:sz w:val="24"/>
                <w:szCs w:val="28"/>
              </w:rPr>
              <w:t xml:space="preserve">Апрель </w:t>
            </w:r>
            <w:r w:rsidR="003B0065">
              <w:rPr>
                <w:rFonts w:ascii="Times New Roman" w:hAnsi="Times New Roman" w:cs="Times New Roman"/>
                <w:sz w:val="24"/>
                <w:szCs w:val="28"/>
              </w:rPr>
              <w:t>2023</w:t>
            </w:r>
          </w:p>
          <w:p w14:paraId="093E5696" w14:textId="77777777" w:rsidR="002F6DC0" w:rsidRPr="001121D4" w:rsidRDefault="002F6DC0" w:rsidP="00D34939">
            <w:pPr>
              <w:spacing w:line="240" w:lineRule="auto"/>
              <w:rPr>
                <w:rFonts w:ascii="Times New Roman" w:hAnsi="Times New Roman" w:cs="Times New Roman"/>
                <w:color w:val="FF0000"/>
                <w:sz w:val="24"/>
                <w:szCs w:val="28"/>
              </w:rPr>
            </w:pPr>
          </w:p>
        </w:tc>
        <w:tc>
          <w:tcPr>
            <w:tcW w:w="2128" w:type="dxa"/>
            <w:tcBorders>
              <w:top w:val="single" w:sz="4" w:space="0" w:color="auto"/>
              <w:left w:val="single" w:sz="4" w:space="0" w:color="auto"/>
              <w:bottom w:val="single" w:sz="4" w:space="0" w:color="auto"/>
              <w:right w:val="single" w:sz="4" w:space="0" w:color="auto"/>
            </w:tcBorders>
            <w:hideMark/>
          </w:tcPr>
          <w:p w14:paraId="378C77CF" w14:textId="77777777" w:rsidR="002F6DC0" w:rsidRPr="003B0065" w:rsidRDefault="002F6DC0" w:rsidP="00D34939">
            <w:pPr>
              <w:spacing w:after="0" w:line="240" w:lineRule="auto"/>
              <w:jc w:val="center"/>
              <w:rPr>
                <w:rFonts w:ascii="Times New Roman" w:hAnsi="Times New Roman" w:cs="Times New Roman"/>
                <w:iCs/>
                <w:sz w:val="24"/>
                <w:szCs w:val="24"/>
              </w:rPr>
            </w:pPr>
            <w:r w:rsidRPr="003B0065">
              <w:rPr>
                <w:rFonts w:ascii="Times New Roman" w:hAnsi="Times New Roman" w:cs="Times New Roman"/>
                <w:iCs/>
                <w:sz w:val="24"/>
                <w:szCs w:val="24"/>
              </w:rPr>
              <w:t>МБДОУ «Непоседа»</w:t>
            </w:r>
          </w:p>
          <w:p w14:paraId="22DD0656" w14:textId="77777777" w:rsidR="002F6DC0" w:rsidRPr="003B0065" w:rsidRDefault="002F6DC0" w:rsidP="00D34939">
            <w:pPr>
              <w:spacing w:after="0" w:line="240" w:lineRule="auto"/>
              <w:jc w:val="center"/>
              <w:rPr>
                <w:rFonts w:ascii="Times New Roman" w:hAnsi="Times New Roman" w:cs="Times New Roman"/>
                <w:iCs/>
                <w:color w:val="FF0000"/>
                <w:sz w:val="24"/>
                <w:szCs w:val="28"/>
              </w:rPr>
            </w:pPr>
            <w:proofErr w:type="spellStart"/>
            <w:r w:rsidRPr="003B0065">
              <w:rPr>
                <w:rFonts w:ascii="Times New Roman" w:hAnsi="Times New Roman" w:cs="Times New Roman"/>
                <w:iCs/>
                <w:sz w:val="24"/>
                <w:szCs w:val="24"/>
              </w:rPr>
              <w:t>г.Суровикино</w:t>
            </w:r>
            <w:proofErr w:type="spellEnd"/>
          </w:p>
        </w:tc>
        <w:tc>
          <w:tcPr>
            <w:tcW w:w="4393" w:type="dxa"/>
            <w:tcBorders>
              <w:top w:val="single" w:sz="4" w:space="0" w:color="auto"/>
              <w:left w:val="single" w:sz="4" w:space="0" w:color="auto"/>
              <w:bottom w:val="single" w:sz="4" w:space="0" w:color="auto"/>
              <w:right w:val="single" w:sz="4" w:space="0" w:color="auto"/>
            </w:tcBorders>
            <w:hideMark/>
          </w:tcPr>
          <w:p w14:paraId="1448C552" w14:textId="2DBAAC0C" w:rsidR="002F6DC0" w:rsidRPr="001121D4" w:rsidRDefault="002F6DC0" w:rsidP="00D34939">
            <w:pPr>
              <w:spacing w:after="0" w:line="240" w:lineRule="auto"/>
              <w:jc w:val="both"/>
              <w:rPr>
                <w:rFonts w:ascii="Times New Roman" w:hAnsi="Times New Roman" w:cs="Times New Roman"/>
                <w:sz w:val="24"/>
                <w:szCs w:val="24"/>
                <w:highlight w:val="yellow"/>
              </w:rPr>
            </w:pPr>
            <w:r>
              <w:rPr>
                <w:rFonts w:ascii="Times New Roman" w:eastAsia="Calibri" w:hAnsi="Times New Roman" w:cs="Times New Roman"/>
                <w:sz w:val="24"/>
                <w:szCs w:val="28"/>
                <w:lang w:eastAsia="en-US"/>
              </w:rPr>
              <w:t>«</w:t>
            </w:r>
            <w:r w:rsidRPr="001121D4">
              <w:rPr>
                <w:rFonts w:ascii="Times New Roman" w:eastAsia="Calibri" w:hAnsi="Times New Roman" w:cs="Times New Roman"/>
                <w:sz w:val="24"/>
                <w:szCs w:val="28"/>
                <w:lang w:eastAsia="en-US"/>
              </w:rPr>
              <w:t xml:space="preserve">Современные подходы к организации </w:t>
            </w:r>
            <w:r w:rsidR="003B0065" w:rsidRPr="001121D4">
              <w:rPr>
                <w:rFonts w:ascii="Times New Roman" w:eastAsia="Calibri" w:hAnsi="Times New Roman" w:cs="Times New Roman"/>
                <w:sz w:val="24"/>
                <w:szCs w:val="28"/>
                <w:lang w:eastAsia="en-US"/>
              </w:rPr>
              <w:t>речевого развития</w:t>
            </w:r>
            <w:r w:rsidRPr="001121D4">
              <w:rPr>
                <w:rFonts w:ascii="Times New Roman" w:eastAsia="Calibri" w:hAnsi="Times New Roman" w:cs="Times New Roman"/>
                <w:sz w:val="24"/>
                <w:szCs w:val="28"/>
                <w:lang w:eastAsia="en-US"/>
              </w:rPr>
              <w:t xml:space="preserve"> </w:t>
            </w:r>
            <w:proofErr w:type="gramStart"/>
            <w:r w:rsidRPr="001121D4">
              <w:rPr>
                <w:rFonts w:ascii="Times New Roman" w:eastAsia="Calibri" w:hAnsi="Times New Roman" w:cs="Times New Roman"/>
                <w:sz w:val="24"/>
                <w:szCs w:val="28"/>
                <w:lang w:eastAsia="en-US"/>
              </w:rPr>
              <w:t>дошкольников  в</w:t>
            </w:r>
            <w:proofErr w:type="gramEnd"/>
            <w:r w:rsidRPr="001121D4">
              <w:rPr>
                <w:rFonts w:ascii="Times New Roman" w:eastAsia="Calibri" w:hAnsi="Times New Roman" w:cs="Times New Roman"/>
                <w:sz w:val="24"/>
                <w:szCs w:val="28"/>
                <w:lang w:eastAsia="en-US"/>
              </w:rPr>
              <w:t xml:space="preserve"> соответствии с требованиями ФГОС ДО</w:t>
            </w:r>
            <w:r>
              <w:rPr>
                <w:rFonts w:ascii="Times New Roman" w:eastAsia="Calibri" w:hAnsi="Times New Roman" w:cs="Times New Roman"/>
                <w:sz w:val="24"/>
                <w:szCs w:val="28"/>
                <w:lang w:eastAsia="en-US"/>
              </w:rPr>
              <w:t>»</w:t>
            </w:r>
          </w:p>
        </w:tc>
      </w:tr>
    </w:tbl>
    <w:p w14:paraId="4BAE2878" w14:textId="77777777" w:rsidR="002F6DC0" w:rsidRPr="00DE60DF" w:rsidRDefault="002F6DC0" w:rsidP="002F6DC0">
      <w:pPr>
        <w:pStyle w:val="a6"/>
        <w:jc w:val="center"/>
        <w:rPr>
          <w:rFonts w:ascii="Times New Roman" w:hAnsi="Times New Roman"/>
          <w:b/>
          <w:color w:val="FF0000"/>
          <w:sz w:val="24"/>
          <w:szCs w:val="24"/>
          <w:highlight w:val="yellow"/>
          <w:u w:val="single"/>
        </w:rPr>
      </w:pPr>
    </w:p>
    <w:p w14:paraId="735354D0" w14:textId="77777777" w:rsidR="002F6DC0" w:rsidRPr="00DE60DF" w:rsidRDefault="002F6DC0" w:rsidP="002F6DC0">
      <w:pPr>
        <w:pStyle w:val="a6"/>
        <w:jc w:val="both"/>
        <w:rPr>
          <w:rFonts w:ascii="Times New Roman" w:hAnsi="Times New Roman"/>
          <w:b/>
          <w:color w:val="FF0000"/>
          <w:sz w:val="24"/>
          <w:szCs w:val="24"/>
          <w:highlight w:val="yellow"/>
          <w:u w:val="single"/>
        </w:rPr>
      </w:pPr>
    </w:p>
    <w:p w14:paraId="5EE9ABDE" w14:textId="77777777" w:rsidR="002F6DC0" w:rsidRPr="00617FF5" w:rsidRDefault="002F6DC0" w:rsidP="002F6DC0">
      <w:pPr>
        <w:pStyle w:val="a6"/>
        <w:ind w:left="1230"/>
        <w:jc w:val="center"/>
        <w:rPr>
          <w:rFonts w:ascii="Times New Roman" w:hAnsi="Times New Roman"/>
          <w:b/>
          <w:sz w:val="24"/>
          <w:szCs w:val="24"/>
          <w:u w:val="single"/>
        </w:rPr>
      </w:pPr>
      <w:r w:rsidRPr="00617FF5">
        <w:rPr>
          <w:rFonts w:ascii="Times New Roman" w:hAnsi="Times New Roman"/>
          <w:b/>
          <w:sz w:val="24"/>
          <w:szCs w:val="24"/>
          <w:u w:val="single"/>
        </w:rPr>
        <w:t>9.Мероприятия для учащихся школ района</w:t>
      </w:r>
    </w:p>
    <w:p w14:paraId="45734AAD" w14:textId="77777777" w:rsidR="002F6DC0" w:rsidRPr="00617FF5" w:rsidRDefault="002F6DC0" w:rsidP="002F6DC0">
      <w:pPr>
        <w:pStyle w:val="a6"/>
        <w:ind w:left="1230"/>
        <w:jc w:val="both"/>
        <w:rPr>
          <w:rFonts w:ascii="Times New Roman" w:hAnsi="Times New Roman"/>
          <w:b/>
          <w:color w:val="FF000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3"/>
      </w:tblGrid>
      <w:tr w:rsidR="002F6DC0" w:rsidRPr="00617FF5" w14:paraId="07F53ACF" w14:textId="77777777" w:rsidTr="00D34939">
        <w:trPr>
          <w:trHeight w:val="449"/>
        </w:trPr>
        <w:tc>
          <w:tcPr>
            <w:tcW w:w="2660" w:type="dxa"/>
          </w:tcPr>
          <w:p w14:paraId="73049F51" w14:textId="77777777" w:rsidR="002F6DC0" w:rsidRPr="00617FF5" w:rsidRDefault="002F6DC0" w:rsidP="00D34939">
            <w:pPr>
              <w:pStyle w:val="a6"/>
              <w:spacing w:after="0"/>
              <w:ind w:left="0"/>
              <w:jc w:val="center"/>
              <w:rPr>
                <w:rFonts w:ascii="Times New Roman" w:hAnsi="Times New Roman"/>
                <w:b/>
                <w:sz w:val="24"/>
                <w:szCs w:val="24"/>
              </w:rPr>
            </w:pPr>
            <w:r w:rsidRPr="00617FF5">
              <w:rPr>
                <w:rFonts w:ascii="Times New Roman" w:hAnsi="Times New Roman"/>
                <w:b/>
                <w:sz w:val="24"/>
                <w:szCs w:val="24"/>
              </w:rPr>
              <w:t xml:space="preserve">Дата </w:t>
            </w:r>
          </w:p>
        </w:tc>
        <w:tc>
          <w:tcPr>
            <w:tcW w:w="7513" w:type="dxa"/>
          </w:tcPr>
          <w:p w14:paraId="1360E9C7" w14:textId="77777777" w:rsidR="002F6DC0" w:rsidRPr="00617FF5" w:rsidRDefault="002F6DC0" w:rsidP="00D34939">
            <w:pPr>
              <w:pStyle w:val="a6"/>
              <w:spacing w:after="0"/>
              <w:ind w:left="0"/>
              <w:jc w:val="center"/>
              <w:rPr>
                <w:rFonts w:ascii="Times New Roman" w:hAnsi="Times New Roman"/>
                <w:b/>
                <w:sz w:val="24"/>
                <w:szCs w:val="24"/>
              </w:rPr>
            </w:pPr>
            <w:r w:rsidRPr="00617FF5">
              <w:rPr>
                <w:rFonts w:ascii="Times New Roman" w:hAnsi="Times New Roman"/>
                <w:b/>
                <w:sz w:val="24"/>
                <w:szCs w:val="24"/>
              </w:rPr>
              <w:t xml:space="preserve">Мероприятие </w:t>
            </w:r>
          </w:p>
        </w:tc>
      </w:tr>
      <w:tr w:rsidR="002F6DC0" w:rsidRPr="00617FF5" w14:paraId="458B04D7" w14:textId="77777777" w:rsidTr="00D34939">
        <w:trPr>
          <w:trHeight w:val="449"/>
        </w:trPr>
        <w:tc>
          <w:tcPr>
            <w:tcW w:w="2660" w:type="dxa"/>
          </w:tcPr>
          <w:p w14:paraId="65DDBD8F" w14:textId="77777777" w:rsidR="002F6DC0" w:rsidRPr="00617FF5" w:rsidRDefault="002F6DC0" w:rsidP="00D34939">
            <w:pPr>
              <w:pStyle w:val="a6"/>
              <w:spacing w:after="0"/>
              <w:ind w:left="0"/>
              <w:jc w:val="both"/>
              <w:rPr>
                <w:rFonts w:ascii="Times New Roman" w:hAnsi="Times New Roman"/>
                <w:sz w:val="24"/>
                <w:szCs w:val="24"/>
              </w:rPr>
            </w:pPr>
            <w:r w:rsidRPr="00617FF5">
              <w:rPr>
                <w:rFonts w:ascii="Times New Roman" w:hAnsi="Times New Roman"/>
                <w:sz w:val="24"/>
                <w:szCs w:val="24"/>
              </w:rPr>
              <w:t>15 сентября-25 октября 2022г</w:t>
            </w:r>
          </w:p>
        </w:tc>
        <w:tc>
          <w:tcPr>
            <w:tcW w:w="7513" w:type="dxa"/>
          </w:tcPr>
          <w:p w14:paraId="06BE1728" w14:textId="77777777" w:rsidR="002F6DC0" w:rsidRPr="00617FF5"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ВПР (за весенний период 2022 г)</w:t>
            </w:r>
          </w:p>
        </w:tc>
      </w:tr>
      <w:tr w:rsidR="002F6DC0" w:rsidRPr="00617FF5" w14:paraId="3D35E68A" w14:textId="77777777" w:rsidTr="00D34939">
        <w:trPr>
          <w:trHeight w:val="449"/>
        </w:trPr>
        <w:tc>
          <w:tcPr>
            <w:tcW w:w="2660" w:type="dxa"/>
          </w:tcPr>
          <w:p w14:paraId="01458580" w14:textId="77777777" w:rsidR="002F6DC0" w:rsidRPr="00617FF5" w:rsidRDefault="002F6DC0" w:rsidP="00D34939">
            <w:pPr>
              <w:pStyle w:val="a6"/>
              <w:tabs>
                <w:tab w:val="left" w:pos="480"/>
                <w:tab w:val="left" w:pos="516"/>
              </w:tabs>
              <w:spacing w:after="0"/>
              <w:ind w:left="0"/>
              <w:rPr>
                <w:rFonts w:ascii="Times New Roman" w:hAnsi="Times New Roman"/>
                <w:bCs/>
                <w:sz w:val="24"/>
                <w:szCs w:val="24"/>
              </w:rPr>
            </w:pPr>
            <w:r w:rsidRPr="00617FF5">
              <w:rPr>
                <w:rFonts w:ascii="Times New Roman" w:hAnsi="Times New Roman"/>
                <w:bCs/>
                <w:sz w:val="24"/>
                <w:szCs w:val="24"/>
              </w:rPr>
              <w:t>Март-</w:t>
            </w:r>
            <w:proofErr w:type="gramStart"/>
            <w:r w:rsidRPr="00617FF5">
              <w:rPr>
                <w:rFonts w:ascii="Times New Roman" w:hAnsi="Times New Roman"/>
                <w:bCs/>
                <w:sz w:val="24"/>
                <w:szCs w:val="24"/>
              </w:rPr>
              <w:t>май  2023</w:t>
            </w:r>
            <w:proofErr w:type="gramEnd"/>
            <w:r w:rsidRPr="00617FF5">
              <w:rPr>
                <w:rFonts w:ascii="Times New Roman" w:hAnsi="Times New Roman"/>
                <w:bCs/>
                <w:sz w:val="24"/>
                <w:szCs w:val="24"/>
              </w:rPr>
              <w:t xml:space="preserve"> г.</w:t>
            </w:r>
          </w:p>
        </w:tc>
        <w:tc>
          <w:tcPr>
            <w:tcW w:w="7513" w:type="dxa"/>
          </w:tcPr>
          <w:p w14:paraId="631F275C" w14:textId="77777777" w:rsidR="002F6DC0" w:rsidRPr="00617FF5" w:rsidRDefault="002F6DC0" w:rsidP="00D34939">
            <w:pPr>
              <w:pStyle w:val="a6"/>
              <w:spacing w:after="0"/>
              <w:ind w:left="0"/>
              <w:rPr>
                <w:rFonts w:ascii="Times New Roman" w:hAnsi="Times New Roman"/>
                <w:bCs/>
                <w:sz w:val="24"/>
                <w:szCs w:val="24"/>
              </w:rPr>
            </w:pPr>
            <w:r w:rsidRPr="00617FF5">
              <w:rPr>
                <w:rFonts w:ascii="Times New Roman" w:hAnsi="Times New Roman"/>
                <w:bCs/>
                <w:sz w:val="24"/>
                <w:szCs w:val="24"/>
              </w:rPr>
              <w:t>ВПР</w:t>
            </w:r>
          </w:p>
        </w:tc>
      </w:tr>
      <w:tr w:rsidR="002F6DC0" w:rsidRPr="00727944" w14:paraId="4D4B2AF9" w14:textId="77777777" w:rsidTr="00D34939">
        <w:trPr>
          <w:trHeight w:val="273"/>
        </w:trPr>
        <w:tc>
          <w:tcPr>
            <w:tcW w:w="2660" w:type="dxa"/>
          </w:tcPr>
          <w:p w14:paraId="57DA1393" w14:textId="77777777" w:rsidR="002F6DC0" w:rsidRPr="00727944"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 xml:space="preserve">12 сентября–26 </w:t>
            </w:r>
            <w:proofErr w:type="gramStart"/>
            <w:r>
              <w:rPr>
                <w:rFonts w:ascii="Times New Roman" w:hAnsi="Times New Roman"/>
                <w:sz w:val="24"/>
                <w:szCs w:val="24"/>
              </w:rPr>
              <w:t>о</w:t>
            </w:r>
            <w:r w:rsidRPr="00727944">
              <w:rPr>
                <w:rFonts w:ascii="Times New Roman" w:hAnsi="Times New Roman"/>
                <w:sz w:val="24"/>
                <w:szCs w:val="24"/>
              </w:rPr>
              <w:t>ктябр</w:t>
            </w:r>
            <w:r>
              <w:rPr>
                <w:rFonts w:ascii="Times New Roman" w:hAnsi="Times New Roman"/>
                <w:sz w:val="24"/>
                <w:szCs w:val="24"/>
              </w:rPr>
              <w:t>я</w:t>
            </w:r>
            <w:r w:rsidRPr="00727944">
              <w:rPr>
                <w:rFonts w:ascii="Times New Roman" w:hAnsi="Times New Roman"/>
                <w:sz w:val="24"/>
                <w:szCs w:val="24"/>
              </w:rPr>
              <w:t xml:space="preserve">  2022</w:t>
            </w:r>
            <w:proofErr w:type="gramEnd"/>
            <w:r w:rsidRPr="00727944">
              <w:rPr>
                <w:rFonts w:ascii="Times New Roman" w:hAnsi="Times New Roman"/>
                <w:sz w:val="24"/>
                <w:szCs w:val="24"/>
              </w:rPr>
              <w:t>г</w:t>
            </w:r>
          </w:p>
        </w:tc>
        <w:tc>
          <w:tcPr>
            <w:tcW w:w="7513" w:type="dxa"/>
          </w:tcPr>
          <w:p w14:paraId="642DC744" w14:textId="77777777" w:rsidR="002F6DC0" w:rsidRPr="00727944" w:rsidRDefault="002F6DC0" w:rsidP="00D34939">
            <w:pPr>
              <w:pStyle w:val="a6"/>
              <w:spacing w:after="0"/>
              <w:ind w:left="0"/>
              <w:jc w:val="both"/>
              <w:rPr>
                <w:rFonts w:ascii="Times New Roman" w:hAnsi="Times New Roman"/>
                <w:sz w:val="24"/>
                <w:szCs w:val="24"/>
              </w:rPr>
            </w:pPr>
            <w:r w:rsidRPr="00727944">
              <w:rPr>
                <w:rFonts w:ascii="Times New Roman" w:hAnsi="Times New Roman"/>
                <w:sz w:val="24"/>
                <w:szCs w:val="24"/>
              </w:rPr>
              <w:t>Школьный тур Всероссийской олимпиады</w:t>
            </w:r>
          </w:p>
          <w:p w14:paraId="4B4265E0" w14:textId="77777777" w:rsidR="002F6DC0" w:rsidRPr="00727944" w:rsidRDefault="002F6DC0" w:rsidP="00D34939">
            <w:pPr>
              <w:pStyle w:val="a6"/>
              <w:spacing w:after="0"/>
              <w:ind w:left="0"/>
              <w:jc w:val="both"/>
              <w:rPr>
                <w:rFonts w:ascii="Times New Roman" w:hAnsi="Times New Roman"/>
                <w:sz w:val="24"/>
                <w:szCs w:val="24"/>
              </w:rPr>
            </w:pPr>
          </w:p>
        </w:tc>
      </w:tr>
      <w:tr w:rsidR="002F6DC0" w:rsidRPr="00617FF5" w14:paraId="5726345E" w14:textId="77777777" w:rsidTr="00D34939">
        <w:trPr>
          <w:trHeight w:val="449"/>
        </w:trPr>
        <w:tc>
          <w:tcPr>
            <w:tcW w:w="2660" w:type="dxa"/>
          </w:tcPr>
          <w:p w14:paraId="57BC822D" w14:textId="77777777" w:rsidR="002F6DC0" w:rsidRPr="00617FF5" w:rsidRDefault="002F6DC0" w:rsidP="00D34939">
            <w:pPr>
              <w:pStyle w:val="a6"/>
              <w:tabs>
                <w:tab w:val="left" w:pos="480"/>
                <w:tab w:val="left" w:pos="516"/>
              </w:tabs>
              <w:spacing w:after="0"/>
              <w:ind w:left="0"/>
              <w:rPr>
                <w:rStyle w:val="contextualspellingandgrammarerror"/>
                <w:rFonts w:ascii="Times New Roman" w:hAnsi="Times New Roman"/>
                <w:bCs/>
                <w:sz w:val="24"/>
                <w:szCs w:val="24"/>
              </w:rPr>
            </w:pPr>
            <w:r w:rsidRPr="00617FF5">
              <w:rPr>
                <w:rStyle w:val="contextualspellingandgrammarerror"/>
                <w:rFonts w:ascii="Times New Roman" w:hAnsi="Times New Roman"/>
                <w:bCs/>
                <w:sz w:val="24"/>
                <w:szCs w:val="24"/>
              </w:rPr>
              <w:t>14 сентября –</w:t>
            </w:r>
          </w:p>
          <w:p w14:paraId="75DACB84" w14:textId="77777777" w:rsidR="002F6DC0" w:rsidRPr="00617FF5" w:rsidRDefault="002F6DC0" w:rsidP="00D34939">
            <w:pPr>
              <w:pStyle w:val="a6"/>
              <w:tabs>
                <w:tab w:val="left" w:pos="480"/>
                <w:tab w:val="left" w:pos="516"/>
              </w:tabs>
              <w:spacing w:after="0"/>
              <w:ind w:left="0"/>
              <w:rPr>
                <w:rFonts w:ascii="Times New Roman" w:hAnsi="Times New Roman"/>
                <w:bCs/>
                <w:sz w:val="24"/>
                <w:szCs w:val="24"/>
              </w:rPr>
            </w:pPr>
            <w:r w:rsidRPr="00617FF5">
              <w:rPr>
                <w:rStyle w:val="contextualspellingandgrammarerror"/>
                <w:rFonts w:ascii="Times New Roman" w:hAnsi="Times New Roman"/>
                <w:bCs/>
                <w:sz w:val="24"/>
                <w:szCs w:val="24"/>
              </w:rPr>
              <w:t>16 декабря 2022 г</w:t>
            </w:r>
          </w:p>
        </w:tc>
        <w:tc>
          <w:tcPr>
            <w:tcW w:w="7513" w:type="dxa"/>
          </w:tcPr>
          <w:p w14:paraId="65BE789E" w14:textId="77777777" w:rsidR="002F6DC0" w:rsidRPr="00617FF5" w:rsidRDefault="002F6DC0" w:rsidP="00D34939">
            <w:pPr>
              <w:pStyle w:val="a6"/>
              <w:spacing w:after="0"/>
              <w:ind w:left="0"/>
              <w:rPr>
                <w:rFonts w:ascii="Times New Roman" w:hAnsi="Times New Roman"/>
                <w:bCs/>
                <w:sz w:val="24"/>
                <w:szCs w:val="24"/>
              </w:rPr>
            </w:pPr>
            <w:r w:rsidRPr="00617FF5">
              <w:rPr>
                <w:rFonts w:ascii="Times New Roman" w:hAnsi="Times New Roman"/>
                <w:bCs/>
                <w:sz w:val="24"/>
                <w:szCs w:val="24"/>
              </w:rPr>
              <w:t xml:space="preserve">Онлайн-уроки. </w:t>
            </w:r>
            <w:r w:rsidRPr="00617FF5">
              <w:rPr>
                <w:rFonts w:ascii="Times New Roman" w:hAnsi="Times New Roman"/>
                <w:sz w:val="24"/>
                <w:szCs w:val="24"/>
              </w:rPr>
              <w:t xml:space="preserve">Всероссийская </w:t>
            </w:r>
            <w:proofErr w:type="gramStart"/>
            <w:r w:rsidRPr="00617FF5">
              <w:rPr>
                <w:rFonts w:ascii="Times New Roman" w:hAnsi="Times New Roman"/>
                <w:sz w:val="24"/>
                <w:szCs w:val="24"/>
              </w:rPr>
              <w:t>программа  «</w:t>
            </w:r>
            <w:proofErr w:type="gramEnd"/>
            <w:r w:rsidRPr="00617FF5">
              <w:rPr>
                <w:rFonts w:ascii="Times New Roman" w:hAnsi="Times New Roman"/>
                <w:sz w:val="24"/>
                <w:szCs w:val="24"/>
              </w:rPr>
              <w:t>Дни финансовой грамотности в учебных заведениях». Осенняя сессия</w:t>
            </w:r>
          </w:p>
        </w:tc>
      </w:tr>
      <w:tr w:rsidR="002F6DC0" w:rsidRPr="00617FF5" w14:paraId="0FAAD90D" w14:textId="77777777" w:rsidTr="00D34939">
        <w:trPr>
          <w:trHeight w:val="449"/>
        </w:trPr>
        <w:tc>
          <w:tcPr>
            <w:tcW w:w="2660" w:type="dxa"/>
          </w:tcPr>
          <w:p w14:paraId="6FB3D45C" w14:textId="77777777" w:rsidR="002F6DC0" w:rsidRPr="00617FF5" w:rsidRDefault="002F6DC0" w:rsidP="00D34939">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29 сентября – 20 октября 2022г</w:t>
            </w:r>
          </w:p>
        </w:tc>
        <w:tc>
          <w:tcPr>
            <w:tcW w:w="7513" w:type="dxa"/>
          </w:tcPr>
          <w:p w14:paraId="60E6C1EF" w14:textId="77777777" w:rsidR="002F6DC0" w:rsidRPr="00617FF5" w:rsidRDefault="002F6DC0" w:rsidP="00D34939">
            <w:pPr>
              <w:pStyle w:val="a6"/>
              <w:spacing w:after="0"/>
              <w:ind w:left="0"/>
              <w:rPr>
                <w:rFonts w:ascii="Times New Roman" w:hAnsi="Times New Roman"/>
                <w:bCs/>
                <w:sz w:val="24"/>
                <w:szCs w:val="24"/>
              </w:rPr>
            </w:pPr>
            <w:r>
              <w:rPr>
                <w:rFonts w:ascii="Times New Roman" w:hAnsi="Times New Roman"/>
                <w:bCs/>
                <w:sz w:val="24"/>
                <w:szCs w:val="24"/>
              </w:rPr>
              <w:t xml:space="preserve">Муниципальная перепроверка ВПР (5-6 </w:t>
            </w:r>
            <w:proofErr w:type="spellStart"/>
            <w:r>
              <w:rPr>
                <w:rFonts w:ascii="Times New Roman" w:hAnsi="Times New Roman"/>
                <w:bCs/>
                <w:sz w:val="24"/>
                <w:szCs w:val="24"/>
              </w:rPr>
              <w:t>кл</w:t>
            </w:r>
            <w:proofErr w:type="spellEnd"/>
            <w:r>
              <w:rPr>
                <w:rFonts w:ascii="Times New Roman" w:hAnsi="Times New Roman"/>
                <w:bCs/>
                <w:sz w:val="24"/>
                <w:szCs w:val="24"/>
              </w:rPr>
              <w:t>)</w:t>
            </w:r>
          </w:p>
        </w:tc>
      </w:tr>
      <w:tr w:rsidR="002F6DC0" w:rsidRPr="00617FF5" w14:paraId="5D19E418" w14:textId="77777777" w:rsidTr="00D34939">
        <w:trPr>
          <w:trHeight w:val="449"/>
        </w:trPr>
        <w:tc>
          <w:tcPr>
            <w:tcW w:w="2660" w:type="dxa"/>
          </w:tcPr>
          <w:p w14:paraId="2855786E" w14:textId="77777777" w:rsidR="002F6DC0" w:rsidRPr="00CC0655" w:rsidRDefault="002F6DC0" w:rsidP="00D34939">
            <w:pPr>
              <w:pStyle w:val="a6"/>
              <w:tabs>
                <w:tab w:val="left" w:pos="480"/>
                <w:tab w:val="left" w:pos="516"/>
              </w:tabs>
              <w:spacing w:after="0"/>
              <w:ind w:left="0"/>
              <w:rPr>
                <w:rStyle w:val="contextualspellingandgrammarerror"/>
                <w:rFonts w:ascii="Times New Roman" w:hAnsi="Times New Roman"/>
                <w:bCs/>
                <w:sz w:val="24"/>
                <w:szCs w:val="24"/>
              </w:rPr>
            </w:pPr>
            <w:r w:rsidRPr="00CC0655">
              <w:rPr>
                <w:rStyle w:val="contextualspellingandgrammarerror"/>
                <w:rFonts w:ascii="Times New Roman" w:hAnsi="Times New Roman"/>
                <w:bCs/>
                <w:sz w:val="24"/>
                <w:szCs w:val="24"/>
              </w:rPr>
              <w:t>Октябрь 2022</w:t>
            </w:r>
          </w:p>
        </w:tc>
        <w:tc>
          <w:tcPr>
            <w:tcW w:w="7513" w:type="dxa"/>
          </w:tcPr>
          <w:p w14:paraId="71F9C9FB" w14:textId="77777777" w:rsidR="002F6DC0" w:rsidRPr="002146AB" w:rsidRDefault="002F6DC0" w:rsidP="00D34939">
            <w:pPr>
              <w:spacing w:after="0" w:line="240" w:lineRule="auto"/>
              <w:jc w:val="both"/>
              <w:rPr>
                <w:rFonts w:ascii="Times New Roman" w:hAnsi="Times New Roman" w:cs="Times New Roman"/>
                <w:sz w:val="24"/>
                <w:szCs w:val="24"/>
              </w:rPr>
            </w:pPr>
            <w:r w:rsidRPr="002146AB">
              <w:rPr>
                <w:rFonts w:ascii="Times New Roman" w:hAnsi="Times New Roman" w:cs="Times New Roman"/>
                <w:sz w:val="24"/>
                <w:szCs w:val="24"/>
              </w:rPr>
              <w:t xml:space="preserve">Районный конкурс творческих работ </w:t>
            </w:r>
          </w:p>
          <w:p w14:paraId="16C6A0F7" w14:textId="77777777" w:rsidR="002F6DC0" w:rsidRPr="002146AB" w:rsidRDefault="002F6DC0" w:rsidP="00D34939">
            <w:pPr>
              <w:spacing w:after="0" w:line="240" w:lineRule="auto"/>
              <w:jc w:val="both"/>
              <w:rPr>
                <w:rFonts w:ascii="Times New Roman" w:hAnsi="Times New Roman" w:cs="Times New Roman"/>
                <w:sz w:val="24"/>
                <w:szCs w:val="24"/>
              </w:rPr>
            </w:pPr>
            <w:r w:rsidRPr="002146AB">
              <w:rPr>
                <w:rFonts w:ascii="Times New Roman" w:hAnsi="Times New Roman" w:cs="Times New Roman"/>
                <w:sz w:val="24"/>
                <w:szCs w:val="24"/>
              </w:rPr>
              <w:t>с элементами исследования «Покровские чтения» в рамках предметной деятельности «История»</w:t>
            </w:r>
          </w:p>
        </w:tc>
      </w:tr>
      <w:tr w:rsidR="002F6DC0" w:rsidRPr="00617FF5" w14:paraId="6BC4BA82" w14:textId="77777777" w:rsidTr="00D34939">
        <w:trPr>
          <w:trHeight w:val="449"/>
        </w:trPr>
        <w:tc>
          <w:tcPr>
            <w:tcW w:w="2660" w:type="dxa"/>
          </w:tcPr>
          <w:p w14:paraId="455047AF" w14:textId="77777777" w:rsidR="002F6DC0" w:rsidRPr="00CC0655" w:rsidRDefault="002F6DC0" w:rsidP="00D34939">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Ноябрь 2022г</w:t>
            </w:r>
          </w:p>
        </w:tc>
        <w:tc>
          <w:tcPr>
            <w:tcW w:w="7513" w:type="dxa"/>
          </w:tcPr>
          <w:p w14:paraId="33DACBAF" w14:textId="77777777" w:rsidR="002F6DC0" w:rsidRPr="007C670F" w:rsidRDefault="002F6DC0" w:rsidP="00D34939">
            <w:pPr>
              <w:spacing w:after="0" w:line="240" w:lineRule="auto"/>
              <w:jc w:val="both"/>
              <w:rPr>
                <w:rFonts w:ascii="Times New Roman" w:hAnsi="Times New Roman" w:cs="Times New Roman"/>
                <w:sz w:val="24"/>
              </w:rPr>
            </w:pPr>
            <w:r w:rsidRPr="007C670F">
              <w:rPr>
                <w:rFonts w:ascii="Times New Roman" w:hAnsi="Times New Roman" w:cs="Times New Roman"/>
                <w:sz w:val="24"/>
              </w:rPr>
              <w:t xml:space="preserve">Задания в международном исследование </w:t>
            </w:r>
            <w:r w:rsidRPr="007C670F">
              <w:rPr>
                <w:rFonts w:ascii="Times New Roman" w:hAnsi="Times New Roman" w:cs="Times New Roman"/>
                <w:sz w:val="24"/>
                <w:lang w:val="en-US"/>
              </w:rPr>
              <w:t>PISA</w:t>
            </w:r>
            <w:r w:rsidRPr="007C670F">
              <w:rPr>
                <w:rFonts w:ascii="Times New Roman" w:hAnsi="Times New Roman" w:cs="Times New Roman"/>
                <w:sz w:val="24"/>
              </w:rPr>
              <w:t xml:space="preserve"> по математике. (применение на уроках математике в 5 - 9 классах)</w:t>
            </w:r>
          </w:p>
        </w:tc>
      </w:tr>
      <w:tr w:rsidR="002F6DC0" w:rsidRPr="00617FF5" w14:paraId="7EB116EE" w14:textId="77777777" w:rsidTr="00D34939">
        <w:trPr>
          <w:trHeight w:val="449"/>
        </w:trPr>
        <w:tc>
          <w:tcPr>
            <w:tcW w:w="2660" w:type="dxa"/>
          </w:tcPr>
          <w:p w14:paraId="7534076F" w14:textId="77777777" w:rsidR="002F6DC0" w:rsidRDefault="002F6DC0" w:rsidP="00D34939">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Ноябрь – декабрь 2022</w:t>
            </w:r>
          </w:p>
        </w:tc>
        <w:tc>
          <w:tcPr>
            <w:tcW w:w="7513" w:type="dxa"/>
          </w:tcPr>
          <w:p w14:paraId="680E110D" w14:textId="77777777" w:rsidR="002F6DC0" w:rsidRPr="007C670F" w:rsidRDefault="002F6DC0" w:rsidP="00D34939">
            <w:pPr>
              <w:spacing w:after="0" w:line="240" w:lineRule="auto"/>
              <w:jc w:val="both"/>
              <w:rPr>
                <w:rFonts w:ascii="Times New Roman" w:hAnsi="Times New Roman" w:cs="Times New Roman"/>
                <w:sz w:val="24"/>
              </w:rPr>
            </w:pPr>
            <w:r>
              <w:rPr>
                <w:rFonts w:ascii="Times New Roman" w:hAnsi="Times New Roman" w:cs="Times New Roman"/>
                <w:sz w:val="24"/>
              </w:rPr>
              <w:t>Конкурс сочинений «Школа будущего»</w:t>
            </w:r>
          </w:p>
        </w:tc>
      </w:tr>
      <w:tr w:rsidR="002F6DC0" w:rsidRPr="00727944" w14:paraId="112B2AB7" w14:textId="77777777" w:rsidTr="00D34939">
        <w:trPr>
          <w:trHeight w:val="273"/>
        </w:trPr>
        <w:tc>
          <w:tcPr>
            <w:tcW w:w="2660" w:type="dxa"/>
          </w:tcPr>
          <w:p w14:paraId="6AC9A849" w14:textId="77777777" w:rsidR="002F6DC0" w:rsidRPr="00727944" w:rsidRDefault="002F6DC0" w:rsidP="00D34939">
            <w:pPr>
              <w:pStyle w:val="a6"/>
              <w:spacing w:after="0"/>
              <w:ind w:left="0"/>
              <w:jc w:val="both"/>
              <w:rPr>
                <w:rFonts w:ascii="Times New Roman" w:hAnsi="Times New Roman"/>
                <w:sz w:val="24"/>
                <w:szCs w:val="24"/>
              </w:rPr>
            </w:pPr>
            <w:r w:rsidRPr="0014534E">
              <w:rPr>
                <w:rFonts w:ascii="Times New Roman" w:hAnsi="Times New Roman"/>
                <w:sz w:val="24"/>
                <w:szCs w:val="24"/>
              </w:rPr>
              <w:t xml:space="preserve">07 ноября </w:t>
            </w:r>
            <w:r>
              <w:rPr>
                <w:rFonts w:ascii="Times New Roman" w:hAnsi="Times New Roman"/>
                <w:sz w:val="24"/>
                <w:szCs w:val="24"/>
              </w:rPr>
              <w:t>–</w:t>
            </w:r>
            <w:r w:rsidRPr="0014534E">
              <w:rPr>
                <w:rFonts w:ascii="Times New Roman" w:hAnsi="Times New Roman"/>
                <w:sz w:val="24"/>
                <w:szCs w:val="24"/>
              </w:rPr>
              <w:t xml:space="preserve"> 31 декабря 2022 г</w:t>
            </w:r>
          </w:p>
        </w:tc>
        <w:tc>
          <w:tcPr>
            <w:tcW w:w="7513" w:type="dxa"/>
          </w:tcPr>
          <w:p w14:paraId="5549F43A" w14:textId="77777777" w:rsidR="002F6DC0" w:rsidRPr="00727944"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Муниципальный тур Всероссийской олимпиады</w:t>
            </w:r>
          </w:p>
        </w:tc>
      </w:tr>
      <w:tr w:rsidR="002F6DC0" w:rsidRPr="00DE60DF" w14:paraId="4604A2CC" w14:textId="77777777" w:rsidTr="00D34939">
        <w:trPr>
          <w:trHeight w:val="369"/>
        </w:trPr>
        <w:tc>
          <w:tcPr>
            <w:tcW w:w="2660" w:type="dxa"/>
          </w:tcPr>
          <w:p w14:paraId="4012798F" w14:textId="77777777" w:rsidR="002F6DC0" w:rsidRPr="00DE60DF" w:rsidRDefault="002F6DC0" w:rsidP="00D34939">
            <w:pPr>
              <w:pStyle w:val="a6"/>
              <w:spacing w:after="0"/>
              <w:ind w:left="0"/>
              <w:jc w:val="both"/>
              <w:rPr>
                <w:rFonts w:ascii="Times New Roman" w:hAnsi="Times New Roman"/>
                <w:sz w:val="24"/>
                <w:szCs w:val="24"/>
                <w:highlight w:val="yellow"/>
              </w:rPr>
            </w:pPr>
            <w:r w:rsidRPr="0014534E">
              <w:rPr>
                <w:rFonts w:ascii="Times New Roman" w:hAnsi="Times New Roman"/>
                <w:sz w:val="24"/>
                <w:szCs w:val="24"/>
              </w:rPr>
              <w:t xml:space="preserve">11 </w:t>
            </w:r>
            <w:proofErr w:type="gramStart"/>
            <w:r w:rsidRPr="0014534E">
              <w:rPr>
                <w:rFonts w:ascii="Times New Roman" w:hAnsi="Times New Roman"/>
                <w:sz w:val="24"/>
                <w:szCs w:val="24"/>
              </w:rPr>
              <w:t>ноября  2022</w:t>
            </w:r>
            <w:proofErr w:type="gramEnd"/>
            <w:r w:rsidRPr="0014534E">
              <w:rPr>
                <w:rFonts w:ascii="Times New Roman" w:hAnsi="Times New Roman"/>
                <w:sz w:val="24"/>
                <w:szCs w:val="24"/>
              </w:rPr>
              <w:t xml:space="preserve"> г</w:t>
            </w:r>
          </w:p>
        </w:tc>
        <w:tc>
          <w:tcPr>
            <w:tcW w:w="7513" w:type="dxa"/>
          </w:tcPr>
          <w:p w14:paraId="1FCE3CF1" w14:textId="77777777" w:rsidR="002F6DC0" w:rsidRPr="00DE60DF" w:rsidRDefault="002F6DC0" w:rsidP="00D34939">
            <w:pPr>
              <w:pStyle w:val="a6"/>
              <w:spacing w:after="0" w:line="240" w:lineRule="auto"/>
              <w:ind w:left="0"/>
              <w:jc w:val="both"/>
              <w:rPr>
                <w:rFonts w:ascii="Times New Roman" w:hAnsi="Times New Roman"/>
                <w:sz w:val="24"/>
                <w:szCs w:val="24"/>
                <w:highlight w:val="yellow"/>
              </w:rPr>
            </w:pPr>
            <w:r w:rsidRPr="00727944">
              <w:rPr>
                <w:rFonts w:ascii="Times New Roman" w:hAnsi="Times New Roman"/>
                <w:sz w:val="24"/>
                <w:szCs w:val="24"/>
              </w:rPr>
              <w:t>Районный фестиваль национальных культур через творчество «Мы разные, мы вместе»</w:t>
            </w:r>
          </w:p>
        </w:tc>
      </w:tr>
      <w:tr w:rsidR="002F6DC0" w:rsidRPr="00617FF5" w14:paraId="0DAAE45A" w14:textId="77777777" w:rsidTr="00D34939">
        <w:trPr>
          <w:trHeight w:val="449"/>
        </w:trPr>
        <w:tc>
          <w:tcPr>
            <w:tcW w:w="2660" w:type="dxa"/>
          </w:tcPr>
          <w:p w14:paraId="3AE63D42" w14:textId="77777777" w:rsidR="002F6DC0" w:rsidRDefault="002F6DC0" w:rsidP="00D34939">
            <w:pPr>
              <w:pStyle w:val="a6"/>
              <w:tabs>
                <w:tab w:val="left" w:pos="480"/>
                <w:tab w:val="left" w:pos="516"/>
              </w:tabs>
              <w:spacing w:after="0"/>
              <w:ind w:left="0"/>
              <w:rPr>
                <w:rStyle w:val="contextualspellingandgrammarerror"/>
                <w:rFonts w:ascii="Times New Roman" w:hAnsi="Times New Roman"/>
                <w:bCs/>
                <w:sz w:val="24"/>
                <w:szCs w:val="24"/>
              </w:rPr>
            </w:pPr>
            <w:r>
              <w:rPr>
                <w:rStyle w:val="contextualspellingandgrammarerror"/>
                <w:rFonts w:ascii="Times New Roman" w:hAnsi="Times New Roman"/>
                <w:bCs/>
                <w:sz w:val="24"/>
                <w:szCs w:val="24"/>
              </w:rPr>
              <w:t>19 ноября 2022г</w:t>
            </w:r>
          </w:p>
        </w:tc>
        <w:tc>
          <w:tcPr>
            <w:tcW w:w="7513" w:type="dxa"/>
          </w:tcPr>
          <w:p w14:paraId="2DC8DBF4" w14:textId="77777777" w:rsidR="002F6DC0" w:rsidRPr="007C670F" w:rsidRDefault="002F6DC0" w:rsidP="00D34939">
            <w:pPr>
              <w:spacing w:after="0" w:line="240" w:lineRule="auto"/>
              <w:jc w:val="both"/>
              <w:rPr>
                <w:rFonts w:ascii="Times New Roman" w:hAnsi="Times New Roman" w:cs="Times New Roman"/>
                <w:sz w:val="24"/>
              </w:rPr>
            </w:pPr>
            <w:r w:rsidRPr="007C670F">
              <w:rPr>
                <w:rFonts w:ascii="Times New Roman" w:hAnsi="Times New Roman" w:cs="Times New Roman"/>
                <w:sz w:val="24"/>
              </w:rPr>
              <w:t>Районная сетевая игра «Математическая регата» для учащихся 5 – 7 классов</w:t>
            </w:r>
          </w:p>
        </w:tc>
      </w:tr>
      <w:tr w:rsidR="002F6DC0" w:rsidRPr="00617FF5" w14:paraId="6FBCD9E5" w14:textId="77777777" w:rsidTr="00D34939">
        <w:trPr>
          <w:trHeight w:val="449"/>
        </w:trPr>
        <w:tc>
          <w:tcPr>
            <w:tcW w:w="2660" w:type="dxa"/>
          </w:tcPr>
          <w:p w14:paraId="700719D3" w14:textId="77777777" w:rsidR="002F6DC0" w:rsidRPr="00617FF5" w:rsidRDefault="002F6DC0" w:rsidP="00D34939">
            <w:pPr>
              <w:pStyle w:val="a6"/>
              <w:tabs>
                <w:tab w:val="left" w:pos="480"/>
                <w:tab w:val="left" w:pos="516"/>
              </w:tabs>
              <w:spacing w:after="0"/>
              <w:ind w:left="0"/>
              <w:rPr>
                <w:rFonts w:ascii="Times New Roman" w:hAnsi="Times New Roman"/>
                <w:bCs/>
                <w:sz w:val="24"/>
                <w:szCs w:val="24"/>
              </w:rPr>
            </w:pPr>
            <w:r w:rsidRPr="00617FF5">
              <w:rPr>
                <w:rFonts w:ascii="Times New Roman" w:hAnsi="Times New Roman"/>
                <w:bCs/>
                <w:sz w:val="24"/>
                <w:szCs w:val="24"/>
              </w:rPr>
              <w:t>декабрь 2022 г.</w:t>
            </w:r>
          </w:p>
        </w:tc>
        <w:tc>
          <w:tcPr>
            <w:tcW w:w="7513" w:type="dxa"/>
          </w:tcPr>
          <w:p w14:paraId="5B769848" w14:textId="77777777" w:rsidR="002F6DC0" w:rsidRPr="00617FF5" w:rsidRDefault="002F6DC0" w:rsidP="00D34939">
            <w:pPr>
              <w:pStyle w:val="a6"/>
              <w:spacing w:after="0"/>
              <w:ind w:left="0"/>
              <w:rPr>
                <w:rFonts w:ascii="Times New Roman" w:hAnsi="Times New Roman"/>
                <w:bCs/>
                <w:sz w:val="24"/>
                <w:szCs w:val="24"/>
              </w:rPr>
            </w:pPr>
            <w:r w:rsidRPr="00617FF5">
              <w:rPr>
                <w:rFonts w:ascii="Times New Roman" w:hAnsi="Times New Roman"/>
                <w:bCs/>
                <w:sz w:val="24"/>
                <w:szCs w:val="24"/>
              </w:rPr>
              <w:t>Диагностические работы «Исследование сформированности у обучающихся мет</w:t>
            </w:r>
            <w:r>
              <w:rPr>
                <w:rFonts w:ascii="Times New Roman" w:hAnsi="Times New Roman"/>
                <w:bCs/>
                <w:sz w:val="24"/>
                <w:szCs w:val="24"/>
              </w:rPr>
              <w:t>а</w:t>
            </w:r>
            <w:r w:rsidRPr="00617FF5">
              <w:rPr>
                <w:rFonts w:ascii="Times New Roman" w:hAnsi="Times New Roman"/>
                <w:bCs/>
                <w:sz w:val="24"/>
                <w:szCs w:val="24"/>
              </w:rPr>
              <w:t>предметных образовательных результатов». Школьный уровень</w:t>
            </w:r>
          </w:p>
        </w:tc>
      </w:tr>
      <w:tr w:rsidR="002F6DC0" w:rsidRPr="00617FF5" w14:paraId="7B96B9A4" w14:textId="77777777" w:rsidTr="00D34939">
        <w:trPr>
          <w:trHeight w:val="449"/>
        </w:trPr>
        <w:tc>
          <w:tcPr>
            <w:tcW w:w="2660" w:type="dxa"/>
          </w:tcPr>
          <w:p w14:paraId="3B001AEE" w14:textId="77777777" w:rsidR="002F6DC0" w:rsidRPr="00617FF5"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Декабрь 2022г</w:t>
            </w:r>
          </w:p>
        </w:tc>
        <w:tc>
          <w:tcPr>
            <w:tcW w:w="7513" w:type="dxa"/>
          </w:tcPr>
          <w:p w14:paraId="0E15F64E" w14:textId="77777777" w:rsidR="002F6DC0" w:rsidRPr="00617FF5" w:rsidRDefault="002F6DC0" w:rsidP="00D34939">
            <w:pPr>
              <w:pStyle w:val="a6"/>
              <w:spacing w:after="0"/>
              <w:ind w:left="0"/>
              <w:rPr>
                <w:rFonts w:ascii="Times New Roman" w:hAnsi="Times New Roman"/>
                <w:bCs/>
                <w:sz w:val="24"/>
                <w:szCs w:val="24"/>
              </w:rPr>
            </w:pPr>
            <w:r>
              <w:rPr>
                <w:rFonts w:ascii="Times New Roman" w:hAnsi="Times New Roman"/>
                <w:bCs/>
                <w:sz w:val="24"/>
                <w:szCs w:val="24"/>
              </w:rPr>
              <w:t xml:space="preserve">Конкурс чтецов «Война – печальней нет </w:t>
            </w:r>
            <w:proofErr w:type="gramStart"/>
            <w:r>
              <w:rPr>
                <w:rFonts w:ascii="Times New Roman" w:hAnsi="Times New Roman"/>
                <w:bCs/>
                <w:sz w:val="24"/>
                <w:szCs w:val="24"/>
              </w:rPr>
              <w:t>слова..</w:t>
            </w:r>
            <w:proofErr w:type="gramEnd"/>
            <w:r>
              <w:rPr>
                <w:rFonts w:ascii="Times New Roman" w:hAnsi="Times New Roman"/>
                <w:bCs/>
                <w:sz w:val="24"/>
                <w:szCs w:val="24"/>
              </w:rPr>
              <w:t>»</w:t>
            </w:r>
          </w:p>
        </w:tc>
      </w:tr>
      <w:tr w:rsidR="002F6DC0" w:rsidRPr="00727944" w14:paraId="1E7E3E6F" w14:textId="77777777" w:rsidTr="00D34939">
        <w:trPr>
          <w:trHeight w:val="273"/>
        </w:trPr>
        <w:tc>
          <w:tcPr>
            <w:tcW w:w="2660" w:type="dxa"/>
          </w:tcPr>
          <w:p w14:paraId="605CC854" w14:textId="77777777" w:rsidR="002F6DC0" w:rsidRPr="0014534E"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Январь 2023 г</w:t>
            </w:r>
          </w:p>
        </w:tc>
        <w:tc>
          <w:tcPr>
            <w:tcW w:w="7513" w:type="dxa"/>
          </w:tcPr>
          <w:p w14:paraId="627E332D" w14:textId="77777777" w:rsidR="002F6DC0"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Региональный тур Всероссийской олимпиады</w:t>
            </w:r>
          </w:p>
        </w:tc>
      </w:tr>
      <w:tr w:rsidR="002F6DC0" w:rsidRPr="00617FF5" w14:paraId="4ADFFC3E" w14:textId="77777777" w:rsidTr="00D34939">
        <w:trPr>
          <w:trHeight w:val="449"/>
        </w:trPr>
        <w:tc>
          <w:tcPr>
            <w:tcW w:w="2660" w:type="dxa"/>
          </w:tcPr>
          <w:p w14:paraId="6C2DF02E" w14:textId="77777777" w:rsidR="002F6DC0" w:rsidRPr="00617FF5"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Январь 2023 г.</w:t>
            </w:r>
          </w:p>
        </w:tc>
        <w:tc>
          <w:tcPr>
            <w:tcW w:w="7513" w:type="dxa"/>
          </w:tcPr>
          <w:p w14:paraId="3963F5F8" w14:textId="77777777" w:rsidR="002F6DC0" w:rsidRPr="00617FF5" w:rsidRDefault="002F6DC0" w:rsidP="00D34939">
            <w:pPr>
              <w:pStyle w:val="a6"/>
              <w:spacing w:after="0"/>
              <w:ind w:left="0"/>
              <w:rPr>
                <w:rFonts w:ascii="Times New Roman" w:hAnsi="Times New Roman"/>
                <w:bCs/>
                <w:sz w:val="24"/>
                <w:szCs w:val="24"/>
              </w:rPr>
            </w:pPr>
            <w:r w:rsidRPr="00617FF5">
              <w:rPr>
                <w:rFonts w:ascii="Times New Roman" w:hAnsi="Times New Roman"/>
                <w:bCs/>
                <w:sz w:val="24"/>
                <w:szCs w:val="24"/>
              </w:rPr>
              <w:t>Диагностические работы «Исследование сфо</w:t>
            </w:r>
            <w:r>
              <w:rPr>
                <w:rFonts w:ascii="Times New Roman" w:hAnsi="Times New Roman"/>
                <w:bCs/>
                <w:sz w:val="24"/>
                <w:szCs w:val="24"/>
              </w:rPr>
              <w:t>рмированности у обучающихся мета</w:t>
            </w:r>
            <w:r w:rsidRPr="00617FF5">
              <w:rPr>
                <w:rFonts w:ascii="Times New Roman" w:hAnsi="Times New Roman"/>
                <w:bCs/>
                <w:sz w:val="24"/>
                <w:szCs w:val="24"/>
              </w:rPr>
              <w:t xml:space="preserve">предметных образовательных результатов». </w:t>
            </w:r>
            <w:proofErr w:type="gramStart"/>
            <w:r>
              <w:rPr>
                <w:rFonts w:ascii="Times New Roman" w:hAnsi="Times New Roman"/>
                <w:bCs/>
                <w:sz w:val="24"/>
                <w:szCs w:val="24"/>
              </w:rPr>
              <w:t xml:space="preserve">Муниципальный </w:t>
            </w:r>
            <w:r w:rsidRPr="00617FF5">
              <w:rPr>
                <w:rFonts w:ascii="Times New Roman" w:hAnsi="Times New Roman"/>
                <w:bCs/>
                <w:sz w:val="24"/>
                <w:szCs w:val="24"/>
              </w:rPr>
              <w:t xml:space="preserve"> уровень</w:t>
            </w:r>
            <w:proofErr w:type="gramEnd"/>
          </w:p>
        </w:tc>
      </w:tr>
      <w:tr w:rsidR="002F6DC0" w:rsidRPr="00617FF5" w14:paraId="16D0B4C0" w14:textId="77777777" w:rsidTr="00D34939">
        <w:trPr>
          <w:trHeight w:val="449"/>
        </w:trPr>
        <w:tc>
          <w:tcPr>
            <w:tcW w:w="2660" w:type="dxa"/>
          </w:tcPr>
          <w:p w14:paraId="0DDCA580" w14:textId="77777777" w:rsidR="002F6DC0"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Январь 2023г</w:t>
            </w:r>
          </w:p>
        </w:tc>
        <w:tc>
          <w:tcPr>
            <w:tcW w:w="7513" w:type="dxa"/>
          </w:tcPr>
          <w:p w14:paraId="64C5E435" w14:textId="77777777" w:rsidR="002F6DC0" w:rsidRPr="00617FF5" w:rsidRDefault="002F6DC0" w:rsidP="00D34939">
            <w:pPr>
              <w:pStyle w:val="a6"/>
              <w:spacing w:after="0"/>
              <w:ind w:left="0"/>
              <w:rPr>
                <w:rFonts w:ascii="Times New Roman" w:hAnsi="Times New Roman"/>
                <w:bCs/>
                <w:sz w:val="24"/>
                <w:szCs w:val="24"/>
              </w:rPr>
            </w:pPr>
            <w:r>
              <w:rPr>
                <w:rFonts w:ascii="Times New Roman" w:hAnsi="Times New Roman"/>
                <w:bCs/>
                <w:sz w:val="24"/>
                <w:szCs w:val="24"/>
              </w:rPr>
              <w:t>Интеллектуальная игра для старшеклассников «Умники и умницы»</w:t>
            </w:r>
          </w:p>
        </w:tc>
      </w:tr>
      <w:tr w:rsidR="002F6DC0" w:rsidRPr="00617FF5" w14:paraId="3E79A1AB" w14:textId="77777777" w:rsidTr="00D34939">
        <w:trPr>
          <w:trHeight w:val="449"/>
        </w:trPr>
        <w:tc>
          <w:tcPr>
            <w:tcW w:w="2660" w:type="dxa"/>
          </w:tcPr>
          <w:p w14:paraId="5FB2E804" w14:textId="77777777" w:rsidR="002F6DC0" w:rsidRPr="007C670F" w:rsidRDefault="002F6DC0" w:rsidP="00D34939">
            <w:pPr>
              <w:pStyle w:val="a6"/>
              <w:tabs>
                <w:tab w:val="left" w:pos="480"/>
                <w:tab w:val="left" w:pos="516"/>
              </w:tabs>
              <w:spacing w:after="0" w:line="240" w:lineRule="auto"/>
              <w:ind w:left="0"/>
              <w:rPr>
                <w:rFonts w:ascii="Times New Roman" w:hAnsi="Times New Roman"/>
                <w:bCs/>
                <w:sz w:val="24"/>
                <w:szCs w:val="24"/>
              </w:rPr>
            </w:pPr>
            <w:r w:rsidRPr="007C670F">
              <w:rPr>
                <w:rFonts w:ascii="Times New Roman" w:hAnsi="Times New Roman"/>
                <w:sz w:val="24"/>
              </w:rPr>
              <w:t>15 января   – 15 марта 2023г</w:t>
            </w:r>
          </w:p>
        </w:tc>
        <w:tc>
          <w:tcPr>
            <w:tcW w:w="7513" w:type="dxa"/>
          </w:tcPr>
          <w:p w14:paraId="6D7BB91E" w14:textId="77777777" w:rsidR="002F6DC0" w:rsidRPr="007C670F" w:rsidRDefault="002F6DC0" w:rsidP="00D34939">
            <w:pPr>
              <w:pStyle w:val="a6"/>
              <w:spacing w:after="0" w:line="240" w:lineRule="auto"/>
              <w:ind w:left="0"/>
              <w:rPr>
                <w:rFonts w:ascii="Times New Roman" w:hAnsi="Times New Roman"/>
                <w:bCs/>
                <w:sz w:val="24"/>
                <w:szCs w:val="24"/>
              </w:rPr>
            </w:pPr>
            <w:r w:rsidRPr="007C670F">
              <w:rPr>
                <w:rFonts w:ascii="Times New Roman" w:hAnsi="Times New Roman"/>
                <w:sz w:val="24"/>
              </w:rPr>
              <w:t xml:space="preserve"> Конкурс фотографий учащихся и учителей на тему «Физика и математика вокруг нас»</w:t>
            </w:r>
          </w:p>
        </w:tc>
      </w:tr>
      <w:tr w:rsidR="002F6DC0" w:rsidRPr="00DE60DF" w14:paraId="0FA1681F" w14:textId="77777777" w:rsidTr="00D34939">
        <w:trPr>
          <w:trHeight w:val="274"/>
        </w:trPr>
        <w:tc>
          <w:tcPr>
            <w:tcW w:w="2660" w:type="dxa"/>
          </w:tcPr>
          <w:p w14:paraId="5B3BFB01" w14:textId="77777777" w:rsidR="002F6DC0" w:rsidRPr="00890477" w:rsidRDefault="002F6DC0" w:rsidP="00D34939">
            <w:pPr>
              <w:pStyle w:val="a6"/>
              <w:spacing w:after="0"/>
              <w:ind w:left="0"/>
              <w:jc w:val="both"/>
              <w:rPr>
                <w:rFonts w:ascii="Times New Roman" w:hAnsi="Times New Roman"/>
                <w:sz w:val="24"/>
                <w:szCs w:val="24"/>
              </w:rPr>
            </w:pPr>
            <w:r w:rsidRPr="00890477">
              <w:rPr>
                <w:rFonts w:ascii="Times New Roman" w:hAnsi="Times New Roman"/>
                <w:sz w:val="24"/>
                <w:szCs w:val="24"/>
              </w:rPr>
              <w:t>Январь 2023г</w:t>
            </w:r>
          </w:p>
        </w:tc>
        <w:tc>
          <w:tcPr>
            <w:tcW w:w="7513" w:type="dxa"/>
          </w:tcPr>
          <w:p w14:paraId="2719460F" w14:textId="77777777" w:rsidR="002F6DC0" w:rsidRPr="00890477" w:rsidRDefault="002F6DC0" w:rsidP="00D34939">
            <w:pPr>
              <w:pStyle w:val="a9"/>
              <w:rPr>
                <w:rFonts w:ascii="Times New Roman" w:hAnsi="Times New Roman"/>
                <w:sz w:val="24"/>
                <w:szCs w:val="28"/>
              </w:rPr>
            </w:pPr>
            <w:r w:rsidRPr="00890477">
              <w:rPr>
                <w:rFonts w:ascii="Times New Roman" w:hAnsi="Times New Roman"/>
                <w:sz w:val="24"/>
                <w:szCs w:val="28"/>
              </w:rPr>
              <w:t>Муниципальный конкурс чтецов «</w:t>
            </w:r>
            <w:proofErr w:type="gramStart"/>
            <w:r w:rsidRPr="00890477">
              <w:rPr>
                <w:rFonts w:ascii="Times New Roman" w:hAnsi="Times New Roman"/>
                <w:sz w:val="24"/>
                <w:szCs w:val="28"/>
              </w:rPr>
              <w:t>Сталинградские  крупинки</w:t>
            </w:r>
            <w:proofErr w:type="gramEnd"/>
            <w:r w:rsidRPr="00890477">
              <w:rPr>
                <w:rFonts w:ascii="Times New Roman" w:hAnsi="Times New Roman"/>
                <w:sz w:val="24"/>
                <w:szCs w:val="28"/>
              </w:rPr>
              <w:t>»</w:t>
            </w:r>
          </w:p>
        </w:tc>
      </w:tr>
      <w:tr w:rsidR="002F6DC0" w:rsidRPr="00DE60DF" w14:paraId="74025BB1" w14:textId="77777777" w:rsidTr="00D34939">
        <w:trPr>
          <w:trHeight w:val="461"/>
        </w:trPr>
        <w:tc>
          <w:tcPr>
            <w:tcW w:w="2660" w:type="dxa"/>
          </w:tcPr>
          <w:p w14:paraId="3E24295B" w14:textId="77777777" w:rsidR="002F6DC0" w:rsidRPr="00890477" w:rsidRDefault="002F6DC0" w:rsidP="00D34939">
            <w:pPr>
              <w:pStyle w:val="a6"/>
              <w:spacing w:after="0"/>
              <w:ind w:left="0"/>
              <w:jc w:val="both"/>
              <w:rPr>
                <w:rFonts w:ascii="Times New Roman" w:hAnsi="Times New Roman"/>
                <w:sz w:val="24"/>
                <w:szCs w:val="24"/>
              </w:rPr>
            </w:pPr>
            <w:r w:rsidRPr="00890477">
              <w:rPr>
                <w:rFonts w:ascii="Times New Roman" w:hAnsi="Times New Roman"/>
                <w:sz w:val="24"/>
                <w:szCs w:val="24"/>
              </w:rPr>
              <w:t xml:space="preserve">Январь </w:t>
            </w:r>
            <w:r>
              <w:rPr>
                <w:rFonts w:ascii="Times New Roman" w:hAnsi="Times New Roman"/>
                <w:sz w:val="24"/>
                <w:szCs w:val="24"/>
              </w:rPr>
              <w:t>–</w:t>
            </w:r>
            <w:r w:rsidRPr="00890477">
              <w:rPr>
                <w:rFonts w:ascii="Times New Roman" w:hAnsi="Times New Roman"/>
                <w:sz w:val="24"/>
                <w:szCs w:val="24"/>
              </w:rPr>
              <w:t xml:space="preserve"> Март </w:t>
            </w:r>
            <w:proofErr w:type="gramStart"/>
            <w:r w:rsidRPr="00890477">
              <w:rPr>
                <w:rFonts w:ascii="Times New Roman" w:hAnsi="Times New Roman"/>
                <w:sz w:val="24"/>
                <w:szCs w:val="24"/>
              </w:rPr>
              <w:t>2023  г</w:t>
            </w:r>
            <w:proofErr w:type="gramEnd"/>
          </w:p>
        </w:tc>
        <w:tc>
          <w:tcPr>
            <w:tcW w:w="7513" w:type="dxa"/>
          </w:tcPr>
          <w:p w14:paraId="0C535577" w14:textId="77777777" w:rsidR="002F6DC0" w:rsidRPr="00890477" w:rsidRDefault="002F6DC0" w:rsidP="00D34939">
            <w:pPr>
              <w:spacing w:after="0"/>
              <w:rPr>
                <w:rFonts w:ascii="Times New Roman" w:hAnsi="Times New Roman" w:cs="Times New Roman"/>
                <w:sz w:val="24"/>
                <w:szCs w:val="24"/>
              </w:rPr>
            </w:pPr>
            <w:r w:rsidRPr="00890477">
              <w:rPr>
                <w:rFonts w:ascii="Times New Roman" w:hAnsi="Times New Roman" w:cs="Times New Roman"/>
                <w:sz w:val="24"/>
                <w:szCs w:val="24"/>
                <w:shd w:val="clear" w:color="auto" w:fill="FFFFFF"/>
              </w:rPr>
              <w:t>Открытый очно-заочный конкурс–фестиваль учебно-исследовательских и творческих работ учащихся</w:t>
            </w:r>
            <w:r w:rsidRPr="00890477">
              <w:rPr>
                <w:rFonts w:ascii="Times New Roman" w:hAnsi="Times New Roman" w:cs="Times New Roman"/>
                <w:sz w:val="24"/>
                <w:szCs w:val="24"/>
              </w:rPr>
              <w:t xml:space="preserve"> «</w:t>
            </w:r>
            <w:proofErr w:type="spellStart"/>
            <w:r w:rsidRPr="00890477">
              <w:rPr>
                <w:rFonts w:ascii="Times New Roman" w:hAnsi="Times New Roman" w:cs="Times New Roman"/>
                <w:sz w:val="24"/>
                <w:szCs w:val="24"/>
              </w:rPr>
              <w:t>Экопоколение</w:t>
            </w:r>
            <w:proofErr w:type="spellEnd"/>
            <w:r w:rsidRPr="00890477">
              <w:rPr>
                <w:rFonts w:ascii="Times New Roman" w:hAnsi="Times New Roman" w:cs="Times New Roman"/>
                <w:sz w:val="24"/>
                <w:szCs w:val="24"/>
              </w:rPr>
              <w:t xml:space="preserve">»  </w:t>
            </w:r>
          </w:p>
        </w:tc>
      </w:tr>
      <w:tr w:rsidR="002F6DC0" w:rsidRPr="00617FF5" w14:paraId="3041FE17" w14:textId="77777777" w:rsidTr="00D34939">
        <w:trPr>
          <w:trHeight w:val="449"/>
        </w:trPr>
        <w:tc>
          <w:tcPr>
            <w:tcW w:w="2660" w:type="dxa"/>
          </w:tcPr>
          <w:p w14:paraId="19848E9D" w14:textId="77777777" w:rsidR="002F6DC0"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15 февраля 2023 г.</w:t>
            </w:r>
          </w:p>
        </w:tc>
        <w:tc>
          <w:tcPr>
            <w:tcW w:w="7513" w:type="dxa"/>
          </w:tcPr>
          <w:p w14:paraId="0D5FD383" w14:textId="77777777" w:rsidR="002F6DC0" w:rsidRPr="00617FF5" w:rsidRDefault="002F6DC0" w:rsidP="00D34939">
            <w:pPr>
              <w:pStyle w:val="a6"/>
              <w:spacing w:after="0"/>
              <w:ind w:left="0"/>
              <w:rPr>
                <w:rFonts w:ascii="Times New Roman" w:hAnsi="Times New Roman"/>
                <w:bCs/>
                <w:sz w:val="24"/>
                <w:szCs w:val="24"/>
              </w:rPr>
            </w:pPr>
            <w:r>
              <w:rPr>
                <w:rFonts w:ascii="Times New Roman" w:hAnsi="Times New Roman"/>
                <w:bCs/>
                <w:sz w:val="24"/>
                <w:szCs w:val="24"/>
              </w:rPr>
              <w:t>Региональная проверочная работа</w:t>
            </w:r>
          </w:p>
        </w:tc>
      </w:tr>
      <w:tr w:rsidR="002F6DC0" w:rsidRPr="00617FF5" w14:paraId="3B73E568" w14:textId="77777777" w:rsidTr="00D34939">
        <w:trPr>
          <w:trHeight w:val="449"/>
        </w:trPr>
        <w:tc>
          <w:tcPr>
            <w:tcW w:w="2660" w:type="dxa"/>
          </w:tcPr>
          <w:p w14:paraId="6EBD865A" w14:textId="77777777" w:rsidR="002F6DC0"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Февраль – март 2023</w:t>
            </w:r>
          </w:p>
        </w:tc>
        <w:tc>
          <w:tcPr>
            <w:tcW w:w="7513" w:type="dxa"/>
          </w:tcPr>
          <w:p w14:paraId="77D82E44" w14:textId="77777777" w:rsidR="002F6DC0" w:rsidRPr="007C670F" w:rsidRDefault="002F6DC0" w:rsidP="00D34939">
            <w:pPr>
              <w:pStyle w:val="a6"/>
              <w:spacing w:after="0"/>
              <w:ind w:left="0"/>
              <w:rPr>
                <w:rFonts w:ascii="Times New Roman" w:hAnsi="Times New Roman"/>
                <w:bCs/>
                <w:sz w:val="24"/>
                <w:szCs w:val="24"/>
              </w:rPr>
            </w:pPr>
            <w:r w:rsidRPr="007C670F">
              <w:rPr>
                <w:rFonts w:ascii="Times New Roman" w:hAnsi="Times New Roman"/>
                <w:sz w:val="24"/>
              </w:rPr>
              <w:t xml:space="preserve">Диагностические работы по проверке готовности выпускников к сдаче ОГЭ и ЕГЭ. (по школьным </w:t>
            </w:r>
            <w:r>
              <w:rPr>
                <w:rFonts w:ascii="Times New Roman" w:hAnsi="Times New Roman"/>
                <w:sz w:val="24"/>
              </w:rPr>
              <w:t xml:space="preserve">и районным </w:t>
            </w:r>
            <w:r w:rsidRPr="007C670F">
              <w:rPr>
                <w:rFonts w:ascii="Times New Roman" w:hAnsi="Times New Roman"/>
                <w:sz w:val="24"/>
              </w:rPr>
              <w:t>КИМ)</w:t>
            </w:r>
            <w:r>
              <w:rPr>
                <w:rFonts w:ascii="Times New Roman" w:hAnsi="Times New Roman"/>
                <w:sz w:val="24"/>
              </w:rPr>
              <w:t xml:space="preserve"> Математика, русский язык</w:t>
            </w:r>
          </w:p>
        </w:tc>
      </w:tr>
      <w:tr w:rsidR="002F6DC0" w:rsidRPr="00617FF5" w14:paraId="695E23F7" w14:textId="77777777" w:rsidTr="00D34939">
        <w:trPr>
          <w:trHeight w:val="449"/>
        </w:trPr>
        <w:tc>
          <w:tcPr>
            <w:tcW w:w="2660" w:type="dxa"/>
          </w:tcPr>
          <w:p w14:paraId="6834A69D" w14:textId="77777777" w:rsidR="002F6DC0"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Февраль 2023 г</w:t>
            </w:r>
          </w:p>
        </w:tc>
        <w:tc>
          <w:tcPr>
            <w:tcW w:w="7513" w:type="dxa"/>
          </w:tcPr>
          <w:p w14:paraId="46E8BB16" w14:textId="77777777" w:rsidR="002F6DC0" w:rsidRPr="007C670F" w:rsidRDefault="002F6DC0" w:rsidP="00D34939">
            <w:pPr>
              <w:pStyle w:val="a6"/>
              <w:spacing w:after="0"/>
              <w:ind w:left="0"/>
              <w:rPr>
                <w:rFonts w:ascii="Times New Roman" w:hAnsi="Times New Roman"/>
                <w:sz w:val="24"/>
              </w:rPr>
            </w:pPr>
            <w:r>
              <w:rPr>
                <w:rFonts w:ascii="Times New Roman" w:hAnsi="Times New Roman"/>
                <w:sz w:val="24"/>
              </w:rPr>
              <w:t>Творческий конкурс «Зимняя сказка»</w:t>
            </w:r>
          </w:p>
        </w:tc>
      </w:tr>
      <w:tr w:rsidR="002F6DC0" w:rsidRPr="00DE60DF" w14:paraId="271054B9" w14:textId="77777777" w:rsidTr="00D34939">
        <w:trPr>
          <w:trHeight w:val="345"/>
        </w:trPr>
        <w:tc>
          <w:tcPr>
            <w:tcW w:w="2660" w:type="dxa"/>
          </w:tcPr>
          <w:p w14:paraId="5B96A6ED" w14:textId="77777777" w:rsidR="002F6DC0" w:rsidRPr="002146AB"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Февраль-апрель 2023</w:t>
            </w:r>
            <w:r w:rsidRPr="002146AB">
              <w:rPr>
                <w:rFonts w:ascii="Times New Roman" w:hAnsi="Times New Roman"/>
                <w:sz w:val="24"/>
                <w:szCs w:val="24"/>
              </w:rPr>
              <w:t>г</w:t>
            </w:r>
          </w:p>
        </w:tc>
        <w:tc>
          <w:tcPr>
            <w:tcW w:w="7513" w:type="dxa"/>
          </w:tcPr>
          <w:p w14:paraId="3D8EB707" w14:textId="77777777" w:rsidR="002F6DC0" w:rsidRPr="002146AB" w:rsidRDefault="002F6DC0" w:rsidP="00D34939">
            <w:pPr>
              <w:pStyle w:val="a9"/>
              <w:rPr>
                <w:rFonts w:ascii="Times New Roman" w:hAnsi="Times New Roman" w:cs="Times New Roman"/>
                <w:sz w:val="24"/>
                <w:szCs w:val="24"/>
              </w:rPr>
            </w:pPr>
            <w:r w:rsidRPr="002146AB">
              <w:rPr>
                <w:rFonts w:ascii="Times New Roman" w:hAnsi="Times New Roman" w:cs="Times New Roman"/>
                <w:sz w:val="24"/>
                <w:szCs w:val="24"/>
              </w:rPr>
              <w:t xml:space="preserve">Конкурс </w:t>
            </w:r>
            <w:proofErr w:type="gramStart"/>
            <w:r w:rsidRPr="002146AB">
              <w:rPr>
                <w:rFonts w:ascii="Times New Roman" w:hAnsi="Times New Roman" w:cs="Times New Roman"/>
                <w:sz w:val="24"/>
                <w:szCs w:val="24"/>
              </w:rPr>
              <w:t>чтецов  «</w:t>
            </w:r>
            <w:proofErr w:type="gramEnd"/>
            <w:r w:rsidRPr="002146AB">
              <w:rPr>
                <w:rFonts w:ascii="Times New Roman" w:hAnsi="Times New Roman" w:cs="Times New Roman"/>
                <w:sz w:val="24"/>
                <w:szCs w:val="24"/>
              </w:rPr>
              <w:t>Живая классика».</w:t>
            </w:r>
          </w:p>
        </w:tc>
      </w:tr>
      <w:tr w:rsidR="002F6DC0" w:rsidRPr="00DE60DF" w14:paraId="13F8C040" w14:textId="77777777" w:rsidTr="00D34939">
        <w:trPr>
          <w:trHeight w:val="461"/>
        </w:trPr>
        <w:tc>
          <w:tcPr>
            <w:tcW w:w="2660" w:type="dxa"/>
          </w:tcPr>
          <w:p w14:paraId="388EF421" w14:textId="77777777" w:rsidR="002F6DC0" w:rsidRPr="00890477" w:rsidRDefault="002F6DC0" w:rsidP="00D34939">
            <w:pPr>
              <w:pStyle w:val="a6"/>
              <w:spacing w:after="0"/>
              <w:ind w:left="0"/>
              <w:jc w:val="both"/>
              <w:rPr>
                <w:rFonts w:ascii="Times New Roman" w:hAnsi="Times New Roman"/>
                <w:sz w:val="24"/>
                <w:szCs w:val="24"/>
              </w:rPr>
            </w:pPr>
            <w:proofErr w:type="gramStart"/>
            <w:r w:rsidRPr="00890477">
              <w:rPr>
                <w:rFonts w:ascii="Times New Roman" w:hAnsi="Times New Roman"/>
                <w:sz w:val="24"/>
                <w:szCs w:val="24"/>
              </w:rPr>
              <w:t>Март  202</w:t>
            </w:r>
            <w:r>
              <w:rPr>
                <w:rFonts w:ascii="Times New Roman" w:hAnsi="Times New Roman"/>
                <w:sz w:val="24"/>
                <w:szCs w:val="24"/>
              </w:rPr>
              <w:t>3</w:t>
            </w:r>
            <w:proofErr w:type="gramEnd"/>
            <w:r w:rsidRPr="00890477">
              <w:rPr>
                <w:rFonts w:ascii="Times New Roman" w:hAnsi="Times New Roman"/>
                <w:sz w:val="24"/>
                <w:szCs w:val="24"/>
              </w:rPr>
              <w:t>г</w:t>
            </w:r>
          </w:p>
        </w:tc>
        <w:tc>
          <w:tcPr>
            <w:tcW w:w="7513" w:type="dxa"/>
          </w:tcPr>
          <w:p w14:paraId="5F38754C" w14:textId="77777777" w:rsidR="002F6DC0" w:rsidRPr="00890477" w:rsidRDefault="002F6DC0" w:rsidP="00D34939">
            <w:pPr>
              <w:pStyle w:val="a6"/>
              <w:spacing w:after="0"/>
              <w:ind w:left="0"/>
              <w:jc w:val="both"/>
              <w:rPr>
                <w:rFonts w:ascii="Times New Roman" w:hAnsi="Times New Roman"/>
                <w:sz w:val="24"/>
                <w:szCs w:val="24"/>
              </w:rPr>
            </w:pPr>
            <w:r w:rsidRPr="00890477">
              <w:rPr>
                <w:rFonts w:ascii="Times New Roman" w:hAnsi="Times New Roman"/>
                <w:sz w:val="24"/>
                <w:szCs w:val="24"/>
              </w:rPr>
              <w:t>Муниципальная олимпиада для обучающихся начальной школы</w:t>
            </w:r>
          </w:p>
        </w:tc>
      </w:tr>
      <w:tr w:rsidR="002F6DC0" w:rsidRPr="00DE60DF" w14:paraId="3AC350B7" w14:textId="77777777" w:rsidTr="00D34939">
        <w:trPr>
          <w:trHeight w:val="461"/>
        </w:trPr>
        <w:tc>
          <w:tcPr>
            <w:tcW w:w="2660" w:type="dxa"/>
          </w:tcPr>
          <w:p w14:paraId="48F41058" w14:textId="77777777" w:rsidR="002F6DC0" w:rsidRPr="00890477"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Март 2023 г</w:t>
            </w:r>
          </w:p>
        </w:tc>
        <w:tc>
          <w:tcPr>
            <w:tcW w:w="7513" w:type="dxa"/>
          </w:tcPr>
          <w:p w14:paraId="5623E98B" w14:textId="77777777" w:rsidR="002F6DC0" w:rsidRPr="00890477"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День театра</w:t>
            </w:r>
          </w:p>
        </w:tc>
      </w:tr>
      <w:tr w:rsidR="002F6DC0" w:rsidRPr="00DE60DF" w14:paraId="598C1555" w14:textId="77777777" w:rsidTr="00D34939">
        <w:trPr>
          <w:trHeight w:val="461"/>
        </w:trPr>
        <w:tc>
          <w:tcPr>
            <w:tcW w:w="2660" w:type="dxa"/>
          </w:tcPr>
          <w:p w14:paraId="71FC4070" w14:textId="77777777" w:rsidR="002F6DC0" w:rsidRPr="00890477"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Март 2023г</w:t>
            </w:r>
          </w:p>
        </w:tc>
        <w:tc>
          <w:tcPr>
            <w:tcW w:w="7513" w:type="dxa"/>
          </w:tcPr>
          <w:p w14:paraId="7540FF39" w14:textId="77777777" w:rsidR="002F6DC0" w:rsidRPr="00890477"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Районный шахматный турнир</w:t>
            </w:r>
          </w:p>
        </w:tc>
      </w:tr>
      <w:tr w:rsidR="002F6DC0" w:rsidRPr="0014534E" w14:paraId="1152D0B0" w14:textId="77777777" w:rsidTr="00D34939">
        <w:trPr>
          <w:trHeight w:val="435"/>
        </w:trPr>
        <w:tc>
          <w:tcPr>
            <w:tcW w:w="2660" w:type="dxa"/>
          </w:tcPr>
          <w:p w14:paraId="6E1B3FCF" w14:textId="77777777" w:rsidR="002F6DC0" w:rsidRPr="0014534E" w:rsidRDefault="002F6DC0" w:rsidP="00D34939">
            <w:pPr>
              <w:pStyle w:val="a6"/>
              <w:spacing w:after="0"/>
              <w:ind w:left="0"/>
              <w:jc w:val="both"/>
              <w:rPr>
                <w:rFonts w:ascii="Times New Roman" w:hAnsi="Times New Roman"/>
                <w:sz w:val="24"/>
                <w:szCs w:val="24"/>
              </w:rPr>
            </w:pPr>
            <w:r w:rsidRPr="0014534E">
              <w:rPr>
                <w:rFonts w:ascii="Times New Roman" w:hAnsi="Times New Roman"/>
                <w:sz w:val="24"/>
                <w:szCs w:val="24"/>
              </w:rPr>
              <w:t>март-май 2023 г</w:t>
            </w:r>
          </w:p>
        </w:tc>
        <w:tc>
          <w:tcPr>
            <w:tcW w:w="7513" w:type="dxa"/>
          </w:tcPr>
          <w:p w14:paraId="266BD18D" w14:textId="77777777" w:rsidR="002F6DC0" w:rsidRPr="0014534E" w:rsidRDefault="002F6DC0" w:rsidP="00D34939">
            <w:pPr>
              <w:pStyle w:val="a6"/>
              <w:spacing w:after="0"/>
              <w:ind w:left="0"/>
              <w:jc w:val="both"/>
              <w:rPr>
                <w:rFonts w:ascii="Times New Roman" w:hAnsi="Times New Roman"/>
                <w:sz w:val="24"/>
                <w:szCs w:val="24"/>
              </w:rPr>
            </w:pPr>
            <w:r w:rsidRPr="0014534E">
              <w:rPr>
                <w:rFonts w:ascii="Times New Roman" w:hAnsi="Times New Roman"/>
                <w:sz w:val="24"/>
                <w:szCs w:val="24"/>
              </w:rPr>
              <w:t xml:space="preserve">Всероссийские проверочные работы </w:t>
            </w:r>
          </w:p>
        </w:tc>
      </w:tr>
      <w:tr w:rsidR="002F6DC0" w:rsidRPr="0014534E" w14:paraId="724684A6" w14:textId="77777777" w:rsidTr="00D34939">
        <w:trPr>
          <w:trHeight w:val="367"/>
        </w:trPr>
        <w:tc>
          <w:tcPr>
            <w:tcW w:w="2660" w:type="dxa"/>
          </w:tcPr>
          <w:p w14:paraId="311CA7D6" w14:textId="77777777" w:rsidR="002F6DC0" w:rsidRPr="0014534E" w:rsidRDefault="002F6DC0" w:rsidP="00D34939">
            <w:pPr>
              <w:pStyle w:val="a6"/>
              <w:spacing w:after="0"/>
              <w:ind w:left="0"/>
              <w:jc w:val="both"/>
              <w:rPr>
                <w:rFonts w:ascii="Times New Roman" w:hAnsi="Times New Roman"/>
                <w:sz w:val="24"/>
                <w:szCs w:val="24"/>
              </w:rPr>
            </w:pPr>
            <w:r w:rsidRPr="0014534E">
              <w:rPr>
                <w:rFonts w:ascii="Times New Roman" w:hAnsi="Times New Roman"/>
                <w:sz w:val="24"/>
                <w:szCs w:val="24"/>
              </w:rPr>
              <w:t xml:space="preserve">Март </w:t>
            </w:r>
            <w:proofErr w:type="gramStart"/>
            <w:r w:rsidRPr="0014534E">
              <w:rPr>
                <w:rFonts w:ascii="Times New Roman" w:hAnsi="Times New Roman"/>
                <w:sz w:val="24"/>
                <w:szCs w:val="24"/>
              </w:rPr>
              <w:t>-  май</w:t>
            </w:r>
            <w:proofErr w:type="gramEnd"/>
            <w:r w:rsidRPr="0014534E">
              <w:rPr>
                <w:rFonts w:ascii="Times New Roman" w:hAnsi="Times New Roman"/>
                <w:sz w:val="24"/>
                <w:szCs w:val="24"/>
              </w:rPr>
              <w:t xml:space="preserve"> 2023 г</w:t>
            </w:r>
          </w:p>
        </w:tc>
        <w:tc>
          <w:tcPr>
            <w:tcW w:w="7513" w:type="dxa"/>
          </w:tcPr>
          <w:p w14:paraId="335F838D" w14:textId="77777777" w:rsidR="002F6DC0" w:rsidRPr="0014534E" w:rsidRDefault="002F6DC0" w:rsidP="00D34939">
            <w:pPr>
              <w:pStyle w:val="a6"/>
              <w:spacing w:after="0"/>
              <w:ind w:left="0"/>
              <w:rPr>
                <w:rFonts w:ascii="Times New Roman" w:hAnsi="Times New Roman"/>
                <w:bCs/>
                <w:sz w:val="24"/>
                <w:szCs w:val="24"/>
              </w:rPr>
            </w:pPr>
            <w:r w:rsidRPr="0014534E">
              <w:rPr>
                <w:rFonts w:ascii="Times New Roman" w:hAnsi="Times New Roman"/>
                <w:bCs/>
                <w:sz w:val="24"/>
                <w:szCs w:val="24"/>
              </w:rPr>
              <w:t xml:space="preserve">Онлайн-уроки. </w:t>
            </w:r>
            <w:r w:rsidRPr="0014534E">
              <w:rPr>
                <w:rFonts w:ascii="Times New Roman" w:hAnsi="Times New Roman"/>
                <w:sz w:val="24"/>
                <w:szCs w:val="24"/>
              </w:rPr>
              <w:t xml:space="preserve">Всероссийская </w:t>
            </w:r>
            <w:proofErr w:type="gramStart"/>
            <w:r w:rsidRPr="0014534E">
              <w:rPr>
                <w:rFonts w:ascii="Times New Roman" w:hAnsi="Times New Roman"/>
                <w:sz w:val="24"/>
                <w:szCs w:val="24"/>
              </w:rPr>
              <w:t>программа  «</w:t>
            </w:r>
            <w:proofErr w:type="gramEnd"/>
            <w:r w:rsidRPr="0014534E">
              <w:rPr>
                <w:rFonts w:ascii="Times New Roman" w:hAnsi="Times New Roman"/>
                <w:sz w:val="24"/>
                <w:szCs w:val="24"/>
              </w:rPr>
              <w:t>Дни финансовой грамотности в учебных заведениях». Весенняя сессия</w:t>
            </w:r>
          </w:p>
        </w:tc>
      </w:tr>
      <w:tr w:rsidR="002F6DC0" w:rsidRPr="00DE60DF" w14:paraId="0881617E" w14:textId="77777777" w:rsidTr="00D34939">
        <w:trPr>
          <w:trHeight w:val="461"/>
        </w:trPr>
        <w:tc>
          <w:tcPr>
            <w:tcW w:w="2660" w:type="dxa"/>
          </w:tcPr>
          <w:p w14:paraId="165BB8A3" w14:textId="77777777" w:rsidR="002F6DC0" w:rsidRPr="00890477"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Апрель 2023г</w:t>
            </w:r>
          </w:p>
        </w:tc>
        <w:tc>
          <w:tcPr>
            <w:tcW w:w="7513" w:type="dxa"/>
          </w:tcPr>
          <w:p w14:paraId="57C70115" w14:textId="77777777" w:rsidR="002F6DC0" w:rsidRPr="00890477" w:rsidRDefault="002F6DC0" w:rsidP="00D34939">
            <w:pPr>
              <w:pStyle w:val="a6"/>
              <w:spacing w:after="0"/>
              <w:ind w:left="0"/>
              <w:jc w:val="both"/>
              <w:rPr>
                <w:rFonts w:ascii="Times New Roman" w:hAnsi="Times New Roman"/>
                <w:sz w:val="24"/>
                <w:szCs w:val="24"/>
              </w:rPr>
            </w:pPr>
            <w:proofErr w:type="spellStart"/>
            <w:r>
              <w:rPr>
                <w:rFonts w:ascii="Times New Roman" w:hAnsi="Times New Roman"/>
                <w:sz w:val="24"/>
                <w:szCs w:val="24"/>
              </w:rPr>
              <w:t>Фотокросс</w:t>
            </w:r>
            <w:proofErr w:type="spellEnd"/>
          </w:p>
        </w:tc>
      </w:tr>
      <w:tr w:rsidR="002F6DC0" w:rsidRPr="0014534E" w14:paraId="44D2C787" w14:textId="77777777" w:rsidTr="00D34939">
        <w:trPr>
          <w:trHeight w:val="461"/>
        </w:trPr>
        <w:tc>
          <w:tcPr>
            <w:tcW w:w="2660" w:type="dxa"/>
          </w:tcPr>
          <w:p w14:paraId="6685D099" w14:textId="77777777" w:rsidR="002F6DC0" w:rsidRPr="0014534E" w:rsidRDefault="002F6DC0" w:rsidP="00D34939">
            <w:pPr>
              <w:pStyle w:val="a6"/>
              <w:spacing w:after="0"/>
              <w:ind w:left="0"/>
              <w:jc w:val="both"/>
              <w:rPr>
                <w:rFonts w:ascii="Times New Roman" w:hAnsi="Times New Roman"/>
                <w:sz w:val="24"/>
                <w:szCs w:val="24"/>
              </w:rPr>
            </w:pPr>
            <w:r w:rsidRPr="0014534E">
              <w:rPr>
                <w:rFonts w:ascii="Times New Roman" w:hAnsi="Times New Roman"/>
                <w:sz w:val="24"/>
                <w:szCs w:val="24"/>
              </w:rPr>
              <w:t>Апрель 2023 г</w:t>
            </w:r>
          </w:p>
        </w:tc>
        <w:tc>
          <w:tcPr>
            <w:tcW w:w="7513" w:type="dxa"/>
          </w:tcPr>
          <w:p w14:paraId="36A075C5" w14:textId="77777777" w:rsidR="002F6DC0" w:rsidRPr="0014534E" w:rsidRDefault="002F6DC0" w:rsidP="00D34939">
            <w:pPr>
              <w:tabs>
                <w:tab w:val="left" w:pos="1230"/>
              </w:tabs>
              <w:spacing w:after="0" w:line="240" w:lineRule="auto"/>
              <w:rPr>
                <w:rFonts w:ascii="Times New Roman" w:hAnsi="Times New Roman" w:cs="Times New Roman"/>
                <w:sz w:val="24"/>
                <w:szCs w:val="24"/>
              </w:rPr>
            </w:pPr>
            <w:r w:rsidRPr="0014534E">
              <w:rPr>
                <w:rFonts w:ascii="Times New Roman" w:hAnsi="Times New Roman" w:cs="Times New Roman"/>
                <w:sz w:val="24"/>
                <w:szCs w:val="24"/>
              </w:rPr>
              <w:t>Региональная открытая олимпиады для учащихся 1-11 классов</w:t>
            </w:r>
          </w:p>
        </w:tc>
      </w:tr>
      <w:tr w:rsidR="002F6DC0" w:rsidRPr="0014534E" w14:paraId="7C5CDA4F" w14:textId="77777777" w:rsidTr="00D34939">
        <w:trPr>
          <w:trHeight w:val="461"/>
        </w:trPr>
        <w:tc>
          <w:tcPr>
            <w:tcW w:w="2660" w:type="dxa"/>
          </w:tcPr>
          <w:p w14:paraId="653D7263" w14:textId="77777777" w:rsidR="002F6DC0" w:rsidRPr="0014534E" w:rsidRDefault="002F6DC0" w:rsidP="00D34939">
            <w:pPr>
              <w:pStyle w:val="a6"/>
              <w:spacing w:after="0"/>
              <w:ind w:left="0"/>
              <w:jc w:val="both"/>
              <w:rPr>
                <w:rFonts w:ascii="Times New Roman" w:hAnsi="Times New Roman"/>
                <w:sz w:val="24"/>
                <w:szCs w:val="24"/>
              </w:rPr>
            </w:pPr>
            <w:r>
              <w:rPr>
                <w:rFonts w:ascii="Times New Roman" w:hAnsi="Times New Roman"/>
                <w:sz w:val="24"/>
                <w:szCs w:val="24"/>
              </w:rPr>
              <w:t>Апрель 2023 г</w:t>
            </w:r>
          </w:p>
        </w:tc>
        <w:tc>
          <w:tcPr>
            <w:tcW w:w="7513" w:type="dxa"/>
          </w:tcPr>
          <w:p w14:paraId="015A32D6" w14:textId="77777777" w:rsidR="002F6DC0" w:rsidRPr="0014534E" w:rsidRDefault="002F6DC0" w:rsidP="00D34939">
            <w:p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Месячник агитбригад</w:t>
            </w:r>
          </w:p>
        </w:tc>
      </w:tr>
      <w:tr w:rsidR="002F6DC0" w:rsidRPr="00DE60DF" w14:paraId="139BCB14" w14:textId="77777777" w:rsidTr="00D34939">
        <w:trPr>
          <w:trHeight w:val="461"/>
        </w:trPr>
        <w:tc>
          <w:tcPr>
            <w:tcW w:w="2660" w:type="dxa"/>
          </w:tcPr>
          <w:p w14:paraId="11300D1A" w14:textId="77777777" w:rsidR="002F6DC0" w:rsidRPr="00DE60DF" w:rsidRDefault="002F6DC0" w:rsidP="00D34939">
            <w:pPr>
              <w:pStyle w:val="a6"/>
              <w:spacing w:after="0"/>
              <w:ind w:left="0"/>
              <w:jc w:val="both"/>
              <w:rPr>
                <w:rFonts w:ascii="Times New Roman" w:hAnsi="Times New Roman"/>
                <w:sz w:val="24"/>
                <w:szCs w:val="24"/>
                <w:highlight w:val="yellow"/>
              </w:rPr>
            </w:pPr>
            <w:r>
              <w:rPr>
                <w:rFonts w:ascii="Times New Roman" w:hAnsi="Times New Roman"/>
                <w:sz w:val="24"/>
                <w:szCs w:val="24"/>
              </w:rPr>
              <w:t>Апрель 2023</w:t>
            </w:r>
            <w:r w:rsidRPr="00973397">
              <w:rPr>
                <w:rFonts w:ascii="Times New Roman" w:hAnsi="Times New Roman"/>
                <w:sz w:val="24"/>
                <w:szCs w:val="24"/>
              </w:rPr>
              <w:t xml:space="preserve"> г</w:t>
            </w:r>
          </w:p>
        </w:tc>
        <w:tc>
          <w:tcPr>
            <w:tcW w:w="7513" w:type="dxa"/>
          </w:tcPr>
          <w:p w14:paraId="7B735BF5" w14:textId="77777777" w:rsidR="002F6DC0" w:rsidRPr="00DE60DF" w:rsidRDefault="002F6DC0" w:rsidP="00D34939">
            <w:pPr>
              <w:pStyle w:val="a6"/>
              <w:spacing w:after="0"/>
              <w:ind w:left="0"/>
              <w:jc w:val="both"/>
              <w:rPr>
                <w:rFonts w:ascii="Times New Roman" w:hAnsi="Times New Roman"/>
                <w:sz w:val="24"/>
                <w:szCs w:val="24"/>
                <w:highlight w:val="yellow"/>
                <w:shd w:val="clear" w:color="auto" w:fill="FFFFFF"/>
              </w:rPr>
            </w:pPr>
            <w:r w:rsidRPr="00973397">
              <w:rPr>
                <w:rFonts w:ascii="Times New Roman" w:hAnsi="Times New Roman"/>
                <w:sz w:val="24"/>
                <w:szCs w:val="24"/>
              </w:rPr>
              <w:t>Районный фестиваль проектных и исследовательских работ обучающихся начальной школы</w:t>
            </w:r>
          </w:p>
        </w:tc>
      </w:tr>
      <w:tr w:rsidR="002F6DC0" w:rsidRPr="00DE60DF" w14:paraId="1B20DFD1" w14:textId="77777777" w:rsidTr="00D34939">
        <w:trPr>
          <w:trHeight w:val="461"/>
        </w:trPr>
        <w:tc>
          <w:tcPr>
            <w:tcW w:w="2660" w:type="dxa"/>
          </w:tcPr>
          <w:p w14:paraId="5ACA8885" w14:textId="77777777" w:rsidR="002F6DC0" w:rsidRPr="002146AB" w:rsidRDefault="002F6DC0" w:rsidP="00D34939">
            <w:pPr>
              <w:pStyle w:val="a6"/>
              <w:spacing w:after="0"/>
              <w:ind w:left="0"/>
              <w:jc w:val="both"/>
              <w:rPr>
                <w:rFonts w:ascii="Times New Roman" w:hAnsi="Times New Roman"/>
                <w:sz w:val="24"/>
                <w:szCs w:val="24"/>
              </w:rPr>
            </w:pPr>
            <w:proofErr w:type="gramStart"/>
            <w:r w:rsidRPr="002146AB">
              <w:rPr>
                <w:rFonts w:ascii="Times New Roman" w:hAnsi="Times New Roman"/>
                <w:sz w:val="24"/>
                <w:szCs w:val="24"/>
              </w:rPr>
              <w:t>Апрель  202</w:t>
            </w:r>
            <w:r>
              <w:rPr>
                <w:rFonts w:ascii="Times New Roman" w:hAnsi="Times New Roman"/>
                <w:sz w:val="24"/>
                <w:szCs w:val="24"/>
              </w:rPr>
              <w:t>3</w:t>
            </w:r>
            <w:proofErr w:type="gramEnd"/>
            <w:r w:rsidRPr="002146AB">
              <w:rPr>
                <w:rFonts w:ascii="Times New Roman" w:hAnsi="Times New Roman"/>
                <w:sz w:val="24"/>
                <w:szCs w:val="24"/>
              </w:rPr>
              <w:t xml:space="preserve"> г</w:t>
            </w:r>
          </w:p>
        </w:tc>
        <w:tc>
          <w:tcPr>
            <w:tcW w:w="7513" w:type="dxa"/>
          </w:tcPr>
          <w:p w14:paraId="26E43062" w14:textId="77777777" w:rsidR="002F6DC0" w:rsidRPr="002146AB" w:rsidRDefault="002F6DC0" w:rsidP="00D34939">
            <w:pPr>
              <w:spacing w:after="0" w:line="240" w:lineRule="auto"/>
              <w:jc w:val="both"/>
              <w:rPr>
                <w:rFonts w:ascii="Times New Roman" w:hAnsi="Times New Roman" w:cs="Times New Roman"/>
                <w:sz w:val="24"/>
                <w:szCs w:val="24"/>
              </w:rPr>
            </w:pPr>
            <w:r w:rsidRPr="002146AB">
              <w:rPr>
                <w:rFonts w:ascii="Times New Roman" w:hAnsi="Times New Roman" w:cs="Times New Roman"/>
                <w:sz w:val="24"/>
                <w:szCs w:val="24"/>
              </w:rPr>
              <w:t>Фестиваль проектных и исследовательских работ по русскому языку и литературе</w:t>
            </w:r>
          </w:p>
        </w:tc>
      </w:tr>
      <w:tr w:rsidR="002F6DC0" w:rsidRPr="00617FF5" w14:paraId="1CE23D77" w14:textId="77777777" w:rsidTr="00D34939">
        <w:trPr>
          <w:trHeight w:val="449"/>
        </w:trPr>
        <w:tc>
          <w:tcPr>
            <w:tcW w:w="2660" w:type="dxa"/>
          </w:tcPr>
          <w:p w14:paraId="573721F3" w14:textId="77777777" w:rsidR="002F6DC0" w:rsidRPr="00617FF5" w:rsidRDefault="002F6DC0" w:rsidP="00D34939">
            <w:pPr>
              <w:pStyle w:val="a6"/>
              <w:tabs>
                <w:tab w:val="left" w:pos="480"/>
                <w:tab w:val="left" w:pos="516"/>
              </w:tabs>
              <w:spacing w:after="0"/>
              <w:ind w:left="0"/>
              <w:rPr>
                <w:rFonts w:ascii="Times New Roman" w:hAnsi="Times New Roman"/>
                <w:bCs/>
                <w:sz w:val="24"/>
                <w:szCs w:val="24"/>
              </w:rPr>
            </w:pPr>
            <w:r>
              <w:rPr>
                <w:rFonts w:ascii="Times New Roman" w:hAnsi="Times New Roman"/>
                <w:bCs/>
                <w:sz w:val="24"/>
                <w:szCs w:val="24"/>
              </w:rPr>
              <w:t>Май 2023г</w:t>
            </w:r>
          </w:p>
        </w:tc>
        <w:tc>
          <w:tcPr>
            <w:tcW w:w="7513" w:type="dxa"/>
          </w:tcPr>
          <w:p w14:paraId="791E5CFD" w14:textId="77777777" w:rsidR="002F6DC0" w:rsidRPr="00617FF5" w:rsidRDefault="002F6DC0" w:rsidP="00D34939">
            <w:pPr>
              <w:pStyle w:val="a6"/>
              <w:spacing w:after="0"/>
              <w:ind w:left="0"/>
              <w:rPr>
                <w:rFonts w:ascii="Times New Roman" w:hAnsi="Times New Roman"/>
                <w:bCs/>
                <w:sz w:val="24"/>
                <w:szCs w:val="24"/>
              </w:rPr>
            </w:pPr>
            <w:r>
              <w:rPr>
                <w:rFonts w:ascii="Times New Roman" w:hAnsi="Times New Roman"/>
                <w:bCs/>
                <w:sz w:val="24"/>
                <w:szCs w:val="24"/>
              </w:rPr>
              <w:t>Итоговое мероприятие «Лингвисты активисты»</w:t>
            </w:r>
          </w:p>
        </w:tc>
      </w:tr>
      <w:tr w:rsidR="002F6DC0" w:rsidRPr="0014534E" w14:paraId="2F40533D" w14:textId="77777777" w:rsidTr="00D34939">
        <w:trPr>
          <w:trHeight w:val="367"/>
        </w:trPr>
        <w:tc>
          <w:tcPr>
            <w:tcW w:w="2660" w:type="dxa"/>
          </w:tcPr>
          <w:p w14:paraId="2E5CB2E8" w14:textId="77777777" w:rsidR="002F6DC0" w:rsidRPr="0014534E" w:rsidRDefault="002F6DC0" w:rsidP="00D34939">
            <w:pPr>
              <w:pStyle w:val="a6"/>
              <w:spacing w:after="0"/>
              <w:ind w:left="0"/>
              <w:jc w:val="both"/>
              <w:rPr>
                <w:rFonts w:ascii="Times New Roman" w:hAnsi="Times New Roman"/>
                <w:sz w:val="24"/>
                <w:szCs w:val="24"/>
              </w:rPr>
            </w:pPr>
            <w:r w:rsidRPr="0014534E">
              <w:rPr>
                <w:rFonts w:ascii="Times New Roman" w:hAnsi="Times New Roman"/>
                <w:sz w:val="24"/>
              </w:rPr>
              <w:t>В течении учебного года</w:t>
            </w:r>
          </w:p>
        </w:tc>
        <w:tc>
          <w:tcPr>
            <w:tcW w:w="7513" w:type="dxa"/>
          </w:tcPr>
          <w:p w14:paraId="35483C5C" w14:textId="77777777" w:rsidR="002F6DC0" w:rsidRPr="0014534E" w:rsidRDefault="002F6DC0" w:rsidP="00D34939">
            <w:pPr>
              <w:pStyle w:val="a6"/>
              <w:spacing w:after="0"/>
              <w:ind w:left="0"/>
              <w:jc w:val="both"/>
              <w:rPr>
                <w:rFonts w:ascii="Times New Roman" w:hAnsi="Times New Roman"/>
                <w:sz w:val="24"/>
                <w:szCs w:val="24"/>
              </w:rPr>
            </w:pPr>
            <w:r w:rsidRPr="0014534E">
              <w:rPr>
                <w:rFonts w:ascii="Times New Roman" w:hAnsi="Times New Roman"/>
                <w:kern w:val="36"/>
                <w:sz w:val="24"/>
              </w:rPr>
              <w:t>Всероссийские онлайн олимпиады «</w:t>
            </w:r>
            <w:proofErr w:type="spellStart"/>
            <w:r w:rsidRPr="0014534E">
              <w:rPr>
                <w:rFonts w:ascii="Times New Roman" w:hAnsi="Times New Roman"/>
                <w:kern w:val="36"/>
                <w:sz w:val="24"/>
              </w:rPr>
              <w:t>Инфоурок</w:t>
            </w:r>
            <w:proofErr w:type="spellEnd"/>
            <w:r w:rsidRPr="0014534E">
              <w:rPr>
                <w:rFonts w:ascii="Times New Roman" w:hAnsi="Times New Roman"/>
                <w:kern w:val="36"/>
                <w:sz w:val="24"/>
              </w:rPr>
              <w:t>», «</w:t>
            </w:r>
            <w:proofErr w:type="spellStart"/>
            <w:r w:rsidRPr="0014534E">
              <w:rPr>
                <w:rFonts w:ascii="Times New Roman" w:hAnsi="Times New Roman"/>
                <w:kern w:val="36"/>
                <w:sz w:val="24"/>
              </w:rPr>
              <w:t>Мультиурок</w:t>
            </w:r>
            <w:proofErr w:type="spellEnd"/>
            <w:r w:rsidRPr="0014534E">
              <w:rPr>
                <w:rFonts w:ascii="Times New Roman" w:hAnsi="Times New Roman"/>
                <w:kern w:val="36"/>
                <w:sz w:val="24"/>
              </w:rPr>
              <w:t>», «Золотое Руно» и др.</w:t>
            </w:r>
          </w:p>
        </w:tc>
      </w:tr>
    </w:tbl>
    <w:p w14:paraId="51C61F61" w14:textId="77777777" w:rsidR="002F6DC0" w:rsidRPr="00DE60DF" w:rsidRDefault="002F6DC0" w:rsidP="002F6DC0">
      <w:pPr>
        <w:pStyle w:val="a6"/>
        <w:ind w:left="1230"/>
        <w:jc w:val="center"/>
        <w:rPr>
          <w:rFonts w:ascii="Times New Roman" w:hAnsi="Times New Roman"/>
          <w:b/>
          <w:color w:val="FF0000"/>
          <w:sz w:val="24"/>
          <w:szCs w:val="24"/>
          <w:highlight w:val="yellow"/>
          <w:u w:val="single"/>
        </w:rPr>
      </w:pPr>
    </w:p>
    <w:p w14:paraId="38AEAC5F" w14:textId="77777777" w:rsidR="002F6DC0" w:rsidRDefault="002F6DC0" w:rsidP="002F6DC0">
      <w:pPr>
        <w:pStyle w:val="a6"/>
        <w:ind w:left="1230"/>
        <w:jc w:val="center"/>
        <w:rPr>
          <w:rFonts w:ascii="Times New Roman" w:hAnsi="Times New Roman"/>
          <w:sz w:val="28"/>
          <w:szCs w:val="28"/>
        </w:rPr>
      </w:pPr>
      <w:r w:rsidRPr="00617FF5">
        <w:rPr>
          <w:rFonts w:ascii="Times New Roman" w:hAnsi="Times New Roman"/>
          <w:b/>
          <w:sz w:val="24"/>
          <w:szCs w:val="24"/>
          <w:u w:val="single"/>
        </w:rPr>
        <w:t>9.</w:t>
      </w:r>
      <w:r>
        <w:rPr>
          <w:rFonts w:ascii="Times New Roman" w:hAnsi="Times New Roman"/>
          <w:b/>
          <w:sz w:val="24"/>
          <w:szCs w:val="24"/>
          <w:u w:val="single"/>
        </w:rPr>
        <w:t xml:space="preserve"> Спортивно – массовые м</w:t>
      </w:r>
      <w:r w:rsidRPr="00617FF5">
        <w:rPr>
          <w:rFonts w:ascii="Times New Roman" w:hAnsi="Times New Roman"/>
          <w:b/>
          <w:sz w:val="24"/>
          <w:szCs w:val="24"/>
          <w:u w:val="single"/>
        </w:rPr>
        <w:t xml:space="preserve">ероприятия </w:t>
      </w:r>
      <w:r w:rsidRPr="00945AF9">
        <w:rPr>
          <w:rFonts w:ascii="Times New Roman" w:hAnsi="Times New Roman"/>
          <w:b/>
          <w:sz w:val="24"/>
          <w:szCs w:val="28"/>
          <w:u w:val="single"/>
        </w:rPr>
        <w:t>в рамках ХХХII Спартакиады</w:t>
      </w:r>
      <w:r w:rsidRPr="00945AF9">
        <w:rPr>
          <w:rFonts w:ascii="Times New Roman" w:hAnsi="Times New Roman"/>
          <w:sz w:val="24"/>
          <w:szCs w:val="28"/>
        </w:rPr>
        <w:t xml:space="preserve"> </w:t>
      </w:r>
    </w:p>
    <w:p w14:paraId="20179414" w14:textId="77777777" w:rsidR="002F6DC0" w:rsidRDefault="002F6DC0" w:rsidP="002F6DC0">
      <w:pPr>
        <w:spacing w:after="0" w:line="240" w:lineRule="auto"/>
        <w:jc w:val="center"/>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667"/>
        <w:gridCol w:w="3199"/>
        <w:gridCol w:w="3454"/>
        <w:gridCol w:w="3017"/>
      </w:tblGrid>
      <w:tr w:rsidR="002F6DC0" w:rsidRPr="00945AF9" w14:paraId="77FC645F" w14:textId="77777777" w:rsidTr="00D34939">
        <w:tc>
          <w:tcPr>
            <w:tcW w:w="675" w:type="dxa"/>
          </w:tcPr>
          <w:p w14:paraId="43987565" w14:textId="77777777" w:rsidR="002F6DC0" w:rsidRPr="00945AF9" w:rsidRDefault="002F6DC0" w:rsidP="00D34939">
            <w:pPr>
              <w:jc w:val="center"/>
              <w:rPr>
                <w:sz w:val="24"/>
                <w:szCs w:val="24"/>
              </w:rPr>
            </w:pPr>
            <w:r w:rsidRPr="00945AF9">
              <w:rPr>
                <w:sz w:val="24"/>
                <w:szCs w:val="24"/>
              </w:rPr>
              <w:t xml:space="preserve">№ </w:t>
            </w:r>
            <w:proofErr w:type="spellStart"/>
            <w:r w:rsidRPr="00945AF9">
              <w:rPr>
                <w:sz w:val="24"/>
                <w:szCs w:val="24"/>
              </w:rPr>
              <w:t>пп</w:t>
            </w:r>
            <w:proofErr w:type="spellEnd"/>
          </w:p>
        </w:tc>
        <w:tc>
          <w:tcPr>
            <w:tcW w:w="3261" w:type="dxa"/>
          </w:tcPr>
          <w:p w14:paraId="4ADC6B06" w14:textId="77777777" w:rsidR="002F6DC0" w:rsidRPr="00945AF9" w:rsidRDefault="002F6DC0" w:rsidP="00D34939">
            <w:pPr>
              <w:jc w:val="center"/>
              <w:rPr>
                <w:sz w:val="24"/>
                <w:szCs w:val="24"/>
              </w:rPr>
            </w:pPr>
          </w:p>
          <w:p w14:paraId="05029C07" w14:textId="77777777" w:rsidR="002F6DC0" w:rsidRPr="00945AF9" w:rsidRDefault="002F6DC0" w:rsidP="00D34939">
            <w:pPr>
              <w:jc w:val="center"/>
              <w:rPr>
                <w:sz w:val="24"/>
                <w:szCs w:val="24"/>
              </w:rPr>
            </w:pPr>
            <w:r w:rsidRPr="00945AF9">
              <w:rPr>
                <w:sz w:val="24"/>
                <w:szCs w:val="24"/>
              </w:rPr>
              <w:t>Наименование мероприятия</w:t>
            </w:r>
          </w:p>
        </w:tc>
        <w:tc>
          <w:tcPr>
            <w:tcW w:w="3543" w:type="dxa"/>
          </w:tcPr>
          <w:p w14:paraId="502859A9" w14:textId="77777777" w:rsidR="002F6DC0" w:rsidRPr="00945AF9" w:rsidRDefault="002F6DC0" w:rsidP="00D34939">
            <w:pPr>
              <w:jc w:val="center"/>
              <w:rPr>
                <w:sz w:val="24"/>
                <w:szCs w:val="24"/>
              </w:rPr>
            </w:pPr>
          </w:p>
          <w:p w14:paraId="37048D2D" w14:textId="77777777" w:rsidR="002F6DC0" w:rsidRPr="00945AF9" w:rsidRDefault="002F6DC0" w:rsidP="00D34939">
            <w:pPr>
              <w:jc w:val="center"/>
              <w:rPr>
                <w:sz w:val="24"/>
                <w:szCs w:val="24"/>
              </w:rPr>
            </w:pPr>
            <w:r w:rsidRPr="00945AF9">
              <w:rPr>
                <w:sz w:val="24"/>
                <w:szCs w:val="24"/>
              </w:rPr>
              <w:t>Дата проведения</w:t>
            </w:r>
          </w:p>
        </w:tc>
        <w:tc>
          <w:tcPr>
            <w:tcW w:w="3084" w:type="dxa"/>
          </w:tcPr>
          <w:p w14:paraId="44A8B696" w14:textId="77777777" w:rsidR="002F6DC0" w:rsidRPr="00945AF9" w:rsidRDefault="002F6DC0" w:rsidP="00D34939">
            <w:pPr>
              <w:jc w:val="center"/>
              <w:rPr>
                <w:sz w:val="24"/>
                <w:szCs w:val="24"/>
              </w:rPr>
            </w:pPr>
          </w:p>
          <w:p w14:paraId="17717E06" w14:textId="77777777" w:rsidR="002F6DC0" w:rsidRPr="00945AF9" w:rsidRDefault="002F6DC0" w:rsidP="00D34939">
            <w:pPr>
              <w:jc w:val="center"/>
              <w:rPr>
                <w:sz w:val="24"/>
                <w:szCs w:val="24"/>
              </w:rPr>
            </w:pPr>
            <w:r w:rsidRPr="00945AF9">
              <w:rPr>
                <w:sz w:val="24"/>
                <w:szCs w:val="24"/>
              </w:rPr>
              <w:t>Место проведения</w:t>
            </w:r>
          </w:p>
        </w:tc>
      </w:tr>
      <w:tr w:rsidR="002F6DC0" w:rsidRPr="00945AF9" w14:paraId="48E6AAD8" w14:textId="77777777" w:rsidTr="00D34939">
        <w:tc>
          <w:tcPr>
            <w:tcW w:w="675" w:type="dxa"/>
          </w:tcPr>
          <w:p w14:paraId="28A3998F" w14:textId="77777777" w:rsidR="002F6DC0" w:rsidRPr="00945AF9" w:rsidRDefault="002F6DC0" w:rsidP="00D34939">
            <w:pPr>
              <w:jc w:val="center"/>
              <w:rPr>
                <w:sz w:val="24"/>
                <w:szCs w:val="24"/>
              </w:rPr>
            </w:pPr>
            <w:r w:rsidRPr="00945AF9">
              <w:rPr>
                <w:sz w:val="24"/>
                <w:szCs w:val="24"/>
              </w:rPr>
              <w:t>1</w:t>
            </w:r>
          </w:p>
        </w:tc>
        <w:tc>
          <w:tcPr>
            <w:tcW w:w="3261" w:type="dxa"/>
          </w:tcPr>
          <w:p w14:paraId="2746BEF8" w14:textId="77777777" w:rsidR="002F6DC0" w:rsidRPr="00945AF9" w:rsidRDefault="002F6DC0" w:rsidP="00D34939">
            <w:pPr>
              <w:rPr>
                <w:sz w:val="24"/>
                <w:szCs w:val="24"/>
              </w:rPr>
            </w:pPr>
            <w:r w:rsidRPr="00945AF9">
              <w:rPr>
                <w:sz w:val="24"/>
                <w:szCs w:val="24"/>
              </w:rPr>
              <w:t>Туризм</w:t>
            </w:r>
          </w:p>
        </w:tc>
        <w:tc>
          <w:tcPr>
            <w:tcW w:w="3543" w:type="dxa"/>
          </w:tcPr>
          <w:p w14:paraId="6018F686" w14:textId="77777777" w:rsidR="002F6DC0" w:rsidRPr="00945AF9" w:rsidRDefault="002F6DC0" w:rsidP="00D34939">
            <w:pPr>
              <w:jc w:val="center"/>
              <w:rPr>
                <w:sz w:val="24"/>
                <w:szCs w:val="24"/>
              </w:rPr>
            </w:pPr>
            <w:r w:rsidRPr="00945AF9">
              <w:rPr>
                <w:sz w:val="24"/>
                <w:szCs w:val="24"/>
              </w:rPr>
              <w:t>21-23.09.2022 г.</w:t>
            </w:r>
          </w:p>
        </w:tc>
        <w:tc>
          <w:tcPr>
            <w:tcW w:w="3084" w:type="dxa"/>
          </w:tcPr>
          <w:p w14:paraId="38B668FE" w14:textId="77777777" w:rsidR="002F6DC0" w:rsidRPr="00945AF9" w:rsidRDefault="002F6DC0" w:rsidP="00D34939">
            <w:pPr>
              <w:jc w:val="center"/>
              <w:rPr>
                <w:sz w:val="24"/>
                <w:szCs w:val="24"/>
              </w:rPr>
            </w:pPr>
            <w:r w:rsidRPr="00945AF9">
              <w:rPr>
                <w:sz w:val="24"/>
                <w:szCs w:val="24"/>
              </w:rPr>
              <w:t xml:space="preserve">х. </w:t>
            </w:r>
            <w:proofErr w:type="spellStart"/>
            <w:r w:rsidRPr="00945AF9">
              <w:rPr>
                <w:sz w:val="24"/>
                <w:szCs w:val="24"/>
              </w:rPr>
              <w:t>Ближне-Осиновский</w:t>
            </w:r>
            <w:proofErr w:type="spellEnd"/>
          </w:p>
        </w:tc>
      </w:tr>
      <w:tr w:rsidR="002F6DC0" w:rsidRPr="00945AF9" w14:paraId="43B2CBED" w14:textId="77777777" w:rsidTr="00D34939">
        <w:tc>
          <w:tcPr>
            <w:tcW w:w="675" w:type="dxa"/>
          </w:tcPr>
          <w:p w14:paraId="543500C0" w14:textId="77777777" w:rsidR="002F6DC0" w:rsidRPr="00945AF9" w:rsidRDefault="002F6DC0" w:rsidP="00D34939">
            <w:pPr>
              <w:jc w:val="center"/>
              <w:rPr>
                <w:sz w:val="24"/>
                <w:szCs w:val="24"/>
              </w:rPr>
            </w:pPr>
            <w:r w:rsidRPr="00945AF9">
              <w:rPr>
                <w:sz w:val="24"/>
                <w:szCs w:val="24"/>
              </w:rPr>
              <w:t>2</w:t>
            </w:r>
          </w:p>
        </w:tc>
        <w:tc>
          <w:tcPr>
            <w:tcW w:w="3261" w:type="dxa"/>
          </w:tcPr>
          <w:p w14:paraId="106AAF41" w14:textId="77777777" w:rsidR="002F6DC0" w:rsidRPr="00945AF9" w:rsidRDefault="002F6DC0" w:rsidP="00D34939">
            <w:pPr>
              <w:rPr>
                <w:sz w:val="24"/>
                <w:szCs w:val="24"/>
              </w:rPr>
            </w:pPr>
            <w:r w:rsidRPr="00945AF9">
              <w:rPr>
                <w:sz w:val="24"/>
                <w:szCs w:val="24"/>
              </w:rPr>
              <w:t>Мини футбол</w:t>
            </w:r>
          </w:p>
        </w:tc>
        <w:tc>
          <w:tcPr>
            <w:tcW w:w="3543" w:type="dxa"/>
          </w:tcPr>
          <w:p w14:paraId="67D1FA7F" w14:textId="77777777" w:rsidR="002F6DC0" w:rsidRPr="00945AF9" w:rsidRDefault="002F6DC0" w:rsidP="00D34939">
            <w:pPr>
              <w:jc w:val="center"/>
              <w:rPr>
                <w:sz w:val="24"/>
                <w:szCs w:val="24"/>
              </w:rPr>
            </w:pPr>
            <w:r w:rsidRPr="00945AF9">
              <w:rPr>
                <w:sz w:val="24"/>
                <w:szCs w:val="24"/>
              </w:rPr>
              <w:t>7.10.2022 г.</w:t>
            </w:r>
          </w:p>
        </w:tc>
        <w:tc>
          <w:tcPr>
            <w:tcW w:w="3084" w:type="dxa"/>
          </w:tcPr>
          <w:p w14:paraId="7D83C894" w14:textId="77777777" w:rsidR="002F6DC0" w:rsidRPr="00945AF9" w:rsidRDefault="002F6DC0" w:rsidP="00D34939">
            <w:pPr>
              <w:jc w:val="center"/>
              <w:rPr>
                <w:sz w:val="24"/>
                <w:szCs w:val="24"/>
              </w:rPr>
            </w:pPr>
            <w:r w:rsidRPr="00945AF9">
              <w:rPr>
                <w:sz w:val="24"/>
                <w:szCs w:val="24"/>
              </w:rPr>
              <w:t>Стадион им. Гридина</w:t>
            </w:r>
          </w:p>
        </w:tc>
      </w:tr>
      <w:tr w:rsidR="002F6DC0" w:rsidRPr="00945AF9" w14:paraId="66B7FD81" w14:textId="77777777" w:rsidTr="00D34939">
        <w:tc>
          <w:tcPr>
            <w:tcW w:w="675" w:type="dxa"/>
          </w:tcPr>
          <w:p w14:paraId="3D462E2C" w14:textId="77777777" w:rsidR="002F6DC0" w:rsidRPr="00945AF9" w:rsidRDefault="002F6DC0" w:rsidP="00D34939">
            <w:pPr>
              <w:jc w:val="center"/>
              <w:rPr>
                <w:sz w:val="24"/>
                <w:szCs w:val="24"/>
              </w:rPr>
            </w:pPr>
            <w:r w:rsidRPr="00945AF9">
              <w:rPr>
                <w:sz w:val="24"/>
                <w:szCs w:val="24"/>
              </w:rPr>
              <w:t>3</w:t>
            </w:r>
          </w:p>
        </w:tc>
        <w:tc>
          <w:tcPr>
            <w:tcW w:w="3261" w:type="dxa"/>
          </w:tcPr>
          <w:p w14:paraId="4866171D" w14:textId="77777777" w:rsidR="002F6DC0" w:rsidRPr="00945AF9" w:rsidRDefault="002F6DC0" w:rsidP="00D34939">
            <w:pPr>
              <w:rPr>
                <w:sz w:val="24"/>
                <w:szCs w:val="24"/>
              </w:rPr>
            </w:pPr>
            <w:r w:rsidRPr="00945AF9">
              <w:rPr>
                <w:sz w:val="24"/>
                <w:szCs w:val="24"/>
              </w:rPr>
              <w:t>Лапта</w:t>
            </w:r>
          </w:p>
        </w:tc>
        <w:tc>
          <w:tcPr>
            <w:tcW w:w="3543" w:type="dxa"/>
          </w:tcPr>
          <w:p w14:paraId="0F91982B" w14:textId="77777777" w:rsidR="002F6DC0" w:rsidRPr="00945AF9" w:rsidRDefault="002F6DC0" w:rsidP="00D34939">
            <w:pPr>
              <w:jc w:val="center"/>
              <w:rPr>
                <w:sz w:val="24"/>
                <w:szCs w:val="24"/>
              </w:rPr>
            </w:pPr>
            <w:r w:rsidRPr="00945AF9">
              <w:rPr>
                <w:sz w:val="24"/>
                <w:szCs w:val="24"/>
              </w:rPr>
              <w:t>14.10.2022 г.</w:t>
            </w:r>
          </w:p>
        </w:tc>
        <w:tc>
          <w:tcPr>
            <w:tcW w:w="3084" w:type="dxa"/>
          </w:tcPr>
          <w:p w14:paraId="5F875AEC" w14:textId="77777777" w:rsidR="002F6DC0" w:rsidRPr="00945AF9" w:rsidRDefault="002F6DC0" w:rsidP="00D34939">
            <w:pPr>
              <w:jc w:val="center"/>
              <w:rPr>
                <w:sz w:val="24"/>
                <w:szCs w:val="24"/>
              </w:rPr>
            </w:pPr>
            <w:r w:rsidRPr="00945AF9">
              <w:rPr>
                <w:sz w:val="24"/>
                <w:szCs w:val="24"/>
              </w:rPr>
              <w:t>Стадион им. Гридина</w:t>
            </w:r>
          </w:p>
        </w:tc>
      </w:tr>
      <w:tr w:rsidR="002F6DC0" w:rsidRPr="00945AF9" w14:paraId="54586AF3" w14:textId="77777777" w:rsidTr="00D34939">
        <w:tc>
          <w:tcPr>
            <w:tcW w:w="675" w:type="dxa"/>
          </w:tcPr>
          <w:p w14:paraId="3B851BAD" w14:textId="77777777" w:rsidR="002F6DC0" w:rsidRPr="00945AF9" w:rsidRDefault="002F6DC0" w:rsidP="00D34939">
            <w:pPr>
              <w:jc w:val="center"/>
              <w:rPr>
                <w:sz w:val="24"/>
                <w:szCs w:val="24"/>
              </w:rPr>
            </w:pPr>
            <w:r w:rsidRPr="00945AF9">
              <w:rPr>
                <w:sz w:val="24"/>
                <w:szCs w:val="24"/>
              </w:rPr>
              <w:t>4</w:t>
            </w:r>
          </w:p>
        </w:tc>
        <w:tc>
          <w:tcPr>
            <w:tcW w:w="3261" w:type="dxa"/>
          </w:tcPr>
          <w:p w14:paraId="7C837F34" w14:textId="77777777" w:rsidR="002F6DC0" w:rsidRPr="00945AF9" w:rsidRDefault="002F6DC0" w:rsidP="00D34939">
            <w:pPr>
              <w:rPr>
                <w:sz w:val="24"/>
                <w:szCs w:val="24"/>
              </w:rPr>
            </w:pPr>
            <w:r w:rsidRPr="00945AF9">
              <w:rPr>
                <w:sz w:val="24"/>
                <w:szCs w:val="24"/>
              </w:rPr>
              <w:t>Шашки</w:t>
            </w:r>
          </w:p>
        </w:tc>
        <w:tc>
          <w:tcPr>
            <w:tcW w:w="3543" w:type="dxa"/>
          </w:tcPr>
          <w:p w14:paraId="5BB3F968" w14:textId="77777777" w:rsidR="002F6DC0" w:rsidRPr="00945AF9" w:rsidRDefault="002F6DC0" w:rsidP="00D34939">
            <w:pPr>
              <w:jc w:val="center"/>
              <w:rPr>
                <w:sz w:val="24"/>
                <w:szCs w:val="24"/>
              </w:rPr>
            </w:pPr>
            <w:r w:rsidRPr="00945AF9">
              <w:rPr>
                <w:sz w:val="24"/>
                <w:szCs w:val="24"/>
              </w:rPr>
              <w:t>18.11.2022 г.</w:t>
            </w:r>
          </w:p>
        </w:tc>
        <w:tc>
          <w:tcPr>
            <w:tcW w:w="3084" w:type="dxa"/>
          </w:tcPr>
          <w:p w14:paraId="2273ED04" w14:textId="77777777" w:rsidR="002F6DC0" w:rsidRPr="00945AF9" w:rsidRDefault="002F6DC0" w:rsidP="00D34939">
            <w:pPr>
              <w:jc w:val="center"/>
              <w:rPr>
                <w:sz w:val="24"/>
                <w:szCs w:val="24"/>
              </w:rPr>
            </w:pPr>
            <w:r w:rsidRPr="00945AF9">
              <w:rPr>
                <w:sz w:val="24"/>
                <w:szCs w:val="24"/>
              </w:rPr>
              <w:t>ДЮСШ</w:t>
            </w:r>
          </w:p>
        </w:tc>
      </w:tr>
      <w:tr w:rsidR="002F6DC0" w:rsidRPr="00945AF9" w14:paraId="06949D13" w14:textId="77777777" w:rsidTr="00D34939">
        <w:tc>
          <w:tcPr>
            <w:tcW w:w="675" w:type="dxa"/>
          </w:tcPr>
          <w:p w14:paraId="5F0BC477" w14:textId="77777777" w:rsidR="002F6DC0" w:rsidRPr="00945AF9" w:rsidRDefault="002F6DC0" w:rsidP="00D34939">
            <w:pPr>
              <w:jc w:val="center"/>
              <w:rPr>
                <w:sz w:val="24"/>
                <w:szCs w:val="24"/>
              </w:rPr>
            </w:pPr>
            <w:r w:rsidRPr="00945AF9">
              <w:rPr>
                <w:sz w:val="24"/>
                <w:szCs w:val="24"/>
              </w:rPr>
              <w:t>5</w:t>
            </w:r>
          </w:p>
        </w:tc>
        <w:tc>
          <w:tcPr>
            <w:tcW w:w="3261" w:type="dxa"/>
          </w:tcPr>
          <w:p w14:paraId="617D016A" w14:textId="77777777" w:rsidR="002F6DC0" w:rsidRPr="00945AF9" w:rsidRDefault="002F6DC0" w:rsidP="00D34939">
            <w:pPr>
              <w:rPr>
                <w:sz w:val="24"/>
                <w:szCs w:val="24"/>
              </w:rPr>
            </w:pPr>
            <w:r w:rsidRPr="00945AF9">
              <w:rPr>
                <w:sz w:val="24"/>
                <w:szCs w:val="24"/>
              </w:rPr>
              <w:t>Шахматы, Настольный теннис</w:t>
            </w:r>
          </w:p>
        </w:tc>
        <w:tc>
          <w:tcPr>
            <w:tcW w:w="3543" w:type="dxa"/>
          </w:tcPr>
          <w:p w14:paraId="13AC26D6" w14:textId="77777777" w:rsidR="002F6DC0" w:rsidRPr="00945AF9" w:rsidRDefault="002F6DC0" w:rsidP="00D34939">
            <w:pPr>
              <w:jc w:val="center"/>
              <w:rPr>
                <w:sz w:val="24"/>
                <w:szCs w:val="24"/>
              </w:rPr>
            </w:pPr>
            <w:r w:rsidRPr="00945AF9">
              <w:rPr>
                <w:sz w:val="24"/>
                <w:szCs w:val="24"/>
              </w:rPr>
              <w:t>25.11.2022 г.</w:t>
            </w:r>
          </w:p>
        </w:tc>
        <w:tc>
          <w:tcPr>
            <w:tcW w:w="3084" w:type="dxa"/>
          </w:tcPr>
          <w:p w14:paraId="4E5AA5BA" w14:textId="77777777" w:rsidR="002F6DC0" w:rsidRPr="00945AF9" w:rsidRDefault="002F6DC0" w:rsidP="00D34939">
            <w:pPr>
              <w:jc w:val="center"/>
              <w:rPr>
                <w:sz w:val="24"/>
                <w:szCs w:val="24"/>
              </w:rPr>
            </w:pPr>
            <w:r w:rsidRPr="00945AF9">
              <w:rPr>
                <w:sz w:val="24"/>
                <w:szCs w:val="24"/>
              </w:rPr>
              <w:t>ДЮСШ</w:t>
            </w:r>
          </w:p>
        </w:tc>
      </w:tr>
      <w:tr w:rsidR="002F6DC0" w:rsidRPr="00945AF9" w14:paraId="47664EDD" w14:textId="77777777" w:rsidTr="00D34939">
        <w:tc>
          <w:tcPr>
            <w:tcW w:w="675" w:type="dxa"/>
          </w:tcPr>
          <w:p w14:paraId="0E5AA6D7" w14:textId="77777777" w:rsidR="002F6DC0" w:rsidRPr="00945AF9" w:rsidRDefault="002F6DC0" w:rsidP="00D34939">
            <w:pPr>
              <w:jc w:val="center"/>
              <w:rPr>
                <w:sz w:val="24"/>
                <w:szCs w:val="24"/>
              </w:rPr>
            </w:pPr>
            <w:r w:rsidRPr="00945AF9">
              <w:rPr>
                <w:sz w:val="24"/>
                <w:szCs w:val="24"/>
              </w:rPr>
              <w:t>6</w:t>
            </w:r>
          </w:p>
        </w:tc>
        <w:tc>
          <w:tcPr>
            <w:tcW w:w="3261" w:type="dxa"/>
          </w:tcPr>
          <w:p w14:paraId="46BF3DC7" w14:textId="77777777" w:rsidR="002F6DC0" w:rsidRPr="00945AF9" w:rsidRDefault="002F6DC0" w:rsidP="00D34939">
            <w:pPr>
              <w:rPr>
                <w:sz w:val="24"/>
                <w:szCs w:val="24"/>
              </w:rPr>
            </w:pPr>
            <w:r w:rsidRPr="00945AF9">
              <w:rPr>
                <w:sz w:val="24"/>
                <w:szCs w:val="24"/>
              </w:rPr>
              <w:t>Баскетбол</w:t>
            </w:r>
          </w:p>
        </w:tc>
        <w:tc>
          <w:tcPr>
            <w:tcW w:w="3543" w:type="dxa"/>
          </w:tcPr>
          <w:p w14:paraId="31B1D38F" w14:textId="77777777" w:rsidR="002F6DC0" w:rsidRPr="00945AF9" w:rsidRDefault="002F6DC0" w:rsidP="00D34939">
            <w:pPr>
              <w:jc w:val="center"/>
              <w:rPr>
                <w:sz w:val="24"/>
                <w:szCs w:val="24"/>
              </w:rPr>
            </w:pPr>
            <w:r w:rsidRPr="00945AF9">
              <w:rPr>
                <w:sz w:val="24"/>
                <w:szCs w:val="24"/>
              </w:rPr>
              <w:t>27.01.2023 г.</w:t>
            </w:r>
          </w:p>
        </w:tc>
        <w:tc>
          <w:tcPr>
            <w:tcW w:w="3084" w:type="dxa"/>
          </w:tcPr>
          <w:p w14:paraId="0E0DEDBE" w14:textId="77777777" w:rsidR="002F6DC0" w:rsidRPr="00945AF9" w:rsidRDefault="002F6DC0" w:rsidP="00D34939">
            <w:pPr>
              <w:jc w:val="center"/>
              <w:rPr>
                <w:sz w:val="24"/>
                <w:szCs w:val="24"/>
              </w:rPr>
            </w:pPr>
            <w:r w:rsidRPr="00945AF9">
              <w:rPr>
                <w:sz w:val="24"/>
                <w:szCs w:val="24"/>
              </w:rPr>
              <w:t>МКОУ СОШ № 1, 2, 3.</w:t>
            </w:r>
          </w:p>
        </w:tc>
      </w:tr>
      <w:tr w:rsidR="002F6DC0" w:rsidRPr="00945AF9" w14:paraId="2902F7D0" w14:textId="77777777" w:rsidTr="00D34939">
        <w:tc>
          <w:tcPr>
            <w:tcW w:w="675" w:type="dxa"/>
          </w:tcPr>
          <w:p w14:paraId="3AEC6102" w14:textId="77777777" w:rsidR="002F6DC0" w:rsidRPr="00945AF9" w:rsidRDefault="002F6DC0" w:rsidP="00D34939">
            <w:pPr>
              <w:jc w:val="center"/>
              <w:rPr>
                <w:sz w:val="24"/>
                <w:szCs w:val="24"/>
              </w:rPr>
            </w:pPr>
            <w:r w:rsidRPr="00945AF9">
              <w:rPr>
                <w:sz w:val="24"/>
                <w:szCs w:val="24"/>
              </w:rPr>
              <w:t>7</w:t>
            </w:r>
          </w:p>
        </w:tc>
        <w:tc>
          <w:tcPr>
            <w:tcW w:w="3261" w:type="dxa"/>
          </w:tcPr>
          <w:p w14:paraId="195252B6" w14:textId="77777777" w:rsidR="002F6DC0" w:rsidRPr="00945AF9" w:rsidRDefault="002F6DC0" w:rsidP="00D34939">
            <w:pPr>
              <w:rPr>
                <w:sz w:val="24"/>
                <w:szCs w:val="24"/>
              </w:rPr>
            </w:pPr>
            <w:r w:rsidRPr="00945AF9">
              <w:rPr>
                <w:sz w:val="24"/>
                <w:szCs w:val="24"/>
              </w:rPr>
              <w:t>Волейбол</w:t>
            </w:r>
          </w:p>
        </w:tc>
        <w:tc>
          <w:tcPr>
            <w:tcW w:w="3543" w:type="dxa"/>
          </w:tcPr>
          <w:p w14:paraId="063BC073" w14:textId="77777777" w:rsidR="002F6DC0" w:rsidRPr="00945AF9" w:rsidRDefault="002F6DC0" w:rsidP="00D34939">
            <w:pPr>
              <w:jc w:val="center"/>
              <w:rPr>
                <w:sz w:val="24"/>
                <w:szCs w:val="24"/>
              </w:rPr>
            </w:pPr>
            <w:r w:rsidRPr="00945AF9">
              <w:rPr>
                <w:sz w:val="24"/>
                <w:szCs w:val="24"/>
              </w:rPr>
              <w:t>09.12.2022 г.</w:t>
            </w:r>
          </w:p>
        </w:tc>
        <w:tc>
          <w:tcPr>
            <w:tcW w:w="3084" w:type="dxa"/>
          </w:tcPr>
          <w:p w14:paraId="3D52B553" w14:textId="77777777" w:rsidR="002F6DC0" w:rsidRPr="00945AF9" w:rsidRDefault="002F6DC0" w:rsidP="00D34939">
            <w:pPr>
              <w:jc w:val="center"/>
              <w:rPr>
                <w:sz w:val="24"/>
                <w:szCs w:val="24"/>
              </w:rPr>
            </w:pPr>
            <w:r w:rsidRPr="00945AF9">
              <w:rPr>
                <w:sz w:val="24"/>
                <w:szCs w:val="24"/>
              </w:rPr>
              <w:t>МКОУ СОШ № 1, 2, 3.</w:t>
            </w:r>
          </w:p>
        </w:tc>
      </w:tr>
      <w:tr w:rsidR="002F6DC0" w:rsidRPr="00945AF9" w14:paraId="0FE72C00" w14:textId="77777777" w:rsidTr="00D34939">
        <w:tc>
          <w:tcPr>
            <w:tcW w:w="675" w:type="dxa"/>
          </w:tcPr>
          <w:p w14:paraId="71E9A50D" w14:textId="77777777" w:rsidR="002F6DC0" w:rsidRPr="00945AF9" w:rsidRDefault="002F6DC0" w:rsidP="00D34939">
            <w:pPr>
              <w:jc w:val="center"/>
              <w:rPr>
                <w:sz w:val="24"/>
                <w:szCs w:val="24"/>
              </w:rPr>
            </w:pPr>
            <w:r w:rsidRPr="00945AF9">
              <w:rPr>
                <w:sz w:val="24"/>
                <w:szCs w:val="24"/>
              </w:rPr>
              <w:t>8</w:t>
            </w:r>
          </w:p>
        </w:tc>
        <w:tc>
          <w:tcPr>
            <w:tcW w:w="3261" w:type="dxa"/>
          </w:tcPr>
          <w:p w14:paraId="2B6DD04C" w14:textId="77777777" w:rsidR="002F6DC0" w:rsidRPr="00945AF9" w:rsidRDefault="002F6DC0" w:rsidP="00D34939">
            <w:pPr>
              <w:rPr>
                <w:sz w:val="24"/>
                <w:szCs w:val="24"/>
              </w:rPr>
            </w:pPr>
            <w:r w:rsidRPr="00945AF9">
              <w:rPr>
                <w:sz w:val="24"/>
                <w:szCs w:val="24"/>
              </w:rPr>
              <w:t>Лёгкая атлетика</w:t>
            </w:r>
          </w:p>
        </w:tc>
        <w:tc>
          <w:tcPr>
            <w:tcW w:w="3543" w:type="dxa"/>
          </w:tcPr>
          <w:p w14:paraId="2EDCAEBB" w14:textId="77777777" w:rsidR="002F6DC0" w:rsidRPr="00945AF9" w:rsidRDefault="002F6DC0" w:rsidP="00D34939">
            <w:pPr>
              <w:jc w:val="center"/>
              <w:rPr>
                <w:sz w:val="24"/>
                <w:szCs w:val="24"/>
              </w:rPr>
            </w:pPr>
            <w:r w:rsidRPr="00945AF9">
              <w:rPr>
                <w:sz w:val="24"/>
                <w:szCs w:val="24"/>
              </w:rPr>
              <w:t>21.04.2023 г.</w:t>
            </w:r>
          </w:p>
        </w:tc>
        <w:tc>
          <w:tcPr>
            <w:tcW w:w="3084" w:type="dxa"/>
          </w:tcPr>
          <w:p w14:paraId="6327FB79" w14:textId="77777777" w:rsidR="002F6DC0" w:rsidRPr="00945AF9" w:rsidRDefault="002F6DC0" w:rsidP="00D34939">
            <w:pPr>
              <w:jc w:val="center"/>
              <w:rPr>
                <w:sz w:val="24"/>
                <w:szCs w:val="24"/>
              </w:rPr>
            </w:pPr>
            <w:r w:rsidRPr="00945AF9">
              <w:rPr>
                <w:sz w:val="24"/>
                <w:szCs w:val="24"/>
              </w:rPr>
              <w:t>Стадион им. Гридина</w:t>
            </w:r>
          </w:p>
        </w:tc>
      </w:tr>
      <w:tr w:rsidR="002F6DC0" w:rsidRPr="00945AF9" w14:paraId="42D8925E" w14:textId="77777777" w:rsidTr="00D34939">
        <w:tc>
          <w:tcPr>
            <w:tcW w:w="675" w:type="dxa"/>
          </w:tcPr>
          <w:p w14:paraId="328FA3B7" w14:textId="77777777" w:rsidR="002F6DC0" w:rsidRPr="00945AF9" w:rsidRDefault="002F6DC0" w:rsidP="00D34939">
            <w:pPr>
              <w:jc w:val="center"/>
              <w:rPr>
                <w:sz w:val="24"/>
                <w:szCs w:val="24"/>
              </w:rPr>
            </w:pPr>
            <w:r w:rsidRPr="00945AF9">
              <w:rPr>
                <w:sz w:val="24"/>
                <w:szCs w:val="24"/>
              </w:rPr>
              <w:t>9</w:t>
            </w:r>
          </w:p>
        </w:tc>
        <w:tc>
          <w:tcPr>
            <w:tcW w:w="3261" w:type="dxa"/>
          </w:tcPr>
          <w:p w14:paraId="4B88614C" w14:textId="77777777" w:rsidR="002F6DC0" w:rsidRPr="00945AF9" w:rsidRDefault="002F6DC0" w:rsidP="00D34939">
            <w:pPr>
              <w:rPr>
                <w:sz w:val="24"/>
                <w:szCs w:val="24"/>
              </w:rPr>
            </w:pPr>
            <w:r w:rsidRPr="00945AF9">
              <w:rPr>
                <w:sz w:val="24"/>
                <w:szCs w:val="24"/>
              </w:rPr>
              <w:t>«Шиповка юных»</w:t>
            </w:r>
          </w:p>
        </w:tc>
        <w:tc>
          <w:tcPr>
            <w:tcW w:w="3543" w:type="dxa"/>
          </w:tcPr>
          <w:p w14:paraId="4A0974D4" w14:textId="77777777" w:rsidR="002F6DC0" w:rsidRPr="00945AF9" w:rsidRDefault="002F6DC0" w:rsidP="00D34939">
            <w:pPr>
              <w:jc w:val="center"/>
              <w:rPr>
                <w:sz w:val="24"/>
                <w:szCs w:val="24"/>
              </w:rPr>
            </w:pPr>
            <w:r w:rsidRPr="00945AF9">
              <w:rPr>
                <w:sz w:val="24"/>
                <w:szCs w:val="24"/>
              </w:rPr>
              <w:t>28.04.2023 г.</w:t>
            </w:r>
          </w:p>
        </w:tc>
        <w:tc>
          <w:tcPr>
            <w:tcW w:w="3084" w:type="dxa"/>
          </w:tcPr>
          <w:p w14:paraId="67D3C926" w14:textId="77777777" w:rsidR="002F6DC0" w:rsidRPr="00945AF9" w:rsidRDefault="002F6DC0" w:rsidP="00D34939">
            <w:pPr>
              <w:jc w:val="center"/>
              <w:rPr>
                <w:sz w:val="24"/>
                <w:szCs w:val="24"/>
              </w:rPr>
            </w:pPr>
            <w:r w:rsidRPr="00945AF9">
              <w:rPr>
                <w:sz w:val="24"/>
                <w:szCs w:val="24"/>
              </w:rPr>
              <w:t>Стадион им. Гридина</w:t>
            </w:r>
          </w:p>
        </w:tc>
      </w:tr>
      <w:tr w:rsidR="002F6DC0" w:rsidRPr="00945AF9" w14:paraId="00690C9C" w14:textId="77777777" w:rsidTr="00D34939">
        <w:tc>
          <w:tcPr>
            <w:tcW w:w="675" w:type="dxa"/>
          </w:tcPr>
          <w:p w14:paraId="0973F8A4" w14:textId="77777777" w:rsidR="002F6DC0" w:rsidRPr="00945AF9" w:rsidRDefault="002F6DC0" w:rsidP="00D34939">
            <w:pPr>
              <w:jc w:val="center"/>
              <w:rPr>
                <w:sz w:val="24"/>
                <w:szCs w:val="24"/>
              </w:rPr>
            </w:pPr>
            <w:r w:rsidRPr="00945AF9">
              <w:rPr>
                <w:sz w:val="24"/>
                <w:szCs w:val="24"/>
              </w:rPr>
              <w:t>10</w:t>
            </w:r>
          </w:p>
        </w:tc>
        <w:tc>
          <w:tcPr>
            <w:tcW w:w="3261" w:type="dxa"/>
          </w:tcPr>
          <w:p w14:paraId="411672E9" w14:textId="77777777" w:rsidR="002F6DC0" w:rsidRPr="00945AF9" w:rsidRDefault="002F6DC0" w:rsidP="00D34939">
            <w:pPr>
              <w:rPr>
                <w:sz w:val="24"/>
                <w:szCs w:val="24"/>
              </w:rPr>
            </w:pPr>
            <w:r w:rsidRPr="00945AF9">
              <w:rPr>
                <w:sz w:val="24"/>
                <w:szCs w:val="24"/>
              </w:rPr>
              <w:t>Президентские игры</w:t>
            </w:r>
          </w:p>
        </w:tc>
        <w:tc>
          <w:tcPr>
            <w:tcW w:w="3543" w:type="dxa"/>
          </w:tcPr>
          <w:p w14:paraId="15432B7D" w14:textId="77777777" w:rsidR="002F6DC0" w:rsidRPr="00945AF9" w:rsidRDefault="002F6DC0" w:rsidP="00D34939">
            <w:pPr>
              <w:jc w:val="center"/>
              <w:rPr>
                <w:sz w:val="24"/>
                <w:szCs w:val="24"/>
              </w:rPr>
            </w:pPr>
            <w:r w:rsidRPr="00945AF9">
              <w:rPr>
                <w:sz w:val="24"/>
                <w:szCs w:val="24"/>
              </w:rPr>
              <w:t xml:space="preserve">Согласно плану </w:t>
            </w:r>
          </w:p>
        </w:tc>
        <w:tc>
          <w:tcPr>
            <w:tcW w:w="3084" w:type="dxa"/>
          </w:tcPr>
          <w:p w14:paraId="4CE821E4" w14:textId="77777777" w:rsidR="002F6DC0" w:rsidRPr="00945AF9" w:rsidRDefault="002F6DC0" w:rsidP="00D34939">
            <w:pPr>
              <w:jc w:val="center"/>
              <w:rPr>
                <w:sz w:val="24"/>
                <w:szCs w:val="24"/>
              </w:rPr>
            </w:pPr>
            <w:r w:rsidRPr="00945AF9">
              <w:rPr>
                <w:sz w:val="24"/>
                <w:szCs w:val="24"/>
              </w:rPr>
              <w:t>Стадион им. Гридина</w:t>
            </w:r>
          </w:p>
        </w:tc>
      </w:tr>
      <w:tr w:rsidR="002F6DC0" w:rsidRPr="00945AF9" w14:paraId="4A233B0E" w14:textId="77777777" w:rsidTr="00D34939">
        <w:tc>
          <w:tcPr>
            <w:tcW w:w="675" w:type="dxa"/>
          </w:tcPr>
          <w:p w14:paraId="59157BE9" w14:textId="77777777" w:rsidR="002F6DC0" w:rsidRPr="00945AF9" w:rsidRDefault="002F6DC0" w:rsidP="00D34939">
            <w:pPr>
              <w:jc w:val="center"/>
              <w:rPr>
                <w:sz w:val="24"/>
                <w:szCs w:val="24"/>
              </w:rPr>
            </w:pPr>
            <w:r w:rsidRPr="00945AF9">
              <w:rPr>
                <w:sz w:val="24"/>
                <w:szCs w:val="24"/>
              </w:rPr>
              <w:t>11</w:t>
            </w:r>
          </w:p>
        </w:tc>
        <w:tc>
          <w:tcPr>
            <w:tcW w:w="3261" w:type="dxa"/>
          </w:tcPr>
          <w:p w14:paraId="283F7F2D" w14:textId="77777777" w:rsidR="002F6DC0" w:rsidRPr="00945AF9" w:rsidRDefault="002F6DC0" w:rsidP="00D34939">
            <w:pPr>
              <w:rPr>
                <w:sz w:val="24"/>
                <w:szCs w:val="24"/>
              </w:rPr>
            </w:pPr>
            <w:r w:rsidRPr="00945AF9">
              <w:rPr>
                <w:sz w:val="24"/>
                <w:szCs w:val="24"/>
              </w:rPr>
              <w:t>Президентские состязания</w:t>
            </w:r>
          </w:p>
        </w:tc>
        <w:tc>
          <w:tcPr>
            <w:tcW w:w="3543" w:type="dxa"/>
          </w:tcPr>
          <w:p w14:paraId="26FEA7EF" w14:textId="77777777" w:rsidR="002F6DC0" w:rsidRPr="00945AF9" w:rsidRDefault="002F6DC0" w:rsidP="00D34939">
            <w:pPr>
              <w:jc w:val="center"/>
              <w:rPr>
                <w:sz w:val="24"/>
                <w:szCs w:val="24"/>
              </w:rPr>
            </w:pPr>
          </w:p>
          <w:p w14:paraId="127D3359" w14:textId="77777777" w:rsidR="002F6DC0" w:rsidRPr="00945AF9" w:rsidRDefault="002F6DC0" w:rsidP="00D34939">
            <w:pPr>
              <w:jc w:val="center"/>
              <w:rPr>
                <w:sz w:val="24"/>
                <w:szCs w:val="24"/>
              </w:rPr>
            </w:pPr>
            <w:r w:rsidRPr="00945AF9">
              <w:rPr>
                <w:sz w:val="24"/>
                <w:szCs w:val="24"/>
              </w:rPr>
              <w:t>Согласно плану</w:t>
            </w:r>
          </w:p>
        </w:tc>
        <w:tc>
          <w:tcPr>
            <w:tcW w:w="3084" w:type="dxa"/>
          </w:tcPr>
          <w:p w14:paraId="6827A7A9" w14:textId="77777777" w:rsidR="002F6DC0" w:rsidRPr="00945AF9" w:rsidRDefault="002F6DC0" w:rsidP="00D34939">
            <w:pPr>
              <w:jc w:val="center"/>
              <w:rPr>
                <w:sz w:val="24"/>
                <w:szCs w:val="24"/>
              </w:rPr>
            </w:pPr>
          </w:p>
          <w:p w14:paraId="5457DF6D" w14:textId="77777777" w:rsidR="002F6DC0" w:rsidRPr="00945AF9" w:rsidRDefault="002F6DC0" w:rsidP="00D34939">
            <w:pPr>
              <w:jc w:val="center"/>
              <w:rPr>
                <w:sz w:val="24"/>
                <w:szCs w:val="24"/>
              </w:rPr>
            </w:pPr>
            <w:r w:rsidRPr="00945AF9">
              <w:rPr>
                <w:sz w:val="24"/>
                <w:szCs w:val="24"/>
              </w:rPr>
              <w:t>Стадион им. Гридина</w:t>
            </w:r>
          </w:p>
        </w:tc>
      </w:tr>
    </w:tbl>
    <w:p w14:paraId="449D557D" w14:textId="77777777" w:rsidR="002F6DC0" w:rsidRPr="00DE60DF" w:rsidRDefault="002F6DC0" w:rsidP="002F6DC0">
      <w:pPr>
        <w:pStyle w:val="a6"/>
        <w:ind w:left="1230"/>
        <w:jc w:val="both"/>
        <w:rPr>
          <w:rFonts w:ascii="Times New Roman" w:hAnsi="Times New Roman"/>
          <w:b/>
          <w:i/>
          <w:color w:val="FF0000"/>
          <w:sz w:val="24"/>
          <w:szCs w:val="24"/>
          <w:highlight w:val="yellow"/>
        </w:rPr>
      </w:pPr>
    </w:p>
    <w:p w14:paraId="62E5683C" w14:textId="77777777" w:rsidR="002F6DC0" w:rsidRPr="0014534E" w:rsidRDefault="002F6DC0" w:rsidP="002F6DC0">
      <w:pPr>
        <w:pStyle w:val="a6"/>
        <w:ind w:left="1146"/>
        <w:jc w:val="center"/>
        <w:rPr>
          <w:rFonts w:ascii="Times New Roman" w:hAnsi="Times New Roman"/>
          <w:b/>
          <w:sz w:val="24"/>
          <w:szCs w:val="24"/>
          <w:u w:val="single"/>
        </w:rPr>
      </w:pPr>
      <w:r>
        <w:rPr>
          <w:rFonts w:ascii="Times New Roman" w:hAnsi="Times New Roman"/>
          <w:b/>
          <w:sz w:val="24"/>
          <w:szCs w:val="24"/>
          <w:u w:val="single"/>
        </w:rPr>
        <w:t>11</w:t>
      </w:r>
      <w:r w:rsidRPr="0014534E">
        <w:rPr>
          <w:rFonts w:ascii="Times New Roman" w:hAnsi="Times New Roman"/>
          <w:b/>
          <w:sz w:val="24"/>
          <w:szCs w:val="24"/>
          <w:u w:val="single"/>
        </w:rPr>
        <w:t>. Мероприятия для педагогов</w:t>
      </w:r>
    </w:p>
    <w:p w14:paraId="15DCBF1C" w14:textId="77777777" w:rsidR="002F6DC0" w:rsidRPr="0014534E" w:rsidRDefault="002F6DC0" w:rsidP="002F6DC0">
      <w:pPr>
        <w:pStyle w:val="a6"/>
        <w:ind w:left="1146"/>
        <w:jc w:val="both"/>
        <w:rPr>
          <w:rFonts w:ascii="Times New Roman" w:hAnsi="Times New Roman"/>
          <w:b/>
          <w:sz w:val="24"/>
          <w:szCs w:val="24"/>
          <w:u w:val="single"/>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093"/>
        <w:gridCol w:w="2753"/>
      </w:tblGrid>
      <w:tr w:rsidR="002F6DC0" w:rsidRPr="0014534E" w14:paraId="2B6E8EC0" w14:textId="77777777" w:rsidTr="00D34939">
        <w:trPr>
          <w:trHeight w:val="491"/>
        </w:trPr>
        <w:tc>
          <w:tcPr>
            <w:tcW w:w="2170" w:type="dxa"/>
          </w:tcPr>
          <w:p w14:paraId="509C4B92" w14:textId="77777777" w:rsidR="002F6DC0" w:rsidRPr="0014534E" w:rsidRDefault="002F6DC0" w:rsidP="00D34939">
            <w:pPr>
              <w:pStyle w:val="a6"/>
              <w:ind w:left="0"/>
              <w:jc w:val="center"/>
              <w:rPr>
                <w:rFonts w:ascii="Times New Roman" w:hAnsi="Times New Roman"/>
                <w:b/>
                <w:sz w:val="24"/>
                <w:szCs w:val="24"/>
              </w:rPr>
            </w:pPr>
            <w:r w:rsidRPr="0014534E">
              <w:rPr>
                <w:rFonts w:ascii="Times New Roman" w:hAnsi="Times New Roman"/>
                <w:b/>
                <w:sz w:val="24"/>
                <w:szCs w:val="24"/>
              </w:rPr>
              <w:t xml:space="preserve">Месяц </w:t>
            </w:r>
          </w:p>
        </w:tc>
        <w:tc>
          <w:tcPr>
            <w:tcW w:w="5093" w:type="dxa"/>
          </w:tcPr>
          <w:p w14:paraId="170BF4F0" w14:textId="77777777" w:rsidR="002F6DC0" w:rsidRPr="0014534E" w:rsidRDefault="002F6DC0" w:rsidP="00D34939">
            <w:pPr>
              <w:pStyle w:val="a6"/>
              <w:ind w:left="0"/>
              <w:jc w:val="center"/>
              <w:rPr>
                <w:rFonts w:ascii="Times New Roman" w:hAnsi="Times New Roman"/>
                <w:b/>
                <w:sz w:val="24"/>
                <w:szCs w:val="24"/>
              </w:rPr>
            </w:pPr>
            <w:r w:rsidRPr="0014534E">
              <w:rPr>
                <w:rFonts w:ascii="Times New Roman" w:hAnsi="Times New Roman"/>
                <w:b/>
                <w:sz w:val="24"/>
                <w:szCs w:val="24"/>
              </w:rPr>
              <w:t xml:space="preserve">Тема </w:t>
            </w:r>
          </w:p>
        </w:tc>
        <w:tc>
          <w:tcPr>
            <w:tcW w:w="2753" w:type="dxa"/>
          </w:tcPr>
          <w:p w14:paraId="40C046F2" w14:textId="77777777" w:rsidR="002F6DC0" w:rsidRPr="0014534E" w:rsidRDefault="002F6DC0" w:rsidP="00D34939">
            <w:pPr>
              <w:pStyle w:val="a6"/>
              <w:ind w:left="0"/>
              <w:jc w:val="center"/>
              <w:rPr>
                <w:rFonts w:ascii="Times New Roman" w:hAnsi="Times New Roman"/>
                <w:b/>
                <w:sz w:val="24"/>
                <w:szCs w:val="24"/>
              </w:rPr>
            </w:pPr>
            <w:r w:rsidRPr="0014534E">
              <w:rPr>
                <w:rFonts w:ascii="Times New Roman" w:hAnsi="Times New Roman"/>
                <w:b/>
                <w:sz w:val="24"/>
                <w:szCs w:val="24"/>
              </w:rPr>
              <w:t xml:space="preserve">Ответственный </w:t>
            </w:r>
          </w:p>
        </w:tc>
      </w:tr>
      <w:tr w:rsidR="002F6DC0" w:rsidRPr="0014534E" w14:paraId="0990B507" w14:textId="77777777" w:rsidTr="00D34939">
        <w:trPr>
          <w:trHeight w:val="475"/>
        </w:trPr>
        <w:tc>
          <w:tcPr>
            <w:tcW w:w="2170" w:type="dxa"/>
          </w:tcPr>
          <w:p w14:paraId="4B67379D" w14:textId="77777777" w:rsidR="002F6DC0" w:rsidRPr="0014534E" w:rsidRDefault="002F6DC0" w:rsidP="00D34939">
            <w:pPr>
              <w:pStyle w:val="a6"/>
              <w:ind w:left="0"/>
              <w:rPr>
                <w:rFonts w:ascii="Times New Roman" w:hAnsi="Times New Roman"/>
                <w:sz w:val="24"/>
                <w:szCs w:val="24"/>
              </w:rPr>
            </w:pPr>
            <w:r w:rsidRPr="0014534E">
              <w:rPr>
                <w:rFonts w:ascii="Times New Roman" w:hAnsi="Times New Roman"/>
                <w:sz w:val="24"/>
                <w:szCs w:val="24"/>
              </w:rPr>
              <w:t>Октябрь 2022г</w:t>
            </w:r>
          </w:p>
        </w:tc>
        <w:tc>
          <w:tcPr>
            <w:tcW w:w="5093" w:type="dxa"/>
          </w:tcPr>
          <w:p w14:paraId="51CD5009" w14:textId="77777777" w:rsidR="002F6DC0" w:rsidRPr="0014534E" w:rsidRDefault="002F6DC0" w:rsidP="00D34939">
            <w:pPr>
              <w:pStyle w:val="a6"/>
              <w:ind w:left="0"/>
              <w:rPr>
                <w:rFonts w:ascii="Times New Roman" w:hAnsi="Times New Roman"/>
                <w:sz w:val="24"/>
                <w:szCs w:val="24"/>
              </w:rPr>
            </w:pPr>
            <w:r w:rsidRPr="0014534E">
              <w:rPr>
                <w:rFonts w:ascii="Times New Roman" w:hAnsi="Times New Roman"/>
                <w:sz w:val="24"/>
                <w:szCs w:val="24"/>
              </w:rPr>
              <w:t>День Учителя</w:t>
            </w:r>
          </w:p>
        </w:tc>
        <w:tc>
          <w:tcPr>
            <w:tcW w:w="2753" w:type="dxa"/>
          </w:tcPr>
          <w:p w14:paraId="4C84467B" w14:textId="77777777" w:rsidR="002F6DC0" w:rsidRPr="0014534E" w:rsidRDefault="002F6DC0" w:rsidP="00D34939">
            <w:pPr>
              <w:pStyle w:val="a6"/>
              <w:ind w:left="0"/>
              <w:rPr>
                <w:rFonts w:ascii="Times New Roman" w:hAnsi="Times New Roman"/>
                <w:sz w:val="24"/>
                <w:szCs w:val="24"/>
              </w:rPr>
            </w:pPr>
            <w:r w:rsidRPr="0014534E">
              <w:rPr>
                <w:rFonts w:ascii="Times New Roman" w:hAnsi="Times New Roman"/>
                <w:sz w:val="24"/>
                <w:szCs w:val="24"/>
              </w:rPr>
              <w:t>Отдел по образованию</w:t>
            </w:r>
          </w:p>
        </w:tc>
      </w:tr>
      <w:tr w:rsidR="002F6DC0" w:rsidRPr="00E351C9" w14:paraId="481868B7" w14:textId="77777777" w:rsidTr="00D34939">
        <w:trPr>
          <w:trHeight w:val="634"/>
        </w:trPr>
        <w:tc>
          <w:tcPr>
            <w:tcW w:w="2170" w:type="dxa"/>
          </w:tcPr>
          <w:p w14:paraId="0F7D86F1" w14:textId="77777777" w:rsidR="002F6DC0" w:rsidRPr="0014534E" w:rsidRDefault="002F6DC0" w:rsidP="00D34939">
            <w:pPr>
              <w:pStyle w:val="a6"/>
              <w:ind w:left="0"/>
              <w:jc w:val="both"/>
              <w:rPr>
                <w:rFonts w:ascii="Times New Roman" w:hAnsi="Times New Roman"/>
                <w:sz w:val="24"/>
                <w:szCs w:val="24"/>
              </w:rPr>
            </w:pPr>
            <w:r w:rsidRPr="0014534E">
              <w:rPr>
                <w:rFonts w:ascii="Times New Roman" w:hAnsi="Times New Roman"/>
                <w:sz w:val="24"/>
                <w:szCs w:val="24"/>
              </w:rPr>
              <w:t>Февраль – апрель 2023</w:t>
            </w:r>
            <w:r w:rsidRPr="0014534E">
              <w:rPr>
                <w:rFonts w:ascii="Times New Roman" w:hAnsi="Times New Roman"/>
                <w:sz w:val="24"/>
                <w:szCs w:val="24"/>
                <w:lang w:val="en-US"/>
              </w:rPr>
              <w:t xml:space="preserve"> </w:t>
            </w:r>
            <w:r w:rsidRPr="0014534E">
              <w:rPr>
                <w:rFonts w:ascii="Times New Roman" w:hAnsi="Times New Roman"/>
                <w:sz w:val="24"/>
                <w:szCs w:val="24"/>
              </w:rPr>
              <w:t>г</w:t>
            </w:r>
          </w:p>
        </w:tc>
        <w:tc>
          <w:tcPr>
            <w:tcW w:w="5093" w:type="dxa"/>
          </w:tcPr>
          <w:p w14:paraId="5DAE8445" w14:textId="77777777" w:rsidR="002F6DC0" w:rsidRPr="0014534E" w:rsidRDefault="002F6DC0" w:rsidP="00D34939">
            <w:pPr>
              <w:pStyle w:val="a6"/>
              <w:ind w:left="0"/>
              <w:jc w:val="both"/>
              <w:rPr>
                <w:rFonts w:ascii="Times New Roman" w:hAnsi="Times New Roman"/>
                <w:sz w:val="24"/>
                <w:szCs w:val="24"/>
              </w:rPr>
            </w:pPr>
            <w:r w:rsidRPr="0014534E">
              <w:rPr>
                <w:rFonts w:ascii="Times New Roman" w:hAnsi="Times New Roman"/>
                <w:sz w:val="24"/>
                <w:szCs w:val="24"/>
              </w:rPr>
              <w:t>Конкурсы методических разработок педагогов предметников</w:t>
            </w:r>
          </w:p>
        </w:tc>
        <w:tc>
          <w:tcPr>
            <w:tcW w:w="2753" w:type="dxa"/>
          </w:tcPr>
          <w:p w14:paraId="0B15382A" w14:textId="77777777" w:rsidR="002F6DC0" w:rsidRPr="00E351C9" w:rsidRDefault="002F6DC0" w:rsidP="00D34939">
            <w:pPr>
              <w:pStyle w:val="a6"/>
              <w:ind w:left="0"/>
              <w:jc w:val="both"/>
              <w:rPr>
                <w:rFonts w:ascii="Times New Roman" w:hAnsi="Times New Roman"/>
                <w:sz w:val="24"/>
                <w:szCs w:val="24"/>
              </w:rPr>
            </w:pPr>
            <w:r w:rsidRPr="0014534E">
              <w:rPr>
                <w:rFonts w:ascii="Times New Roman" w:hAnsi="Times New Roman"/>
                <w:sz w:val="24"/>
                <w:szCs w:val="24"/>
              </w:rPr>
              <w:t>Руководители РМО</w:t>
            </w:r>
          </w:p>
        </w:tc>
      </w:tr>
    </w:tbl>
    <w:p w14:paraId="6B761CEE" w14:textId="77777777" w:rsidR="002F6DC0" w:rsidRPr="00E351C9" w:rsidRDefault="002F6DC0" w:rsidP="002F6DC0">
      <w:pPr>
        <w:pStyle w:val="2"/>
        <w:numPr>
          <w:ilvl w:val="0"/>
          <w:numId w:val="0"/>
        </w:numPr>
        <w:ind w:firstLine="633"/>
        <w:rPr>
          <w:rFonts w:ascii="Times New Roman" w:hAnsi="Times New Roman" w:cs="Times New Roman"/>
          <w:sz w:val="24"/>
        </w:rPr>
      </w:pPr>
    </w:p>
    <w:p w14:paraId="2D40B83E" w14:textId="77777777" w:rsidR="002F6DC0" w:rsidRPr="00B61A1E" w:rsidRDefault="002F6DC0" w:rsidP="002F6DC0">
      <w:pPr>
        <w:pStyle w:val="2"/>
        <w:numPr>
          <w:ilvl w:val="0"/>
          <w:numId w:val="0"/>
        </w:numPr>
        <w:ind w:firstLine="633"/>
        <w:rPr>
          <w:rFonts w:ascii="Times New Roman" w:hAnsi="Times New Roman" w:cs="Times New Roman"/>
          <w:color w:val="FF0000"/>
          <w:sz w:val="24"/>
        </w:rPr>
      </w:pPr>
    </w:p>
    <w:p w14:paraId="26E8FE03" w14:textId="77777777" w:rsidR="002F6DC0" w:rsidRDefault="002F6DC0" w:rsidP="002F6DC0"/>
    <w:p w14:paraId="462CB606" w14:textId="30CFD618" w:rsidR="00D518E3" w:rsidRDefault="00D518E3" w:rsidP="002F6DC0">
      <w:pPr>
        <w:spacing w:after="0" w:line="240" w:lineRule="auto"/>
        <w:jc w:val="center"/>
        <w:rPr>
          <w:rFonts w:ascii="Times New Roman" w:hAnsi="Times New Roman" w:cs="Times New Roman"/>
          <w:b/>
          <w:sz w:val="28"/>
          <w:szCs w:val="28"/>
        </w:rPr>
      </w:pPr>
    </w:p>
    <w:sectPr w:rsidR="00D518E3" w:rsidSect="004E224B">
      <w:pgSz w:w="11906" w:h="16838"/>
      <w:pgMar w:top="709"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S Tex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3in;height:3in" o:bullet="t"/>
    </w:pict>
  </w:numPicBullet>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Wingdings" w:eastAsia="Times New Roman" w:hAnsi="Wingdings" w:cs="Times New Roman"/>
        <w:color w:val="000000"/>
        <w:sz w:val="24"/>
        <w:szCs w:val="28"/>
        <w:shd w:val="clear" w:color="auto" w:fill="FFFFFF"/>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31"/>
    <w:lvl w:ilvl="0">
      <w:start w:val="1"/>
      <w:numFmt w:val="bullet"/>
      <w:lvlText w:val=""/>
      <w:lvlJc w:val="left"/>
      <w:pPr>
        <w:tabs>
          <w:tab w:val="num" w:pos="720"/>
        </w:tabs>
        <w:ind w:left="720" w:hanging="360"/>
      </w:pPr>
      <w:rPr>
        <w:rFonts w:ascii="Symbol" w:hAnsi="Symbol" w:hint="default"/>
        <w:szCs w:val="28"/>
      </w:rPr>
    </w:lvl>
  </w:abstractNum>
  <w:abstractNum w:abstractNumId="3" w15:restartNumberingAfterBreak="0">
    <w:nsid w:val="0000001A"/>
    <w:multiLevelType w:val="singleLevel"/>
    <w:tmpl w:val="0000001A"/>
    <w:name w:val="WW8Num53"/>
    <w:lvl w:ilvl="0">
      <w:start w:val="1"/>
      <w:numFmt w:val="bullet"/>
      <w:lvlText w:val=""/>
      <w:lvlJc w:val="left"/>
      <w:pPr>
        <w:tabs>
          <w:tab w:val="num" w:pos="1429"/>
        </w:tabs>
        <w:ind w:left="1429" w:hanging="360"/>
      </w:pPr>
      <w:rPr>
        <w:rFonts w:ascii="Symbol" w:hAnsi="Symbol" w:cs="Symbol" w:hint="default"/>
        <w:szCs w:val="28"/>
      </w:rPr>
    </w:lvl>
  </w:abstractNum>
  <w:abstractNum w:abstractNumId="4" w15:restartNumberingAfterBreak="0">
    <w:nsid w:val="00000020"/>
    <w:multiLevelType w:val="singleLevel"/>
    <w:tmpl w:val="00000020"/>
    <w:name w:val="WW8Num59"/>
    <w:lvl w:ilvl="0">
      <w:start w:val="1"/>
      <w:numFmt w:val="bullet"/>
      <w:lvlText w:val=""/>
      <w:lvlJc w:val="left"/>
      <w:pPr>
        <w:tabs>
          <w:tab w:val="num" w:pos="-76"/>
        </w:tabs>
        <w:ind w:left="1353" w:hanging="360"/>
      </w:pPr>
      <w:rPr>
        <w:rFonts w:ascii="Symbol" w:hAnsi="Symbol" w:cs="Times New Roman"/>
        <w:szCs w:val="28"/>
      </w:rPr>
    </w:lvl>
  </w:abstractNum>
  <w:abstractNum w:abstractNumId="5" w15:restartNumberingAfterBreak="0">
    <w:nsid w:val="009D36DC"/>
    <w:multiLevelType w:val="hybridMultilevel"/>
    <w:tmpl w:val="5330B8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6666E6"/>
    <w:multiLevelType w:val="multilevel"/>
    <w:tmpl w:val="AD344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63276"/>
    <w:multiLevelType w:val="hybridMultilevel"/>
    <w:tmpl w:val="39F4ABB0"/>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A0F14A0"/>
    <w:multiLevelType w:val="hybridMultilevel"/>
    <w:tmpl w:val="02E6B3A8"/>
    <w:lvl w:ilvl="0" w:tplc="D39EFD90">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9" w15:restartNumberingAfterBreak="0">
    <w:nsid w:val="0E42226A"/>
    <w:multiLevelType w:val="hybridMultilevel"/>
    <w:tmpl w:val="004EEA4E"/>
    <w:lvl w:ilvl="0" w:tplc="76EE0E54">
      <w:start w:val="1"/>
      <w:numFmt w:val="bullet"/>
      <w:lvlText w:val=""/>
      <w:lvlJc w:val="left"/>
      <w:pPr>
        <w:ind w:left="71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E8107028">
      <w:start w:val="1"/>
      <w:numFmt w:val="bullet"/>
      <w:lvlText w:val="o"/>
      <w:lvlJc w:val="left"/>
      <w:pPr>
        <w:ind w:left="15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231AEE9C">
      <w:start w:val="1"/>
      <w:numFmt w:val="bullet"/>
      <w:lvlText w:val="▪"/>
      <w:lvlJc w:val="left"/>
      <w:pPr>
        <w:ind w:left="22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A04AC4C2">
      <w:start w:val="1"/>
      <w:numFmt w:val="bullet"/>
      <w:lvlText w:val="•"/>
      <w:lvlJc w:val="left"/>
      <w:pPr>
        <w:ind w:left="29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D46A829A">
      <w:start w:val="1"/>
      <w:numFmt w:val="bullet"/>
      <w:lvlText w:val="o"/>
      <w:lvlJc w:val="left"/>
      <w:pPr>
        <w:ind w:left="36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3925304">
      <w:start w:val="1"/>
      <w:numFmt w:val="bullet"/>
      <w:lvlText w:val="▪"/>
      <w:lvlJc w:val="left"/>
      <w:pPr>
        <w:ind w:left="43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3BA6BF7A">
      <w:start w:val="1"/>
      <w:numFmt w:val="bullet"/>
      <w:lvlText w:val="•"/>
      <w:lvlJc w:val="left"/>
      <w:pPr>
        <w:ind w:left="51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2C844E78">
      <w:start w:val="1"/>
      <w:numFmt w:val="bullet"/>
      <w:lvlText w:val="o"/>
      <w:lvlJc w:val="left"/>
      <w:pPr>
        <w:ind w:left="58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B390443A">
      <w:start w:val="1"/>
      <w:numFmt w:val="bullet"/>
      <w:lvlText w:val="▪"/>
      <w:lvlJc w:val="left"/>
      <w:pPr>
        <w:ind w:left="65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4CA4AB8"/>
    <w:multiLevelType w:val="hybridMultilevel"/>
    <w:tmpl w:val="985ED7E0"/>
    <w:lvl w:ilvl="0" w:tplc="6B38E19C">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DD2F224">
      <w:start w:val="1"/>
      <w:numFmt w:val="bullet"/>
      <w:lvlText w:val="o"/>
      <w:lvlJc w:val="left"/>
      <w:pPr>
        <w:ind w:left="14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96640C0">
      <w:start w:val="1"/>
      <w:numFmt w:val="bullet"/>
      <w:lvlText w:val="▪"/>
      <w:lvlJc w:val="left"/>
      <w:pPr>
        <w:ind w:left="21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A9204DA">
      <w:start w:val="1"/>
      <w:numFmt w:val="bullet"/>
      <w:lvlText w:val="•"/>
      <w:lvlJc w:val="left"/>
      <w:pPr>
        <w:ind w:left="28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DE619D6">
      <w:start w:val="1"/>
      <w:numFmt w:val="bullet"/>
      <w:lvlText w:val="o"/>
      <w:lvlJc w:val="left"/>
      <w:pPr>
        <w:ind w:left="36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9A42CBC">
      <w:start w:val="1"/>
      <w:numFmt w:val="bullet"/>
      <w:lvlText w:val="▪"/>
      <w:lvlJc w:val="left"/>
      <w:pPr>
        <w:ind w:left="43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110103E">
      <w:start w:val="1"/>
      <w:numFmt w:val="bullet"/>
      <w:lvlText w:val="•"/>
      <w:lvlJc w:val="left"/>
      <w:pPr>
        <w:ind w:left="50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AF8E4DE">
      <w:start w:val="1"/>
      <w:numFmt w:val="bullet"/>
      <w:lvlText w:val="o"/>
      <w:lvlJc w:val="left"/>
      <w:pPr>
        <w:ind w:left="57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156A592">
      <w:start w:val="1"/>
      <w:numFmt w:val="bullet"/>
      <w:lvlText w:val="▪"/>
      <w:lvlJc w:val="left"/>
      <w:pPr>
        <w:ind w:left="64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64203F8"/>
    <w:multiLevelType w:val="hybridMultilevel"/>
    <w:tmpl w:val="A55E73FE"/>
    <w:lvl w:ilvl="0" w:tplc="A72E3D18">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445F6D"/>
    <w:multiLevelType w:val="hybridMultilevel"/>
    <w:tmpl w:val="47BEB35E"/>
    <w:lvl w:ilvl="0" w:tplc="237CAB4C">
      <w:start w:val="7"/>
      <w:numFmt w:val="upperRoman"/>
      <w:pStyle w:val="a"/>
      <w:lvlText w:val="%1."/>
      <w:lvlJc w:val="right"/>
      <w:pPr>
        <w:tabs>
          <w:tab w:val="num" w:pos="1211"/>
        </w:tabs>
        <w:ind w:left="0" w:firstLine="851"/>
      </w:pPr>
      <w:rPr>
        <w:rFonts w:hint="default"/>
        <w:b/>
        <w:i/>
        <w:sz w:val="32"/>
      </w:rPr>
    </w:lvl>
    <w:lvl w:ilvl="1" w:tplc="4022E278">
      <w:start w:val="1"/>
      <w:numFmt w:val="decimal"/>
      <w:lvlText w:val="%2."/>
      <w:lvlJc w:val="left"/>
      <w:pPr>
        <w:tabs>
          <w:tab w:val="num" w:pos="36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465B45"/>
    <w:multiLevelType w:val="hybridMultilevel"/>
    <w:tmpl w:val="69DED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07216"/>
    <w:multiLevelType w:val="hybridMultilevel"/>
    <w:tmpl w:val="11E24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C076A"/>
    <w:multiLevelType w:val="multilevel"/>
    <w:tmpl w:val="22522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991395"/>
    <w:multiLevelType w:val="hybridMultilevel"/>
    <w:tmpl w:val="45EE0FA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15:restartNumberingAfterBreak="0">
    <w:nsid w:val="3B421882"/>
    <w:multiLevelType w:val="hybridMultilevel"/>
    <w:tmpl w:val="1E0ADE04"/>
    <w:lvl w:ilvl="0" w:tplc="04190001">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025E5D"/>
    <w:multiLevelType w:val="hybridMultilevel"/>
    <w:tmpl w:val="AC76B65E"/>
    <w:lvl w:ilvl="0" w:tplc="EA1CE98C">
      <w:start w:val="1"/>
      <w:numFmt w:val="upperRoman"/>
      <w:lvlText w:val="%1."/>
      <w:lvlJc w:val="right"/>
      <w:pPr>
        <w:tabs>
          <w:tab w:val="num" w:pos="1211"/>
        </w:tabs>
        <w:ind w:left="0" w:firstLine="851"/>
      </w:pPr>
      <w:rPr>
        <w:rFonts w:hint="default"/>
        <w:b/>
        <w:i/>
        <w:sz w:val="32"/>
      </w:rPr>
    </w:lvl>
    <w:lvl w:ilvl="1" w:tplc="26FA8BDE">
      <w:start w:val="1"/>
      <w:numFmt w:val="decimal"/>
      <w:lvlText w:val="%2."/>
      <w:lvlJc w:val="left"/>
      <w:pPr>
        <w:tabs>
          <w:tab w:val="num" w:pos="1515"/>
        </w:tabs>
        <w:ind w:left="1515" w:hanging="435"/>
      </w:pPr>
      <w:rPr>
        <w:rFonts w:hint="default"/>
      </w:rPr>
    </w:lvl>
    <w:lvl w:ilvl="2" w:tplc="838878B0">
      <w:start w:val="3"/>
      <w:numFmt w:val="upperRoman"/>
      <w:pStyle w:val="1"/>
      <w:lvlText w:val="%3."/>
      <w:lvlJc w:val="right"/>
      <w:pPr>
        <w:tabs>
          <w:tab w:val="num" w:pos="1211"/>
        </w:tabs>
        <w:ind w:left="0" w:firstLine="851"/>
      </w:pPr>
      <w:rPr>
        <w:rFonts w:hint="default"/>
        <w:b/>
        <w:i/>
        <w:sz w:val="3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FE1C0E"/>
    <w:multiLevelType w:val="hybridMultilevel"/>
    <w:tmpl w:val="3F921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D601FC"/>
    <w:multiLevelType w:val="hybridMultilevel"/>
    <w:tmpl w:val="B66E1F2E"/>
    <w:lvl w:ilvl="0" w:tplc="40B613D4">
      <w:start w:val="1"/>
      <w:numFmt w:val="decimal"/>
      <w:lvlText w:val="%1."/>
      <w:lvlJc w:val="left"/>
      <w:pPr>
        <w:tabs>
          <w:tab w:val="num" w:pos="577"/>
        </w:tabs>
        <w:ind w:left="577" w:hanging="435"/>
      </w:pPr>
      <w:rPr>
        <w:rFonts w:hint="default"/>
      </w:rPr>
    </w:lvl>
    <w:lvl w:ilvl="1" w:tplc="91BED244">
      <w:start w:val="4"/>
      <w:numFmt w:val="upperRoman"/>
      <w:pStyle w:val="2"/>
      <w:lvlText w:val="%2."/>
      <w:lvlJc w:val="right"/>
      <w:pPr>
        <w:tabs>
          <w:tab w:val="num" w:pos="993"/>
        </w:tabs>
        <w:ind w:left="-218" w:firstLine="851"/>
      </w:pPr>
      <w:rPr>
        <w:rFonts w:hint="default"/>
        <w:b/>
        <w:i/>
        <w:sz w:val="32"/>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4CFC206D"/>
    <w:multiLevelType w:val="hybridMultilevel"/>
    <w:tmpl w:val="3FAC23EE"/>
    <w:lvl w:ilvl="0" w:tplc="C0446EEC">
      <w:start w:val="1"/>
      <w:numFmt w:val="bullet"/>
      <w:lvlText w:val=""/>
      <w:lvlJc w:val="left"/>
      <w:pPr>
        <w:ind w:left="7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F7867784">
      <w:start w:val="1"/>
      <w:numFmt w:val="bullet"/>
      <w:lvlText w:val="o"/>
      <w:lvlJc w:val="left"/>
      <w:pPr>
        <w:ind w:left="147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6F244312">
      <w:start w:val="1"/>
      <w:numFmt w:val="bullet"/>
      <w:lvlText w:val="▪"/>
      <w:lvlJc w:val="left"/>
      <w:pPr>
        <w:ind w:left="219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83BA0FB8">
      <w:start w:val="1"/>
      <w:numFmt w:val="bullet"/>
      <w:lvlText w:val="•"/>
      <w:lvlJc w:val="left"/>
      <w:pPr>
        <w:ind w:left="291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55B09CA2">
      <w:start w:val="1"/>
      <w:numFmt w:val="bullet"/>
      <w:lvlText w:val="o"/>
      <w:lvlJc w:val="left"/>
      <w:pPr>
        <w:ind w:left="363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917A836A">
      <w:start w:val="1"/>
      <w:numFmt w:val="bullet"/>
      <w:lvlText w:val="▪"/>
      <w:lvlJc w:val="left"/>
      <w:pPr>
        <w:ind w:left="435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FF8C24D8">
      <w:start w:val="1"/>
      <w:numFmt w:val="bullet"/>
      <w:lvlText w:val="•"/>
      <w:lvlJc w:val="left"/>
      <w:pPr>
        <w:ind w:left="507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DB248026">
      <w:start w:val="1"/>
      <w:numFmt w:val="bullet"/>
      <w:lvlText w:val="o"/>
      <w:lvlJc w:val="left"/>
      <w:pPr>
        <w:ind w:left="579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CC7E8A0A">
      <w:start w:val="1"/>
      <w:numFmt w:val="bullet"/>
      <w:lvlText w:val="▪"/>
      <w:lvlJc w:val="left"/>
      <w:pPr>
        <w:ind w:left="651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5EA655A6"/>
    <w:multiLevelType w:val="multilevel"/>
    <w:tmpl w:val="0B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03C23"/>
    <w:multiLevelType w:val="hybridMultilevel"/>
    <w:tmpl w:val="B0369EDC"/>
    <w:lvl w:ilvl="0" w:tplc="43D225C8">
      <w:start w:val="1"/>
      <w:numFmt w:val="decimal"/>
      <w:lvlText w:val="%1."/>
      <w:lvlJc w:val="left"/>
      <w:pPr>
        <w:ind w:left="720" w:hanging="360"/>
      </w:pPr>
    </w:lvl>
    <w:lvl w:ilvl="1" w:tplc="B1FA44D4">
      <w:start w:val="1"/>
      <w:numFmt w:val="decimal"/>
      <w:lvlText w:val="%2."/>
      <w:lvlJc w:val="left"/>
      <w:pPr>
        <w:tabs>
          <w:tab w:val="num" w:pos="1440"/>
        </w:tabs>
        <w:ind w:left="1440" w:hanging="360"/>
      </w:pPr>
    </w:lvl>
    <w:lvl w:ilvl="2" w:tplc="C4BA85C8">
      <w:start w:val="1"/>
      <w:numFmt w:val="decimal"/>
      <w:lvlText w:val="%3."/>
      <w:lvlJc w:val="left"/>
      <w:pPr>
        <w:tabs>
          <w:tab w:val="num" w:pos="2160"/>
        </w:tabs>
        <w:ind w:left="2160" w:hanging="360"/>
      </w:pPr>
    </w:lvl>
    <w:lvl w:ilvl="3" w:tplc="E2244276">
      <w:start w:val="1"/>
      <w:numFmt w:val="decimal"/>
      <w:lvlText w:val="%4."/>
      <w:lvlJc w:val="left"/>
      <w:pPr>
        <w:tabs>
          <w:tab w:val="num" w:pos="2880"/>
        </w:tabs>
        <w:ind w:left="2880" w:hanging="360"/>
      </w:pPr>
    </w:lvl>
    <w:lvl w:ilvl="4" w:tplc="203A9A06">
      <w:start w:val="1"/>
      <w:numFmt w:val="decimal"/>
      <w:lvlText w:val="%5."/>
      <w:lvlJc w:val="left"/>
      <w:pPr>
        <w:tabs>
          <w:tab w:val="num" w:pos="3600"/>
        </w:tabs>
        <w:ind w:left="3600" w:hanging="360"/>
      </w:pPr>
    </w:lvl>
    <w:lvl w:ilvl="5" w:tplc="7D8039B4">
      <w:start w:val="1"/>
      <w:numFmt w:val="decimal"/>
      <w:lvlText w:val="%6."/>
      <w:lvlJc w:val="left"/>
      <w:pPr>
        <w:tabs>
          <w:tab w:val="num" w:pos="4320"/>
        </w:tabs>
        <w:ind w:left="4320" w:hanging="360"/>
      </w:pPr>
    </w:lvl>
    <w:lvl w:ilvl="6" w:tplc="3D9C03BC">
      <w:start w:val="1"/>
      <w:numFmt w:val="decimal"/>
      <w:lvlText w:val="%7."/>
      <w:lvlJc w:val="left"/>
      <w:pPr>
        <w:tabs>
          <w:tab w:val="num" w:pos="5040"/>
        </w:tabs>
        <w:ind w:left="5040" w:hanging="360"/>
      </w:pPr>
    </w:lvl>
    <w:lvl w:ilvl="7" w:tplc="ABAE9BFA">
      <w:start w:val="1"/>
      <w:numFmt w:val="decimal"/>
      <w:lvlText w:val="%8."/>
      <w:lvlJc w:val="left"/>
      <w:pPr>
        <w:tabs>
          <w:tab w:val="num" w:pos="5760"/>
        </w:tabs>
        <w:ind w:left="5760" w:hanging="360"/>
      </w:pPr>
    </w:lvl>
    <w:lvl w:ilvl="8" w:tplc="3138AA50">
      <w:start w:val="1"/>
      <w:numFmt w:val="decimal"/>
      <w:lvlText w:val="%9."/>
      <w:lvlJc w:val="left"/>
      <w:pPr>
        <w:tabs>
          <w:tab w:val="num" w:pos="6480"/>
        </w:tabs>
        <w:ind w:left="6480" w:hanging="360"/>
      </w:pPr>
    </w:lvl>
  </w:abstractNum>
  <w:abstractNum w:abstractNumId="24" w15:restartNumberingAfterBreak="0">
    <w:nsid w:val="655E08DC"/>
    <w:multiLevelType w:val="hybridMultilevel"/>
    <w:tmpl w:val="82C68A2C"/>
    <w:lvl w:ilvl="0" w:tplc="BA8E837E">
      <w:start w:val="1"/>
      <w:numFmt w:val="decimal"/>
      <w:lvlText w:val="%1."/>
      <w:lvlJc w:val="left"/>
      <w:pPr>
        <w:ind w:left="1779" w:hanging="360"/>
      </w:pPr>
    </w:lvl>
    <w:lvl w:ilvl="1" w:tplc="1FC88B4C">
      <w:start w:val="1"/>
      <w:numFmt w:val="decimal"/>
      <w:lvlText w:val="%2."/>
      <w:lvlJc w:val="left"/>
      <w:pPr>
        <w:tabs>
          <w:tab w:val="num" w:pos="2139"/>
        </w:tabs>
        <w:ind w:left="2139" w:hanging="360"/>
      </w:pPr>
      <w:rPr>
        <w:b w:val="0"/>
        <w:u w:val="none"/>
      </w:rPr>
    </w:lvl>
    <w:lvl w:ilvl="2" w:tplc="0419001B">
      <w:start w:val="1"/>
      <w:numFmt w:val="decimal"/>
      <w:lvlText w:val="%3."/>
      <w:lvlJc w:val="left"/>
      <w:pPr>
        <w:tabs>
          <w:tab w:val="num" w:pos="2859"/>
        </w:tabs>
        <w:ind w:left="2859" w:hanging="360"/>
      </w:pPr>
    </w:lvl>
    <w:lvl w:ilvl="3" w:tplc="0419000F">
      <w:start w:val="1"/>
      <w:numFmt w:val="decimal"/>
      <w:lvlText w:val="%4."/>
      <w:lvlJc w:val="left"/>
      <w:pPr>
        <w:tabs>
          <w:tab w:val="num" w:pos="3579"/>
        </w:tabs>
        <w:ind w:left="3579" w:hanging="360"/>
      </w:pPr>
    </w:lvl>
    <w:lvl w:ilvl="4" w:tplc="04190019">
      <w:start w:val="1"/>
      <w:numFmt w:val="decimal"/>
      <w:lvlText w:val="%5."/>
      <w:lvlJc w:val="left"/>
      <w:pPr>
        <w:tabs>
          <w:tab w:val="num" w:pos="4299"/>
        </w:tabs>
        <w:ind w:left="4299" w:hanging="360"/>
      </w:pPr>
    </w:lvl>
    <w:lvl w:ilvl="5" w:tplc="0419001B">
      <w:start w:val="1"/>
      <w:numFmt w:val="decimal"/>
      <w:lvlText w:val="%6."/>
      <w:lvlJc w:val="left"/>
      <w:pPr>
        <w:tabs>
          <w:tab w:val="num" w:pos="5019"/>
        </w:tabs>
        <w:ind w:left="5019" w:hanging="360"/>
      </w:pPr>
    </w:lvl>
    <w:lvl w:ilvl="6" w:tplc="0419000F">
      <w:start w:val="1"/>
      <w:numFmt w:val="decimal"/>
      <w:lvlText w:val="%7."/>
      <w:lvlJc w:val="left"/>
      <w:pPr>
        <w:tabs>
          <w:tab w:val="num" w:pos="5739"/>
        </w:tabs>
        <w:ind w:left="5739" w:hanging="360"/>
      </w:pPr>
    </w:lvl>
    <w:lvl w:ilvl="7" w:tplc="04190019">
      <w:start w:val="1"/>
      <w:numFmt w:val="decimal"/>
      <w:lvlText w:val="%8."/>
      <w:lvlJc w:val="left"/>
      <w:pPr>
        <w:tabs>
          <w:tab w:val="num" w:pos="6459"/>
        </w:tabs>
        <w:ind w:left="6459" w:hanging="360"/>
      </w:pPr>
    </w:lvl>
    <w:lvl w:ilvl="8" w:tplc="0419001B">
      <w:start w:val="1"/>
      <w:numFmt w:val="decimal"/>
      <w:lvlText w:val="%9."/>
      <w:lvlJc w:val="left"/>
      <w:pPr>
        <w:tabs>
          <w:tab w:val="num" w:pos="7179"/>
        </w:tabs>
        <w:ind w:left="7179" w:hanging="360"/>
      </w:pPr>
    </w:lvl>
  </w:abstractNum>
  <w:abstractNum w:abstractNumId="25" w15:restartNumberingAfterBreak="0">
    <w:nsid w:val="6C293E4D"/>
    <w:multiLevelType w:val="hybridMultilevel"/>
    <w:tmpl w:val="9C90ECE2"/>
    <w:lvl w:ilvl="0" w:tplc="4C0601E2">
      <w:start w:val="1"/>
      <w:numFmt w:val="bullet"/>
      <w:lvlText w:val=""/>
      <w:lvlJc w:val="left"/>
      <w:pPr>
        <w:ind w:left="7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B6D474C4">
      <w:start w:val="1"/>
      <w:numFmt w:val="bullet"/>
      <w:lvlText w:val="o"/>
      <w:lvlJc w:val="left"/>
      <w:pPr>
        <w:ind w:left="15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AF63474">
      <w:start w:val="1"/>
      <w:numFmt w:val="bullet"/>
      <w:lvlText w:val="▪"/>
      <w:lvlJc w:val="left"/>
      <w:pPr>
        <w:ind w:left="22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A8125F18">
      <w:start w:val="1"/>
      <w:numFmt w:val="bullet"/>
      <w:lvlText w:val="•"/>
      <w:lvlJc w:val="left"/>
      <w:pPr>
        <w:ind w:left="29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8EC23E1A">
      <w:start w:val="1"/>
      <w:numFmt w:val="bullet"/>
      <w:lvlText w:val="o"/>
      <w:lvlJc w:val="left"/>
      <w:pPr>
        <w:ind w:left="36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EA763B92">
      <w:start w:val="1"/>
      <w:numFmt w:val="bullet"/>
      <w:lvlText w:val="▪"/>
      <w:lvlJc w:val="left"/>
      <w:pPr>
        <w:ind w:left="43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D27EE5A2">
      <w:start w:val="1"/>
      <w:numFmt w:val="bullet"/>
      <w:lvlText w:val="•"/>
      <w:lvlJc w:val="left"/>
      <w:pPr>
        <w:ind w:left="51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FA68F2CC">
      <w:start w:val="1"/>
      <w:numFmt w:val="bullet"/>
      <w:lvlText w:val="o"/>
      <w:lvlJc w:val="left"/>
      <w:pPr>
        <w:ind w:left="58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1AC2C77A">
      <w:start w:val="1"/>
      <w:numFmt w:val="bullet"/>
      <w:lvlText w:val="▪"/>
      <w:lvlJc w:val="left"/>
      <w:pPr>
        <w:ind w:left="65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7410509B"/>
    <w:multiLevelType w:val="hybridMultilevel"/>
    <w:tmpl w:val="F3B61A6C"/>
    <w:lvl w:ilvl="0" w:tplc="A8FC5038">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116993">
    <w:abstractNumId w:val="18"/>
  </w:num>
  <w:num w:numId="2" w16cid:durableId="2135903102">
    <w:abstractNumId w:val="20"/>
  </w:num>
  <w:num w:numId="3" w16cid:durableId="916863426">
    <w:abstractNumId w:val="12"/>
  </w:num>
  <w:num w:numId="4" w16cid:durableId="612712750">
    <w:abstractNumId w:val="4"/>
  </w:num>
  <w:num w:numId="5" w16cid:durableId="16080029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0484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7783232">
    <w:abstractNumId w:val="0"/>
  </w:num>
  <w:num w:numId="8" w16cid:durableId="11409985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595989">
    <w:abstractNumId w:val="8"/>
  </w:num>
  <w:num w:numId="10" w16cid:durableId="1263150975">
    <w:abstractNumId w:val="19"/>
  </w:num>
  <w:num w:numId="11" w16cid:durableId="1530605428">
    <w:abstractNumId w:val="13"/>
  </w:num>
  <w:num w:numId="12" w16cid:durableId="558830432">
    <w:abstractNumId w:val="14"/>
  </w:num>
  <w:num w:numId="13" w16cid:durableId="1952932508">
    <w:abstractNumId w:val="11"/>
  </w:num>
  <w:num w:numId="14" w16cid:durableId="1248342234">
    <w:abstractNumId w:val="26"/>
  </w:num>
  <w:num w:numId="15" w16cid:durableId="556824995">
    <w:abstractNumId w:val="10"/>
  </w:num>
  <w:num w:numId="16" w16cid:durableId="622809346">
    <w:abstractNumId w:val="25"/>
  </w:num>
  <w:num w:numId="17" w16cid:durableId="308942211">
    <w:abstractNumId w:val="9"/>
  </w:num>
  <w:num w:numId="18" w16cid:durableId="1815490547">
    <w:abstractNumId w:val="21"/>
  </w:num>
  <w:num w:numId="19" w16cid:durableId="917324203">
    <w:abstractNumId w:val="23"/>
  </w:num>
  <w:num w:numId="20" w16cid:durableId="1205873341">
    <w:abstractNumId w:val="6"/>
  </w:num>
  <w:num w:numId="21" w16cid:durableId="1551764544">
    <w:abstractNumId w:val="22"/>
  </w:num>
  <w:num w:numId="22" w16cid:durableId="1230385930">
    <w:abstractNumId w:val="24"/>
  </w:num>
  <w:num w:numId="23" w16cid:durableId="1422874601">
    <w:abstractNumId w:val="16"/>
  </w:num>
  <w:num w:numId="24" w16cid:durableId="148925055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C"/>
    <w:rsid w:val="0000756A"/>
    <w:rsid w:val="00017FDD"/>
    <w:rsid w:val="00024E9C"/>
    <w:rsid w:val="00025630"/>
    <w:rsid w:val="00031CBA"/>
    <w:rsid w:val="00031D4C"/>
    <w:rsid w:val="00044EA9"/>
    <w:rsid w:val="0004628B"/>
    <w:rsid w:val="000510C4"/>
    <w:rsid w:val="0006161C"/>
    <w:rsid w:val="00062ABD"/>
    <w:rsid w:val="00063778"/>
    <w:rsid w:val="00064405"/>
    <w:rsid w:val="000711CB"/>
    <w:rsid w:val="000844A0"/>
    <w:rsid w:val="00097D27"/>
    <w:rsid w:val="000A0DC7"/>
    <w:rsid w:val="000A40FB"/>
    <w:rsid w:val="000B0B6A"/>
    <w:rsid w:val="000C4111"/>
    <w:rsid w:val="000C4194"/>
    <w:rsid w:val="000C7C43"/>
    <w:rsid w:val="000D5D1E"/>
    <w:rsid w:val="000F664F"/>
    <w:rsid w:val="00115E78"/>
    <w:rsid w:val="00121BCA"/>
    <w:rsid w:val="0014070A"/>
    <w:rsid w:val="001468E1"/>
    <w:rsid w:val="001519C4"/>
    <w:rsid w:val="00152149"/>
    <w:rsid w:val="001525D4"/>
    <w:rsid w:val="00153FFE"/>
    <w:rsid w:val="00185407"/>
    <w:rsid w:val="001A5019"/>
    <w:rsid w:val="001A6078"/>
    <w:rsid w:val="001B2E15"/>
    <w:rsid w:val="001B3699"/>
    <w:rsid w:val="001B47A5"/>
    <w:rsid w:val="001C02D4"/>
    <w:rsid w:val="001C1BA9"/>
    <w:rsid w:val="001D5248"/>
    <w:rsid w:val="001E1118"/>
    <w:rsid w:val="001F5A7E"/>
    <w:rsid w:val="001F7DBD"/>
    <w:rsid w:val="00202674"/>
    <w:rsid w:val="00204052"/>
    <w:rsid w:val="0020781F"/>
    <w:rsid w:val="00213EFC"/>
    <w:rsid w:val="002175B8"/>
    <w:rsid w:val="0022166D"/>
    <w:rsid w:val="00230D97"/>
    <w:rsid w:val="002368DD"/>
    <w:rsid w:val="002439B3"/>
    <w:rsid w:val="002465FD"/>
    <w:rsid w:val="00251823"/>
    <w:rsid w:val="002539B6"/>
    <w:rsid w:val="00256392"/>
    <w:rsid w:val="0027102B"/>
    <w:rsid w:val="00271922"/>
    <w:rsid w:val="00274811"/>
    <w:rsid w:val="0029567E"/>
    <w:rsid w:val="00297B1A"/>
    <w:rsid w:val="002A4B68"/>
    <w:rsid w:val="002B06F4"/>
    <w:rsid w:val="002B2DA3"/>
    <w:rsid w:val="002C63B2"/>
    <w:rsid w:val="002D1EB9"/>
    <w:rsid w:val="002E1361"/>
    <w:rsid w:val="002F6DC0"/>
    <w:rsid w:val="00304454"/>
    <w:rsid w:val="00320F96"/>
    <w:rsid w:val="00327972"/>
    <w:rsid w:val="003408E9"/>
    <w:rsid w:val="003479AC"/>
    <w:rsid w:val="00347A76"/>
    <w:rsid w:val="00362310"/>
    <w:rsid w:val="00373BBA"/>
    <w:rsid w:val="00387261"/>
    <w:rsid w:val="00392B06"/>
    <w:rsid w:val="003A7F9D"/>
    <w:rsid w:val="003B0065"/>
    <w:rsid w:val="003C501D"/>
    <w:rsid w:val="003D419D"/>
    <w:rsid w:val="003E5E9F"/>
    <w:rsid w:val="003E6D6A"/>
    <w:rsid w:val="003F033E"/>
    <w:rsid w:val="003F306C"/>
    <w:rsid w:val="004168DC"/>
    <w:rsid w:val="004250F0"/>
    <w:rsid w:val="00425BB6"/>
    <w:rsid w:val="00426A38"/>
    <w:rsid w:val="004301AE"/>
    <w:rsid w:val="00436C1C"/>
    <w:rsid w:val="004540ED"/>
    <w:rsid w:val="00462777"/>
    <w:rsid w:val="00463353"/>
    <w:rsid w:val="0046798D"/>
    <w:rsid w:val="00473DEF"/>
    <w:rsid w:val="00477D05"/>
    <w:rsid w:val="0048438D"/>
    <w:rsid w:val="0048602E"/>
    <w:rsid w:val="0049335A"/>
    <w:rsid w:val="004A2785"/>
    <w:rsid w:val="004A2A61"/>
    <w:rsid w:val="004A3EE1"/>
    <w:rsid w:val="004B4378"/>
    <w:rsid w:val="004B58AE"/>
    <w:rsid w:val="004C04EF"/>
    <w:rsid w:val="004C1F1C"/>
    <w:rsid w:val="004C29DD"/>
    <w:rsid w:val="004C2DCC"/>
    <w:rsid w:val="004C63C3"/>
    <w:rsid w:val="004D1B18"/>
    <w:rsid w:val="004E224B"/>
    <w:rsid w:val="004F7801"/>
    <w:rsid w:val="005131DD"/>
    <w:rsid w:val="005151CC"/>
    <w:rsid w:val="005153EF"/>
    <w:rsid w:val="00522F9C"/>
    <w:rsid w:val="0052501B"/>
    <w:rsid w:val="005345BA"/>
    <w:rsid w:val="0055381D"/>
    <w:rsid w:val="00554845"/>
    <w:rsid w:val="00557099"/>
    <w:rsid w:val="005907F0"/>
    <w:rsid w:val="00591EDB"/>
    <w:rsid w:val="005948F0"/>
    <w:rsid w:val="005B2324"/>
    <w:rsid w:val="005C3413"/>
    <w:rsid w:val="005D7DA5"/>
    <w:rsid w:val="005E35EF"/>
    <w:rsid w:val="005E3BBA"/>
    <w:rsid w:val="005E516B"/>
    <w:rsid w:val="005E6D6C"/>
    <w:rsid w:val="005E6F8C"/>
    <w:rsid w:val="005F4A8B"/>
    <w:rsid w:val="005F509F"/>
    <w:rsid w:val="005F5C9E"/>
    <w:rsid w:val="006069E3"/>
    <w:rsid w:val="00634020"/>
    <w:rsid w:val="00635097"/>
    <w:rsid w:val="00643404"/>
    <w:rsid w:val="0064759C"/>
    <w:rsid w:val="00664106"/>
    <w:rsid w:val="00692A82"/>
    <w:rsid w:val="00693BBD"/>
    <w:rsid w:val="00697658"/>
    <w:rsid w:val="006A1677"/>
    <w:rsid w:val="006A47AE"/>
    <w:rsid w:val="006B065E"/>
    <w:rsid w:val="006B7C63"/>
    <w:rsid w:val="006D3514"/>
    <w:rsid w:val="006D550B"/>
    <w:rsid w:val="006D7F2F"/>
    <w:rsid w:val="006E7A14"/>
    <w:rsid w:val="006F19C9"/>
    <w:rsid w:val="006F691D"/>
    <w:rsid w:val="006F72EA"/>
    <w:rsid w:val="00711374"/>
    <w:rsid w:val="00713AB9"/>
    <w:rsid w:val="007146A3"/>
    <w:rsid w:val="007171B3"/>
    <w:rsid w:val="00722FF7"/>
    <w:rsid w:val="00734C24"/>
    <w:rsid w:val="00736019"/>
    <w:rsid w:val="0074090B"/>
    <w:rsid w:val="007414E2"/>
    <w:rsid w:val="00754F52"/>
    <w:rsid w:val="00757F82"/>
    <w:rsid w:val="00766BAE"/>
    <w:rsid w:val="00776732"/>
    <w:rsid w:val="007850BC"/>
    <w:rsid w:val="00786EA7"/>
    <w:rsid w:val="00791900"/>
    <w:rsid w:val="00795206"/>
    <w:rsid w:val="00795479"/>
    <w:rsid w:val="007A109A"/>
    <w:rsid w:val="007B59F1"/>
    <w:rsid w:val="007B6175"/>
    <w:rsid w:val="007D0714"/>
    <w:rsid w:val="0082253B"/>
    <w:rsid w:val="0083079B"/>
    <w:rsid w:val="00840555"/>
    <w:rsid w:val="00846FDA"/>
    <w:rsid w:val="00864643"/>
    <w:rsid w:val="00887030"/>
    <w:rsid w:val="008943CC"/>
    <w:rsid w:val="00895BB1"/>
    <w:rsid w:val="008A1737"/>
    <w:rsid w:val="008A224F"/>
    <w:rsid w:val="008A618F"/>
    <w:rsid w:val="008B19F7"/>
    <w:rsid w:val="008D098F"/>
    <w:rsid w:val="008D272D"/>
    <w:rsid w:val="008D31CB"/>
    <w:rsid w:val="008E171E"/>
    <w:rsid w:val="008E2279"/>
    <w:rsid w:val="0090116B"/>
    <w:rsid w:val="009033F1"/>
    <w:rsid w:val="00906EA8"/>
    <w:rsid w:val="009346CF"/>
    <w:rsid w:val="00946F82"/>
    <w:rsid w:val="00947AF6"/>
    <w:rsid w:val="009545A4"/>
    <w:rsid w:val="009720A7"/>
    <w:rsid w:val="009862E2"/>
    <w:rsid w:val="009C0553"/>
    <w:rsid w:val="009E58FB"/>
    <w:rsid w:val="00A03A50"/>
    <w:rsid w:val="00A101C5"/>
    <w:rsid w:val="00A26134"/>
    <w:rsid w:val="00A4203A"/>
    <w:rsid w:val="00A57D94"/>
    <w:rsid w:val="00A65B59"/>
    <w:rsid w:val="00A6676F"/>
    <w:rsid w:val="00A76D63"/>
    <w:rsid w:val="00A920F3"/>
    <w:rsid w:val="00AD287E"/>
    <w:rsid w:val="00AF0B76"/>
    <w:rsid w:val="00B064E4"/>
    <w:rsid w:val="00B134EB"/>
    <w:rsid w:val="00B16C19"/>
    <w:rsid w:val="00B173AA"/>
    <w:rsid w:val="00B20859"/>
    <w:rsid w:val="00B30665"/>
    <w:rsid w:val="00B32941"/>
    <w:rsid w:val="00B34504"/>
    <w:rsid w:val="00B366FB"/>
    <w:rsid w:val="00B37C00"/>
    <w:rsid w:val="00B45C58"/>
    <w:rsid w:val="00B60FE6"/>
    <w:rsid w:val="00B61A1E"/>
    <w:rsid w:val="00B653CB"/>
    <w:rsid w:val="00B704BB"/>
    <w:rsid w:val="00B741F2"/>
    <w:rsid w:val="00B82E1D"/>
    <w:rsid w:val="00B9754D"/>
    <w:rsid w:val="00BA2A02"/>
    <w:rsid w:val="00BD6FCB"/>
    <w:rsid w:val="00BD7C62"/>
    <w:rsid w:val="00BE3B6E"/>
    <w:rsid w:val="00BE3CB8"/>
    <w:rsid w:val="00BE63FF"/>
    <w:rsid w:val="00BF38E3"/>
    <w:rsid w:val="00BF3906"/>
    <w:rsid w:val="00BF5F0B"/>
    <w:rsid w:val="00C07DEF"/>
    <w:rsid w:val="00C113AB"/>
    <w:rsid w:val="00C15D55"/>
    <w:rsid w:val="00C21971"/>
    <w:rsid w:val="00C24549"/>
    <w:rsid w:val="00C2788A"/>
    <w:rsid w:val="00C302EB"/>
    <w:rsid w:val="00C32422"/>
    <w:rsid w:val="00C33800"/>
    <w:rsid w:val="00C37D29"/>
    <w:rsid w:val="00C42CA9"/>
    <w:rsid w:val="00C50A76"/>
    <w:rsid w:val="00C5308E"/>
    <w:rsid w:val="00C8651C"/>
    <w:rsid w:val="00CB04C4"/>
    <w:rsid w:val="00CB0CF7"/>
    <w:rsid w:val="00CD2088"/>
    <w:rsid w:val="00CD40AE"/>
    <w:rsid w:val="00CD649D"/>
    <w:rsid w:val="00CE54E8"/>
    <w:rsid w:val="00D0190D"/>
    <w:rsid w:val="00D152C0"/>
    <w:rsid w:val="00D1688F"/>
    <w:rsid w:val="00D17744"/>
    <w:rsid w:val="00D26E63"/>
    <w:rsid w:val="00D35965"/>
    <w:rsid w:val="00D36F67"/>
    <w:rsid w:val="00D40177"/>
    <w:rsid w:val="00D4159F"/>
    <w:rsid w:val="00D43291"/>
    <w:rsid w:val="00D446EE"/>
    <w:rsid w:val="00D4544F"/>
    <w:rsid w:val="00D462AA"/>
    <w:rsid w:val="00D518E3"/>
    <w:rsid w:val="00D62145"/>
    <w:rsid w:val="00D8093E"/>
    <w:rsid w:val="00D87540"/>
    <w:rsid w:val="00D912F6"/>
    <w:rsid w:val="00D92620"/>
    <w:rsid w:val="00DA2F67"/>
    <w:rsid w:val="00DB54C3"/>
    <w:rsid w:val="00DC00EF"/>
    <w:rsid w:val="00DC1402"/>
    <w:rsid w:val="00DC48A2"/>
    <w:rsid w:val="00DC7CBA"/>
    <w:rsid w:val="00DD6F42"/>
    <w:rsid w:val="00DE0D27"/>
    <w:rsid w:val="00DE31BB"/>
    <w:rsid w:val="00DF13B4"/>
    <w:rsid w:val="00DF3879"/>
    <w:rsid w:val="00E01572"/>
    <w:rsid w:val="00E02E87"/>
    <w:rsid w:val="00E06261"/>
    <w:rsid w:val="00E21016"/>
    <w:rsid w:val="00E24164"/>
    <w:rsid w:val="00E27722"/>
    <w:rsid w:val="00E31F50"/>
    <w:rsid w:val="00E351C9"/>
    <w:rsid w:val="00E41C43"/>
    <w:rsid w:val="00E44510"/>
    <w:rsid w:val="00E47752"/>
    <w:rsid w:val="00E53526"/>
    <w:rsid w:val="00E719A2"/>
    <w:rsid w:val="00E7427F"/>
    <w:rsid w:val="00E80F53"/>
    <w:rsid w:val="00E96C9E"/>
    <w:rsid w:val="00E97B9F"/>
    <w:rsid w:val="00EA5228"/>
    <w:rsid w:val="00EA7A0F"/>
    <w:rsid w:val="00EB4BF2"/>
    <w:rsid w:val="00EC6AF0"/>
    <w:rsid w:val="00EC7CC9"/>
    <w:rsid w:val="00EF7DE7"/>
    <w:rsid w:val="00F0307C"/>
    <w:rsid w:val="00F03AC0"/>
    <w:rsid w:val="00F15EA1"/>
    <w:rsid w:val="00F24669"/>
    <w:rsid w:val="00F82766"/>
    <w:rsid w:val="00F8744A"/>
    <w:rsid w:val="00FA0590"/>
    <w:rsid w:val="00FC0B11"/>
    <w:rsid w:val="00FE26C4"/>
    <w:rsid w:val="00FE2EE0"/>
    <w:rsid w:val="00FF1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7F200"/>
  <w15:docId w15:val="{51A77E17-1368-4061-92D7-6813F770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2785"/>
  </w:style>
  <w:style w:type="paragraph" w:styleId="1">
    <w:name w:val="heading 1"/>
    <w:basedOn w:val="a0"/>
    <w:next w:val="a0"/>
    <w:link w:val="10"/>
    <w:uiPriority w:val="99"/>
    <w:qFormat/>
    <w:rsid w:val="002539B6"/>
    <w:pPr>
      <w:keepNext/>
      <w:numPr>
        <w:ilvl w:val="2"/>
        <w:numId w:val="1"/>
      </w:numPr>
      <w:spacing w:after="0" w:line="240" w:lineRule="auto"/>
      <w:jc w:val="center"/>
      <w:outlineLvl w:val="0"/>
    </w:pPr>
    <w:rPr>
      <w:rFonts w:ascii="Courier New" w:eastAsia="Times New Roman" w:hAnsi="Courier New" w:cs="Courier New"/>
      <w:b/>
      <w:bCs/>
      <w:i/>
      <w:iCs/>
      <w:sz w:val="28"/>
      <w:szCs w:val="24"/>
      <w:u w:val="single"/>
    </w:rPr>
  </w:style>
  <w:style w:type="paragraph" w:styleId="2">
    <w:name w:val="heading 2"/>
    <w:basedOn w:val="a0"/>
    <w:next w:val="a0"/>
    <w:link w:val="20"/>
    <w:qFormat/>
    <w:rsid w:val="002539B6"/>
    <w:pPr>
      <w:keepNext/>
      <w:numPr>
        <w:ilvl w:val="1"/>
        <w:numId w:val="2"/>
      </w:numPr>
      <w:spacing w:after="0" w:line="240" w:lineRule="auto"/>
      <w:outlineLvl w:val="1"/>
    </w:pPr>
    <w:rPr>
      <w:rFonts w:ascii="Courier New" w:eastAsia="Times New Roman" w:hAnsi="Courier New" w:cs="Courier New"/>
      <w:b/>
      <w:bCs/>
      <w:i/>
      <w:iCs/>
      <w:sz w:val="28"/>
      <w:szCs w:val="24"/>
      <w:u w:val="single"/>
    </w:rPr>
  </w:style>
  <w:style w:type="paragraph" w:styleId="3">
    <w:name w:val="heading 3"/>
    <w:basedOn w:val="a0"/>
    <w:next w:val="a0"/>
    <w:link w:val="30"/>
    <w:qFormat/>
    <w:rsid w:val="002539B6"/>
    <w:pPr>
      <w:keepNext/>
      <w:spacing w:after="0" w:line="240" w:lineRule="auto"/>
      <w:jc w:val="center"/>
      <w:outlineLvl w:val="2"/>
    </w:pPr>
    <w:rPr>
      <w:rFonts w:ascii="Courier New" w:eastAsia="Times New Roman" w:hAnsi="Courier New" w:cs="Courier New"/>
      <w:b/>
      <w:bCs/>
      <w:i/>
      <w:iCs/>
      <w:sz w:val="28"/>
      <w:szCs w:val="24"/>
      <w:u w:val="single"/>
    </w:rPr>
  </w:style>
  <w:style w:type="paragraph" w:styleId="4">
    <w:name w:val="heading 4"/>
    <w:basedOn w:val="a0"/>
    <w:next w:val="a0"/>
    <w:link w:val="40"/>
    <w:qFormat/>
    <w:rsid w:val="002539B6"/>
    <w:pPr>
      <w:keepNext/>
      <w:spacing w:after="0" w:line="240" w:lineRule="auto"/>
      <w:outlineLvl w:val="3"/>
    </w:pPr>
    <w:rPr>
      <w:rFonts w:ascii="Courier New" w:eastAsia="Times New Roman" w:hAnsi="Courier New" w:cs="Courier New"/>
      <w:i/>
      <w:iCs/>
      <w:sz w:val="24"/>
      <w:szCs w:val="24"/>
    </w:rPr>
  </w:style>
  <w:style w:type="paragraph" w:styleId="5">
    <w:name w:val="heading 5"/>
    <w:basedOn w:val="a0"/>
    <w:next w:val="a0"/>
    <w:link w:val="50"/>
    <w:qFormat/>
    <w:rsid w:val="002539B6"/>
    <w:pPr>
      <w:keepNext/>
      <w:spacing w:after="0" w:line="240" w:lineRule="auto"/>
      <w:ind w:left="12"/>
      <w:outlineLvl w:val="4"/>
    </w:pPr>
    <w:rPr>
      <w:rFonts w:ascii="Courier New" w:eastAsia="Times New Roman" w:hAnsi="Courier New" w:cs="Courier New"/>
      <w:i/>
      <w:iCs/>
      <w:sz w:val="24"/>
      <w:szCs w:val="24"/>
    </w:rPr>
  </w:style>
  <w:style w:type="paragraph" w:styleId="6">
    <w:name w:val="heading 6"/>
    <w:basedOn w:val="a0"/>
    <w:next w:val="a0"/>
    <w:link w:val="60"/>
    <w:qFormat/>
    <w:rsid w:val="002539B6"/>
    <w:pPr>
      <w:keepNext/>
      <w:spacing w:after="0" w:line="240" w:lineRule="auto"/>
      <w:outlineLvl w:val="5"/>
    </w:pPr>
    <w:rPr>
      <w:rFonts w:ascii="Arial Narrow" w:eastAsia="Times New Roman" w:hAnsi="Arial Narrow" w:cs="Times New Roman"/>
      <w:i/>
      <w:iCs/>
      <w:sz w:val="20"/>
      <w:szCs w:val="24"/>
    </w:rPr>
  </w:style>
  <w:style w:type="paragraph" w:styleId="7">
    <w:name w:val="heading 7"/>
    <w:basedOn w:val="a0"/>
    <w:next w:val="a0"/>
    <w:link w:val="70"/>
    <w:qFormat/>
    <w:rsid w:val="002539B6"/>
    <w:pPr>
      <w:keepNext/>
      <w:spacing w:after="0" w:line="240" w:lineRule="auto"/>
      <w:jc w:val="right"/>
      <w:outlineLvl w:val="6"/>
    </w:pPr>
    <w:rPr>
      <w:rFonts w:ascii="Arial Narrow" w:eastAsia="Times New Roman" w:hAnsi="Arial Narrow" w:cs="Courier New"/>
      <w:i/>
      <w:iCs/>
      <w:sz w:val="20"/>
      <w:szCs w:val="24"/>
    </w:rPr>
  </w:style>
  <w:style w:type="paragraph" w:styleId="8">
    <w:name w:val="heading 8"/>
    <w:basedOn w:val="a0"/>
    <w:next w:val="a0"/>
    <w:link w:val="80"/>
    <w:qFormat/>
    <w:rsid w:val="002539B6"/>
    <w:pPr>
      <w:keepNext/>
      <w:spacing w:after="0" w:line="240" w:lineRule="auto"/>
      <w:ind w:left="851" w:firstLine="4549"/>
      <w:outlineLvl w:val="7"/>
    </w:pPr>
    <w:rPr>
      <w:rFonts w:ascii="Courier New" w:eastAsia="Times New Roman" w:hAnsi="Courier New" w:cs="Courier New"/>
      <w:b/>
      <w:bCs/>
      <w:i/>
      <w:iCs/>
      <w:sz w:val="24"/>
      <w:szCs w:val="24"/>
    </w:rPr>
  </w:style>
  <w:style w:type="paragraph" w:styleId="9">
    <w:name w:val="heading 9"/>
    <w:basedOn w:val="a0"/>
    <w:next w:val="a0"/>
    <w:link w:val="90"/>
    <w:qFormat/>
    <w:rsid w:val="002539B6"/>
    <w:pPr>
      <w:keepNext/>
      <w:spacing w:after="0" w:line="240" w:lineRule="auto"/>
      <w:ind w:hanging="11"/>
      <w:jc w:val="center"/>
      <w:outlineLvl w:val="8"/>
    </w:pPr>
    <w:rPr>
      <w:rFonts w:ascii="Courier New" w:eastAsia="Times New Roman" w:hAnsi="Courier New" w:cs="Courier New"/>
      <w:b/>
      <w:bCs/>
      <w:i/>
      <w:iCs/>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307C"/>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0307C"/>
    <w:rPr>
      <w:rFonts w:ascii="Tahoma" w:hAnsi="Tahoma" w:cs="Tahoma"/>
      <w:sz w:val="16"/>
      <w:szCs w:val="16"/>
    </w:rPr>
  </w:style>
  <w:style w:type="paragraph" w:styleId="a6">
    <w:name w:val="List Paragraph"/>
    <w:basedOn w:val="a0"/>
    <w:link w:val="a7"/>
    <w:uiPriority w:val="99"/>
    <w:qFormat/>
    <w:rsid w:val="005F5C9E"/>
    <w:pPr>
      <w:spacing w:after="160" w:line="256" w:lineRule="auto"/>
      <w:ind w:left="720"/>
      <w:contextualSpacing/>
    </w:pPr>
    <w:rPr>
      <w:rFonts w:ascii="Calibri" w:eastAsia="Times New Roman" w:hAnsi="Calibri" w:cs="Times New Roman"/>
      <w:lang w:eastAsia="zh-TW"/>
    </w:rPr>
  </w:style>
  <w:style w:type="character" w:customStyle="1" w:styleId="apple-converted-space">
    <w:name w:val="apple-converted-space"/>
    <w:rsid w:val="00846FDA"/>
  </w:style>
  <w:style w:type="paragraph" w:styleId="31">
    <w:name w:val="Body Text Indent 3"/>
    <w:basedOn w:val="a0"/>
    <w:link w:val="32"/>
    <w:uiPriority w:val="99"/>
    <w:unhideWhenUsed/>
    <w:rsid w:val="004540E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4540ED"/>
    <w:rPr>
      <w:rFonts w:ascii="Times New Roman" w:eastAsia="Times New Roman" w:hAnsi="Times New Roman" w:cs="Times New Roman"/>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qFormat/>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12F6"/>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No Spacing"/>
    <w:aliases w:val="основа"/>
    <w:link w:val="aa"/>
    <w:uiPriority w:val="1"/>
    <w:qFormat/>
    <w:rsid w:val="00D912F6"/>
    <w:pPr>
      <w:spacing w:after="0" w:line="240" w:lineRule="auto"/>
    </w:pPr>
    <w:rPr>
      <w:rFonts w:eastAsiaTheme="minorHAnsi"/>
      <w:lang w:eastAsia="en-US"/>
    </w:rPr>
  </w:style>
  <w:style w:type="paragraph" w:customStyle="1" w:styleId="system-pagebreak">
    <w:name w:val="system-pagebreak"/>
    <w:basedOn w:val="a0"/>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C8651C"/>
    <w:pPr>
      <w:spacing w:after="0" w:line="240" w:lineRule="auto"/>
    </w:pPr>
    <w:rPr>
      <w:rFonts w:ascii="Times New Roman" w:eastAsia="Times New Roman" w:hAnsi="Times New Roman" w:cs="Times New Roman"/>
      <w:lang w:eastAsia="en-US"/>
    </w:rPr>
  </w:style>
  <w:style w:type="character" w:customStyle="1" w:styleId="aa">
    <w:name w:val="Без интервала Знак"/>
    <w:aliases w:val="основа Знак"/>
    <w:basedOn w:val="a1"/>
    <w:link w:val="a9"/>
    <w:uiPriority w:val="1"/>
    <w:qFormat/>
    <w:locked/>
    <w:rsid w:val="00713AB9"/>
    <w:rPr>
      <w:rFonts w:eastAsiaTheme="minorHAnsi"/>
      <w:lang w:eastAsia="en-US"/>
    </w:rPr>
  </w:style>
  <w:style w:type="character" w:customStyle="1" w:styleId="21">
    <w:name w:val="Основной текст (2)_"/>
    <w:basedOn w:val="a1"/>
    <w:link w:val="22"/>
    <w:uiPriority w:val="99"/>
    <w:rsid w:val="00D26E63"/>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uiPriority w:val="99"/>
    <w:rsid w:val="00D26E63"/>
    <w:pPr>
      <w:widowControl w:val="0"/>
      <w:shd w:val="clear" w:color="auto" w:fill="FFFFFF"/>
      <w:spacing w:before="240" w:after="240" w:line="480" w:lineRule="exact"/>
      <w:jc w:val="both"/>
    </w:pPr>
    <w:rPr>
      <w:rFonts w:ascii="Times New Roman" w:eastAsia="Times New Roman" w:hAnsi="Times New Roman" w:cs="Times New Roman"/>
      <w:sz w:val="28"/>
      <w:szCs w:val="28"/>
    </w:rPr>
  </w:style>
  <w:style w:type="character" w:customStyle="1" w:styleId="10">
    <w:name w:val="Заголовок 1 Знак"/>
    <w:basedOn w:val="a1"/>
    <w:link w:val="1"/>
    <w:uiPriority w:val="99"/>
    <w:rsid w:val="002539B6"/>
    <w:rPr>
      <w:rFonts w:ascii="Courier New" w:eastAsia="Times New Roman" w:hAnsi="Courier New" w:cs="Courier New"/>
      <w:b/>
      <w:bCs/>
      <w:i/>
      <w:iCs/>
      <w:sz w:val="28"/>
      <w:szCs w:val="24"/>
      <w:u w:val="single"/>
    </w:rPr>
  </w:style>
  <w:style w:type="character" w:customStyle="1" w:styleId="20">
    <w:name w:val="Заголовок 2 Знак"/>
    <w:basedOn w:val="a1"/>
    <w:link w:val="2"/>
    <w:rsid w:val="002539B6"/>
    <w:rPr>
      <w:rFonts w:ascii="Courier New" w:eastAsia="Times New Roman" w:hAnsi="Courier New" w:cs="Courier New"/>
      <w:b/>
      <w:bCs/>
      <w:i/>
      <w:iCs/>
      <w:sz w:val="28"/>
      <w:szCs w:val="24"/>
      <w:u w:val="single"/>
    </w:rPr>
  </w:style>
  <w:style w:type="character" w:customStyle="1" w:styleId="30">
    <w:name w:val="Заголовок 3 Знак"/>
    <w:basedOn w:val="a1"/>
    <w:link w:val="3"/>
    <w:rsid w:val="002539B6"/>
    <w:rPr>
      <w:rFonts w:ascii="Courier New" w:eastAsia="Times New Roman" w:hAnsi="Courier New" w:cs="Courier New"/>
      <w:b/>
      <w:bCs/>
      <w:i/>
      <w:iCs/>
      <w:sz w:val="28"/>
      <w:szCs w:val="24"/>
      <w:u w:val="single"/>
    </w:rPr>
  </w:style>
  <w:style w:type="character" w:customStyle="1" w:styleId="40">
    <w:name w:val="Заголовок 4 Знак"/>
    <w:basedOn w:val="a1"/>
    <w:link w:val="4"/>
    <w:rsid w:val="002539B6"/>
    <w:rPr>
      <w:rFonts w:ascii="Courier New" w:eastAsia="Times New Roman" w:hAnsi="Courier New" w:cs="Courier New"/>
      <w:i/>
      <w:iCs/>
      <w:sz w:val="24"/>
      <w:szCs w:val="24"/>
    </w:rPr>
  </w:style>
  <w:style w:type="character" w:customStyle="1" w:styleId="50">
    <w:name w:val="Заголовок 5 Знак"/>
    <w:basedOn w:val="a1"/>
    <w:link w:val="5"/>
    <w:rsid w:val="002539B6"/>
    <w:rPr>
      <w:rFonts w:ascii="Courier New" w:eastAsia="Times New Roman" w:hAnsi="Courier New" w:cs="Courier New"/>
      <w:i/>
      <w:iCs/>
      <w:sz w:val="24"/>
      <w:szCs w:val="24"/>
    </w:rPr>
  </w:style>
  <w:style w:type="character" w:customStyle="1" w:styleId="60">
    <w:name w:val="Заголовок 6 Знак"/>
    <w:basedOn w:val="a1"/>
    <w:link w:val="6"/>
    <w:rsid w:val="002539B6"/>
    <w:rPr>
      <w:rFonts w:ascii="Arial Narrow" w:eastAsia="Times New Roman" w:hAnsi="Arial Narrow" w:cs="Times New Roman"/>
      <w:i/>
      <w:iCs/>
      <w:sz w:val="20"/>
      <w:szCs w:val="24"/>
    </w:rPr>
  </w:style>
  <w:style w:type="character" w:customStyle="1" w:styleId="70">
    <w:name w:val="Заголовок 7 Знак"/>
    <w:basedOn w:val="a1"/>
    <w:link w:val="7"/>
    <w:rsid w:val="002539B6"/>
    <w:rPr>
      <w:rFonts w:ascii="Arial Narrow" w:eastAsia="Times New Roman" w:hAnsi="Arial Narrow" w:cs="Courier New"/>
      <w:i/>
      <w:iCs/>
      <w:sz w:val="20"/>
      <w:szCs w:val="24"/>
    </w:rPr>
  </w:style>
  <w:style w:type="character" w:customStyle="1" w:styleId="80">
    <w:name w:val="Заголовок 8 Знак"/>
    <w:basedOn w:val="a1"/>
    <w:link w:val="8"/>
    <w:rsid w:val="002539B6"/>
    <w:rPr>
      <w:rFonts w:ascii="Courier New" w:eastAsia="Times New Roman" w:hAnsi="Courier New" w:cs="Courier New"/>
      <w:b/>
      <w:bCs/>
      <w:i/>
      <w:iCs/>
      <w:sz w:val="24"/>
      <w:szCs w:val="24"/>
    </w:rPr>
  </w:style>
  <w:style w:type="character" w:customStyle="1" w:styleId="90">
    <w:name w:val="Заголовок 9 Знак"/>
    <w:basedOn w:val="a1"/>
    <w:link w:val="9"/>
    <w:rsid w:val="002539B6"/>
    <w:rPr>
      <w:rFonts w:ascii="Courier New" w:eastAsia="Times New Roman" w:hAnsi="Courier New" w:cs="Courier New"/>
      <w:b/>
      <w:bCs/>
      <w:i/>
      <w:iCs/>
      <w:sz w:val="44"/>
      <w:szCs w:val="24"/>
    </w:rPr>
  </w:style>
  <w:style w:type="paragraph" w:styleId="ab">
    <w:name w:val="Body Text Indent"/>
    <w:basedOn w:val="a0"/>
    <w:link w:val="ac"/>
    <w:rsid w:val="002539B6"/>
    <w:pPr>
      <w:spacing w:after="0" w:line="240" w:lineRule="auto"/>
      <w:ind w:firstLine="600"/>
    </w:pPr>
    <w:rPr>
      <w:rFonts w:ascii="Courier New" w:eastAsia="Times New Roman" w:hAnsi="Courier New" w:cs="Courier New"/>
      <w:sz w:val="24"/>
      <w:szCs w:val="24"/>
    </w:rPr>
  </w:style>
  <w:style w:type="character" w:customStyle="1" w:styleId="ac">
    <w:name w:val="Основной текст с отступом Знак"/>
    <w:basedOn w:val="a1"/>
    <w:link w:val="ab"/>
    <w:rsid w:val="002539B6"/>
    <w:rPr>
      <w:rFonts w:ascii="Courier New" w:eastAsia="Times New Roman" w:hAnsi="Courier New" w:cs="Courier New"/>
      <w:sz w:val="24"/>
      <w:szCs w:val="24"/>
    </w:rPr>
  </w:style>
  <w:style w:type="table" w:styleId="ad">
    <w:name w:val="Table Grid"/>
    <w:basedOn w:val="a2"/>
    <w:uiPriority w:val="99"/>
    <w:rsid w:val="00253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rsid w:val="002539B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rsid w:val="002539B6"/>
    <w:rPr>
      <w:rFonts w:ascii="Times New Roman" w:eastAsia="Times New Roman" w:hAnsi="Times New Roman" w:cs="Times New Roman"/>
      <w:sz w:val="20"/>
      <w:szCs w:val="20"/>
    </w:rPr>
  </w:style>
  <w:style w:type="paragraph" w:styleId="ae">
    <w:name w:val="footer"/>
    <w:basedOn w:val="a0"/>
    <w:link w:val="af"/>
    <w:uiPriority w:val="99"/>
    <w:rsid w:val="002539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2539B6"/>
    <w:rPr>
      <w:rFonts w:ascii="Times New Roman" w:eastAsia="Times New Roman" w:hAnsi="Times New Roman" w:cs="Times New Roman"/>
      <w:sz w:val="20"/>
      <w:szCs w:val="20"/>
    </w:rPr>
  </w:style>
  <w:style w:type="character" w:styleId="af0">
    <w:name w:val="page number"/>
    <w:basedOn w:val="a1"/>
    <w:rsid w:val="002539B6"/>
  </w:style>
  <w:style w:type="paragraph" w:styleId="a">
    <w:name w:val="Title"/>
    <w:basedOn w:val="a0"/>
    <w:link w:val="af1"/>
    <w:qFormat/>
    <w:rsid w:val="002539B6"/>
    <w:pPr>
      <w:numPr>
        <w:numId w:val="3"/>
      </w:numPr>
      <w:spacing w:after="0" w:line="240" w:lineRule="auto"/>
      <w:jc w:val="center"/>
    </w:pPr>
    <w:rPr>
      <w:rFonts w:ascii="Courier New" w:eastAsia="Times New Roman" w:hAnsi="Courier New" w:cs="Courier New"/>
      <w:b/>
      <w:bCs/>
      <w:i/>
      <w:iCs/>
      <w:sz w:val="28"/>
      <w:szCs w:val="24"/>
      <w:u w:val="single"/>
    </w:rPr>
  </w:style>
  <w:style w:type="character" w:customStyle="1" w:styleId="af1">
    <w:name w:val="Заголовок Знак"/>
    <w:basedOn w:val="a1"/>
    <w:link w:val="a"/>
    <w:rsid w:val="002539B6"/>
    <w:rPr>
      <w:rFonts w:ascii="Courier New" w:eastAsia="Times New Roman" w:hAnsi="Courier New" w:cs="Courier New"/>
      <w:b/>
      <w:bCs/>
      <w:i/>
      <w:iCs/>
      <w:sz w:val="28"/>
      <w:szCs w:val="24"/>
      <w:u w:val="single"/>
    </w:rPr>
  </w:style>
  <w:style w:type="paragraph" w:styleId="af2">
    <w:name w:val="header"/>
    <w:basedOn w:val="a0"/>
    <w:link w:val="af3"/>
    <w:uiPriority w:val="99"/>
    <w:rsid w:val="002539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2539B6"/>
    <w:rPr>
      <w:rFonts w:ascii="Times New Roman" w:eastAsia="Times New Roman" w:hAnsi="Times New Roman" w:cs="Times New Roman"/>
      <w:sz w:val="24"/>
      <w:szCs w:val="24"/>
    </w:rPr>
  </w:style>
  <w:style w:type="paragraph" w:styleId="af4">
    <w:name w:val="Document Map"/>
    <w:basedOn w:val="a0"/>
    <w:link w:val="af5"/>
    <w:semiHidden/>
    <w:rsid w:val="002539B6"/>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1"/>
    <w:link w:val="af4"/>
    <w:semiHidden/>
    <w:rsid w:val="002539B6"/>
    <w:rPr>
      <w:rFonts w:ascii="Tahoma" w:eastAsia="Times New Roman" w:hAnsi="Tahoma" w:cs="Tahoma"/>
      <w:sz w:val="24"/>
      <w:szCs w:val="24"/>
      <w:shd w:val="clear" w:color="auto" w:fill="000080"/>
    </w:rPr>
  </w:style>
  <w:style w:type="paragraph" w:styleId="af6">
    <w:name w:val="Body Text"/>
    <w:basedOn w:val="a0"/>
    <w:link w:val="af7"/>
    <w:uiPriority w:val="99"/>
    <w:rsid w:val="002539B6"/>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uiPriority w:val="99"/>
    <w:rsid w:val="002539B6"/>
    <w:rPr>
      <w:rFonts w:ascii="Times New Roman" w:eastAsia="Times New Roman" w:hAnsi="Times New Roman" w:cs="Times New Roman"/>
      <w:sz w:val="24"/>
      <w:szCs w:val="24"/>
    </w:rPr>
  </w:style>
  <w:style w:type="paragraph" w:customStyle="1" w:styleId="12">
    <w:name w:val="Знак1 Знак Знак Знак Знак Знак Знак"/>
    <w:basedOn w:val="a0"/>
    <w:uiPriority w:val="99"/>
    <w:rsid w:val="002539B6"/>
    <w:pPr>
      <w:spacing w:after="160" w:line="240" w:lineRule="exact"/>
    </w:pPr>
    <w:rPr>
      <w:rFonts w:ascii="Verdana" w:eastAsia="Times New Roman" w:hAnsi="Verdana" w:cs="Verdana"/>
      <w:sz w:val="20"/>
      <w:szCs w:val="20"/>
      <w:lang w:val="en-US" w:eastAsia="en-US"/>
    </w:rPr>
  </w:style>
  <w:style w:type="character" w:styleId="af8">
    <w:name w:val="Strong"/>
    <w:uiPriority w:val="22"/>
    <w:qFormat/>
    <w:rsid w:val="002539B6"/>
    <w:rPr>
      <w:b/>
      <w:bCs/>
      <w:sz w:val="24"/>
      <w:szCs w:val="24"/>
      <w:u w:val="single"/>
    </w:rPr>
  </w:style>
  <w:style w:type="paragraph" w:customStyle="1" w:styleId="ConsPlusTitle">
    <w:name w:val="ConsPlusTitle"/>
    <w:uiPriority w:val="99"/>
    <w:rsid w:val="002539B6"/>
    <w:pPr>
      <w:widowControl w:val="0"/>
      <w:autoSpaceDE w:val="0"/>
      <w:autoSpaceDN w:val="0"/>
      <w:adjustRightInd w:val="0"/>
      <w:spacing w:after="0" w:line="240" w:lineRule="auto"/>
    </w:pPr>
    <w:rPr>
      <w:rFonts w:ascii="Calibri" w:eastAsia="Times New Roman" w:hAnsi="Calibri" w:cs="Calibri"/>
      <w:b/>
      <w:bCs/>
    </w:rPr>
  </w:style>
  <w:style w:type="paragraph" w:styleId="af9">
    <w:name w:val="List"/>
    <w:basedOn w:val="a0"/>
    <w:rsid w:val="002539B6"/>
    <w:pPr>
      <w:spacing w:after="0" w:line="240" w:lineRule="auto"/>
      <w:ind w:left="283" w:hanging="283"/>
    </w:pPr>
    <w:rPr>
      <w:rFonts w:ascii="Times New Roman" w:eastAsia="Times New Roman" w:hAnsi="Times New Roman" w:cs="Times New Roman"/>
      <w:sz w:val="30"/>
      <w:szCs w:val="20"/>
    </w:rPr>
  </w:style>
  <w:style w:type="character" w:customStyle="1" w:styleId="afa">
    <w:name w:val="Основной текст + Не полужирный"/>
    <w:aliases w:val="Интервал 0 pt"/>
    <w:uiPriority w:val="99"/>
    <w:rsid w:val="002539B6"/>
    <w:rPr>
      <w:b/>
      <w:bCs/>
      <w:spacing w:val="3"/>
      <w:sz w:val="21"/>
      <w:szCs w:val="21"/>
      <w:shd w:val="clear" w:color="auto" w:fill="FFFFFF"/>
    </w:rPr>
  </w:style>
  <w:style w:type="character" w:customStyle="1" w:styleId="fontstyle13">
    <w:name w:val="fontstyle13"/>
    <w:basedOn w:val="a1"/>
    <w:rsid w:val="002539B6"/>
  </w:style>
  <w:style w:type="paragraph" w:customStyle="1" w:styleId="Standard">
    <w:name w:val="Standard"/>
    <w:uiPriority w:val="99"/>
    <w:rsid w:val="002539B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5">
    <w:name w:val="c5"/>
    <w:basedOn w:val="a0"/>
    <w:uiPriority w:val="99"/>
    <w:rsid w:val="0025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2539B6"/>
  </w:style>
  <w:style w:type="character" w:customStyle="1" w:styleId="c3">
    <w:name w:val="c3"/>
    <w:basedOn w:val="a1"/>
    <w:rsid w:val="002539B6"/>
  </w:style>
  <w:style w:type="paragraph" w:customStyle="1" w:styleId="afb">
    <w:name w:val="Содержимое таблицы"/>
    <w:basedOn w:val="a0"/>
    <w:rsid w:val="002539B6"/>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c">
    <w:name w:val="Hyperlink"/>
    <w:basedOn w:val="a1"/>
    <w:uiPriority w:val="99"/>
    <w:rsid w:val="002539B6"/>
    <w:rPr>
      <w:color w:val="0000FF"/>
      <w:u w:val="single"/>
    </w:rPr>
  </w:style>
  <w:style w:type="paragraph" w:customStyle="1" w:styleId="Default">
    <w:name w:val="Default"/>
    <w:rsid w:val="00253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a1"/>
    <w:rsid w:val="003F306C"/>
  </w:style>
  <w:style w:type="character" w:customStyle="1" w:styleId="s2">
    <w:name w:val="s2"/>
    <w:basedOn w:val="a1"/>
    <w:rsid w:val="003F306C"/>
  </w:style>
  <w:style w:type="character" w:customStyle="1" w:styleId="normaltextrun">
    <w:name w:val="normaltextrun"/>
    <w:basedOn w:val="a1"/>
    <w:uiPriority w:val="99"/>
    <w:rsid w:val="005E6F8C"/>
  </w:style>
  <w:style w:type="character" w:customStyle="1" w:styleId="25">
    <w:name w:val="Заголовок №2"/>
    <w:uiPriority w:val="99"/>
    <w:rsid w:val="00635097"/>
    <w:rPr>
      <w:rFonts w:ascii="Times New Roman" w:hAnsi="Times New Roman" w:cs="Times New Roman" w:hint="default"/>
      <w:b w:val="0"/>
      <w:bCs w:val="0"/>
      <w:sz w:val="34"/>
      <w:szCs w:val="34"/>
      <w:shd w:val="clear" w:color="auto" w:fill="FFFFFF"/>
    </w:rPr>
  </w:style>
  <w:style w:type="character" w:customStyle="1" w:styleId="23pt">
    <w:name w:val="Заголовок №2 + Интервал 3 pt"/>
    <w:uiPriority w:val="99"/>
    <w:rsid w:val="00635097"/>
    <w:rPr>
      <w:rFonts w:ascii="Times New Roman" w:hAnsi="Times New Roman" w:cs="Times New Roman" w:hint="default"/>
      <w:b w:val="0"/>
      <w:bCs w:val="0"/>
      <w:spacing w:val="60"/>
      <w:sz w:val="34"/>
      <w:szCs w:val="34"/>
      <w:shd w:val="clear" w:color="auto" w:fill="FFFFFF"/>
    </w:rPr>
  </w:style>
  <w:style w:type="character" w:customStyle="1" w:styleId="titl21">
    <w:name w:val="titl21"/>
    <w:basedOn w:val="a1"/>
    <w:rsid w:val="008D098F"/>
    <w:rPr>
      <w:rFonts w:ascii="Arial" w:hAnsi="Arial" w:cs="Arial" w:hint="default"/>
      <w:b/>
      <w:bCs/>
      <w:i w:val="0"/>
      <w:iCs w:val="0"/>
      <w:color w:val="009900"/>
      <w:sz w:val="18"/>
      <w:szCs w:val="18"/>
    </w:rPr>
  </w:style>
  <w:style w:type="character" w:styleId="afd">
    <w:name w:val="FollowedHyperlink"/>
    <w:basedOn w:val="a1"/>
    <w:uiPriority w:val="99"/>
    <w:semiHidden/>
    <w:unhideWhenUsed/>
    <w:rsid w:val="001519C4"/>
    <w:rPr>
      <w:color w:val="800080" w:themeColor="followedHyperlink"/>
      <w:u w:val="single"/>
    </w:rPr>
  </w:style>
  <w:style w:type="paragraph" w:customStyle="1" w:styleId="msonormal0">
    <w:name w:val="msonormal"/>
    <w:basedOn w:val="a0"/>
    <w:uiPriority w:val="99"/>
    <w:rsid w:val="00151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1519C4"/>
  </w:style>
  <w:style w:type="paragraph" w:customStyle="1" w:styleId="paragraph">
    <w:name w:val="paragraph"/>
    <w:basedOn w:val="a0"/>
    <w:uiPriority w:val="99"/>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rsid w:val="006A1677"/>
  </w:style>
  <w:style w:type="character" w:customStyle="1" w:styleId="contextualspellingandgrammarerror">
    <w:name w:val="contextualspellingandgrammarerror"/>
    <w:basedOn w:val="a1"/>
    <w:rsid w:val="006A1677"/>
  </w:style>
  <w:style w:type="character" w:customStyle="1" w:styleId="spellingerror">
    <w:name w:val="spellingerror"/>
    <w:basedOn w:val="a1"/>
    <w:rsid w:val="006A1677"/>
  </w:style>
  <w:style w:type="paragraph" w:customStyle="1" w:styleId="c21">
    <w:name w:val="c21"/>
    <w:basedOn w:val="a0"/>
    <w:rsid w:val="006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1"/>
    <w:uiPriority w:val="99"/>
    <w:semiHidden/>
    <w:rsid w:val="004E224B"/>
  </w:style>
  <w:style w:type="character" w:customStyle="1" w:styleId="81">
    <w:name w:val="Заголовок 8 Знак1"/>
    <w:basedOn w:val="a1"/>
    <w:semiHidden/>
    <w:rsid w:val="004E224B"/>
    <w:rPr>
      <w:rFonts w:asciiTheme="majorHAnsi" w:eastAsiaTheme="majorEastAsia" w:hAnsiTheme="majorHAnsi" w:cstheme="majorBidi"/>
      <w:color w:val="272727" w:themeColor="text1" w:themeTint="D8"/>
      <w:sz w:val="21"/>
      <w:szCs w:val="21"/>
    </w:rPr>
  </w:style>
  <w:style w:type="character" w:customStyle="1" w:styleId="71">
    <w:name w:val="Заголовок 7 Знак1"/>
    <w:basedOn w:val="a1"/>
    <w:semiHidden/>
    <w:rsid w:val="004E224B"/>
    <w:rPr>
      <w:rFonts w:asciiTheme="majorHAnsi" w:eastAsiaTheme="majorEastAsia" w:hAnsiTheme="majorHAnsi" w:cstheme="majorBidi"/>
      <w:i/>
      <w:iCs/>
      <w:color w:val="243F60" w:themeColor="accent1" w:themeShade="7F"/>
      <w:sz w:val="22"/>
      <w:szCs w:val="22"/>
    </w:rPr>
  </w:style>
  <w:style w:type="character" w:customStyle="1" w:styleId="91">
    <w:name w:val="Заголовок 9 Знак1"/>
    <w:basedOn w:val="a1"/>
    <w:semiHidden/>
    <w:rsid w:val="004E224B"/>
    <w:rPr>
      <w:rFonts w:asciiTheme="majorHAnsi" w:eastAsiaTheme="majorEastAsia" w:hAnsiTheme="majorHAnsi" w:cstheme="majorBidi"/>
      <w:i/>
      <w:iCs/>
      <w:color w:val="272727" w:themeColor="text1" w:themeTint="D8"/>
      <w:sz w:val="21"/>
      <w:szCs w:val="21"/>
    </w:rPr>
  </w:style>
  <w:style w:type="character" w:customStyle="1" w:styleId="14">
    <w:name w:val="Текст выноски Знак1"/>
    <w:basedOn w:val="a1"/>
    <w:semiHidden/>
    <w:rsid w:val="004E224B"/>
    <w:rPr>
      <w:rFonts w:ascii="Segoe UI" w:hAnsi="Segoe UI" w:cs="Segoe UI"/>
      <w:sz w:val="18"/>
      <w:szCs w:val="18"/>
    </w:rPr>
  </w:style>
  <w:style w:type="character" w:customStyle="1" w:styleId="310">
    <w:name w:val="Основной текст с отступом 3 Знак1"/>
    <w:basedOn w:val="a1"/>
    <w:semiHidden/>
    <w:rsid w:val="004E224B"/>
    <w:rPr>
      <w:sz w:val="16"/>
      <w:szCs w:val="16"/>
    </w:rPr>
  </w:style>
  <w:style w:type="character" w:customStyle="1" w:styleId="15">
    <w:name w:val="Основной текст с отступом Знак1"/>
    <w:basedOn w:val="a1"/>
    <w:semiHidden/>
    <w:rsid w:val="004E224B"/>
  </w:style>
  <w:style w:type="character" w:customStyle="1" w:styleId="210">
    <w:name w:val="Основной текст с отступом 2 Знак1"/>
    <w:basedOn w:val="a1"/>
    <w:semiHidden/>
    <w:rsid w:val="004E224B"/>
  </w:style>
  <w:style w:type="character" w:customStyle="1" w:styleId="16">
    <w:name w:val="Нижний колонтитул Знак1"/>
    <w:basedOn w:val="a1"/>
    <w:uiPriority w:val="99"/>
    <w:semiHidden/>
    <w:rsid w:val="004E224B"/>
  </w:style>
  <w:style w:type="character" w:customStyle="1" w:styleId="17">
    <w:name w:val="Заголовок Знак1"/>
    <w:basedOn w:val="a1"/>
    <w:rsid w:val="004E224B"/>
    <w:rPr>
      <w:rFonts w:asciiTheme="majorHAnsi" w:eastAsiaTheme="majorEastAsia" w:hAnsiTheme="majorHAnsi" w:cstheme="majorBidi"/>
      <w:spacing w:val="-10"/>
      <w:kern w:val="28"/>
      <w:sz w:val="56"/>
      <w:szCs w:val="56"/>
    </w:rPr>
  </w:style>
  <w:style w:type="character" w:customStyle="1" w:styleId="18">
    <w:name w:val="Схема документа Знак1"/>
    <w:basedOn w:val="a1"/>
    <w:semiHidden/>
    <w:rsid w:val="004E224B"/>
    <w:rPr>
      <w:rFonts w:ascii="Segoe UI" w:hAnsi="Segoe UI" w:cs="Segoe UI"/>
      <w:sz w:val="16"/>
      <w:szCs w:val="16"/>
    </w:rPr>
  </w:style>
  <w:style w:type="character" w:customStyle="1" w:styleId="19">
    <w:name w:val="Основной текст Знак1"/>
    <w:basedOn w:val="a1"/>
    <w:semiHidden/>
    <w:rsid w:val="004E224B"/>
  </w:style>
  <w:style w:type="character" w:customStyle="1" w:styleId="1a">
    <w:name w:val="Основной шрифт абзаца1"/>
    <w:rsid w:val="00947AF6"/>
  </w:style>
  <w:style w:type="paragraph" w:customStyle="1" w:styleId="TableParagraph">
    <w:name w:val="Table Paragraph"/>
    <w:basedOn w:val="a0"/>
    <w:uiPriority w:val="1"/>
    <w:qFormat/>
    <w:rsid w:val="00B2085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b">
    <w:name w:val="1"/>
    <w:basedOn w:val="a0"/>
    <w:next w:val="a8"/>
    <w:uiPriority w:val="99"/>
    <w:rsid w:val="00E01572"/>
    <w:pPr>
      <w:suppressAutoHyphens/>
      <w:spacing w:before="280" w:after="119" w:line="240" w:lineRule="auto"/>
    </w:pPr>
    <w:rPr>
      <w:rFonts w:ascii="Times New Roman" w:eastAsia="Times New Roman" w:hAnsi="Times New Roman" w:cs="Times New Roman"/>
      <w:bCs/>
      <w:kern w:val="1"/>
      <w:sz w:val="28"/>
      <w:szCs w:val="24"/>
      <w:lang w:eastAsia="ar-SA"/>
    </w:rPr>
  </w:style>
  <w:style w:type="paragraph" w:styleId="afe">
    <w:name w:val="caption"/>
    <w:basedOn w:val="a0"/>
    <w:qFormat/>
    <w:rsid w:val="00AF0B76"/>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c">
    <w:name w:val="Абзац списка1"/>
    <w:basedOn w:val="a0"/>
    <w:rsid w:val="002F6DC0"/>
    <w:pPr>
      <w:ind w:left="720"/>
      <w:contextualSpacing/>
    </w:pPr>
    <w:rPr>
      <w:rFonts w:ascii="Calibri" w:eastAsia="Times New Roman" w:hAnsi="Calibri" w:cs="Times New Roman"/>
      <w:lang w:eastAsia="en-US"/>
    </w:rPr>
  </w:style>
  <w:style w:type="character" w:customStyle="1" w:styleId="a7">
    <w:name w:val="Абзац списка Знак"/>
    <w:basedOn w:val="a1"/>
    <w:link w:val="a6"/>
    <w:locked/>
    <w:rsid w:val="00754F52"/>
    <w:rPr>
      <w:rFonts w:ascii="Calibri" w:eastAsia="Times New Roman"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312">
      <w:bodyDiv w:val="1"/>
      <w:marLeft w:val="0"/>
      <w:marRight w:val="0"/>
      <w:marTop w:val="0"/>
      <w:marBottom w:val="0"/>
      <w:divBdr>
        <w:top w:val="none" w:sz="0" w:space="0" w:color="auto"/>
        <w:left w:val="none" w:sz="0" w:space="0" w:color="auto"/>
        <w:bottom w:val="none" w:sz="0" w:space="0" w:color="auto"/>
        <w:right w:val="none" w:sz="0" w:space="0" w:color="auto"/>
      </w:divBdr>
    </w:div>
    <w:div w:id="169564211">
      <w:bodyDiv w:val="1"/>
      <w:marLeft w:val="0"/>
      <w:marRight w:val="0"/>
      <w:marTop w:val="0"/>
      <w:marBottom w:val="0"/>
      <w:divBdr>
        <w:top w:val="none" w:sz="0" w:space="0" w:color="auto"/>
        <w:left w:val="none" w:sz="0" w:space="0" w:color="auto"/>
        <w:bottom w:val="none" w:sz="0" w:space="0" w:color="auto"/>
        <w:right w:val="none" w:sz="0" w:space="0" w:color="auto"/>
      </w:divBdr>
    </w:div>
    <w:div w:id="169878293">
      <w:bodyDiv w:val="1"/>
      <w:marLeft w:val="0"/>
      <w:marRight w:val="0"/>
      <w:marTop w:val="0"/>
      <w:marBottom w:val="0"/>
      <w:divBdr>
        <w:top w:val="none" w:sz="0" w:space="0" w:color="auto"/>
        <w:left w:val="none" w:sz="0" w:space="0" w:color="auto"/>
        <w:bottom w:val="none" w:sz="0" w:space="0" w:color="auto"/>
        <w:right w:val="none" w:sz="0" w:space="0" w:color="auto"/>
      </w:divBdr>
    </w:div>
    <w:div w:id="246350768">
      <w:bodyDiv w:val="1"/>
      <w:marLeft w:val="0"/>
      <w:marRight w:val="0"/>
      <w:marTop w:val="0"/>
      <w:marBottom w:val="0"/>
      <w:divBdr>
        <w:top w:val="none" w:sz="0" w:space="0" w:color="auto"/>
        <w:left w:val="none" w:sz="0" w:space="0" w:color="auto"/>
        <w:bottom w:val="none" w:sz="0" w:space="0" w:color="auto"/>
        <w:right w:val="none" w:sz="0" w:space="0" w:color="auto"/>
      </w:divBdr>
    </w:div>
    <w:div w:id="316956582">
      <w:bodyDiv w:val="1"/>
      <w:marLeft w:val="0"/>
      <w:marRight w:val="0"/>
      <w:marTop w:val="0"/>
      <w:marBottom w:val="0"/>
      <w:divBdr>
        <w:top w:val="none" w:sz="0" w:space="0" w:color="auto"/>
        <w:left w:val="none" w:sz="0" w:space="0" w:color="auto"/>
        <w:bottom w:val="none" w:sz="0" w:space="0" w:color="auto"/>
        <w:right w:val="none" w:sz="0" w:space="0" w:color="auto"/>
      </w:divBdr>
    </w:div>
    <w:div w:id="625353226">
      <w:bodyDiv w:val="1"/>
      <w:marLeft w:val="0"/>
      <w:marRight w:val="0"/>
      <w:marTop w:val="0"/>
      <w:marBottom w:val="0"/>
      <w:divBdr>
        <w:top w:val="none" w:sz="0" w:space="0" w:color="auto"/>
        <w:left w:val="none" w:sz="0" w:space="0" w:color="auto"/>
        <w:bottom w:val="none" w:sz="0" w:space="0" w:color="auto"/>
        <w:right w:val="none" w:sz="0" w:space="0" w:color="auto"/>
      </w:divBdr>
    </w:div>
    <w:div w:id="715659341">
      <w:bodyDiv w:val="1"/>
      <w:marLeft w:val="0"/>
      <w:marRight w:val="0"/>
      <w:marTop w:val="0"/>
      <w:marBottom w:val="0"/>
      <w:divBdr>
        <w:top w:val="none" w:sz="0" w:space="0" w:color="auto"/>
        <w:left w:val="none" w:sz="0" w:space="0" w:color="auto"/>
        <w:bottom w:val="none" w:sz="0" w:space="0" w:color="auto"/>
        <w:right w:val="none" w:sz="0" w:space="0" w:color="auto"/>
      </w:divBdr>
    </w:div>
    <w:div w:id="906377683">
      <w:bodyDiv w:val="1"/>
      <w:marLeft w:val="0"/>
      <w:marRight w:val="0"/>
      <w:marTop w:val="0"/>
      <w:marBottom w:val="0"/>
      <w:divBdr>
        <w:top w:val="none" w:sz="0" w:space="0" w:color="auto"/>
        <w:left w:val="none" w:sz="0" w:space="0" w:color="auto"/>
        <w:bottom w:val="none" w:sz="0" w:space="0" w:color="auto"/>
        <w:right w:val="none" w:sz="0" w:space="0" w:color="auto"/>
      </w:divBdr>
    </w:div>
    <w:div w:id="944656846">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271887763">
      <w:bodyDiv w:val="1"/>
      <w:marLeft w:val="0"/>
      <w:marRight w:val="0"/>
      <w:marTop w:val="0"/>
      <w:marBottom w:val="0"/>
      <w:divBdr>
        <w:top w:val="none" w:sz="0" w:space="0" w:color="auto"/>
        <w:left w:val="none" w:sz="0" w:space="0" w:color="auto"/>
        <w:bottom w:val="none" w:sz="0" w:space="0" w:color="auto"/>
        <w:right w:val="none" w:sz="0" w:space="0" w:color="auto"/>
      </w:divBdr>
    </w:div>
    <w:div w:id="1299723701">
      <w:bodyDiv w:val="1"/>
      <w:marLeft w:val="0"/>
      <w:marRight w:val="0"/>
      <w:marTop w:val="0"/>
      <w:marBottom w:val="0"/>
      <w:divBdr>
        <w:top w:val="none" w:sz="0" w:space="0" w:color="auto"/>
        <w:left w:val="none" w:sz="0" w:space="0" w:color="auto"/>
        <w:bottom w:val="none" w:sz="0" w:space="0" w:color="auto"/>
        <w:right w:val="none" w:sz="0" w:space="0" w:color="auto"/>
      </w:divBdr>
    </w:div>
    <w:div w:id="1455756764">
      <w:bodyDiv w:val="1"/>
      <w:marLeft w:val="0"/>
      <w:marRight w:val="0"/>
      <w:marTop w:val="0"/>
      <w:marBottom w:val="0"/>
      <w:divBdr>
        <w:top w:val="none" w:sz="0" w:space="0" w:color="auto"/>
        <w:left w:val="none" w:sz="0" w:space="0" w:color="auto"/>
        <w:bottom w:val="none" w:sz="0" w:space="0" w:color="auto"/>
        <w:right w:val="none" w:sz="0" w:space="0" w:color="auto"/>
      </w:divBdr>
    </w:div>
    <w:div w:id="1555459350">
      <w:bodyDiv w:val="1"/>
      <w:marLeft w:val="0"/>
      <w:marRight w:val="0"/>
      <w:marTop w:val="0"/>
      <w:marBottom w:val="0"/>
      <w:divBdr>
        <w:top w:val="none" w:sz="0" w:space="0" w:color="auto"/>
        <w:left w:val="none" w:sz="0" w:space="0" w:color="auto"/>
        <w:bottom w:val="none" w:sz="0" w:space="0" w:color="auto"/>
        <w:right w:val="none" w:sz="0" w:space="0" w:color="auto"/>
      </w:divBdr>
    </w:div>
    <w:div w:id="1628512800">
      <w:bodyDiv w:val="1"/>
      <w:marLeft w:val="0"/>
      <w:marRight w:val="0"/>
      <w:marTop w:val="0"/>
      <w:marBottom w:val="0"/>
      <w:divBdr>
        <w:top w:val="none" w:sz="0" w:space="0" w:color="auto"/>
        <w:left w:val="none" w:sz="0" w:space="0" w:color="auto"/>
        <w:bottom w:val="none" w:sz="0" w:space="0" w:color="auto"/>
        <w:right w:val="none" w:sz="0" w:space="0" w:color="auto"/>
      </w:divBdr>
    </w:div>
    <w:div w:id="189545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ndia.ru/text/category/kalendarnie_pl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E27E-6EC5-46DA-A2DC-8F05F18D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5321</TotalTime>
  <Pages>60</Pages>
  <Words>19816</Words>
  <Characters>112956</Characters>
  <Application>Microsoft Office Word</Application>
  <DocSecurity>0</DocSecurity>
  <Lines>941</Lines>
  <Paragraphs>265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Общее образование</vt:lpstr>
      <vt:lpstr>    Наиболее значимые мероприятия в системе образования в 2021-2022 году</vt:lpstr>
      <vt:lpstr>        - региональные: «Исторический парк «Россия-моя история», «Краеведение-основа нра</vt:lpstr>
      <vt:lpstr>    Формы и методы внеурочной работы позволяют выявлять и развивать одаренных учащих</vt:lpstr>
      <vt:lpstr>        Более 70% обучающихся принимают активное участие в конкурсах, интеллектуальных с</vt:lpstr>
      <vt:lpstr>        </vt:lpstr>
      <vt:lpstr>        </vt:lpstr>
      <vt:lpstr>        Участие обучающихся во всероссийской олимпиаде школьников</vt:lpstr>
      <vt:lpstr>        </vt:lpstr>
      <vt:lpstr>        </vt:lpstr>
      <vt:lpstr>        Экспериментальная работа</vt:lpstr>
      <vt:lpstr>        Всероссийские проверочные работы</vt:lpstr>
      <vt:lpstr>        Вывод</vt:lpstr>
      <vt:lpstr>        </vt:lpstr>
      <vt:lpstr>        </vt:lpstr>
      <vt:lpstr>        </vt:lpstr>
      <vt:lpstr>        </vt:lpstr>
      <vt:lpstr>        </vt:lpstr>
      <vt:lpstr/>
      <vt:lpstr>        Большую роль в индивидуальном развитии и личностном росте детей играет система д</vt:lpstr>
      <vt:lpstr>        </vt:lpstr>
    </vt:vector>
  </TitlesOfParts>
  <Company/>
  <LinksUpToDate>false</LinksUpToDate>
  <CharactersWithSpaces>132507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Образование</cp:lastModifiedBy>
  <cp:revision>9</cp:revision>
  <cp:lastPrinted>2021-12-17T12:05:00Z</cp:lastPrinted>
  <dcterms:created xsi:type="dcterms:W3CDTF">2017-08-25T08:52:00Z</dcterms:created>
  <dcterms:modified xsi:type="dcterms:W3CDTF">2022-11-02T13:10:00Z</dcterms:modified>
</cp:coreProperties>
</file>