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E728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72855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6187A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87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18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8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6187A">
        <w:rPr>
          <w:rFonts w:ascii="Times New Roman" w:hAnsi="Times New Roman" w:cs="Times New Roman"/>
          <w:sz w:val="28"/>
          <w:szCs w:val="28"/>
        </w:rPr>
        <w:t>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18B8" w:rsidRDefault="00A218B8" w:rsidP="00E77B1E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Об утверждении административного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регламента предоставления муниц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пальной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услуги </w:t>
      </w:r>
      <w:r w:rsidR="00FD609C">
        <w:rPr>
          <w:sz w:val="28"/>
          <w:szCs w:val="28"/>
        </w:rPr>
        <w:t>«</w:t>
      </w:r>
      <w:r w:rsidR="00FD609C" w:rsidRPr="00C512EF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</w:t>
      </w:r>
      <w:r w:rsidR="00FD609C" w:rsidRPr="00C512EF">
        <w:rPr>
          <w:sz w:val="28"/>
          <w:szCs w:val="28"/>
        </w:rPr>
        <w:t>я</w:t>
      </w:r>
      <w:r w:rsidR="00FD609C" w:rsidRPr="00C512EF">
        <w:rPr>
          <w:sz w:val="28"/>
          <w:szCs w:val="28"/>
        </w:rPr>
        <w:t xml:space="preserve">щегося в муниципальной собственности </w:t>
      </w:r>
      <w:r w:rsidR="00FD609C" w:rsidRPr="006B1521">
        <w:rPr>
          <w:sz w:val="28"/>
          <w:szCs w:val="28"/>
        </w:rPr>
        <w:t>Суровикинского муниципального района Волгоградской области</w:t>
      </w:r>
      <w:r w:rsidR="00FD609C">
        <w:rPr>
          <w:sz w:val="28"/>
          <w:szCs w:val="28"/>
        </w:rPr>
        <w:t>,</w:t>
      </w:r>
      <w:r w:rsidR="00FD609C" w:rsidRPr="00C512EF">
        <w:rPr>
          <w:sz w:val="28"/>
          <w:szCs w:val="28"/>
        </w:rPr>
        <w:t xml:space="preserve"> и земельного участка, государственная со</w:t>
      </w:r>
      <w:r w:rsidR="00FD609C" w:rsidRPr="00C512EF">
        <w:rPr>
          <w:sz w:val="28"/>
          <w:szCs w:val="28"/>
        </w:rPr>
        <w:t>б</w:t>
      </w:r>
      <w:r w:rsidR="00FD609C" w:rsidRPr="00C512EF">
        <w:rPr>
          <w:sz w:val="28"/>
          <w:szCs w:val="28"/>
        </w:rPr>
        <w:t xml:space="preserve">ственность на который не разграничена, расположенного на территории </w:t>
      </w:r>
      <w:r w:rsidR="00FD609C" w:rsidRPr="006B1521">
        <w:rPr>
          <w:sz w:val="28"/>
          <w:szCs w:val="28"/>
        </w:rPr>
        <w:t>С</w:t>
      </w:r>
      <w:r w:rsidR="00FD609C" w:rsidRPr="006B1521">
        <w:rPr>
          <w:sz w:val="28"/>
          <w:szCs w:val="28"/>
        </w:rPr>
        <w:t>у</w:t>
      </w:r>
      <w:r w:rsidR="00FD609C" w:rsidRPr="006B1521">
        <w:rPr>
          <w:sz w:val="28"/>
          <w:szCs w:val="28"/>
        </w:rPr>
        <w:t>ровикинского муниципального района Волгоградской области</w:t>
      </w:r>
      <w:r w:rsidR="00FD609C">
        <w:rPr>
          <w:sz w:val="28"/>
          <w:szCs w:val="28"/>
        </w:rPr>
        <w:t>»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</w:t>
      </w:r>
      <w:r w:rsidRPr="00A218B8">
        <w:rPr>
          <w:sz w:val="28"/>
          <w:szCs w:val="28"/>
        </w:rPr>
        <w:t>д</w:t>
      </w:r>
      <w:r w:rsidRPr="00A218B8">
        <w:rPr>
          <w:sz w:val="28"/>
          <w:szCs w:val="28"/>
        </w:rPr>
        <w:t>министративных регламентов предоставления муниципальных услуг», Уст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вом Суровикинского муниципального района Волгоградской области, пост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новляю:</w:t>
      </w:r>
    </w:p>
    <w:p w:rsidR="00A218B8" w:rsidRDefault="00A218B8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8B8">
        <w:rPr>
          <w:sz w:val="28"/>
          <w:szCs w:val="28"/>
        </w:rPr>
        <w:t>Утвердить прилагаемый административный регламент предоставл</w:t>
      </w:r>
      <w:r w:rsidRPr="00A218B8">
        <w:rPr>
          <w:sz w:val="28"/>
          <w:szCs w:val="28"/>
        </w:rPr>
        <w:t>е</w:t>
      </w:r>
      <w:r w:rsidRPr="00A218B8">
        <w:rPr>
          <w:sz w:val="28"/>
          <w:szCs w:val="28"/>
        </w:rPr>
        <w:t xml:space="preserve">ния муниципальной услуги </w:t>
      </w:r>
      <w:r w:rsidR="00FD609C">
        <w:rPr>
          <w:sz w:val="28"/>
          <w:szCs w:val="28"/>
        </w:rPr>
        <w:t>«</w:t>
      </w:r>
      <w:r w:rsidR="00FD609C" w:rsidRPr="00C512EF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</w:t>
      </w:r>
      <w:r w:rsidR="00FD609C" w:rsidRPr="00C512EF">
        <w:rPr>
          <w:sz w:val="28"/>
          <w:szCs w:val="28"/>
        </w:rPr>
        <w:t>т</w:t>
      </w:r>
      <w:r w:rsidR="00FD609C" w:rsidRPr="00C512EF">
        <w:rPr>
          <w:sz w:val="28"/>
          <w:szCs w:val="28"/>
        </w:rPr>
        <w:t xml:space="preserve">ка, находящегося в муниципальной собственности </w:t>
      </w:r>
      <w:r w:rsidR="00FD609C" w:rsidRPr="006B1521">
        <w:rPr>
          <w:sz w:val="28"/>
          <w:szCs w:val="28"/>
        </w:rPr>
        <w:t>Суровикинского муниц</w:t>
      </w:r>
      <w:r w:rsidR="00FD609C" w:rsidRPr="006B1521">
        <w:rPr>
          <w:sz w:val="28"/>
          <w:szCs w:val="28"/>
        </w:rPr>
        <w:t>и</w:t>
      </w:r>
      <w:r w:rsidR="00FD609C" w:rsidRPr="006B1521">
        <w:rPr>
          <w:sz w:val="28"/>
          <w:szCs w:val="28"/>
        </w:rPr>
        <w:t>пального района Волгоградской области</w:t>
      </w:r>
      <w:r w:rsidR="00FD609C">
        <w:rPr>
          <w:sz w:val="28"/>
          <w:szCs w:val="28"/>
        </w:rPr>
        <w:t>,</w:t>
      </w:r>
      <w:r w:rsidR="00FD609C" w:rsidRPr="00C512EF">
        <w:rPr>
          <w:sz w:val="28"/>
          <w:szCs w:val="28"/>
        </w:rPr>
        <w:t xml:space="preserve"> и земельного участка, государс</w:t>
      </w:r>
      <w:r w:rsidR="00FD609C" w:rsidRPr="00C512EF">
        <w:rPr>
          <w:sz w:val="28"/>
          <w:szCs w:val="28"/>
        </w:rPr>
        <w:t>т</w:t>
      </w:r>
      <w:r w:rsidR="00FD609C" w:rsidRPr="00C512EF">
        <w:rPr>
          <w:sz w:val="28"/>
          <w:szCs w:val="28"/>
        </w:rPr>
        <w:t>венная собственность на который не разграничена, расположенного на те</w:t>
      </w:r>
      <w:r w:rsidR="00FD609C" w:rsidRPr="00C512EF">
        <w:rPr>
          <w:sz w:val="28"/>
          <w:szCs w:val="28"/>
        </w:rPr>
        <w:t>р</w:t>
      </w:r>
      <w:r w:rsidR="00FD609C" w:rsidRPr="00C512EF">
        <w:rPr>
          <w:sz w:val="28"/>
          <w:szCs w:val="28"/>
        </w:rPr>
        <w:t xml:space="preserve">ритории </w:t>
      </w:r>
      <w:r w:rsidR="00FD609C" w:rsidRPr="006B1521">
        <w:rPr>
          <w:sz w:val="28"/>
          <w:szCs w:val="28"/>
        </w:rPr>
        <w:t>Суровикинского муниципального района Волгоградской области</w:t>
      </w:r>
      <w:r w:rsidR="00FD609C">
        <w:rPr>
          <w:sz w:val="28"/>
          <w:szCs w:val="28"/>
        </w:rPr>
        <w:t>»</w:t>
      </w:r>
      <w:r w:rsidRPr="00A218B8">
        <w:rPr>
          <w:sz w:val="28"/>
          <w:szCs w:val="28"/>
        </w:rPr>
        <w:t>.</w:t>
      </w:r>
    </w:p>
    <w:p w:rsidR="00A218B8" w:rsidRPr="00A218B8" w:rsidRDefault="00A218B8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218B8" w:rsidRPr="00A218B8" w:rsidRDefault="00A218B8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Pr="00A218B8">
        <w:rPr>
          <w:sz w:val="28"/>
          <w:szCs w:val="28"/>
        </w:rPr>
        <w:t>у</w:t>
      </w:r>
      <w:r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Pr="00A218B8">
        <w:rPr>
          <w:sz w:val="28"/>
          <w:szCs w:val="28"/>
        </w:rPr>
        <w:t>т</w:t>
      </w:r>
      <w:r w:rsidRPr="00A218B8">
        <w:rPr>
          <w:sz w:val="28"/>
          <w:szCs w:val="28"/>
        </w:rPr>
        <w:t xml:space="preserve">рации Суровикинского муниципального района Волгоградской области в информационно-телекоммуникационной сети «Интернет». </w:t>
      </w:r>
    </w:p>
    <w:p w:rsidR="0086187A" w:rsidRPr="00911B8B" w:rsidRDefault="00A218B8" w:rsidP="0086187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A218B8">
        <w:rPr>
          <w:sz w:val="28"/>
          <w:szCs w:val="28"/>
        </w:rPr>
        <w:t>Контроль за</w:t>
      </w:r>
      <w:proofErr w:type="gramEnd"/>
      <w:r w:rsidRPr="00A218B8">
        <w:rPr>
          <w:sz w:val="28"/>
          <w:szCs w:val="28"/>
        </w:rPr>
        <w:t xml:space="preserve"> исполнением настоящего постановления </w:t>
      </w:r>
      <w:r w:rsidR="0086187A" w:rsidRPr="00911B8B">
        <w:rPr>
          <w:bCs/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</w:t>
      </w:r>
      <w:r w:rsidR="0086187A" w:rsidRPr="00911B8B">
        <w:rPr>
          <w:bCs/>
          <w:sz w:val="28"/>
          <w:szCs w:val="28"/>
        </w:rPr>
        <w:t>н</w:t>
      </w:r>
      <w:r w:rsidR="0086187A" w:rsidRPr="00911B8B">
        <w:rPr>
          <w:bCs/>
          <w:sz w:val="28"/>
          <w:szCs w:val="28"/>
        </w:rPr>
        <w:t xml:space="preserve">ной политике </w:t>
      </w:r>
      <w:proofErr w:type="spellStart"/>
      <w:r w:rsidR="0086187A" w:rsidRPr="00911B8B">
        <w:rPr>
          <w:bCs/>
          <w:sz w:val="28"/>
          <w:szCs w:val="28"/>
        </w:rPr>
        <w:t>Гегину</w:t>
      </w:r>
      <w:proofErr w:type="spellEnd"/>
      <w:r w:rsidR="0086187A">
        <w:rPr>
          <w:bCs/>
          <w:sz w:val="28"/>
          <w:szCs w:val="28"/>
        </w:rPr>
        <w:t xml:space="preserve"> </w:t>
      </w:r>
      <w:r w:rsidR="0086187A" w:rsidRPr="00911B8B">
        <w:rPr>
          <w:bCs/>
          <w:sz w:val="28"/>
          <w:szCs w:val="28"/>
        </w:rPr>
        <w:t>Т.А.</w:t>
      </w:r>
    </w:p>
    <w:p w:rsidR="00B45E0C" w:rsidRDefault="00B45E0C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E77B1E">
      <w:pgSz w:w="11906" w:h="16838"/>
      <w:pgMar w:top="709" w:right="99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5718"/>
    <w:rsid w:val="00066BD3"/>
    <w:rsid w:val="00077C86"/>
    <w:rsid w:val="00115F97"/>
    <w:rsid w:val="00164B8A"/>
    <w:rsid w:val="0033488D"/>
    <w:rsid w:val="00366D80"/>
    <w:rsid w:val="004D675B"/>
    <w:rsid w:val="00603D2B"/>
    <w:rsid w:val="00695F96"/>
    <w:rsid w:val="00750689"/>
    <w:rsid w:val="007E164E"/>
    <w:rsid w:val="007E4682"/>
    <w:rsid w:val="0086187A"/>
    <w:rsid w:val="0088147D"/>
    <w:rsid w:val="008C6C82"/>
    <w:rsid w:val="00915E4C"/>
    <w:rsid w:val="00930642"/>
    <w:rsid w:val="00A218B8"/>
    <w:rsid w:val="00A35718"/>
    <w:rsid w:val="00A424FE"/>
    <w:rsid w:val="00A73B85"/>
    <w:rsid w:val="00B45E0C"/>
    <w:rsid w:val="00B674E8"/>
    <w:rsid w:val="00BB2A92"/>
    <w:rsid w:val="00E72855"/>
    <w:rsid w:val="00E77B1E"/>
    <w:rsid w:val="00EE2E6C"/>
    <w:rsid w:val="00F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5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2855"/>
  </w:style>
  <w:style w:type="character" w:customStyle="1" w:styleId="WW8Num1z1">
    <w:name w:val="WW8Num1z1"/>
    <w:rsid w:val="00E72855"/>
  </w:style>
  <w:style w:type="character" w:customStyle="1" w:styleId="WW8Num1z2">
    <w:name w:val="WW8Num1z2"/>
    <w:rsid w:val="00E72855"/>
  </w:style>
  <w:style w:type="character" w:customStyle="1" w:styleId="WW8Num1z3">
    <w:name w:val="WW8Num1z3"/>
    <w:rsid w:val="00E72855"/>
  </w:style>
  <w:style w:type="character" w:customStyle="1" w:styleId="WW8Num1z4">
    <w:name w:val="WW8Num1z4"/>
    <w:rsid w:val="00E72855"/>
  </w:style>
  <w:style w:type="character" w:customStyle="1" w:styleId="WW8Num1z5">
    <w:name w:val="WW8Num1z5"/>
    <w:rsid w:val="00E72855"/>
  </w:style>
  <w:style w:type="character" w:customStyle="1" w:styleId="WW8Num1z6">
    <w:name w:val="WW8Num1z6"/>
    <w:rsid w:val="00E72855"/>
  </w:style>
  <w:style w:type="character" w:customStyle="1" w:styleId="WW8Num1z7">
    <w:name w:val="WW8Num1z7"/>
    <w:rsid w:val="00E72855"/>
  </w:style>
  <w:style w:type="character" w:customStyle="1" w:styleId="WW8Num1z8">
    <w:name w:val="WW8Num1z8"/>
    <w:rsid w:val="00E72855"/>
  </w:style>
  <w:style w:type="character" w:customStyle="1" w:styleId="WW8Num2z0">
    <w:name w:val="WW8Num2z0"/>
    <w:rsid w:val="00E72855"/>
    <w:rPr>
      <w:sz w:val="28"/>
    </w:rPr>
  </w:style>
  <w:style w:type="character" w:customStyle="1" w:styleId="WW8Num2z1">
    <w:name w:val="WW8Num2z1"/>
    <w:rsid w:val="00E72855"/>
  </w:style>
  <w:style w:type="character" w:customStyle="1" w:styleId="WW8Num2z2">
    <w:name w:val="WW8Num2z2"/>
    <w:rsid w:val="00E72855"/>
  </w:style>
  <w:style w:type="character" w:customStyle="1" w:styleId="WW8Num2z3">
    <w:name w:val="WW8Num2z3"/>
    <w:rsid w:val="00E72855"/>
  </w:style>
  <w:style w:type="character" w:customStyle="1" w:styleId="WW8Num2z4">
    <w:name w:val="WW8Num2z4"/>
    <w:rsid w:val="00E72855"/>
  </w:style>
  <w:style w:type="character" w:customStyle="1" w:styleId="WW8Num2z5">
    <w:name w:val="WW8Num2z5"/>
    <w:rsid w:val="00E72855"/>
  </w:style>
  <w:style w:type="character" w:customStyle="1" w:styleId="WW8Num2z6">
    <w:name w:val="WW8Num2z6"/>
    <w:rsid w:val="00E72855"/>
  </w:style>
  <w:style w:type="character" w:customStyle="1" w:styleId="WW8Num2z7">
    <w:name w:val="WW8Num2z7"/>
    <w:rsid w:val="00E72855"/>
  </w:style>
  <w:style w:type="character" w:customStyle="1" w:styleId="WW8Num2z8">
    <w:name w:val="WW8Num2z8"/>
    <w:rsid w:val="00E72855"/>
  </w:style>
  <w:style w:type="character" w:customStyle="1" w:styleId="1">
    <w:name w:val="Основной шрифт абзаца1"/>
    <w:rsid w:val="00E72855"/>
  </w:style>
  <w:style w:type="paragraph" w:customStyle="1" w:styleId="a3">
    <w:name w:val="Заголовок"/>
    <w:basedOn w:val="a"/>
    <w:next w:val="a4"/>
    <w:rsid w:val="00E7285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72855"/>
    <w:pPr>
      <w:spacing w:after="140" w:line="288" w:lineRule="auto"/>
    </w:pPr>
  </w:style>
  <w:style w:type="paragraph" w:styleId="a5">
    <w:name w:val="List"/>
    <w:basedOn w:val="a4"/>
    <w:rsid w:val="00E72855"/>
    <w:rPr>
      <w:rFonts w:cs="Mangal"/>
    </w:rPr>
  </w:style>
  <w:style w:type="paragraph" w:styleId="a6">
    <w:name w:val="caption"/>
    <w:basedOn w:val="a"/>
    <w:qFormat/>
    <w:rsid w:val="00E728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72855"/>
    <w:pPr>
      <w:suppressLineNumbers/>
    </w:pPr>
    <w:rPr>
      <w:rFonts w:cs="Mangal"/>
    </w:rPr>
  </w:style>
  <w:style w:type="paragraph" w:styleId="a7">
    <w:name w:val="Balloon Text"/>
    <w:basedOn w:val="a"/>
    <w:rsid w:val="00E7285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72855"/>
    <w:pPr>
      <w:ind w:left="720"/>
      <w:contextualSpacing/>
    </w:pPr>
  </w:style>
  <w:style w:type="paragraph" w:customStyle="1" w:styleId="ConsPlusNonformat">
    <w:name w:val="ConsPlusNonformat"/>
    <w:rsid w:val="00E728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2</cp:revision>
  <cp:lastPrinted>2019-05-29T06:09:00Z</cp:lastPrinted>
  <dcterms:created xsi:type="dcterms:W3CDTF">2019-05-29T06:10:00Z</dcterms:created>
  <dcterms:modified xsi:type="dcterms:W3CDTF">2019-05-29T06:10:00Z</dcterms:modified>
</cp:coreProperties>
</file>