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1D7485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0B6D9E">
        <w:rPr>
          <w:bCs/>
          <w:sz w:val="28"/>
        </w:rPr>
        <w:t>24.01</w:t>
      </w:r>
      <w:r w:rsidR="00FC43FA">
        <w:rPr>
          <w:bCs/>
          <w:sz w:val="28"/>
        </w:rPr>
        <w:t>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№ </w:t>
      </w:r>
      <w:r w:rsidR="000B6D9E">
        <w:rPr>
          <w:bCs/>
          <w:sz w:val="28"/>
        </w:rPr>
        <w:t>50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муниципальном районе  Волгоградской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970958" w:rsidP="000B6D9E">
      <w:pPr>
        <w:pStyle w:val="Standard"/>
        <w:widowControl/>
        <w:ind w:right="113"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>
        <w:rPr>
          <w:sz w:val="28"/>
          <w:szCs w:val="28"/>
          <w:lang w:val="ru-RU"/>
        </w:rPr>
        <w:t>:</w:t>
      </w:r>
    </w:p>
    <w:p w:rsidR="00F00579" w:rsidRPr="00C66842" w:rsidRDefault="002728C9" w:rsidP="000B6D9E">
      <w:pPr>
        <w:pStyle w:val="a3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>в Суровикинском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(далее-Программа),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E6080" w:rsidRDefault="002728C9" w:rsidP="000B6D9E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2728C9" w:rsidRPr="00553C8D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FC43FA">
              <w:rPr>
                <w:sz w:val="28"/>
                <w:szCs w:val="28"/>
                <w:shd w:val="clear" w:color="auto" w:fill="FFFFFF"/>
                <w:lang w:val="ru-RU" w:eastAsia="ar-SA"/>
              </w:rPr>
              <w:t>740,963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1" w:name="__DdeLink__26195_1032835925"/>
            <w:bookmarkEnd w:id="1"/>
            <w:r w:rsidR="001B09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156,2</w:t>
            </w:r>
            <w:r w:rsidR="00042794">
              <w:rPr>
                <w:sz w:val="28"/>
                <w:szCs w:val="28"/>
                <w:shd w:val="clear" w:color="auto" w:fill="FFFFFF"/>
                <w:lang w:val="ru-RU" w:eastAsia="ar-SA"/>
              </w:rPr>
              <w:t>62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624CE0">
              <w:rPr>
                <w:sz w:val="28"/>
                <w:szCs w:val="28"/>
                <w:shd w:val="clear" w:color="auto" w:fill="FFFFFF"/>
                <w:lang w:val="ru-RU" w:eastAsia="ar-SA"/>
              </w:rPr>
              <w:t>2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FC43FA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364,701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157861" w:rsidP="000B6D9E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«5. Обоснование объема финансовых ресурсов, необходимых для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C227E0" w:rsidP="000B6D9E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FC43FA">
        <w:rPr>
          <w:sz w:val="28"/>
          <w:szCs w:val="28"/>
          <w:shd w:val="clear" w:color="auto" w:fill="FFFFFF"/>
          <w:lang w:val="ru-RU" w:eastAsia="ar-SA"/>
        </w:rPr>
        <w:t>740,963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FC43FA">
        <w:rPr>
          <w:sz w:val="28"/>
          <w:szCs w:val="28"/>
          <w:shd w:val="clear" w:color="auto" w:fill="FFFFFF"/>
          <w:lang w:val="ru-RU" w:eastAsia="ar-SA"/>
        </w:rPr>
        <w:t xml:space="preserve"> 740,963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2" w:name="__DdeLink__26195_10328359253"/>
      <w:bookmarkEnd w:id="2"/>
      <w:r w:rsidR="001B0926">
        <w:rPr>
          <w:sz w:val="28"/>
          <w:szCs w:val="28"/>
          <w:shd w:val="clear" w:color="auto" w:fill="FFFFFF"/>
          <w:lang w:val="ru-RU" w:eastAsia="ar-SA"/>
        </w:rPr>
        <w:t xml:space="preserve"> 156,2</w:t>
      </w:r>
      <w:r w:rsidR="00042794">
        <w:rPr>
          <w:sz w:val="28"/>
          <w:szCs w:val="28"/>
          <w:shd w:val="clear" w:color="auto" w:fill="FFFFFF"/>
          <w:lang w:val="ru-RU" w:eastAsia="ar-SA"/>
        </w:rPr>
        <w:t>62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553C8D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2021 г. — 220,00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Default="00C227E0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338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FC43FA">
        <w:rPr>
          <w:sz w:val="28"/>
          <w:szCs w:val="28"/>
          <w:shd w:val="clear" w:color="auto" w:fill="FFFFFF"/>
          <w:lang w:val="ru-RU" w:eastAsia="ar-SA"/>
        </w:rPr>
        <w:t>364,701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66842" w:rsidRPr="00C62864" w:rsidRDefault="00C66842" w:rsidP="000B6D9E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0B6D9E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приложению 2 к настоящему постановлению.</w:t>
      </w:r>
    </w:p>
    <w:p w:rsidR="00C227E0" w:rsidRDefault="00970958" w:rsidP="000B6D9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D6140A">
        <w:rPr>
          <w:sz w:val="28"/>
          <w:szCs w:val="28"/>
          <w:lang w:val="ru-RU"/>
        </w:rPr>
        <w:t>тношения, возникшие с 01.01.2022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B22F46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B22F46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85" w:rsidRDefault="001D7485" w:rsidP="00DA262F">
      <w:r>
        <w:separator/>
      </w:r>
    </w:p>
  </w:endnote>
  <w:endnote w:type="continuationSeparator" w:id="0">
    <w:p w:rsidR="001D7485" w:rsidRDefault="001D7485" w:rsidP="00D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85" w:rsidRDefault="001D7485" w:rsidP="00DA262F">
      <w:r>
        <w:separator/>
      </w:r>
    </w:p>
  </w:footnote>
  <w:footnote w:type="continuationSeparator" w:id="0">
    <w:p w:rsidR="001D7485" w:rsidRDefault="001D7485" w:rsidP="00DA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14"/>
      <w:docPartObj>
        <w:docPartGallery w:val="Page Numbers (Top of Page)"/>
        <w:docPartUnique/>
      </w:docPartObj>
    </w:sdtPr>
    <w:sdtEndPr/>
    <w:sdtContent>
      <w:p w:rsidR="00CE723F" w:rsidRDefault="001D74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62F" w:rsidRDefault="00DA26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0295F"/>
    <w:rsid w:val="000044C5"/>
    <w:rsid w:val="00042794"/>
    <w:rsid w:val="000B6D9E"/>
    <w:rsid w:val="00104FCD"/>
    <w:rsid w:val="0013344D"/>
    <w:rsid w:val="00157861"/>
    <w:rsid w:val="00174517"/>
    <w:rsid w:val="0019710C"/>
    <w:rsid w:val="001B0926"/>
    <w:rsid w:val="001D7485"/>
    <w:rsid w:val="001F666B"/>
    <w:rsid w:val="002728C9"/>
    <w:rsid w:val="002741E4"/>
    <w:rsid w:val="002D46D3"/>
    <w:rsid w:val="002E5C23"/>
    <w:rsid w:val="003114FA"/>
    <w:rsid w:val="00363FA1"/>
    <w:rsid w:val="003A0236"/>
    <w:rsid w:val="0049148D"/>
    <w:rsid w:val="004B3C21"/>
    <w:rsid w:val="004E62FE"/>
    <w:rsid w:val="004E6CAB"/>
    <w:rsid w:val="00553C8D"/>
    <w:rsid w:val="00585352"/>
    <w:rsid w:val="005C4E8A"/>
    <w:rsid w:val="00607670"/>
    <w:rsid w:val="00614528"/>
    <w:rsid w:val="0062056A"/>
    <w:rsid w:val="00624CE0"/>
    <w:rsid w:val="0066728B"/>
    <w:rsid w:val="00675F7D"/>
    <w:rsid w:val="0067755E"/>
    <w:rsid w:val="00687D91"/>
    <w:rsid w:val="006F79E7"/>
    <w:rsid w:val="007326A9"/>
    <w:rsid w:val="007334E8"/>
    <w:rsid w:val="00761C99"/>
    <w:rsid w:val="00775891"/>
    <w:rsid w:val="007931AF"/>
    <w:rsid w:val="007A24F8"/>
    <w:rsid w:val="00833806"/>
    <w:rsid w:val="00847828"/>
    <w:rsid w:val="008816CC"/>
    <w:rsid w:val="008B0AA8"/>
    <w:rsid w:val="008B150E"/>
    <w:rsid w:val="008E66BA"/>
    <w:rsid w:val="00955DC2"/>
    <w:rsid w:val="00970958"/>
    <w:rsid w:val="0099183F"/>
    <w:rsid w:val="009D2EB3"/>
    <w:rsid w:val="00A70080"/>
    <w:rsid w:val="00AA0663"/>
    <w:rsid w:val="00AD3C59"/>
    <w:rsid w:val="00B00FA6"/>
    <w:rsid w:val="00B22F46"/>
    <w:rsid w:val="00B57290"/>
    <w:rsid w:val="00BB48B3"/>
    <w:rsid w:val="00BE6080"/>
    <w:rsid w:val="00C20692"/>
    <w:rsid w:val="00C227E0"/>
    <w:rsid w:val="00C50AC9"/>
    <w:rsid w:val="00C538D6"/>
    <w:rsid w:val="00C62864"/>
    <w:rsid w:val="00C66842"/>
    <w:rsid w:val="00C91DAC"/>
    <w:rsid w:val="00CD2B3F"/>
    <w:rsid w:val="00CE723F"/>
    <w:rsid w:val="00D41358"/>
    <w:rsid w:val="00D6140A"/>
    <w:rsid w:val="00D64611"/>
    <w:rsid w:val="00D902D1"/>
    <w:rsid w:val="00D925A2"/>
    <w:rsid w:val="00DA262F"/>
    <w:rsid w:val="00E06E8B"/>
    <w:rsid w:val="00E76DC5"/>
    <w:rsid w:val="00EC62C5"/>
    <w:rsid w:val="00ED76E3"/>
    <w:rsid w:val="00F00579"/>
    <w:rsid w:val="00F245C1"/>
    <w:rsid w:val="00F95998"/>
    <w:rsid w:val="00FC43FA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1D44F"/>
  <w15:docId w15:val="{2851BB17-764F-4023-9E69-7E95F85A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BA5B-FD2E-43E2-BDD4-A5302943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49</cp:revision>
  <cp:lastPrinted>2023-01-25T06:37:00Z</cp:lastPrinted>
  <dcterms:created xsi:type="dcterms:W3CDTF">2020-12-15T07:08:00Z</dcterms:created>
  <dcterms:modified xsi:type="dcterms:W3CDTF">2023-01-25T06:37:00Z</dcterms:modified>
</cp:coreProperties>
</file>