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0C" w:rsidRDefault="001D470C" w:rsidP="003C4FE1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3C4FE1">
        <w:rPr>
          <w:rFonts w:ascii="Times New Roman" w:hAnsi="Times New Roman"/>
          <w:sz w:val="28"/>
          <w:szCs w:val="28"/>
        </w:rPr>
        <w:t>ПРИЛОЖЕНИЕ 1</w:t>
      </w:r>
    </w:p>
    <w:p w:rsidR="003C4FE1" w:rsidRPr="003C4FE1" w:rsidRDefault="003C4FE1" w:rsidP="003C4FE1">
      <w:pPr>
        <w:pStyle w:val="ac"/>
        <w:ind w:firstLine="4111"/>
        <w:rPr>
          <w:rFonts w:ascii="Times New Roman" w:hAnsi="Times New Roman"/>
          <w:sz w:val="28"/>
          <w:szCs w:val="28"/>
        </w:rPr>
      </w:pPr>
    </w:p>
    <w:p w:rsidR="003C4FE1" w:rsidRPr="003C4FE1" w:rsidRDefault="001D470C" w:rsidP="003C4FE1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3C4FE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D470C" w:rsidRDefault="001D470C" w:rsidP="003C4FE1">
      <w:pPr>
        <w:pStyle w:val="ac"/>
        <w:ind w:left="4111"/>
        <w:rPr>
          <w:rFonts w:ascii="Times New Roman" w:hAnsi="Times New Roman"/>
          <w:sz w:val="28"/>
          <w:szCs w:val="28"/>
        </w:rPr>
      </w:pPr>
      <w:r w:rsidRPr="003C4FE1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</w:t>
      </w:r>
    </w:p>
    <w:p w:rsidR="003C4FE1" w:rsidRPr="003C4FE1" w:rsidRDefault="003C4FE1" w:rsidP="003C4FE1">
      <w:pPr>
        <w:pStyle w:val="ac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470C" w:rsidRPr="003C4FE1" w:rsidRDefault="001D470C" w:rsidP="003C4FE1">
      <w:pPr>
        <w:pStyle w:val="ac"/>
        <w:ind w:firstLine="4111"/>
        <w:rPr>
          <w:rFonts w:ascii="Times New Roman" w:hAnsi="Times New Roman"/>
          <w:sz w:val="28"/>
          <w:szCs w:val="28"/>
        </w:rPr>
      </w:pPr>
      <w:r w:rsidRPr="003C4FE1">
        <w:rPr>
          <w:rFonts w:ascii="Times New Roman" w:hAnsi="Times New Roman"/>
          <w:sz w:val="28"/>
          <w:szCs w:val="28"/>
        </w:rPr>
        <w:t xml:space="preserve">от </w:t>
      </w:r>
      <w:r w:rsidR="003C4FE1" w:rsidRPr="003C4FE1">
        <w:rPr>
          <w:rFonts w:ascii="Times New Roman" w:hAnsi="Times New Roman"/>
          <w:sz w:val="28"/>
          <w:szCs w:val="28"/>
        </w:rPr>
        <w:t>12</w:t>
      </w:r>
      <w:r w:rsidRPr="003C4FE1">
        <w:rPr>
          <w:rFonts w:ascii="Times New Roman" w:hAnsi="Times New Roman"/>
          <w:sz w:val="28"/>
          <w:szCs w:val="28"/>
        </w:rPr>
        <w:t xml:space="preserve"> апреля 2021 г. № </w:t>
      </w:r>
      <w:r w:rsidR="003C4FE1" w:rsidRPr="003C4FE1">
        <w:rPr>
          <w:rFonts w:ascii="Times New Roman" w:hAnsi="Times New Roman"/>
          <w:sz w:val="28"/>
          <w:szCs w:val="28"/>
        </w:rPr>
        <w:t>283</w:t>
      </w:r>
    </w:p>
    <w:p w:rsidR="001D470C" w:rsidRDefault="001D470C" w:rsidP="002C1ED6">
      <w:pPr>
        <w:widowControl w:val="0"/>
        <w:tabs>
          <w:tab w:val="left" w:pos="7215"/>
        </w:tabs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tabs>
          <w:tab w:val="left" w:pos="7215"/>
        </w:tabs>
        <w:autoSpaceDE w:val="0"/>
        <w:autoSpaceDN w:val="0"/>
        <w:adjustRightInd w:val="0"/>
        <w:ind w:left="4111"/>
        <w:outlineLvl w:val="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ПРИЛОЖЕНИЕ 1</w:t>
      </w:r>
      <w:r w:rsidRPr="002C1ED6">
        <w:rPr>
          <w:rFonts w:ascii="Times New Roman" w:hAnsi="Times New Roman"/>
          <w:sz w:val="28"/>
          <w:szCs w:val="28"/>
        </w:rPr>
        <w:tab/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F21D06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   «Развитие физической культуры и спорта                            </w:t>
      </w:r>
      <w:r w:rsidR="00F21D06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 </w:t>
      </w:r>
    </w:p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3A2DD6" w:rsidRDefault="003A2D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 </w:t>
      </w:r>
      <w:r w:rsidR="00F21D06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2C1ED6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r w:rsidR="00F21D06">
        <w:rPr>
          <w:rFonts w:ascii="Times New Roman" w:hAnsi="Times New Roman"/>
          <w:sz w:val="28"/>
          <w:szCs w:val="28"/>
        </w:rPr>
        <w:br/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F21D06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F21D06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"/>
        <w:gridCol w:w="1968"/>
        <w:gridCol w:w="1134"/>
        <w:gridCol w:w="993"/>
        <w:gridCol w:w="992"/>
        <w:gridCol w:w="1417"/>
        <w:gridCol w:w="1418"/>
        <w:gridCol w:w="1309"/>
      </w:tblGrid>
      <w:tr w:rsidR="002C1ED6" w:rsidRPr="002C1ED6" w:rsidTr="00C12119">
        <w:trPr>
          <w:jc w:val="center"/>
        </w:trPr>
        <w:tc>
          <w:tcPr>
            <w:tcW w:w="540" w:type="dxa"/>
            <w:gridSpan w:val="2"/>
            <w:vMerge w:val="restart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8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целевого показателя</w:t>
            </w:r>
          </w:p>
        </w:tc>
        <w:tc>
          <w:tcPr>
            <w:tcW w:w="1134" w:type="dxa"/>
            <w:vMerge w:val="restart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29" w:type="dxa"/>
            <w:gridSpan w:val="5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Merge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C1ED6" w:rsidRPr="002C1ED6" w:rsidRDefault="002C1ED6" w:rsidP="002C1ED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Базовый год (отчетный)</w:t>
            </w:r>
          </w:p>
        </w:tc>
        <w:tc>
          <w:tcPr>
            <w:tcW w:w="992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417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418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309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F2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«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в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Суровикинско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м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F21D06">
              <w:rPr>
                <w:rFonts w:ascii="Times New Roman" w:hAnsi="Times New Roman"/>
                <w:sz w:val="28"/>
                <w:szCs w:val="28"/>
              </w:rPr>
              <w:t>е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 Волгоградской области»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2C1E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3924EB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культурой                        и спортом,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br/>
              <w:t>в общей численности</w:t>
            </w:r>
          </w:p>
          <w:p w:rsidR="003D58F3" w:rsidRPr="002C1ED6" w:rsidRDefault="002C1ED6" w:rsidP="00D06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населения Суровикинского муниципального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t xml:space="preserve"> в возрасте 3-79 лет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3" w:type="dxa"/>
          </w:tcPr>
          <w:p w:rsidR="002C1ED6" w:rsidRPr="002C1ED6" w:rsidRDefault="0031183B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C1ED6" w:rsidRPr="002C1ED6" w:rsidRDefault="002C1ED6" w:rsidP="0031183B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  <w:r w:rsidR="003118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C1ED6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2C1ED6" w:rsidRPr="002C1ED6" w:rsidRDefault="0002183C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2C1ED6" w:rsidRPr="002C1ED6" w:rsidRDefault="0002183C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A2DD6" w:rsidRPr="002C1ED6" w:rsidTr="00C12119">
        <w:trPr>
          <w:jc w:val="center"/>
        </w:trPr>
        <w:tc>
          <w:tcPr>
            <w:tcW w:w="540" w:type="dxa"/>
            <w:gridSpan w:val="2"/>
            <w:vAlign w:val="center"/>
          </w:tcPr>
          <w:p w:rsidR="003A2DD6" w:rsidRPr="002C1E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68" w:type="dxa"/>
          </w:tcPr>
          <w:p w:rsidR="003A2DD6" w:rsidRPr="002C1ED6" w:rsidRDefault="003A2D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Суровикинского муниципального района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</w:t>
            </w:r>
            <w:r w:rsidRPr="00137D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комплекса "Готов к труду и обороне" (ГТО), всего и из них учащихся и студентов</w:t>
            </w:r>
          </w:p>
        </w:tc>
        <w:tc>
          <w:tcPr>
            <w:tcW w:w="1134" w:type="dxa"/>
          </w:tcPr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2C1E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Pr="002C1ED6" w:rsidRDefault="003A2DD6" w:rsidP="003A2DD6">
            <w:pPr>
              <w:pStyle w:val="ConsPlusCell"/>
              <w:ind w:left="-11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09" w:type="dxa"/>
          </w:tcPr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DD6" w:rsidRDefault="003A2D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  <w:vAlign w:val="center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«Мероприятия в области физической культуры и спорта»                 </w:t>
            </w:r>
          </w:p>
        </w:tc>
      </w:tr>
      <w:tr w:rsidR="0031183B" w:rsidRPr="002C1ED6" w:rsidTr="00C12119">
        <w:trPr>
          <w:jc w:val="center"/>
        </w:trPr>
        <w:tc>
          <w:tcPr>
            <w:tcW w:w="524" w:type="dxa"/>
          </w:tcPr>
          <w:p w:rsidR="0031183B" w:rsidRPr="002C1ED6" w:rsidRDefault="0031183B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31183B" w:rsidRPr="002C1ED6" w:rsidRDefault="0031183B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района, 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</w:t>
            </w:r>
            <w:r w:rsidR="005A50B4">
              <w:rPr>
                <w:rFonts w:ascii="Times New Roman" w:hAnsi="Times New Roman" w:cs="Times New Roman"/>
                <w:sz w:val="28"/>
                <w:szCs w:val="28"/>
              </w:rPr>
              <w:t>егося</w:t>
            </w:r>
            <w:r w:rsidR="005A50B4"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                       и спортом,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в общей численности</w:t>
            </w:r>
          </w:p>
          <w:p w:rsidR="0031183B" w:rsidRPr="002C1ED6" w:rsidRDefault="0031183B" w:rsidP="002C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населения Суровикинского муниципального района </w:t>
            </w:r>
            <w:r w:rsidR="003924EB">
              <w:rPr>
                <w:rFonts w:ascii="Times New Roman" w:hAnsi="Times New Roman"/>
                <w:sz w:val="28"/>
                <w:szCs w:val="28"/>
              </w:rPr>
              <w:t>в возрасте 3-79 лет</w:t>
            </w:r>
          </w:p>
        </w:tc>
        <w:tc>
          <w:tcPr>
            <w:tcW w:w="1134" w:type="dxa"/>
          </w:tcPr>
          <w:p w:rsidR="0031183B" w:rsidRPr="002C1ED6" w:rsidRDefault="0031183B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31183B" w:rsidRPr="002C1ED6" w:rsidRDefault="0031183B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1183B" w:rsidRPr="002C1ED6" w:rsidRDefault="0031183B" w:rsidP="0031183B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1183B" w:rsidRPr="002C1ED6" w:rsidRDefault="0002183C" w:rsidP="000218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31183B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9" w:type="dxa"/>
          </w:tcPr>
          <w:p w:rsidR="0031183B" w:rsidRPr="002C1ED6" w:rsidRDefault="0002183C" w:rsidP="0031183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 w:rsidR="005A50B4">
              <w:rPr>
                <w:rFonts w:ascii="Times New Roman" w:hAnsi="Times New Roman"/>
                <w:sz w:val="28"/>
                <w:szCs w:val="28"/>
              </w:rPr>
              <w:t>об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уча</w:t>
            </w:r>
            <w:r w:rsidR="005A50B4">
              <w:rPr>
                <w:rFonts w:ascii="Times New Roman" w:hAnsi="Times New Roman"/>
                <w:sz w:val="28"/>
                <w:szCs w:val="28"/>
              </w:rPr>
              <w:t>ю</w:t>
            </w:r>
            <w:r w:rsidRPr="002C1ED6">
              <w:rPr>
                <w:rFonts w:ascii="Times New Roman" w:hAnsi="Times New Roman"/>
                <w:sz w:val="28"/>
                <w:szCs w:val="28"/>
              </w:rPr>
              <w:t>щихся и студентов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C1ED6" w:rsidRPr="002C1ED6" w:rsidRDefault="00BE77C5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992" w:type="dxa"/>
          </w:tcPr>
          <w:p w:rsidR="002C1ED6" w:rsidRPr="002C1ED6" w:rsidRDefault="002C1ED6" w:rsidP="00BE77C5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0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7" w:type="dxa"/>
          </w:tcPr>
          <w:p w:rsidR="002C1ED6" w:rsidRPr="002C1ED6" w:rsidRDefault="00BE77C5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0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C1ED6" w:rsidRPr="002C1ED6" w:rsidRDefault="00BE77C5" w:rsidP="00730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09" w:type="dxa"/>
          </w:tcPr>
          <w:p w:rsidR="002C1ED6" w:rsidRPr="002C1ED6" w:rsidRDefault="00BE77C5" w:rsidP="002C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gridSpan w:val="2"/>
          </w:tcPr>
          <w:p w:rsid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по различным видам спорта</w:t>
            </w:r>
          </w:p>
          <w:p w:rsidR="00820745" w:rsidRPr="002C1ED6" w:rsidRDefault="00820745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2C1ED6" w:rsidRPr="002C1ED6" w:rsidRDefault="007306BD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2C1ED6" w:rsidRPr="002C1ED6" w:rsidRDefault="002C1ED6" w:rsidP="007306BD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30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C1ED6" w:rsidRPr="002C1ED6" w:rsidRDefault="007306B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1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C1ED6" w:rsidRPr="002C1ED6" w:rsidRDefault="007306BD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1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2C1ED6" w:rsidRPr="002C1ED6" w:rsidRDefault="00FD1521" w:rsidP="00FD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2C1ED6" w:rsidRPr="002C1ED6" w:rsidTr="00C12119">
        <w:trPr>
          <w:jc w:val="center"/>
        </w:trPr>
        <w:tc>
          <w:tcPr>
            <w:tcW w:w="52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</w:tcPr>
          <w:p w:rsidR="002C1ED6" w:rsidRPr="002C1ED6" w:rsidRDefault="002C1ED6" w:rsidP="002C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ED6">
              <w:rPr>
                <w:rFonts w:ascii="Times New Roman" w:hAnsi="Times New Roman"/>
                <w:sz w:val="28"/>
                <w:szCs w:val="28"/>
              </w:rPr>
              <w:t>Участие сборных команд района в соревнованиях различного уровня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93" w:type="dxa"/>
          </w:tcPr>
          <w:p w:rsidR="002C1ED6" w:rsidRPr="002C1ED6" w:rsidRDefault="007306BD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2C1ED6" w:rsidRPr="002C1ED6" w:rsidRDefault="002C1ED6" w:rsidP="002C1ED6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55</w:t>
            </w:r>
          </w:p>
        </w:tc>
        <w:tc>
          <w:tcPr>
            <w:tcW w:w="1417" w:type="dxa"/>
          </w:tcPr>
          <w:p w:rsidR="002C1ED6" w:rsidRPr="002C1ED6" w:rsidRDefault="007306BD" w:rsidP="00FD1521">
            <w:pPr>
              <w:tabs>
                <w:tab w:val="left" w:pos="330"/>
                <w:tab w:val="center" w:pos="5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D1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C1ED6" w:rsidRPr="002C1ED6" w:rsidRDefault="00FD1521" w:rsidP="00ED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09" w:type="dxa"/>
          </w:tcPr>
          <w:p w:rsidR="002C1ED6" w:rsidRPr="002C1ED6" w:rsidRDefault="00FD1521" w:rsidP="00ED5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C1ED6" w:rsidRPr="002C1ED6" w:rsidTr="00C12119">
        <w:trPr>
          <w:jc w:val="center"/>
        </w:trPr>
        <w:tc>
          <w:tcPr>
            <w:tcW w:w="9771" w:type="dxa"/>
            <w:gridSpan w:val="9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</w:tr>
      <w:tr w:rsidR="002C1ED6" w:rsidRPr="002C1ED6" w:rsidTr="00C12119">
        <w:trPr>
          <w:jc w:val="center"/>
        </w:trPr>
        <w:tc>
          <w:tcPr>
            <w:tcW w:w="540" w:type="dxa"/>
            <w:gridSpan w:val="2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2C1ED6" w:rsidRPr="002C1ED6" w:rsidRDefault="002C1ED6" w:rsidP="002C1ED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общеобразовательных учреждений Суровикинского муниципального района, систематически занимающихся физической культурой и спортом, в общей численности  обучающихся в общеобразовательных организациях  </w:t>
            </w:r>
          </w:p>
          <w:p w:rsidR="002C1ED6" w:rsidRPr="002C1ED6" w:rsidRDefault="002C1ED6" w:rsidP="002C1E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</w:tc>
        <w:tc>
          <w:tcPr>
            <w:tcW w:w="1134" w:type="dxa"/>
          </w:tcPr>
          <w:p w:rsidR="002C1ED6" w:rsidRPr="002C1ED6" w:rsidRDefault="002C1ED6" w:rsidP="002C1E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2C1ED6" w:rsidRPr="002C1ED6" w:rsidRDefault="007306BD" w:rsidP="007306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2C1ED6" w:rsidRPr="002C1ED6" w:rsidRDefault="002C1ED6" w:rsidP="00BE77C5">
            <w:pPr>
              <w:pStyle w:val="ConsPlusCell"/>
              <w:ind w:left="-1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E77C5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417" w:type="dxa"/>
          </w:tcPr>
          <w:p w:rsidR="002C1ED6" w:rsidRPr="002C1ED6" w:rsidRDefault="00BE77C5" w:rsidP="00D061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2C1ED6" w:rsidRPr="002C1ED6" w:rsidRDefault="00BE77C5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09" w:type="dxa"/>
          </w:tcPr>
          <w:p w:rsidR="002C1ED6" w:rsidRPr="002C1ED6" w:rsidRDefault="00BE77C5" w:rsidP="00ED5C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Default="002C1ED6" w:rsidP="002C1ED6">
      <w:pPr>
        <w:widowControl w:val="0"/>
        <w:autoSpaceDE w:val="0"/>
        <w:autoSpaceDN w:val="0"/>
        <w:adjustRightInd w:val="0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C12119" w:rsidRPr="00C12119" w:rsidRDefault="00C12119" w:rsidP="00B7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2119" w:rsidRPr="00C12119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5D" w:rsidRDefault="00B47A5D" w:rsidP="00A64BBB">
      <w:pPr>
        <w:spacing w:after="0" w:line="240" w:lineRule="auto"/>
      </w:pPr>
      <w:r>
        <w:separator/>
      </w:r>
    </w:p>
  </w:endnote>
  <w:endnote w:type="continuationSeparator" w:id="0">
    <w:p w:rsidR="00B47A5D" w:rsidRDefault="00B47A5D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5D" w:rsidRDefault="00B47A5D" w:rsidP="00A64BBB">
      <w:pPr>
        <w:spacing w:after="0" w:line="240" w:lineRule="auto"/>
      </w:pPr>
      <w:r>
        <w:separator/>
      </w:r>
    </w:p>
  </w:footnote>
  <w:footnote w:type="continuationSeparator" w:id="0">
    <w:p w:rsidR="00B47A5D" w:rsidRDefault="00B47A5D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4FE1">
      <w:rPr>
        <w:noProof/>
      </w:rPr>
      <w:t>5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E779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5190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470C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2DD6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4FE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47A5D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DFF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7C5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73E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59F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0CB3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D7A98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7B4"/>
  <w15:chartTrackingRefBased/>
  <w15:docId w15:val="{FF863D2C-FD0E-44D1-A98F-99295E18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  <w:style w:type="paragraph" w:styleId="ac">
    <w:name w:val="No Spacing"/>
    <w:uiPriority w:val="1"/>
    <w:qFormat/>
    <w:rsid w:val="003C4F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B43F-0A30-4D3A-BEEB-B1F89D12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SpecOO</cp:lastModifiedBy>
  <cp:revision>10</cp:revision>
  <cp:lastPrinted>2021-04-12T05:07:00Z</cp:lastPrinted>
  <dcterms:created xsi:type="dcterms:W3CDTF">2019-12-26T06:14:00Z</dcterms:created>
  <dcterms:modified xsi:type="dcterms:W3CDTF">2021-04-12T11:35:00Z</dcterms:modified>
</cp:coreProperties>
</file>