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101166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7C3413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Pr="00B7343A" w:rsidRDefault="007C3413" w:rsidP="004B64A1">
      <w:pPr>
        <w:spacing w:line="240" w:lineRule="auto"/>
        <w:ind w:hanging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540011">
        <w:rPr>
          <w:rFonts w:ascii="Times New Roman" w:hAnsi="Times New Roman"/>
          <w:bCs/>
          <w:sz w:val="28"/>
          <w:szCs w:val="28"/>
        </w:rPr>
        <w:t xml:space="preserve"> </w:t>
      </w:r>
      <w:r w:rsidR="00143603">
        <w:rPr>
          <w:rFonts w:ascii="Times New Roman" w:hAnsi="Times New Roman"/>
          <w:bCs/>
          <w:sz w:val="28"/>
          <w:szCs w:val="28"/>
        </w:rPr>
        <w:t>04.03.</w:t>
      </w:r>
      <w:r w:rsidR="00540011">
        <w:rPr>
          <w:rFonts w:ascii="Times New Roman" w:hAnsi="Times New Roman"/>
          <w:bCs/>
          <w:sz w:val="28"/>
          <w:szCs w:val="28"/>
        </w:rPr>
        <w:t>2021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</w:t>
      </w:r>
      <w:bookmarkStart w:id="0" w:name="_GoBack"/>
      <w:bookmarkEnd w:id="0"/>
      <w:r w:rsidR="00143603">
        <w:rPr>
          <w:rFonts w:ascii="Times New Roman" w:hAnsi="Times New Roman"/>
          <w:bCs/>
          <w:sz w:val="28"/>
          <w:szCs w:val="28"/>
        </w:rPr>
        <w:t xml:space="preserve"> </w:t>
      </w:r>
      <w:r w:rsidRPr="00B7343A">
        <w:rPr>
          <w:rFonts w:ascii="Times New Roman" w:hAnsi="Times New Roman"/>
          <w:bCs/>
          <w:sz w:val="28"/>
          <w:szCs w:val="28"/>
        </w:rPr>
        <w:t xml:space="preserve">    № </w:t>
      </w:r>
      <w:r w:rsidR="00143603">
        <w:rPr>
          <w:rFonts w:ascii="Times New Roman" w:hAnsi="Times New Roman"/>
          <w:bCs/>
          <w:sz w:val="28"/>
          <w:szCs w:val="28"/>
        </w:rPr>
        <w:t>145</w:t>
      </w:r>
    </w:p>
    <w:p w:rsidR="007C3413" w:rsidRDefault="007C3413" w:rsidP="004B64A1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7C3413" w:rsidRDefault="007C3413" w:rsidP="004B64A1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C3413" w:rsidRDefault="007C3413" w:rsidP="004B64A1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C3413" w:rsidRDefault="007C3413" w:rsidP="004B64A1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7C3413" w:rsidRDefault="007C3413" w:rsidP="004B64A1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7C3413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Pr="00E641C0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Default="007C3413" w:rsidP="0014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7C3413" w:rsidRDefault="007C3413" w:rsidP="0014360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667D6E">
        <w:rPr>
          <w:rFonts w:ascii="Times New Roman" w:hAnsi="Times New Roman"/>
          <w:sz w:val="28"/>
          <w:szCs w:val="28"/>
        </w:rPr>
        <w:t>«Поддержка учреждений дополнительного образования детей в сфере культуры Суровикинского муниципального района Волгоградс</w:t>
      </w:r>
      <w:r>
        <w:rPr>
          <w:rFonts w:ascii="Times New Roman" w:hAnsi="Times New Roman"/>
          <w:sz w:val="28"/>
          <w:szCs w:val="28"/>
        </w:rPr>
        <w:t>кой области»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05</w:t>
      </w:r>
      <w:r w:rsidR="001D0122">
        <w:rPr>
          <w:rFonts w:ascii="Times New Roman" w:hAnsi="Times New Roman"/>
          <w:sz w:val="28"/>
          <w:szCs w:val="28"/>
        </w:rPr>
        <w:t>.02.2020 № 72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Волгоградской области» (далее – программа), следующие изменения: </w:t>
      </w:r>
    </w:p>
    <w:p w:rsidR="007C3413" w:rsidRPr="00143603" w:rsidRDefault="007C3413" w:rsidP="0014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603">
        <w:rPr>
          <w:rFonts w:ascii="Times New Roman" w:hAnsi="Times New Roman"/>
          <w:sz w:val="28"/>
          <w:szCs w:val="28"/>
        </w:rPr>
        <w:t>1.1.</w:t>
      </w:r>
      <w:r w:rsidR="00143603">
        <w:rPr>
          <w:rFonts w:ascii="Times New Roman" w:hAnsi="Times New Roman"/>
          <w:sz w:val="28"/>
          <w:szCs w:val="28"/>
        </w:rPr>
        <w:t> </w:t>
      </w:r>
      <w:r w:rsidRPr="00143603">
        <w:rPr>
          <w:rFonts w:ascii="Times New Roman" w:hAnsi="Times New Roman"/>
          <w:sz w:val="28"/>
          <w:szCs w:val="28"/>
        </w:rPr>
        <w:t>В паспорте программы</w:t>
      </w:r>
      <w:r w:rsidR="00A41750" w:rsidRPr="00143603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Pr="00143603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908"/>
      </w:tblGrid>
      <w:tr w:rsidR="008F5F88" w:rsidRPr="00CF55DD" w:rsidTr="00560A7A">
        <w:trPr>
          <w:trHeight w:val="4101"/>
        </w:trPr>
        <w:tc>
          <w:tcPr>
            <w:tcW w:w="2527" w:type="dxa"/>
          </w:tcPr>
          <w:p w:rsidR="008F5F88" w:rsidRPr="005E1129" w:rsidRDefault="008F5F88" w:rsidP="0056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392BCB">
              <w:rPr>
                <w:rFonts w:ascii="Times New Roman" w:hAnsi="Times New Roman"/>
                <w:sz w:val="28"/>
                <w:szCs w:val="28"/>
              </w:rPr>
              <w:t>ипальной программы составляет 40</w:t>
            </w:r>
            <w:r w:rsidR="00F17F07">
              <w:rPr>
                <w:rFonts w:ascii="Times New Roman" w:hAnsi="Times New Roman"/>
                <w:sz w:val="28"/>
                <w:szCs w:val="28"/>
              </w:rPr>
              <w:t> 847, 731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8F5F88" w:rsidRPr="005E1129" w:rsidRDefault="00392BCB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района – 40</w:t>
            </w:r>
            <w:r w:rsidR="001432F9">
              <w:rPr>
                <w:rFonts w:ascii="Times New Roman" w:hAnsi="Times New Roman"/>
                <w:sz w:val="28"/>
                <w:szCs w:val="28"/>
              </w:rPr>
              <w:t xml:space="preserve"> 757</w:t>
            </w:r>
            <w:r w:rsidR="00F17F07">
              <w:rPr>
                <w:rFonts w:ascii="Times New Roman" w:hAnsi="Times New Roman"/>
                <w:sz w:val="28"/>
                <w:szCs w:val="28"/>
              </w:rPr>
              <w:t>, 43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F5F88" w:rsidRPr="005E1129" w:rsidRDefault="00285A9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12</w:t>
            </w:r>
            <w:r w:rsidR="00AB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2F9">
              <w:rPr>
                <w:rFonts w:ascii="Times New Roman" w:hAnsi="Times New Roman"/>
                <w:sz w:val="28"/>
                <w:szCs w:val="28"/>
              </w:rPr>
              <w:t>360,23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5F88" w:rsidRPr="005E1129" w:rsidRDefault="00392BCB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</w:t>
            </w:r>
            <w:r w:rsidR="001432F9">
              <w:rPr>
                <w:rFonts w:ascii="Times New Roman" w:hAnsi="Times New Roman"/>
                <w:sz w:val="28"/>
                <w:szCs w:val="28"/>
              </w:rPr>
              <w:t xml:space="preserve"> 163, 6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5F88" w:rsidRDefault="0054001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1432F9">
              <w:rPr>
                <w:rFonts w:ascii="Times New Roman" w:hAnsi="Times New Roman"/>
                <w:sz w:val="28"/>
                <w:szCs w:val="28"/>
              </w:rPr>
              <w:t>14 233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432F9">
              <w:rPr>
                <w:rFonts w:ascii="Times New Roman" w:hAnsi="Times New Roman"/>
                <w:sz w:val="28"/>
                <w:szCs w:val="28"/>
              </w:rPr>
              <w:t>6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8F5F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F88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областного бюджета –  90, 301 тыс.рублей,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F17F07" w:rsidRDefault="00F17F07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26,401 тыс. руб.</w:t>
            </w:r>
          </w:p>
          <w:p w:rsidR="00F17F07" w:rsidRDefault="00F17F07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31,950 тыс. руб.</w:t>
            </w:r>
          </w:p>
          <w:p w:rsidR="008F5F88" w:rsidRPr="00CD789D" w:rsidRDefault="00F17F07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31,950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8F5F88" w:rsidP="008F5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4B64A1" w:rsidRDefault="004B64A1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F5F88" w:rsidRPr="00647F64" w:rsidRDefault="00A41750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Раздел 5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A41750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</w:t>
      </w:r>
      <w:r w:rsidR="008F5F88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>020 - 2022 годах составляет</w:t>
      </w:r>
      <w:r w:rsidR="0054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BCB">
        <w:rPr>
          <w:rFonts w:ascii="Times New Roman" w:hAnsi="Times New Roman"/>
          <w:sz w:val="28"/>
          <w:szCs w:val="28"/>
        </w:rPr>
        <w:t>40</w:t>
      </w:r>
      <w:r w:rsidR="00F17F07">
        <w:rPr>
          <w:rFonts w:ascii="Times New Roman" w:hAnsi="Times New Roman"/>
          <w:sz w:val="28"/>
          <w:szCs w:val="28"/>
        </w:rPr>
        <w:t> 847, 731</w:t>
      </w:r>
      <w:r w:rsidR="00540011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392BCB">
        <w:rPr>
          <w:rFonts w:ascii="Times New Roman" w:hAnsi="Times New Roman"/>
          <w:sz w:val="28"/>
          <w:szCs w:val="28"/>
        </w:rPr>
        <w:t>40</w:t>
      </w:r>
      <w:r w:rsidR="001432F9">
        <w:rPr>
          <w:rFonts w:ascii="Times New Roman" w:hAnsi="Times New Roman"/>
          <w:sz w:val="28"/>
          <w:szCs w:val="28"/>
        </w:rPr>
        <w:t xml:space="preserve"> 757</w:t>
      </w:r>
      <w:r w:rsidR="00F17F07">
        <w:rPr>
          <w:rFonts w:ascii="Times New Roman" w:hAnsi="Times New Roman"/>
          <w:sz w:val="28"/>
          <w:szCs w:val="28"/>
        </w:rPr>
        <w:t>, 43</w:t>
      </w:r>
      <w:r w:rsidR="00540011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сре</w:t>
      </w:r>
      <w:r w:rsidR="00F17F07">
        <w:rPr>
          <w:rFonts w:ascii="Times New Roman" w:hAnsi="Times New Roman"/>
          <w:color w:val="000000"/>
          <w:sz w:val="28"/>
          <w:szCs w:val="28"/>
        </w:rPr>
        <w:t>дства областного бюджета –  90, 301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="00392BCB">
        <w:rPr>
          <w:rFonts w:ascii="Times New Roman" w:hAnsi="Times New Roman"/>
          <w:sz w:val="28"/>
          <w:szCs w:val="28"/>
        </w:rPr>
        <w:t>40</w:t>
      </w:r>
      <w:r w:rsidR="00A41750">
        <w:rPr>
          <w:rFonts w:ascii="Times New Roman" w:hAnsi="Times New Roman"/>
          <w:sz w:val="28"/>
          <w:szCs w:val="28"/>
        </w:rPr>
        <w:t xml:space="preserve"> 847, 731</w:t>
      </w:r>
      <w:r w:rsidR="00F17F07" w:rsidRPr="005E1129">
        <w:rPr>
          <w:rFonts w:ascii="Times New Roman" w:hAnsi="Times New Roman"/>
          <w:sz w:val="28"/>
          <w:szCs w:val="28"/>
        </w:rPr>
        <w:t xml:space="preserve"> </w:t>
      </w:r>
      <w:r w:rsidR="00F1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8F5F88" w:rsidRPr="0069378B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8F5F88" w:rsidRPr="00F12299" w:rsidRDefault="001432F9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12 360, 23</w:t>
      </w:r>
      <w:r w:rsidR="008F5F88"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Pr="00DD5BB4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– </w:t>
      </w:r>
      <w:r w:rsidR="00392BCB">
        <w:rPr>
          <w:rFonts w:ascii="Times New Roman" w:hAnsi="Times New Roman"/>
          <w:sz w:val="28"/>
          <w:szCs w:val="28"/>
        </w:rPr>
        <w:t>14</w:t>
      </w:r>
      <w:r w:rsidR="001432F9">
        <w:rPr>
          <w:rFonts w:ascii="Times New Roman" w:hAnsi="Times New Roman"/>
          <w:sz w:val="28"/>
          <w:szCs w:val="28"/>
        </w:rPr>
        <w:t xml:space="preserve"> 163, 6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8F5F88" w:rsidRDefault="001432F9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г. – 14  233, 6</w:t>
      </w:r>
      <w:r w:rsidR="008F5F88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sz w:val="28"/>
          <w:szCs w:val="28"/>
        </w:rPr>
        <w:t>средства областного бюджета –  90, 301 тыс.</w:t>
      </w:r>
      <w:r w:rsidR="001432F9">
        <w:rPr>
          <w:rFonts w:ascii="Times New Roman" w:hAnsi="Times New Roman"/>
          <w:sz w:val="28"/>
          <w:szCs w:val="28"/>
        </w:rPr>
        <w:t xml:space="preserve"> </w:t>
      </w:r>
      <w:r w:rsidR="007F7030">
        <w:rPr>
          <w:rFonts w:ascii="Times New Roman" w:hAnsi="Times New Roman"/>
          <w:sz w:val="28"/>
          <w:szCs w:val="28"/>
        </w:rPr>
        <w:t>рублей, в том числе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color w:val="000000"/>
          <w:sz w:val="28"/>
          <w:szCs w:val="28"/>
        </w:rPr>
        <w:t>2020г. – 26, 401 тыс. рублей;</w:t>
      </w:r>
    </w:p>
    <w:p w:rsidR="007F7030" w:rsidRDefault="007F7030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2021 г. – 31, 950 тыс. рублей;</w:t>
      </w:r>
    </w:p>
    <w:p w:rsidR="007F7030" w:rsidRDefault="007F7030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2022 г. – 31, 950 тыс. рублей.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Default="00540011" w:rsidP="00540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</w:t>
      </w:r>
      <w:r w:rsidR="00A41750">
        <w:rPr>
          <w:rFonts w:ascii="Times New Roman" w:hAnsi="Times New Roman"/>
          <w:color w:val="000000"/>
          <w:sz w:val="28"/>
          <w:szCs w:val="28"/>
        </w:rPr>
        <w:t>ограммы приведено в Приложении 3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программе.»;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862069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постановлению.</w:t>
      </w:r>
    </w:p>
    <w:p w:rsidR="008F5F88" w:rsidRPr="00E03EE0" w:rsidRDefault="008F5F88" w:rsidP="008F5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</w:t>
      </w:r>
      <w:r w:rsidR="00285A91"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 и распространяет своё действие на правоотношения, возникшие с 1 января  2020 г.</w:t>
      </w:r>
    </w:p>
    <w:p w:rsidR="008F5F88" w:rsidRPr="004B2806" w:rsidRDefault="008F5F88" w:rsidP="008F5F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5F88" w:rsidRDefault="008F5F88"/>
    <w:p w:rsidR="00143603" w:rsidRDefault="00143603"/>
    <w:p w:rsidR="008F5F88" w:rsidRPr="00667D6E" w:rsidRDefault="008F5F88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8F5F88" w:rsidRPr="00647F64" w:rsidRDefault="008F5F88" w:rsidP="008F5F88">
      <w:pPr>
        <w:pStyle w:val="a3"/>
        <w:jc w:val="both"/>
        <w:rPr>
          <w:sz w:val="28"/>
          <w:szCs w:val="28"/>
        </w:rPr>
        <w:sectPr w:rsidR="008F5F88" w:rsidRPr="00647F64" w:rsidSect="00143603">
          <w:headerReference w:type="default" r:id="rId8"/>
          <w:pgSz w:w="11906" w:h="16838"/>
          <w:pgMar w:top="568" w:right="851" w:bottom="142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И.В. Дмитриев</w:t>
      </w:r>
    </w:p>
    <w:p w:rsidR="00B6402E" w:rsidRPr="008F5F88" w:rsidRDefault="00B6402E" w:rsidP="00143603"/>
    <w:sectPr w:rsidR="00B6402E" w:rsidRPr="008F5F88" w:rsidSect="007C34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66" w:rsidRDefault="00101166" w:rsidP="007C2F06">
      <w:pPr>
        <w:spacing w:after="0" w:line="240" w:lineRule="auto"/>
      </w:pPr>
      <w:r>
        <w:separator/>
      </w:r>
    </w:p>
  </w:endnote>
  <w:endnote w:type="continuationSeparator" w:id="0">
    <w:p w:rsidR="00101166" w:rsidRDefault="00101166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66" w:rsidRDefault="00101166" w:rsidP="007C2F06">
      <w:pPr>
        <w:spacing w:after="0" w:line="240" w:lineRule="auto"/>
      </w:pPr>
      <w:r>
        <w:separator/>
      </w:r>
    </w:p>
  </w:footnote>
  <w:footnote w:type="continuationSeparator" w:id="0">
    <w:p w:rsidR="00101166" w:rsidRDefault="00101166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17525"/>
      <w:docPartObj>
        <w:docPartGallery w:val="Page Numbers (Top of Page)"/>
        <w:docPartUnique/>
      </w:docPartObj>
    </w:sdtPr>
    <w:sdtEndPr/>
    <w:sdtContent>
      <w:p w:rsidR="00A9545B" w:rsidRDefault="000C4C10">
        <w:pPr>
          <w:pStyle w:val="a7"/>
          <w:jc w:val="center"/>
        </w:pPr>
        <w:r>
          <w:fldChar w:fldCharType="begin"/>
        </w:r>
        <w:r w:rsidR="00B6402E">
          <w:instrText xml:space="preserve"> PAGE   \* MERGEFORMAT </w:instrText>
        </w:r>
        <w:r>
          <w:fldChar w:fldCharType="separate"/>
        </w:r>
        <w:r w:rsidR="004B64A1">
          <w:rPr>
            <w:noProof/>
          </w:rPr>
          <w:t>2</w:t>
        </w:r>
        <w:r>
          <w:fldChar w:fldCharType="end"/>
        </w:r>
      </w:p>
    </w:sdtContent>
  </w:sdt>
  <w:p w:rsidR="00A9545B" w:rsidRDefault="001011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413"/>
    <w:rsid w:val="000C4C10"/>
    <w:rsid w:val="00101166"/>
    <w:rsid w:val="0011518B"/>
    <w:rsid w:val="00117092"/>
    <w:rsid w:val="001432F9"/>
    <w:rsid w:val="00143603"/>
    <w:rsid w:val="001D0122"/>
    <w:rsid w:val="00215E58"/>
    <w:rsid w:val="00285A91"/>
    <w:rsid w:val="00392BCB"/>
    <w:rsid w:val="00430908"/>
    <w:rsid w:val="004B64A1"/>
    <w:rsid w:val="00540011"/>
    <w:rsid w:val="0063781D"/>
    <w:rsid w:val="006673F2"/>
    <w:rsid w:val="00673131"/>
    <w:rsid w:val="006844EF"/>
    <w:rsid w:val="007C2F06"/>
    <w:rsid w:val="007C3413"/>
    <w:rsid w:val="007F7030"/>
    <w:rsid w:val="008341B9"/>
    <w:rsid w:val="00862069"/>
    <w:rsid w:val="008D08DD"/>
    <w:rsid w:val="008F5F88"/>
    <w:rsid w:val="00A41750"/>
    <w:rsid w:val="00A63AD2"/>
    <w:rsid w:val="00A7401A"/>
    <w:rsid w:val="00AB0210"/>
    <w:rsid w:val="00AC7AD3"/>
    <w:rsid w:val="00B6402E"/>
    <w:rsid w:val="00B9213E"/>
    <w:rsid w:val="00BB0DAE"/>
    <w:rsid w:val="00BB24CA"/>
    <w:rsid w:val="00D6790B"/>
    <w:rsid w:val="00E61C41"/>
    <w:rsid w:val="00F15731"/>
    <w:rsid w:val="00F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66387"/>
  <w15:docId w15:val="{E291377A-1BFD-4A8B-BA94-D97C55E4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18</cp:revision>
  <cp:lastPrinted>2021-03-04T10:44:00Z</cp:lastPrinted>
  <dcterms:created xsi:type="dcterms:W3CDTF">2020-12-14T10:39:00Z</dcterms:created>
  <dcterms:modified xsi:type="dcterms:W3CDTF">2021-03-04T10:44:00Z</dcterms:modified>
</cp:coreProperties>
</file>