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58" w:rsidRDefault="00970958" w:rsidP="009709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97095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970958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AA0663" w:rsidP="00970958">
      <w:pPr>
        <w:ind w:right="-567"/>
        <w:jc w:val="center"/>
        <w:rPr>
          <w:b/>
          <w:sz w:val="28"/>
          <w:szCs w:val="28"/>
          <w:lang w:val="ru-RU"/>
        </w:rPr>
      </w:pPr>
      <w:r w:rsidRPr="00AA0663"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97095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9709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58" w:rsidRDefault="00970958" w:rsidP="00970958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Default="00CD2B3F" w:rsidP="00970958">
      <w:pPr>
        <w:pStyle w:val="a5"/>
        <w:rPr>
          <w:bCs/>
          <w:sz w:val="28"/>
        </w:rPr>
      </w:pPr>
      <w:r>
        <w:rPr>
          <w:bCs/>
          <w:sz w:val="28"/>
        </w:rPr>
        <w:t xml:space="preserve">от   </w:t>
      </w:r>
      <w:r w:rsidR="00847828">
        <w:rPr>
          <w:bCs/>
          <w:sz w:val="28"/>
        </w:rPr>
        <w:t xml:space="preserve"> ___</w:t>
      </w:r>
      <w:r>
        <w:rPr>
          <w:bCs/>
          <w:sz w:val="28"/>
        </w:rPr>
        <w:t>03</w:t>
      </w:r>
      <w:r w:rsidR="004E6CAB">
        <w:rPr>
          <w:bCs/>
          <w:sz w:val="28"/>
        </w:rPr>
        <w:t>.2022</w:t>
      </w:r>
      <w:r w:rsidR="00970958">
        <w:rPr>
          <w:bCs/>
          <w:sz w:val="28"/>
        </w:rPr>
        <w:t xml:space="preserve">               </w:t>
      </w:r>
      <w:r w:rsidR="00F00579">
        <w:rPr>
          <w:bCs/>
          <w:sz w:val="28"/>
        </w:rPr>
        <w:t xml:space="preserve">                     № </w:t>
      </w:r>
    </w:p>
    <w:p w:rsidR="00970958" w:rsidRDefault="00970958" w:rsidP="00970958">
      <w:pPr>
        <w:pStyle w:val="a5"/>
        <w:rPr>
          <w:bCs/>
          <w:sz w:val="28"/>
        </w:rPr>
      </w:pP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C66842">
        <w:rPr>
          <w:rFonts w:ascii="Times New Roman" w:hAnsi="Times New Roman" w:cs="Times New Roman"/>
          <w:sz w:val="28"/>
          <w:szCs w:val="28"/>
          <w:lang w:eastAsia="ar-SA"/>
        </w:rPr>
        <w:t>в муниципальную программу</w:t>
      </w: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7931AF" w:rsidRDefault="00970958" w:rsidP="0097095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931AF">
        <w:rPr>
          <w:rFonts w:ascii="Times New Roman" w:hAnsi="Times New Roman" w:cs="Times New Roman"/>
          <w:sz w:val="28"/>
        </w:rPr>
        <w:t>Мероприятия в сфере молодежной политики</w:t>
      </w:r>
    </w:p>
    <w:p w:rsidR="00BE6080" w:rsidRDefault="00970958" w:rsidP="0097095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Волгоградской</w:t>
      </w:r>
      <w:proofErr w:type="gram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70958" w:rsidRDefault="00970958" w:rsidP="0097095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области</w:t>
      </w:r>
      <w:r>
        <w:rPr>
          <w:rFonts w:ascii="Times New Roman" w:hAnsi="Times New Roman" w:cs="Times New Roman"/>
          <w:sz w:val="28"/>
        </w:rPr>
        <w:t>»</w:t>
      </w: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0958" w:rsidRDefault="00970958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0958" w:rsidRDefault="002728C9" w:rsidP="002728C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70958"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6 октября 2003 г. № 131-ФЗ «</w:t>
      </w:r>
      <w:proofErr w:type="gramStart"/>
      <w:r w:rsidR="00970958">
        <w:rPr>
          <w:sz w:val="28"/>
          <w:szCs w:val="28"/>
          <w:lang w:val="ru-RU"/>
        </w:rPr>
        <w:t>Об</w:t>
      </w:r>
      <w:proofErr w:type="gramEnd"/>
      <w:r w:rsidR="00970958">
        <w:rPr>
          <w:sz w:val="28"/>
          <w:szCs w:val="28"/>
          <w:lang w:val="ru-RU"/>
        </w:rPr>
        <w:t xml:space="preserve"> общих </w:t>
      </w:r>
      <w:proofErr w:type="gramStart"/>
      <w:r w:rsidR="00970958">
        <w:rPr>
          <w:sz w:val="28"/>
          <w:szCs w:val="28"/>
          <w:lang w:val="ru-RU"/>
        </w:rPr>
        <w:t>принципах</w:t>
      </w:r>
      <w:proofErr w:type="gramEnd"/>
      <w:r w:rsidR="00970958">
        <w:rPr>
          <w:sz w:val="28"/>
          <w:szCs w:val="28"/>
          <w:lang w:val="ru-RU"/>
        </w:rPr>
        <w:t xml:space="preserve"> организации местного самоуправления в Российской Федерации», Уставом Суровикинского муниципального района </w:t>
      </w:r>
      <w:r w:rsidR="0049148D">
        <w:rPr>
          <w:sz w:val="28"/>
          <w:szCs w:val="28"/>
          <w:lang w:val="ru-RU"/>
        </w:rPr>
        <w:t>Волгоградской области, администрация Суровикинского муниципального района Волгоградской области постановляет</w:t>
      </w:r>
      <w:r w:rsidR="00970958">
        <w:rPr>
          <w:sz w:val="28"/>
          <w:szCs w:val="28"/>
          <w:lang w:val="ru-RU"/>
        </w:rPr>
        <w:t>:</w:t>
      </w:r>
    </w:p>
    <w:p w:rsidR="00F00579" w:rsidRPr="00C66842" w:rsidRDefault="002728C9" w:rsidP="00C66842">
      <w:pPr>
        <w:pStyle w:val="a3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</w:t>
      </w:r>
      <w:r w:rsidR="00970958">
        <w:rPr>
          <w:sz w:val="28"/>
          <w:szCs w:val="28"/>
        </w:rPr>
        <w:t xml:space="preserve">Внести в </w:t>
      </w:r>
      <w:r w:rsidR="00C66842">
        <w:rPr>
          <w:sz w:val="28"/>
          <w:szCs w:val="28"/>
        </w:rPr>
        <w:t xml:space="preserve">муниципальную программу Суровикинского муниципального района </w:t>
      </w:r>
      <w:r w:rsidR="00C66842">
        <w:rPr>
          <w:rFonts w:ascii="Times New Roman" w:hAnsi="Times New Roman" w:cs="Times New Roman"/>
          <w:sz w:val="28"/>
        </w:rPr>
        <w:t>«Мероприятия в сфере молодежной политики</w:t>
      </w:r>
      <w:r w:rsidR="00C66842" w:rsidRP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C66842"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 w:rsid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 Волгоградской области</w:t>
      </w:r>
      <w:r w:rsidR="00C66842">
        <w:rPr>
          <w:rFonts w:ascii="Times New Roman" w:hAnsi="Times New Roman" w:cs="Times New Roman"/>
          <w:sz w:val="28"/>
        </w:rPr>
        <w:t>» (</w:t>
      </w:r>
      <w:proofErr w:type="spellStart"/>
      <w:r w:rsidR="00C66842">
        <w:rPr>
          <w:rFonts w:ascii="Times New Roman" w:hAnsi="Times New Roman" w:cs="Times New Roman"/>
          <w:sz w:val="28"/>
        </w:rPr>
        <w:t>далее-Программа</w:t>
      </w:r>
      <w:proofErr w:type="spellEnd"/>
      <w:r w:rsidR="00C66842">
        <w:rPr>
          <w:rFonts w:ascii="Times New Roman" w:hAnsi="Times New Roman" w:cs="Times New Roman"/>
          <w:sz w:val="28"/>
        </w:rPr>
        <w:t>),</w:t>
      </w:r>
      <w:r w:rsidR="0049148D">
        <w:rPr>
          <w:rFonts w:ascii="Times New Roman" w:hAnsi="Times New Roman" w:cs="Times New Roman"/>
          <w:sz w:val="28"/>
        </w:rPr>
        <w:t xml:space="preserve"> </w:t>
      </w:r>
      <w:r w:rsid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утвержденную </w:t>
      </w:r>
      <w:r w:rsidR="00C66842">
        <w:rPr>
          <w:sz w:val="28"/>
          <w:szCs w:val="28"/>
        </w:rPr>
        <w:t xml:space="preserve"> </w:t>
      </w:r>
      <w:r w:rsidR="00F00579">
        <w:rPr>
          <w:sz w:val="28"/>
          <w:szCs w:val="28"/>
        </w:rPr>
        <w:t>постановление</w:t>
      </w:r>
      <w:r w:rsidR="00C66842">
        <w:rPr>
          <w:sz w:val="28"/>
          <w:szCs w:val="28"/>
        </w:rPr>
        <w:t xml:space="preserve">м </w:t>
      </w:r>
      <w:r w:rsidR="00F00579">
        <w:rPr>
          <w:sz w:val="28"/>
          <w:szCs w:val="28"/>
        </w:rPr>
        <w:t xml:space="preserve"> администрации Суровикинского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муниципального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</w:rPr>
        <w:t>района Волгоградской области от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>27.12.2019 № 108</w:t>
      </w:r>
      <w:r w:rsidR="007931AF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r w:rsidR="00F00579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49148D">
        <w:rPr>
          <w:rFonts w:ascii="Times New Roman" w:hAnsi="Times New Roman" w:cs="Times New Roman"/>
          <w:sz w:val="28"/>
        </w:rPr>
        <w:t xml:space="preserve"> Волгоградской области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«</w:t>
      </w:r>
      <w:r w:rsidR="007931AF">
        <w:rPr>
          <w:color w:val="000000"/>
          <w:sz w:val="28"/>
          <w:szCs w:val="28"/>
          <w:shd w:val="clear" w:color="auto" w:fill="FFFFFF"/>
          <w:lang w:eastAsia="ru-RU"/>
        </w:rPr>
        <w:t>Мероприятия в сфере молодежной политики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F00579"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F00579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  <w:proofErr w:type="gramEnd"/>
    </w:p>
    <w:p w:rsidR="00BE6080" w:rsidRDefault="002728C9" w:rsidP="002728C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sz w:val="28"/>
          <w:szCs w:val="28"/>
        </w:rPr>
        <w:t xml:space="preserve"> а)</w:t>
      </w:r>
      <w:r w:rsidRPr="002728C9">
        <w:rPr>
          <w:sz w:val="28"/>
          <w:szCs w:val="28"/>
        </w:rPr>
        <w:t xml:space="preserve"> </w:t>
      </w:r>
      <w:r w:rsidRPr="003C0700">
        <w:rPr>
          <w:sz w:val="28"/>
          <w:szCs w:val="28"/>
        </w:rPr>
        <w:t xml:space="preserve">в паспорте Программы  позицию, касающуюся объемов и источников </w:t>
      </w:r>
      <w:r w:rsidR="00BE6080">
        <w:rPr>
          <w:sz w:val="28"/>
          <w:szCs w:val="28"/>
        </w:rPr>
        <w:t xml:space="preserve">    </w:t>
      </w:r>
    </w:p>
    <w:p w:rsidR="00BE6080" w:rsidRPr="00BE6080" w:rsidRDefault="002728C9" w:rsidP="002728C9">
      <w:pPr>
        <w:pStyle w:val="a3"/>
        <w:spacing w:after="0" w:line="240" w:lineRule="auto"/>
        <w:jc w:val="both"/>
        <w:rPr>
          <w:sz w:val="28"/>
          <w:szCs w:val="28"/>
        </w:rPr>
      </w:pPr>
      <w:r w:rsidRPr="003C0700">
        <w:rPr>
          <w:sz w:val="28"/>
          <w:szCs w:val="28"/>
        </w:rPr>
        <w:t>финансирования</w:t>
      </w:r>
      <w:r w:rsidR="0049148D">
        <w:rPr>
          <w:sz w:val="28"/>
          <w:szCs w:val="28"/>
        </w:rPr>
        <w:t xml:space="preserve"> Программы</w:t>
      </w:r>
      <w:r w:rsidRPr="003C0700">
        <w:rPr>
          <w:sz w:val="28"/>
          <w:szCs w:val="28"/>
        </w:rPr>
        <w:t>, изложить в следующей</w:t>
      </w:r>
      <w:r w:rsidRPr="003C0700">
        <w:rPr>
          <w:sz w:val="28"/>
          <w:szCs w:val="28"/>
        </w:rPr>
        <w:tab/>
        <w:t xml:space="preserve"> редакции:</w:t>
      </w:r>
    </w:p>
    <w:tbl>
      <w:tblPr>
        <w:tblW w:w="9855" w:type="dxa"/>
        <w:tblInd w:w="-5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2728C9" w:rsidRPr="00553C8D" w:rsidTr="00D64611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BE608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 xml:space="preserve">«Объемы и источники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BE608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 xml:space="preserve">финансирования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</w:t>
            </w:r>
          </w:p>
          <w:p w:rsidR="002728C9" w:rsidRPr="003C070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му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>ниципальной программы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57861" w:rsidRDefault="00157861" w:rsidP="00157861">
            <w:pPr>
              <w:rPr>
                <w:lang w:val="ru-RU" w:eastAsia="ar-SA"/>
              </w:rPr>
            </w:pPr>
          </w:p>
          <w:p w:rsidR="002728C9" w:rsidRPr="008E66BA" w:rsidRDefault="002728C9" w:rsidP="008E66BA">
            <w:pPr>
              <w:pStyle w:val="Standard"/>
              <w:jc w:val="both"/>
              <w:rPr>
                <w:lang w:val="ru-RU" w:eastAsia="ar-SA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2728C9" w:rsidRPr="002728C9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775891">
              <w:rPr>
                <w:sz w:val="28"/>
                <w:szCs w:val="28"/>
                <w:shd w:val="clear" w:color="auto" w:fill="FFFFFF"/>
                <w:lang w:val="ru-RU" w:eastAsia="ar-SA"/>
              </w:rPr>
              <w:t>625,613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руб.,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из средств</w:t>
            </w:r>
            <w:r w:rsidR="00C668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бюджета района, 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в том числе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по годам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: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bookmarkStart w:id="0" w:name="__DdeLink__26195_1032835925"/>
            <w:bookmarkEnd w:id="0"/>
            <w:r w:rsidR="001B092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156,2</w:t>
            </w:r>
            <w:r w:rsidR="00042794">
              <w:rPr>
                <w:sz w:val="28"/>
                <w:szCs w:val="28"/>
                <w:shd w:val="clear" w:color="auto" w:fill="FFFFFF"/>
                <w:lang w:val="ru-RU" w:eastAsia="ar-SA"/>
              </w:rPr>
              <w:t>62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 w:rsidR="00624CE0">
              <w:rPr>
                <w:sz w:val="28"/>
                <w:szCs w:val="28"/>
                <w:shd w:val="clear" w:color="auto" w:fill="FFFFFF"/>
                <w:lang w:val="ru-RU" w:eastAsia="ar-SA"/>
              </w:rPr>
              <w:t>2</w:t>
            </w:r>
            <w:r w:rsidR="00553C8D">
              <w:rPr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157861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553C8D">
              <w:rPr>
                <w:sz w:val="28"/>
                <w:szCs w:val="28"/>
                <w:shd w:val="clear" w:color="auto" w:fill="FFFFFF"/>
                <w:lang w:val="ru-RU" w:eastAsia="ar-SA"/>
              </w:rPr>
              <w:t>00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BE6080" w:rsidRPr="00624CE0" w:rsidRDefault="00833806" w:rsidP="00157861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 г. — 249,351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C62864">
              <w:rPr>
                <w:sz w:val="28"/>
                <w:szCs w:val="28"/>
                <w:shd w:val="clear" w:color="auto" w:fill="FFFFFF"/>
                <w:lang w:val="ru-RU" w:eastAsia="ar-SA"/>
              </w:rPr>
              <w:t>»</w:t>
            </w:r>
            <w:r w:rsidR="00C62864" w:rsidRPr="00624CE0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</w:tc>
      </w:tr>
    </w:tbl>
    <w:p w:rsidR="00157861" w:rsidRPr="00C62864" w:rsidRDefault="00C20692" w:rsidP="00C62864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 </w:t>
      </w:r>
      <w:r w:rsidR="00157861">
        <w:rPr>
          <w:sz w:val="28"/>
          <w:szCs w:val="28"/>
          <w:shd w:val="clear" w:color="auto" w:fill="FFFFFF"/>
          <w:lang w:val="ru-RU" w:eastAsia="ar-SA"/>
        </w:rPr>
        <w:t>б) раздел  5 Программы изложить в следующей редакции:</w:t>
      </w:r>
    </w:p>
    <w:p w:rsidR="00C227E0" w:rsidRDefault="00C227E0" w:rsidP="00C227E0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«5. Обоснование объема финансовых ресурсов, необходимых для реа</w:t>
      </w:r>
      <w:r w:rsidR="00C66842">
        <w:rPr>
          <w:color w:val="000000"/>
          <w:sz w:val="28"/>
          <w:szCs w:val="28"/>
          <w:shd w:val="clear" w:color="auto" w:fill="FFFFFF"/>
          <w:lang w:val="ru-RU" w:eastAsia="ru-RU"/>
        </w:rPr>
        <w:t>лизации муниципальной программы</w:t>
      </w:r>
    </w:p>
    <w:p w:rsidR="00C91DAC" w:rsidRDefault="00C91DAC" w:rsidP="00C227E0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227E0" w:rsidRDefault="00C66842" w:rsidP="00C62864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мероприятий муниципальной программы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2020-2022 годах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составляет </w:t>
      </w:r>
      <w:r w:rsidR="00775891">
        <w:rPr>
          <w:sz w:val="28"/>
          <w:szCs w:val="28"/>
          <w:shd w:val="clear" w:color="auto" w:fill="FFFFFF"/>
          <w:lang w:val="ru-RU" w:eastAsia="ar-SA"/>
        </w:rPr>
        <w:t>625,613</w:t>
      </w:r>
      <w:r w:rsidR="00624C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тыс.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руб., в том числе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средства бюджета</w:t>
      </w:r>
      <w:r w:rsidR="00C227E0">
        <w:rPr>
          <w:sz w:val="28"/>
          <w:szCs w:val="28"/>
          <w:shd w:val="clear" w:color="auto" w:fill="FFFFFF"/>
          <w:lang w:val="ru-RU" w:eastAsia="ar-SA"/>
        </w:rPr>
        <w:t xml:space="preserve"> Суровикинского муниципального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района –</w:t>
      </w:r>
      <w:r w:rsidR="00775891">
        <w:rPr>
          <w:sz w:val="28"/>
          <w:szCs w:val="28"/>
          <w:shd w:val="clear" w:color="auto" w:fill="FFFFFF"/>
          <w:lang w:val="ru-RU" w:eastAsia="ar-SA"/>
        </w:rPr>
        <w:t xml:space="preserve"> 625,613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C227E0">
        <w:rPr>
          <w:sz w:val="28"/>
          <w:szCs w:val="28"/>
          <w:shd w:val="clear" w:color="auto" w:fill="FFFFFF"/>
          <w:lang w:val="ru-RU" w:eastAsia="ar-SA"/>
        </w:rPr>
        <w:t>тыс. рублей.</w:t>
      </w:r>
    </w:p>
    <w:p w:rsidR="00C227E0" w:rsidRPr="003C0700" w:rsidRDefault="00C227E0" w:rsidP="00C62864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Данные средства будут направлены на реализацию муниципальной программы</w:t>
      </w:r>
      <w:r w:rsidRPr="003C0700">
        <w:rPr>
          <w:sz w:val="28"/>
          <w:szCs w:val="28"/>
          <w:shd w:val="clear" w:color="auto" w:fill="FFFFFF"/>
          <w:lang w:val="ru-RU" w:eastAsia="ar-SA"/>
        </w:rPr>
        <w:t>:</w:t>
      </w:r>
    </w:p>
    <w:p w:rsidR="00C227E0" w:rsidRPr="003C0700" w:rsidRDefault="00C227E0" w:rsidP="00C62864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bookmarkStart w:id="1" w:name="__DdeLink__26195_10328359253"/>
      <w:bookmarkEnd w:id="1"/>
      <w:r w:rsidR="001B0926">
        <w:rPr>
          <w:sz w:val="28"/>
          <w:szCs w:val="28"/>
          <w:shd w:val="clear" w:color="auto" w:fill="FFFFFF"/>
          <w:lang w:val="ru-RU" w:eastAsia="ar-SA"/>
        </w:rPr>
        <w:t xml:space="preserve"> 156,2</w:t>
      </w:r>
      <w:r w:rsidR="00042794">
        <w:rPr>
          <w:sz w:val="28"/>
          <w:szCs w:val="28"/>
          <w:shd w:val="clear" w:color="auto" w:fill="FFFFFF"/>
          <w:lang w:val="ru-RU" w:eastAsia="ar-SA"/>
        </w:rPr>
        <w:t>62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руб.;</w:t>
      </w:r>
    </w:p>
    <w:p w:rsidR="00C227E0" w:rsidRPr="003C0700" w:rsidRDefault="00553C8D" w:rsidP="00C62864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2021 г. — 220,00 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тыс. руб.;</w:t>
      </w:r>
    </w:p>
    <w:p w:rsidR="00C227E0" w:rsidRDefault="00C227E0" w:rsidP="00C62864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2022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833806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775891">
        <w:rPr>
          <w:sz w:val="28"/>
          <w:szCs w:val="28"/>
          <w:shd w:val="clear" w:color="auto" w:fill="FFFFFF"/>
          <w:lang w:val="ru-RU" w:eastAsia="ar-SA"/>
        </w:rPr>
        <w:t>249,351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</w:t>
      </w:r>
    </w:p>
    <w:p w:rsidR="00C66842" w:rsidRDefault="00C66842" w:rsidP="00C6286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программы носит прогнозный характер (Приложение 3 к настоящей Программе).</w:t>
      </w:r>
    </w:p>
    <w:p w:rsidR="00C66842" w:rsidRPr="00FE4C17" w:rsidRDefault="00C66842" w:rsidP="00C6286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</w:t>
      </w:r>
      <w:proofErr w:type="gramStart"/>
      <w:r w:rsidR="00C91DAC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»; </w:t>
      </w:r>
      <w:proofErr w:type="gramEnd"/>
    </w:p>
    <w:p w:rsidR="00C66842" w:rsidRPr="00C62864" w:rsidRDefault="00C66842" w:rsidP="00C62864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в)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C66842" w:rsidRPr="00D64611" w:rsidRDefault="00C66842" w:rsidP="00C62864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г) приложение 3 к Программе изложить в новой редакции согласно приложению 2 к настоящему постановлению.</w:t>
      </w:r>
    </w:p>
    <w:p w:rsidR="00C227E0" w:rsidRDefault="00970958" w:rsidP="00C227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 </w:t>
      </w:r>
      <w:r>
        <w:rPr>
          <w:sz w:val="28"/>
          <w:szCs w:val="28"/>
        </w:rPr>
        <w:t> </w:t>
      </w:r>
      <w:r w:rsidR="00C227E0">
        <w:rPr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«Заря»,  размещению на официальном сайте администрации Суровикинского муниципального района в информационно-телекоммуникационной сети «Интернет», и распространяет силу на правоо</w:t>
      </w:r>
      <w:r w:rsidR="004E6CAB">
        <w:rPr>
          <w:sz w:val="28"/>
          <w:szCs w:val="28"/>
          <w:lang w:val="ru-RU"/>
        </w:rPr>
        <w:t>тношения, возникшие с 01.01.2021</w:t>
      </w:r>
      <w:r w:rsidR="00C227E0">
        <w:rPr>
          <w:sz w:val="28"/>
          <w:szCs w:val="28"/>
          <w:lang w:val="ru-RU"/>
        </w:rPr>
        <w:t>.</w:t>
      </w:r>
    </w:p>
    <w:p w:rsidR="00970958" w:rsidRDefault="00970958" w:rsidP="00970958">
      <w:pPr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970958" w:rsidRDefault="00775891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</w:t>
      </w:r>
      <w:r w:rsidR="00970958">
        <w:rPr>
          <w:sz w:val="28"/>
          <w:szCs w:val="28"/>
          <w:lang w:val="ru-RU"/>
        </w:rPr>
        <w:t xml:space="preserve"> Суровикинского</w:t>
      </w: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</w:t>
      </w:r>
      <w:r w:rsidR="00C227E0">
        <w:rPr>
          <w:sz w:val="28"/>
          <w:szCs w:val="28"/>
          <w:lang w:val="ru-RU"/>
        </w:rPr>
        <w:t xml:space="preserve">                           </w:t>
      </w:r>
      <w:r w:rsidR="00775891">
        <w:rPr>
          <w:sz w:val="28"/>
          <w:szCs w:val="28"/>
          <w:lang w:val="ru-RU"/>
        </w:rPr>
        <w:t xml:space="preserve">            А.В.Токарев</w:t>
      </w:r>
    </w:p>
    <w:p w:rsidR="004E62FE" w:rsidRPr="00970958" w:rsidRDefault="004E62FE">
      <w:pPr>
        <w:rPr>
          <w:lang w:val="ru-RU"/>
        </w:rPr>
      </w:pPr>
    </w:p>
    <w:sectPr w:rsidR="004E62FE" w:rsidRPr="00970958" w:rsidSect="00CE723F">
      <w:headerReference w:type="default" r:id="rId9"/>
      <w:pgSz w:w="11906" w:h="16838"/>
      <w:pgMar w:top="70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B3" w:rsidRDefault="009D2EB3" w:rsidP="00DA262F">
      <w:r>
        <w:separator/>
      </w:r>
    </w:p>
  </w:endnote>
  <w:endnote w:type="continuationSeparator" w:id="0">
    <w:p w:rsidR="009D2EB3" w:rsidRDefault="009D2EB3" w:rsidP="00DA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B3" w:rsidRDefault="009D2EB3" w:rsidP="00DA262F">
      <w:r>
        <w:separator/>
      </w:r>
    </w:p>
  </w:footnote>
  <w:footnote w:type="continuationSeparator" w:id="0">
    <w:p w:rsidR="009D2EB3" w:rsidRDefault="009D2EB3" w:rsidP="00DA2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5814"/>
      <w:docPartObj>
        <w:docPartGallery w:val="Page Numbers (Top of Page)"/>
        <w:docPartUnique/>
      </w:docPartObj>
    </w:sdtPr>
    <w:sdtContent>
      <w:p w:rsidR="00CE723F" w:rsidRDefault="00AA0663">
        <w:pPr>
          <w:pStyle w:val="a8"/>
          <w:jc w:val="center"/>
        </w:pPr>
        <w:fldSimple w:instr=" PAGE   \* MERGEFORMAT ">
          <w:r w:rsidR="00847828">
            <w:rPr>
              <w:noProof/>
            </w:rPr>
            <w:t>2</w:t>
          </w:r>
        </w:fldSimple>
      </w:p>
    </w:sdtContent>
  </w:sdt>
  <w:p w:rsidR="00DA262F" w:rsidRDefault="00DA26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58"/>
    <w:rsid w:val="000044C5"/>
    <w:rsid w:val="00042794"/>
    <w:rsid w:val="00104FCD"/>
    <w:rsid w:val="0013344D"/>
    <w:rsid w:val="00157861"/>
    <w:rsid w:val="00174517"/>
    <w:rsid w:val="0019710C"/>
    <w:rsid w:val="001B0926"/>
    <w:rsid w:val="002728C9"/>
    <w:rsid w:val="002741E4"/>
    <w:rsid w:val="002D46D3"/>
    <w:rsid w:val="002E5C23"/>
    <w:rsid w:val="003114FA"/>
    <w:rsid w:val="00363FA1"/>
    <w:rsid w:val="003A0236"/>
    <w:rsid w:val="0049148D"/>
    <w:rsid w:val="004B3C21"/>
    <w:rsid w:val="004E62FE"/>
    <w:rsid w:val="004E6CAB"/>
    <w:rsid w:val="00553C8D"/>
    <w:rsid w:val="00585352"/>
    <w:rsid w:val="005C4E8A"/>
    <w:rsid w:val="00607670"/>
    <w:rsid w:val="00614528"/>
    <w:rsid w:val="0062056A"/>
    <w:rsid w:val="00624CE0"/>
    <w:rsid w:val="0066728B"/>
    <w:rsid w:val="00675F7D"/>
    <w:rsid w:val="0067755E"/>
    <w:rsid w:val="00687D91"/>
    <w:rsid w:val="007326A9"/>
    <w:rsid w:val="00761C99"/>
    <w:rsid w:val="00775891"/>
    <w:rsid w:val="007931AF"/>
    <w:rsid w:val="007A24F8"/>
    <w:rsid w:val="00833806"/>
    <w:rsid w:val="00847828"/>
    <w:rsid w:val="008816CC"/>
    <w:rsid w:val="008B0AA8"/>
    <w:rsid w:val="008B150E"/>
    <w:rsid w:val="008E66BA"/>
    <w:rsid w:val="00955DC2"/>
    <w:rsid w:val="00970958"/>
    <w:rsid w:val="0099183F"/>
    <w:rsid w:val="009D2EB3"/>
    <w:rsid w:val="00AA0663"/>
    <w:rsid w:val="00AD3C59"/>
    <w:rsid w:val="00B00FA6"/>
    <w:rsid w:val="00B57290"/>
    <w:rsid w:val="00BE6080"/>
    <w:rsid w:val="00C20692"/>
    <w:rsid w:val="00C227E0"/>
    <w:rsid w:val="00C50AC9"/>
    <w:rsid w:val="00C538D6"/>
    <w:rsid w:val="00C62864"/>
    <w:rsid w:val="00C66842"/>
    <w:rsid w:val="00C91DAC"/>
    <w:rsid w:val="00CD2B3F"/>
    <w:rsid w:val="00CE723F"/>
    <w:rsid w:val="00D64611"/>
    <w:rsid w:val="00D902D1"/>
    <w:rsid w:val="00D925A2"/>
    <w:rsid w:val="00DA262F"/>
    <w:rsid w:val="00E06E8B"/>
    <w:rsid w:val="00E76DC5"/>
    <w:rsid w:val="00ED76E3"/>
    <w:rsid w:val="00F00579"/>
    <w:rsid w:val="00F245C1"/>
    <w:rsid w:val="00F9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A2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262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DA26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262F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C6022-88D6-4A3C-904F-705DCD4F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39</cp:revision>
  <cp:lastPrinted>2022-11-03T06:11:00Z</cp:lastPrinted>
  <dcterms:created xsi:type="dcterms:W3CDTF">2020-12-15T07:08:00Z</dcterms:created>
  <dcterms:modified xsi:type="dcterms:W3CDTF">2022-11-03T06:11:00Z</dcterms:modified>
</cp:coreProperties>
</file>