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7F" w:rsidRPr="005E447F" w:rsidRDefault="005E447F" w:rsidP="00006C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E447F" w:rsidRPr="005E447F" w:rsidRDefault="005E447F" w:rsidP="00006C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11E" w:rsidRPr="000D621C" w:rsidRDefault="005E447F" w:rsidP="00006C5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E447F">
        <w:rPr>
          <w:rFonts w:ascii="Times New Roman" w:hAnsi="Times New Roman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</w:t>
      </w:r>
      <w:r w:rsidR="0091451B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211E" w:rsidRPr="000D621C">
        <w:rPr>
          <w:rFonts w:ascii="Times New Roman" w:hAnsi="Times New Roman"/>
          <w:bCs/>
          <w:sz w:val="28"/>
          <w:szCs w:val="28"/>
        </w:rPr>
        <w:t>вне границ населенных пунктов в границах</w:t>
      </w:r>
    </w:p>
    <w:p w:rsidR="0099211E" w:rsidRPr="000D621C" w:rsidRDefault="0099211E" w:rsidP="00006C5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0D621C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Pr="000D621C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</w:p>
    <w:p w:rsidR="005E447F" w:rsidRPr="005E447F" w:rsidRDefault="005E447F" w:rsidP="00006C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447F" w:rsidRPr="005E447F" w:rsidRDefault="005E447F" w:rsidP="00006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6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1"/>
        <w:gridCol w:w="3307"/>
        <w:gridCol w:w="7165"/>
        <w:gridCol w:w="3593"/>
      </w:tblGrid>
      <w:tr w:rsidR="00D80ABE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006C5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E44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E447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Наименование, реквизиты нормативного правового акта,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Указание на конкретные статьи, части или иные структурные единицы нормативного правового акта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</w:tr>
      <w:tr w:rsidR="00D80ABE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BD63A7" w:rsidRDefault="00D80ABE" w:rsidP="00006C5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  <w:p w:rsidR="00D80ABE" w:rsidRPr="005E447F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Default="00D80AB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Часть 4 статьи 19</w:t>
            </w:r>
            <w:r w:rsidR="0028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части осуществления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</w:t>
            </w:r>
          </w:p>
          <w:p w:rsidR="00D80ABE" w:rsidRDefault="00D80AB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BE" w:rsidRPr="005E447F" w:rsidRDefault="00D80AB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Часть 5 статьи 19</w:t>
            </w:r>
            <w:r w:rsidR="00281A09">
              <w:rPr>
                <w:rFonts w:ascii="Times New Roman" w:hAnsi="Times New Roman" w:cs="Times New Roman"/>
                <w:sz w:val="28"/>
                <w:szCs w:val="28"/>
              </w:rPr>
              <w:t xml:space="preserve"> в части осуществления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еревозки с посадкой и высадкой пассажиров в любом не запрещенном </w:t>
            </w:r>
            <w:hyperlink r:id="rId5" w:history="1">
              <w:r w:rsidRPr="00281A09">
                <w:rPr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281A0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</w:t>
            </w:r>
            <w:proofErr w:type="gramEnd"/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2F08DD" w:rsidRDefault="00D80AB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уполномоченные участники договоров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</w:tr>
      <w:tr w:rsidR="00D80ABE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BD63A7" w:rsidRDefault="00D80ABE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13.07.2015 № 220-ФЗ «Об организации регулярных перевозок пассажиров и багажа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281A09" w:rsidRDefault="00D80AB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Часть 1 статьи 37</w:t>
            </w:r>
            <w:r w:rsidR="0028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</w:t>
            </w:r>
            <w:r w:rsidR="00281A0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направлять в уполномоченный орган местного самоуправления, заключивши</w:t>
            </w:r>
            <w:r w:rsidR="00281A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контракт либо выдавши</w:t>
            </w:r>
            <w:r w:rsidR="00281A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</w:t>
            </w:r>
            <w:r w:rsidR="00281A09">
              <w:rPr>
                <w:rFonts w:ascii="Times New Roman" w:hAnsi="Times New Roman" w:cs="Times New Roman"/>
                <w:sz w:val="28"/>
                <w:szCs w:val="28"/>
              </w:rPr>
              <w:t>о об осуществлении перевозок по маршруту регулярных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ежеквартальные отчеты об осуществлении регулярных перевозок.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уполномоченные участники договора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</w:tr>
      <w:tr w:rsidR="00D80ABE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BD63A7" w:rsidRDefault="00D80ABE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D80ABE" w:rsidRDefault="00D80AB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Часть 2 статьи 29.1</w:t>
            </w:r>
            <w:r w:rsidR="0028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части обязанности </w:t>
            </w:r>
            <w:r w:rsidR="00CF2E2F">
              <w:rPr>
                <w:rFonts w:ascii="Times New Roman" w:hAnsi="Times New Roman" w:cs="Times New Roman"/>
                <w:sz w:val="28"/>
                <w:szCs w:val="28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hyperlink r:id="rId6" w:history="1">
              <w:r w:rsidR="00CF2E2F" w:rsidRPr="00CF2E2F">
                <w:rPr>
                  <w:rFonts w:ascii="Times New Roman" w:hAnsi="Times New Roman" w:cs="Times New Roman"/>
                  <w:sz w:val="28"/>
                  <w:szCs w:val="28"/>
                </w:rPr>
                <w:t>частью 1</w:t>
              </w:r>
            </w:hyperlink>
            <w:r w:rsidR="00CF2E2F" w:rsidRPr="00CF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E2F">
              <w:rPr>
                <w:rFonts w:ascii="Times New Roman" w:hAnsi="Times New Roman" w:cs="Times New Roman"/>
                <w:sz w:val="28"/>
                <w:szCs w:val="28"/>
              </w:rPr>
              <w:t>статьи 29</w:t>
            </w:r>
            <w:r w:rsidR="004623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F2E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13.07.2015 № 220-ФЗ уведомить об этом установивший данный маршрут уполномоченный орган местного самоуправления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Default="00D80AB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уполномоченные участники договоров простого товарищества, которым выдано свидетельство об осуществлении перевозок по маршруту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91451B" w:rsidRDefault="0091451B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статьи 19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91451B" w:rsidRDefault="0091451B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Градостроительным кодексом Российской Федерации и Федеральным законом от 08.11.2007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257-ФЗ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Об автомобильных дорогах и о дорожной</w:t>
            </w:r>
            <w:proofErr w:type="gramEnd"/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56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Федеральный закон № 257-ФЗ)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91451B" w:rsidRDefault="0091451B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91451B" w:rsidRDefault="0091451B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 w:rsidR="00B21567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статьи 19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21567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1567">
              <w:rPr>
                <w:rFonts w:ascii="Times New Roman" w:hAnsi="Times New Roman" w:cs="Times New Roman"/>
                <w:sz w:val="28"/>
                <w:szCs w:val="28"/>
              </w:rPr>
              <w:t>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19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21567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B21567">
              <w:rPr>
                <w:rFonts w:ascii="Times New Roman" w:hAnsi="Times New Roman" w:cs="Times New Roman"/>
                <w:sz w:val="28"/>
                <w:szCs w:val="28"/>
              </w:rPr>
              <w:t xml:space="preserve">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</w:t>
            </w:r>
            <w:r w:rsidRPr="00B21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выдаваемого в соответствии с Градостроительным кодексом Российской Федерации и 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21567">
              <w:rPr>
                <w:rFonts w:ascii="Times New Roman" w:hAnsi="Times New Roman" w:cs="Times New Roman"/>
                <w:sz w:val="28"/>
                <w:szCs w:val="28"/>
              </w:rPr>
              <w:t xml:space="preserve"> 257-ФЗ (в случае, если для прокладки, переноса или переустройства таких инженерных</w:t>
            </w:r>
            <w:proofErr w:type="gramEnd"/>
            <w:r w:rsidRPr="00B21567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B21567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6 статьи 19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21567" w:rsidRDefault="00B21567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567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B215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21567">
              <w:rPr>
                <w:rFonts w:ascii="Times New Roman" w:hAnsi="Times New Roman" w:cs="Times New Roman"/>
                <w:sz w:val="28"/>
                <w:szCs w:val="28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DF3084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91451B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BD63A7" w:rsidRDefault="0091451B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DF3084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 статьи 20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>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 w:rsidR="0091451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1451B"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DF3084" w:rsidRDefault="00DF3084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3084">
              <w:rPr>
                <w:rFonts w:ascii="Times New Roman" w:hAnsi="Times New Roman" w:cs="Times New Roman"/>
                <w:sz w:val="28"/>
                <w:szCs w:val="28"/>
              </w:rPr>
              <w:t>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N 257-ФЗ, и согласия в письменной форме владельцев автомобильных дорог.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DF3084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от 08.11.2007 № 257-ФЗ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DF308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F3084">
              <w:rPr>
                <w:rFonts w:ascii="Times New Roman" w:hAnsi="Times New Roman" w:cs="Times New Roman"/>
                <w:sz w:val="28"/>
                <w:szCs w:val="28"/>
              </w:rPr>
              <w:t xml:space="preserve">римыкающие к автомобильным дорогам общего пользования автомобильные дороги, подъезды к </w:t>
            </w:r>
            <w:r w:rsidRPr="00DF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4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>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5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>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5.1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в отдельные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>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8 статьи 20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 xml:space="preserve">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</w:t>
            </w:r>
            <w:proofErr w:type="gramEnd"/>
            <w:r w:rsidRPr="005226A2">
              <w:rPr>
                <w:rFonts w:ascii="Times New Roman" w:hAnsi="Times New Roman" w:cs="Times New Roman"/>
                <w:sz w:val="28"/>
                <w:szCs w:val="28"/>
              </w:rPr>
              <w:t xml:space="preserve">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статьи 21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5226A2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226A2">
              <w:rPr>
                <w:rFonts w:ascii="Times New Roman" w:hAnsi="Times New Roman" w:cs="Times New Roman"/>
                <w:sz w:val="28"/>
                <w:szCs w:val="28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5226A2">
              <w:rPr>
                <w:rFonts w:ascii="Times New Roman" w:hAnsi="Times New Roman" w:cs="Times New Roman"/>
                <w:sz w:val="28"/>
                <w:szCs w:val="28"/>
              </w:rPr>
              <w:t xml:space="preserve">), в соответствии с требованиями, установленными законодательством </w:t>
            </w:r>
            <w:r w:rsidRPr="00522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 железнодорожном транспорте.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6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6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10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владельцем объекта дорожного сервиса или за его счет.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10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11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12 статьи 22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дорогах и о дорожной деятельности в Российской Федерации и о внесении изменений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 xml:space="preserve">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4C14">
              <w:rPr>
                <w:rFonts w:ascii="Times New Roman" w:hAnsi="Times New Roman" w:cs="Times New Roman"/>
                <w:sz w:val="28"/>
                <w:szCs w:val="28"/>
              </w:rPr>
              <w:t xml:space="preserve">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2D4C14">
              <w:rPr>
                <w:rFonts w:ascii="Times New Roman" w:hAnsi="Times New Roman" w:cs="Times New Roman"/>
                <w:sz w:val="28"/>
                <w:szCs w:val="28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 статьи 25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полосы отвода автомобильной дороги, за исключением случаев, предусмотренных Федеральным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257-ФЗ, запрещаются: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содержанию полосы отвода автомобильной дороги или ремонту автомобильной дороги, ее участков;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C335CF" w:rsidRPr="002D4C14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8 статьи 26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8.1 статьи 26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Лица, осуществляющие строительство, реконструкцию в границах придорожных полос автомобильных дорог 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257-ФЗ согласия или</w:t>
            </w:r>
            <w:proofErr w:type="gramEnd"/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  <w:proofErr w:type="gramEnd"/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</w:t>
            </w:r>
          </w:p>
        </w:tc>
      </w:tr>
      <w:tr w:rsidR="00C335CF" w:rsidRPr="005E447F" w:rsidTr="00BD63A7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BD63A7" w:rsidRDefault="00C335CF" w:rsidP="00006C5E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Default="00C335CF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8.2 статьи 26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закона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от 08.11.2007 № 257-ФЗ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FA72A6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FA7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A72A6">
              <w:rPr>
                <w:rFonts w:ascii="Times New Roman" w:hAnsi="Times New Roman" w:cs="Times New Roman"/>
                <w:sz w:val="28"/>
                <w:szCs w:val="28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335CF" w:rsidRPr="0091451B" w:rsidRDefault="00C335CF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</w:t>
            </w:r>
          </w:p>
        </w:tc>
      </w:tr>
    </w:tbl>
    <w:p w:rsidR="005E447F" w:rsidRDefault="005E447F" w:rsidP="00006C5E">
      <w:pPr>
        <w:jc w:val="center"/>
      </w:pPr>
    </w:p>
    <w:sectPr w:rsidR="005E447F" w:rsidSect="008A5D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3552"/>
    <w:multiLevelType w:val="hybridMultilevel"/>
    <w:tmpl w:val="508E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92C"/>
    <w:rsid w:val="00006C5E"/>
    <w:rsid w:val="00073D78"/>
    <w:rsid w:val="000B3D9D"/>
    <w:rsid w:val="00100C6E"/>
    <w:rsid w:val="001649B6"/>
    <w:rsid w:val="001C59EF"/>
    <w:rsid w:val="00281A09"/>
    <w:rsid w:val="002D4C14"/>
    <w:rsid w:val="002F08DD"/>
    <w:rsid w:val="0031449C"/>
    <w:rsid w:val="00395CA7"/>
    <w:rsid w:val="00422883"/>
    <w:rsid w:val="00462383"/>
    <w:rsid w:val="005226A2"/>
    <w:rsid w:val="00535203"/>
    <w:rsid w:val="005C088E"/>
    <w:rsid w:val="005E447F"/>
    <w:rsid w:val="00647E0A"/>
    <w:rsid w:val="006C6A0D"/>
    <w:rsid w:val="007320ED"/>
    <w:rsid w:val="00770596"/>
    <w:rsid w:val="007F08C6"/>
    <w:rsid w:val="008403F8"/>
    <w:rsid w:val="008806D8"/>
    <w:rsid w:val="008A5DAB"/>
    <w:rsid w:val="008F5DC8"/>
    <w:rsid w:val="0091451B"/>
    <w:rsid w:val="00970D16"/>
    <w:rsid w:val="00981BA4"/>
    <w:rsid w:val="0099211E"/>
    <w:rsid w:val="00995E87"/>
    <w:rsid w:val="009B2BB2"/>
    <w:rsid w:val="00A36BBA"/>
    <w:rsid w:val="00A84F1F"/>
    <w:rsid w:val="00AA4A84"/>
    <w:rsid w:val="00AD4BB8"/>
    <w:rsid w:val="00B06322"/>
    <w:rsid w:val="00B21567"/>
    <w:rsid w:val="00BD63A7"/>
    <w:rsid w:val="00C06EA9"/>
    <w:rsid w:val="00C3260A"/>
    <w:rsid w:val="00C335CF"/>
    <w:rsid w:val="00C50493"/>
    <w:rsid w:val="00CC4DAE"/>
    <w:rsid w:val="00CD4E94"/>
    <w:rsid w:val="00CF2E2F"/>
    <w:rsid w:val="00D14C0D"/>
    <w:rsid w:val="00D16C6B"/>
    <w:rsid w:val="00D80ABE"/>
    <w:rsid w:val="00DE4064"/>
    <w:rsid w:val="00DF3084"/>
    <w:rsid w:val="00DF47A5"/>
    <w:rsid w:val="00ED692C"/>
    <w:rsid w:val="00ED72A9"/>
    <w:rsid w:val="00EF2081"/>
    <w:rsid w:val="00FA72A6"/>
    <w:rsid w:val="00FC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92C"/>
    <w:rPr>
      <w:color w:val="0000FF"/>
      <w:u w:val="single"/>
    </w:rPr>
  </w:style>
  <w:style w:type="table" w:styleId="a5">
    <w:name w:val="Table Grid"/>
    <w:basedOn w:val="a1"/>
    <w:uiPriority w:val="59"/>
    <w:rsid w:val="005E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5DAB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9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211E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5" Type="http://schemas.openxmlformats.org/officeDocument/2006/relationships/hyperlink" Target="consultantplus://offline/ref=175CA728B033C7B47C14ADAEF7E576D37DA01D84EB5BE36ED7BC724F57663E7F5C8E1AC74AF51D9033D9CDD7C4FC1C9E186DE919dFN4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FosteyIG</dc:creator>
  <cp:lastModifiedBy>UserX</cp:lastModifiedBy>
  <cp:revision>2</cp:revision>
  <cp:lastPrinted>2021-10-28T02:03:00Z</cp:lastPrinted>
  <dcterms:created xsi:type="dcterms:W3CDTF">2022-02-02T13:34:00Z</dcterms:created>
  <dcterms:modified xsi:type="dcterms:W3CDTF">2022-02-02T13:34:00Z</dcterms:modified>
</cp:coreProperties>
</file>