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E80FA7" w:rsidRPr="002D00E3" w:rsidTr="00041DBD">
        <w:tc>
          <w:tcPr>
            <w:tcW w:w="9747" w:type="dxa"/>
          </w:tcPr>
          <w:p w:rsidR="00E80FA7" w:rsidRPr="002D00E3" w:rsidRDefault="00E80FA7" w:rsidP="006C57B9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8C1497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497">
              <w:rPr>
                <w:rFonts w:ascii="Times New Roman" w:hAnsi="Times New Roman"/>
                <w:sz w:val="24"/>
                <w:szCs w:val="24"/>
              </w:rPr>
              <w:t>28 января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C57B9">
              <w:rPr>
                <w:rFonts w:ascii="Times New Roman" w:hAnsi="Times New Roman"/>
                <w:sz w:val="24"/>
                <w:szCs w:val="24"/>
              </w:rPr>
              <w:t>21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8C1497">
              <w:rPr>
                <w:rFonts w:ascii="Times New Roman" w:hAnsi="Times New Roman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E0448C" w:rsidTr="00E0448C">
        <w:tc>
          <w:tcPr>
            <w:tcW w:w="9747" w:type="dxa"/>
            <w:hideMark/>
          </w:tcPr>
          <w:p w:rsidR="00E0448C" w:rsidRDefault="00794764" w:rsidP="00DC72F3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48C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E0448C" w:rsidTr="00E0448C">
        <w:tc>
          <w:tcPr>
            <w:tcW w:w="9747" w:type="dxa"/>
          </w:tcPr>
          <w:p w:rsidR="00E0448C" w:rsidRDefault="00E0448C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8C" w:rsidTr="00E0448C">
        <w:tc>
          <w:tcPr>
            <w:tcW w:w="9747" w:type="dxa"/>
            <w:hideMark/>
          </w:tcPr>
          <w:p w:rsidR="00E0448C" w:rsidRDefault="00E0448C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E0448C" w:rsidTr="00E0448C">
        <w:tc>
          <w:tcPr>
            <w:tcW w:w="9747" w:type="dxa"/>
          </w:tcPr>
          <w:p w:rsidR="00E0448C" w:rsidRDefault="00E0448C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E0448C" w:rsidRDefault="00E0448C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E0448C" w:rsidRDefault="00E0448C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8C" w:rsidTr="00E0448C">
        <w:tc>
          <w:tcPr>
            <w:tcW w:w="9747" w:type="dxa"/>
            <w:hideMark/>
          </w:tcPr>
          <w:p w:rsidR="00E0448C" w:rsidRDefault="00E0448C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06.06.2018  №412</w:t>
            </w:r>
          </w:p>
        </w:tc>
      </w:tr>
    </w:tbl>
    <w:p w:rsidR="00E0448C" w:rsidRDefault="00E0448C" w:rsidP="00E044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0FA7" w:rsidRPr="0005510F" w:rsidRDefault="00E53728" w:rsidP="00E80F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E80FA7" w:rsidRPr="0005510F" w:rsidRDefault="00E80FA7" w:rsidP="00E80F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510F">
        <w:rPr>
          <w:rFonts w:ascii="Times New Roman" w:hAnsi="Times New Roman"/>
          <w:sz w:val="24"/>
          <w:szCs w:val="24"/>
        </w:rPr>
        <w:t>комиссии Суровикинского муниципального района Волгоградской области</w:t>
      </w:r>
      <w:r w:rsidRPr="0005510F">
        <w:rPr>
          <w:rFonts w:ascii="Times New Roman" w:hAnsi="Times New Roman"/>
          <w:sz w:val="24"/>
          <w:szCs w:val="24"/>
        </w:rPr>
        <w:br/>
        <w:t>по проведению Всероссийской переписи населения 2020 года</w:t>
      </w:r>
    </w:p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4"/>
        <w:gridCol w:w="2621"/>
        <w:gridCol w:w="5316"/>
      </w:tblGrid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Гегина Татьяна Анатольевна</w:t>
            </w:r>
          </w:p>
        </w:tc>
        <w:tc>
          <w:tcPr>
            <w:tcW w:w="5316" w:type="dxa"/>
          </w:tcPr>
          <w:p w:rsidR="00E80FA7" w:rsidRPr="00B6101B" w:rsidRDefault="008454F6" w:rsidP="0084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Заместитель главы Суровикинского муниципального района Волгоградской области по экономике и инвестиционной политике, начальник отдела по 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инвестиционной политике</w:t>
            </w:r>
          </w:p>
        </w:tc>
      </w:tr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Власенко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316" w:type="dxa"/>
          </w:tcPr>
          <w:p w:rsidR="00E80FA7" w:rsidRPr="00A653BD" w:rsidRDefault="000A520E" w:rsidP="000A5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3BD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государственной статистики в г. Калач-на-Дону </w:t>
            </w:r>
            <w:r w:rsidR="00E80FA7" w:rsidRPr="00A653B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Михайлушкина Светлана Сергеевна</w:t>
            </w:r>
          </w:p>
        </w:tc>
        <w:tc>
          <w:tcPr>
            <w:tcW w:w="5316" w:type="dxa"/>
          </w:tcPr>
          <w:p w:rsidR="00E80FA7" w:rsidRPr="00B6101B" w:rsidRDefault="00E80FA7" w:rsidP="00A6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 xml:space="preserve">Консультант отдела </w:t>
            </w:r>
            <w:r w:rsidR="00A653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экономик</w:t>
            </w:r>
            <w:r w:rsidR="00A65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и инвестиционной политик</w:t>
            </w:r>
            <w:r w:rsidR="00A65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администрации Суровикинского муниципального района Волгоградской области</w:t>
            </w:r>
          </w:p>
        </w:tc>
      </w:tr>
      <w:tr w:rsidR="00D41C29" w:rsidRPr="00B6101B" w:rsidTr="00041DBD">
        <w:tc>
          <w:tcPr>
            <w:tcW w:w="1634" w:type="dxa"/>
            <w:vMerge w:val="restart"/>
          </w:tcPr>
          <w:p w:rsidR="00D41C29" w:rsidRPr="00B6101B" w:rsidRDefault="00D41C29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D41C29" w:rsidRPr="00640270" w:rsidRDefault="00D41C29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270">
              <w:rPr>
                <w:rFonts w:ascii="Times New Roman" w:hAnsi="Times New Roman"/>
                <w:sz w:val="24"/>
                <w:szCs w:val="24"/>
              </w:rPr>
              <w:t>Блудилина Марина Викторовна </w:t>
            </w:r>
          </w:p>
        </w:tc>
        <w:tc>
          <w:tcPr>
            <w:tcW w:w="5316" w:type="dxa"/>
          </w:tcPr>
          <w:p w:rsidR="00D41C29" w:rsidRPr="00640270" w:rsidRDefault="00D41C29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270">
              <w:rPr>
                <w:rFonts w:ascii="Times New Roman" w:hAnsi="Times New Roman"/>
                <w:sz w:val="24"/>
                <w:szCs w:val="24"/>
              </w:rPr>
              <w:t>Директор 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твенного казенного учреждения  «</w:t>
            </w:r>
            <w:r w:rsidRPr="00640270">
              <w:rPr>
                <w:rFonts w:ascii="Times New Roman" w:hAnsi="Times New Roman"/>
                <w:sz w:val="24"/>
                <w:szCs w:val="24"/>
              </w:rPr>
              <w:t>Центр социальной защиты нас</w:t>
            </w:r>
            <w:r>
              <w:rPr>
                <w:rFonts w:ascii="Times New Roman" w:hAnsi="Times New Roman"/>
                <w:sz w:val="24"/>
                <w:szCs w:val="24"/>
              </w:rPr>
              <w:t>еления по Суровикинскому району» (по согласованию)</w:t>
            </w:r>
          </w:p>
        </w:tc>
      </w:tr>
      <w:tr w:rsidR="00D41C29" w:rsidRPr="00B6101B" w:rsidTr="00041DBD">
        <w:tc>
          <w:tcPr>
            <w:tcW w:w="1634" w:type="dxa"/>
            <w:vMerge/>
          </w:tcPr>
          <w:p w:rsidR="00D41C29" w:rsidRPr="00B6101B" w:rsidRDefault="00D41C29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D41C29" w:rsidRPr="00F13CE6" w:rsidRDefault="00CD5E73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AE8">
              <w:rPr>
                <w:rFonts w:ascii="Times New Roman" w:hAnsi="Times New Roman"/>
                <w:sz w:val="24"/>
                <w:szCs w:val="24"/>
              </w:rPr>
              <w:t>Свиридонова Ольга Леонидовна</w:t>
            </w:r>
          </w:p>
        </w:tc>
        <w:tc>
          <w:tcPr>
            <w:tcW w:w="5316" w:type="dxa"/>
          </w:tcPr>
          <w:p w:rsidR="00D41C29" w:rsidRPr="00F13CE6" w:rsidRDefault="00D41C29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«Централизованная бухгалтерия» Суровикинского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126801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801">
              <w:rPr>
                <w:rFonts w:ascii="Times New Roman" w:hAnsi="Times New Roman"/>
                <w:sz w:val="24"/>
                <w:szCs w:val="24"/>
              </w:rPr>
              <w:t>Лопатько Оксана Юрьевна</w:t>
            </w:r>
          </w:p>
        </w:tc>
        <w:tc>
          <w:tcPr>
            <w:tcW w:w="5316" w:type="dxa"/>
          </w:tcPr>
          <w:p w:rsidR="002D2D26" w:rsidRPr="00675782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782">
              <w:rPr>
                <w:rFonts w:ascii="Times New Roman" w:hAnsi="Times New Roman"/>
                <w:sz w:val="24"/>
                <w:szCs w:val="24"/>
              </w:rPr>
              <w:t xml:space="preserve">Начальник отдела специального учета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казённого учреждения</w:t>
            </w:r>
            <w:r w:rsidRPr="00675782">
              <w:rPr>
                <w:rFonts w:ascii="Times New Roman" w:hAnsi="Times New Roman"/>
                <w:sz w:val="24"/>
                <w:szCs w:val="24"/>
              </w:rPr>
              <w:t xml:space="preserve"> «Исправительная колония №19 Управления Федеральной службы исполнения наказаний по Волгоградской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E505D" w:rsidRPr="000E505D" w:rsidRDefault="000E505D" w:rsidP="000E50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505D">
              <w:rPr>
                <w:rFonts w:ascii="Times New Roman" w:hAnsi="Times New Roman"/>
                <w:sz w:val="24"/>
                <w:szCs w:val="24"/>
              </w:rPr>
              <w:t xml:space="preserve">Ступаев Антон Сергеевич </w:t>
            </w:r>
          </w:p>
          <w:p w:rsidR="002D2D26" w:rsidRPr="00A653BD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16" w:type="dxa"/>
          </w:tcPr>
          <w:p w:rsidR="000E505D" w:rsidRPr="000E505D" w:rsidRDefault="000E505D" w:rsidP="000E50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505D">
              <w:rPr>
                <w:rFonts w:ascii="Times New Roman" w:hAnsi="Times New Roman"/>
                <w:sz w:val="24"/>
                <w:szCs w:val="24"/>
              </w:rPr>
              <w:t>Начальник отделения по вопросам миграции Отдела МВД России по Суровикинскому району</w:t>
            </w:r>
          </w:p>
          <w:p w:rsidR="002D2D26" w:rsidRPr="00A653BD" w:rsidRDefault="000E505D" w:rsidP="000E505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D26" w:rsidRPr="000E505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Новиков Юрий Федорович</w:t>
            </w:r>
          </w:p>
        </w:tc>
        <w:tc>
          <w:tcPr>
            <w:tcW w:w="5316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Нижнечирского сельского поселения Суровикинского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651519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519">
              <w:rPr>
                <w:rFonts w:ascii="Times New Roman" w:hAnsi="Times New Roman"/>
                <w:sz w:val="24"/>
                <w:szCs w:val="24"/>
              </w:rPr>
              <w:t>Пырова Елена Ивановна</w:t>
            </w:r>
          </w:p>
        </w:tc>
        <w:tc>
          <w:tcPr>
            <w:tcW w:w="5316" w:type="dxa"/>
          </w:tcPr>
          <w:p w:rsidR="002D2D26" w:rsidRPr="00651519" w:rsidRDefault="000C1EDA" w:rsidP="000C1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редактор муниципального автономного учреждения «</w:t>
            </w:r>
            <w:r w:rsidR="002D2D26" w:rsidRPr="00651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Редакция газеты «Заря»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Рубцов Владимир Николаевич</w:t>
            </w:r>
          </w:p>
        </w:tc>
        <w:tc>
          <w:tcPr>
            <w:tcW w:w="5316" w:type="dxa"/>
          </w:tcPr>
          <w:p w:rsidR="002D2D26" w:rsidRPr="00D554C1" w:rsidRDefault="002D2D26" w:rsidP="008B20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C1">
              <w:rPr>
                <w:rFonts w:ascii="Times New Roman" w:hAnsi="Times New Roman"/>
                <w:sz w:val="24"/>
                <w:szCs w:val="24"/>
              </w:rPr>
              <w:t>Глава городского</w:t>
            </w:r>
            <w:r w:rsidR="008B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4C1">
              <w:rPr>
                <w:rFonts w:ascii="Times New Roman" w:hAnsi="Times New Roman"/>
                <w:sz w:val="24"/>
                <w:szCs w:val="24"/>
              </w:rPr>
              <w:t xml:space="preserve">поселения города Суровикино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E80FA7" w:rsidRDefault="002D2D26" w:rsidP="005C74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Саранов Алексей Петрович</w:t>
            </w:r>
          </w:p>
        </w:tc>
        <w:tc>
          <w:tcPr>
            <w:tcW w:w="5316" w:type="dxa"/>
          </w:tcPr>
          <w:p w:rsidR="002D2D26" w:rsidRPr="00E80FA7" w:rsidRDefault="002D2D26" w:rsidP="005C74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Главный врач</w:t>
            </w:r>
            <w:r w:rsidRPr="00E80FA7">
              <w:rPr>
                <w:rStyle w:val="40"/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E80FA7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осударственного бюджетного учреждения здравоохранения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Центральная районная больница Суровикинского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муниципального района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Тонышева Елена Владимировна</w:t>
            </w:r>
          </w:p>
        </w:tc>
        <w:tc>
          <w:tcPr>
            <w:tcW w:w="5316" w:type="dxa"/>
          </w:tcPr>
          <w:p w:rsidR="002D2D26" w:rsidRPr="00B6101B" w:rsidRDefault="002D2D26" w:rsidP="00A6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Консультант отдела</w:t>
            </w:r>
            <w:r w:rsidR="00A653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экономик</w:t>
            </w:r>
            <w:r w:rsidR="00A65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и инвестиционной политик</w:t>
            </w:r>
            <w:r w:rsidR="00A65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администрации Суровикинского муниципального района Волгоградской области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Турченкова Галина Андреевна</w:t>
            </w:r>
          </w:p>
        </w:tc>
        <w:tc>
          <w:tcPr>
            <w:tcW w:w="5316" w:type="dxa"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лава Новомаксимовского сельского поселения Суровикинского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EC5814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814">
              <w:rPr>
                <w:rFonts w:ascii="Times New Roman" w:hAnsi="Times New Roman"/>
                <w:sz w:val="24"/>
                <w:szCs w:val="24"/>
              </w:rPr>
              <w:t>Халабурдин Вячеслав Сергеевич</w:t>
            </w:r>
          </w:p>
        </w:tc>
        <w:tc>
          <w:tcPr>
            <w:tcW w:w="5316" w:type="dxa"/>
          </w:tcPr>
          <w:p w:rsidR="002D2D26" w:rsidRPr="00EC5814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814">
              <w:rPr>
                <w:rFonts w:ascii="Times New Roman" w:hAnsi="Times New Roman"/>
                <w:sz w:val="24"/>
                <w:szCs w:val="24"/>
              </w:rPr>
              <w:t>Начальник Отдела МВД России по Суровикинскому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F13CE6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Style w:val="uil-block-contacts-popupcontentinfomainlast-name"/>
                <w:rFonts w:ascii="Times New Roman" w:hAnsi="Times New Roman"/>
                <w:sz w:val="24"/>
                <w:szCs w:val="24"/>
              </w:rPr>
              <w:t xml:space="preserve">Чистова </w:t>
            </w:r>
            <w:r w:rsidRPr="00F13CE6">
              <w:rPr>
                <w:rStyle w:val="uil-block-contacts-popupcontentinfomainname"/>
                <w:rFonts w:ascii="Times New Roman" w:hAnsi="Times New Roman"/>
                <w:sz w:val="24"/>
                <w:szCs w:val="24"/>
              </w:rPr>
              <w:t>Гульнас Абуталиповна</w:t>
            </w:r>
          </w:p>
        </w:tc>
        <w:tc>
          <w:tcPr>
            <w:tcW w:w="5316" w:type="dxa"/>
          </w:tcPr>
          <w:p w:rsidR="002D2D26" w:rsidRPr="00F13CE6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финансового отдела администрации Суровикинского муниципального района</w:t>
            </w:r>
            <w:r w:rsidRPr="00F13CE6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</w:tr>
    </w:tbl>
    <w:p w:rsidR="00E80FA7" w:rsidRDefault="00794764" w:rsidP="00E80FA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846EBC" w:rsidRDefault="00846EBC"/>
    <w:sectPr w:rsidR="00846EBC" w:rsidSect="007947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81" w:rsidRDefault="00F77381" w:rsidP="00794764">
      <w:pPr>
        <w:spacing w:after="0" w:line="240" w:lineRule="auto"/>
      </w:pPr>
      <w:r>
        <w:separator/>
      </w:r>
    </w:p>
  </w:endnote>
  <w:endnote w:type="continuationSeparator" w:id="0">
    <w:p w:rsidR="00F77381" w:rsidRDefault="00F77381" w:rsidP="0079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81" w:rsidRDefault="00F77381" w:rsidP="00794764">
      <w:pPr>
        <w:spacing w:after="0" w:line="240" w:lineRule="auto"/>
      </w:pPr>
      <w:r>
        <w:separator/>
      </w:r>
    </w:p>
  </w:footnote>
  <w:footnote w:type="continuationSeparator" w:id="0">
    <w:p w:rsidR="00F77381" w:rsidRDefault="00F77381" w:rsidP="0079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87579"/>
      <w:docPartObj>
        <w:docPartGallery w:val="Page Numbers (Top of Page)"/>
        <w:docPartUnique/>
      </w:docPartObj>
    </w:sdtPr>
    <w:sdtEndPr/>
    <w:sdtContent>
      <w:p w:rsidR="00794764" w:rsidRDefault="00F773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764" w:rsidRDefault="007947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FA7"/>
    <w:rsid w:val="0005510F"/>
    <w:rsid w:val="000841AB"/>
    <w:rsid w:val="000A0819"/>
    <w:rsid w:val="000A520E"/>
    <w:rsid w:val="000C1EDA"/>
    <w:rsid w:val="000E505D"/>
    <w:rsid w:val="00100D3B"/>
    <w:rsid w:val="00235EA7"/>
    <w:rsid w:val="002D2D26"/>
    <w:rsid w:val="003116F9"/>
    <w:rsid w:val="0031583C"/>
    <w:rsid w:val="004B0FB3"/>
    <w:rsid w:val="004F30C2"/>
    <w:rsid w:val="005247BC"/>
    <w:rsid w:val="005A520B"/>
    <w:rsid w:val="005A6C7E"/>
    <w:rsid w:val="006166E2"/>
    <w:rsid w:val="00651519"/>
    <w:rsid w:val="00683928"/>
    <w:rsid w:val="006939EA"/>
    <w:rsid w:val="00694CC0"/>
    <w:rsid w:val="006C57B9"/>
    <w:rsid w:val="00794764"/>
    <w:rsid w:val="00832BF5"/>
    <w:rsid w:val="008454F6"/>
    <w:rsid w:val="00846EBC"/>
    <w:rsid w:val="008B2037"/>
    <w:rsid w:val="008B3AE8"/>
    <w:rsid w:val="008C1497"/>
    <w:rsid w:val="008D5D89"/>
    <w:rsid w:val="008E234C"/>
    <w:rsid w:val="00982725"/>
    <w:rsid w:val="009E45FF"/>
    <w:rsid w:val="00A52A97"/>
    <w:rsid w:val="00A653BD"/>
    <w:rsid w:val="00A8399D"/>
    <w:rsid w:val="00AC43D5"/>
    <w:rsid w:val="00CD5E73"/>
    <w:rsid w:val="00D41C29"/>
    <w:rsid w:val="00D64E82"/>
    <w:rsid w:val="00D75FD1"/>
    <w:rsid w:val="00DA0F60"/>
    <w:rsid w:val="00DB0CF3"/>
    <w:rsid w:val="00DC72F3"/>
    <w:rsid w:val="00DD4D54"/>
    <w:rsid w:val="00E0448C"/>
    <w:rsid w:val="00E53728"/>
    <w:rsid w:val="00E80FA7"/>
    <w:rsid w:val="00EC5814"/>
    <w:rsid w:val="00F13CE6"/>
    <w:rsid w:val="00F25B91"/>
    <w:rsid w:val="00F77381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7620"/>
  <w15:docId w15:val="{8AC424F7-D8FB-484D-9171-320A741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A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5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80F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0F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80FA7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80FA7"/>
    <w:rPr>
      <w:b/>
      <w:bCs/>
    </w:rPr>
  </w:style>
  <w:style w:type="character" w:customStyle="1" w:styleId="uil-block-contacts-popupcontentinfomainlast-name">
    <w:name w:val="uil-block-contacts-popup__content__info__main__last-name"/>
    <w:basedOn w:val="a0"/>
    <w:rsid w:val="009E45FF"/>
  </w:style>
  <w:style w:type="character" w:customStyle="1" w:styleId="uil-block-contacts-popupcontentinfomainname">
    <w:name w:val="uil-block-contacts-popup__content__info__main__name"/>
    <w:basedOn w:val="a0"/>
    <w:rsid w:val="009E45FF"/>
  </w:style>
  <w:style w:type="character" w:customStyle="1" w:styleId="10">
    <w:name w:val="Заголовок 1 Знак"/>
    <w:basedOn w:val="a0"/>
    <w:link w:val="1"/>
    <w:uiPriority w:val="9"/>
    <w:rsid w:val="000A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50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9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76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76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9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47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901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0542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679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946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71DE-3858-4943-9C03-8259EFB2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20</cp:revision>
  <cp:lastPrinted>2021-02-04T06:09:00Z</cp:lastPrinted>
  <dcterms:created xsi:type="dcterms:W3CDTF">2018-06-05T06:37:00Z</dcterms:created>
  <dcterms:modified xsi:type="dcterms:W3CDTF">2021-02-04T06:09:00Z</dcterms:modified>
</cp:coreProperties>
</file>