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C" w:rsidRPr="00106DCC" w:rsidRDefault="00106DCC" w:rsidP="00106DCC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06DCC">
        <w:rPr>
          <w:rFonts w:ascii="Times New Roman" w:hAnsi="Times New Roman"/>
          <w:sz w:val="28"/>
          <w:szCs w:val="28"/>
          <w:lang w:val="ru-RU"/>
        </w:rPr>
        <w:t>ИНФОРМАЦИОННОЕ СООБЩЕНИЕ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sz w:val="28"/>
          <w:szCs w:val="28"/>
          <w:lang w:val="ru-RU"/>
        </w:rPr>
        <w:t xml:space="preserve">о проведении независимой </w:t>
      </w:r>
      <w:proofErr w:type="spellStart"/>
      <w:r w:rsidRPr="00106DC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экспертизы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06DCC" w:rsidRPr="009C7120" w:rsidRDefault="00106DCC" w:rsidP="00672CC8">
      <w:pPr>
        <w:pStyle w:val="af9"/>
        <w:ind w:firstLine="709"/>
        <w:jc w:val="both"/>
      </w:pPr>
      <w:r w:rsidRPr="009C7120"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9C7120">
        <w:t>антикоррупционной</w:t>
      </w:r>
      <w:proofErr w:type="spellEnd"/>
      <w:r w:rsidRPr="009C7120">
        <w:t xml:space="preserve"> экспертизы проекта постановления администрации Суровикинского муниципального района Волгоградской области «</w:t>
      </w:r>
      <w:r w:rsidR="00672CC8">
        <w:rPr>
          <w:spacing w:val="2"/>
        </w:rPr>
        <w:t xml:space="preserve">Об утверждении Порядка подготовки проектов </w:t>
      </w:r>
      <w:proofErr w:type="spellStart"/>
      <w:r w:rsidR="00672CC8">
        <w:rPr>
          <w:spacing w:val="2"/>
        </w:rPr>
        <w:t>муниципально-частного</w:t>
      </w:r>
      <w:proofErr w:type="spellEnd"/>
      <w:r w:rsidR="00672CC8">
        <w:rPr>
          <w:spacing w:val="2"/>
        </w:rPr>
        <w:t xml:space="preserve"> партнерства, </w:t>
      </w:r>
      <w:r w:rsidR="00672CC8" w:rsidRPr="00672CC8">
        <w:rPr>
          <w:spacing w:val="2"/>
        </w:rPr>
        <w:t>принятия решений о реализации проектов</w:t>
      </w:r>
      <w:r w:rsidR="00672CC8">
        <w:rPr>
          <w:spacing w:val="2"/>
        </w:rPr>
        <w:t xml:space="preserve"> </w:t>
      </w:r>
      <w:proofErr w:type="spellStart"/>
      <w:r w:rsidR="00672CC8">
        <w:rPr>
          <w:spacing w:val="2"/>
        </w:rPr>
        <w:t>муниципально-частного</w:t>
      </w:r>
      <w:proofErr w:type="spellEnd"/>
      <w:r w:rsidR="00672CC8">
        <w:rPr>
          <w:spacing w:val="2"/>
        </w:rPr>
        <w:t xml:space="preserve"> партнерства, реализации и мониторинга реализации соглашений о </w:t>
      </w:r>
      <w:proofErr w:type="spellStart"/>
      <w:r w:rsidR="00672CC8">
        <w:rPr>
          <w:spacing w:val="2"/>
        </w:rPr>
        <w:t>муниципально-частном</w:t>
      </w:r>
      <w:proofErr w:type="spellEnd"/>
      <w:r w:rsidR="00672CC8">
        <w:rPr>
          <w:spacing w:val="2"/>
        </w:rPr>
        <w:t xml:space="preserve"> партнерстве на территории  Суровикинского муниципального района Волгоградской области</w:t>
      </w:r>
      <w:r w:rsidRPr="009C7120">
        <w:t>».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Независимая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антикоррупционная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коррупциогенность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результатам проведения независимой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экспертизы, в случае выявления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коррупциогенных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коррупциогенные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факторы и предлагаются способы их устранения.</w:t>
      </w:r>
    </w:p>
    <w:p w:rsidR="00106DCC" w:rsidRPr="00106DCC" w:rsidRDefault="00106DCC" w:rsidP="00106DC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6DCC">
        <w:rPr>
          <w:rFonts w:ascii="Times New Roman" w:hAnsi="Times New Roman"/>
          <w:sz w:val="28"/>
          <w:szCs w:val="28"/>
          <w:lang w:val="ru-RU"/>
        </w:rPr>
        <w:t xml:space="preserve">Заключение независимой </w:t>
      </w:r>
      <w:proofErr w:type="spellStart"/>
      <w:r w:rsidRPr="00106DC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>
          <w:rPr>
            <w:rStyle w:val="afa"/>
            <w:szCs w:val="28"/>
          </w:rPr>
          <w:t>e</w:t>
        </w:r>
        <w:r w:rsidRPr="00106DCC">
          <w:rPr>
            <w:rStyle w:val="afa"/>
            <w:szCs w:val="28"/>
            <w:lang w:val="ru-RU"/>
          </w:rPr>
          <w:t>-</w:t>
        </w:r>
        <w:proofErr w:type="gramEnd"/>
        <w:r>
          <w:rPr>
            <w:rStyle w:val="afa"/>
            <w:szCs w:val="28"/>
          </w:rPr>
          <w:t>adm</w:t>
        </w:r>
        <w:r w:rsidRPr="00106DCC">
          <w:rPr>
            <w:rStyle w:val="afa"/>
            <w:szCs w:val="28"/>
            <w:lang w:val="ru-RU"/>
          </w:rPr>
          <w:t>@</w:t>
        </w:r>
        <w:r>
          <w:rPr>
            <w:rStyle w:val="afa"/>
            <w:szCs w:val="28"/>
          </w:rPr>
          <w:t>vlpost</w:t>
        </w:r>
        <w:r w:rsidRPr="00106DCC">
          <w:rPr>
            <w:rStyle w:val="afa"/>
            <w:szCs w:val="28"/>
            <w:lang w:val="ru-RU"/>
          </w:rPr>
          <w:t>.</w:t>
        </w:r>
        <w:r>
          <w:rPr>
            <w:rStyle w:val="afa"/>
            <w:szCs w:val="28"/>
          </w:rPr>
          <w:t>ru</w:t>
        </w:r>
        <w:proofErr w:type="gramStart"/>
      </w:hyperlink>
      <w:r w:rsidRPr="00106DCC">
        <w:rPr>
          <w:rFonts w:ascii="Times New Roman" w:hAnsi="Times New Roman"/>
          <w:sz w:val="28"/>
          <w:szCs w:val="28"/>
          <w:lang w:val="ru-RU"/>
        </w:rPr>
        <w:t xml:space="preserve"> , тел. (8-84473)2-23-28, факс (8-84473)2-22-43, ответственное лицо – Михайлушкина С.С., консультант отдела по</w:t>
      </w:r>
      <w:proofErr w:type="gram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экономике и инвестиционной политике. 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Дата начала приема заключений по результатам независимой </w:t>
      </w:r>
      <w:proofErr w:type="spellStart"/>
      <w:r w:rsidR="00672CC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антикоррупционной</w:t>
      </w:r>
      <w:proofErr w:type="spellEnd"/>
      <w:r w:rsidR="00672CC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 – 20 февраля</w:t>
      </w:r>
      <w:r w:rsidR="002D0AF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672CC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2019</w:t>
      </w: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года, дата окончания приема заключений по результатам независимой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 w:rsidR="002D0AF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нтикорруп</w:t>
      </w:r>
      <w:r w:rsidR="00672CC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ционной</w:t>
      </w:r>
      <w:proofErr w:type="spellEnd"/>
      <w:r w:rsidR="00672CC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 – 27 февраля 2019</w:t>
      </w: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года.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Независимая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антикоррупционная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антикоррупционную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экспертизу.</w:t>
      </w:r>
    </w:p>
    <w:p w:rsidR="00106DCC" w:rsidRPr="00106DCC" w:rsidRDefault="00106DCC" w:rsidP="00106DCC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06DCC" w:rsidRPr="00106DCC" w:rsidRDefault="00106DCC" w:rsidP="00106DCC">
      <w:pPr>
        <w:ind w:firstLine="567"/>
        <w:jc w:val="both"/>
        <w:rPr>
          <w:rFonts w:ascii="Calibri" w:hAnsi="Calibri"/>
          <w:lang w:val="ru-RU"/>
        </w:rPr>
      </w:pPr>
      <w:r w:rsidRPr="00106DCC">
        <w:rPr>
          <w:lang w:val="ru-RU"/>
        </w:rPr>
        <w:br w:type="page"/>
      </w:r>
    </w:p>
    <w:p w:rsidR="00554DBD" w:rsidRPr="00554DBD" w:rsidRDefault="00554DBD" w:rsidP="00554DBD">
      <w:pPr>
        <w:pStyle w:val="af9"/>
        <w:jc w:val="right"/>
        <w:rPr>
          <w:b/>
        </w:rPr>
      </w:pPr>
      <w:r w:rsidRPr="00554DBD">
        <w:rPr>
          <w:b/>
        </w:rPr>
        <w:lastRenderedPageBreak/>
        <w:t>ПРОЕКТ</w:t>
      </w:r>
    </w:p>
    <w:p w:rsidR="00554DBD" w:rsidRPr="00554DBD" w:rsidRDefault="00554DBD" w:rsidP="00554DBD">
      <w:pPr>
        <w:pStyle w:val="af9"/>
        <w:jc w:val="center"/>
        <w:rPr>
          <w:b/>
        </w:rPr>
      </w:pPr>
      <w:r w:rsidRPr="00554DBD">
        <w:rPr>
          <w:b/>
        </w:rPr>
        <w:t>АДМИНИСТРАЦИЯ СУРОВИКИНСКОГО</w:t>
      </w:r>
    </w:p>
    <w:p w:rsidR="00554DBD" w:rsidRPr="00554DBD" w:rsidRDefault="00554DBD" w:rsidP="00554DBD">
      <w:pPr>
        <w:pStyle w:val="af9"/>
        <w:jc w:val="center"/>
        <w:rPr>
          <w:b/>
        </w:rPr>
      </w:pPr>
      <w:r w:rsidRPr="00554DBD">
        <w:rPr>
          <w:b/>
        </w:rPr>
        <w:t>МУНИЦИПАЛЬНОГО РАЙОНА</w:t>
      </w:r>
    </w:p>
    <w:p w:rsidR="00554DBD" w:rsidRPr="00554DBD" w:rsidRDefault="00136D52" w:rsidP="00554DBD">
      <w:pPr>
        <w:ind w:righ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6D52"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left:0;text-align:left;z-index:251660288" from="10.8pt,18.6pt" to="414pt,18.6pt" o:allowincell="f" strokeweight="1.5pt"/>
        </w:pict>
      </w:r>
      <w:r w:rsidR="00554DBD" w:rsidRPr="00554DBD">
        <w:rPr>
          <w:rFonts w:ascii="Times New Roman" w:hAnsi="Times New Roman"/>
          <w:b/>
          <w:sz w:val="28"/>
          <w:szCs w:val="28"/>
          <w:lang w:val="ru-RU"/>
        </w:rPr>
        <w:t>ВОЛГОГРАДСКОЙ ОБЛАСТИ</w:t>
      </w:r>
    </w:p>
    <w:p w:rsidR="00554DBD" w:rsidRPr="00106DCC" w:rsidRDefault="00554DBD" w:rsidP="00554DBD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06DC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ПОСТАНОВЛЕНИЕ</w:t>
      </w:r>
    </w:p>
    <w:p w:rsidR="00554DBD" w:rsidRPr="00106DCC" w:rsidRDefault="00554DBD" w:rsidP="00554DBD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</w:p>
    <w:p w:rsidR="00554DBD" w:rsidRPr="00106DCC" w:rsidRDefault="00554DBD" w:rsidP="00554DBD">
      <w:pPr>
        <w:ind w:right="-567" w:hanging="426"/>
        <w:rPr>
          <w:rFonts w:ascii="Times New Roman" w:hAnsi="Times New Roman"/>
          <w:bCs/>
          <w:sz w:val="28"/>
          <w:szCs w:val="28"/>
          <w:lang w:val="ru-RU"/>
        </w:rPr>
      </w:pPr>
      <w:r w:rsidRPr="00106DCC">
        <w:rPr>
          <w:rFonts w:ascii="Times New Roman" w:hAnsi="Times New Roman"/>
          <w:bCs/>
          <w:sz w:val="28"/>
          <w:szCs w:val="28"/>
          <w:lang w:val="ru-RU"/>
        </w:rPr>
        <w:t xml:space="preserve">            от              </w:t>
      </w:r>
      <w:r w:rsidRPr="00106DCC">
        <w:rPr>
          <w:rFonts w:ascii="Times New Roman" w:hAnsi="Times New Roman"/>
          <w:bCs/>
          <w:sz w:val="28"/>
          <w:szCs w:val="28"/>
          <w:lang w:val="ru-RU"/>
        </w:rPr>
        <w:tab/>
      </w:r>
      <w:r w:rsidRPr="00106DCC">
        <w:rPr>
          <w:rFonts w:ascii="Times New Roman" w:hAnsi="Times New Roman"/>
          <w:bCs/>
          <w:sz w:val="28"/>
          <w:szCs w:val="28"/>
          <w:lang w:val="ru-RU"/>
        </w:rPr>
        <w:tab/>
      </w:r>
      <w:r w:rsidRPr="00106DCC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№ </w:t>
      </w:r>
    </w:p>
    <w:p w:rsidR="00382C29" w:rsidRPr="00382C29" w:rsidRDefault="00382C29" w:rsidP="00382C29">
      <w:pPr>
        <w:pStyle w:val="af0"/>
        <w:spacing w:after="0"/>
        <w:rPr>
          <w:rFonts w:ascii="Times New Roman" w:hAnsi="Times New Roman" w:cs="Times New Roman"/>
          <w:b/>
          <w:bCs/>
        </w:rPr>
      </w:pPr>
    </w:p>
    <w:p w:rsidR="00382C29" w:rsidRPr="000054CB" w:rsidRDefault="00382C29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BA3BA8" w:rsidRDefault="00BA3BA8" w:rsidP="00E16DA4">
      <w:pPr>
        <w:pStyle w:val="af9"/>
        <w:ind w:right="3118"/>
        <w:jc w:val="both"/>
      </w:pPr>
      <w:r>
        <w:rPr>
          <w:spacing w:val="2"/>
        </w:rPr>
        <w:t xml:space="preserve">Об утверждении Порядка подготовки проектов </w:t>
      </w:r>
      <w:proofErr w:type="spellStart"/>
      <w:r>
        <w:rPr>
          <w:spacing w:val="2"/>
        </w:rPr>
        <w:t>муниципально-частного</w:t>
      </w:r>
      <w:proofErr w:type="spellEnd"/>
      <w:r>
        <w:rPr>
          <w:spacing w:val="2"/>
        </w:rPr>
        <w:t xml:space="preserve"> партнерства, </w:t>
      </w:r>
      <w:r w:rsidRPr="00672CC8">
        <w:rPr>
          <w:spacing w:val="2"/>
        </w:rPr>
        <w:t>принятия решений о реализации проектов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муниципально-частного</w:t>
      </w:r>
      <w:proofErr w:type="spellEnd"/>
      <w:r>
        <w:rPr>
          <w:spacing w:val="2"/>
        </w:rPr>
        <w:t xml:space="preserve"> партнерства, реализации и мониторинга реализации соглашений о </w:t>
      </w:r>
      <w:proofErr w:type="spellStart"/>
      <w:r>
        <w:rPr>
          <w:spacing w:val="2"/>
        </w:rPr>
        <w:t>муниципально-частном</w:t>
      </w:r>
      <w:proofErr w:type="spellEnd"/>
      <w:r>
        <w:rPr>
          <w:spacing w:val="2"/>
        </w:rPr>
        <w:t xml:space="preserve"> партнерстве на территории  Суровикинского муниципального района Волгоградской области</w:t>
      </w:r>
    </w:p>
    <w:p w:rsidR="00C737BF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16DA4" w:rsidRDefault="00E16DA4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16DA4" w:rsidRPr="00570118" w:rsidRDefault="00E16DA4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D0F9E" w:rsidRPr="00E16DA4" w:rsidRDefault="00BA3BA8" w:rsidP="00554DB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16DA4">
        <w:rPr>
          <w:rFonts w:ascii="Times New Roman" w:hAnsi="Times New Roman"/>
          <w:spacing w:val="2"/>
          <w:sz w:val="28"/>
          <w:szCs w:val="28"/>
          <w:lang w:val="ru-RU"/>
        </w:rPr>
        <w:t>На основании</w:t>
      </w:r>
      <w:r w:rsidRPr="00E16DA4">
        <w:rPr>
          <w:rFonts w:ascii="Times New Roman" w:hAnsi="Times New Roman"/>
          <w:spacing w:val="2"/>
          <w:sz w:val="28"/>
          <w:szCs w:val="28"/>
        </w:rPr>
        <w:t> </w:t>
      </w:r>
      <w:hyperlink r:id="rId6" w:history="1">
        <w:r w:rsidRPr="00E16DA4">
          <w:rPr>
            <w:rStyle w:val="afa"/>
            <w:rFonts w:ascii="Times New Roman" w:hAnsi="Times New Roman"/>
            <w:color w:val="auto"/>
            <w:spacing w:val="2"/>
            <w:sz w:val="28"/>
            <w:szCs w:val="28"/>
            <w:u w:val="none"/>
            <w:lang w:val="ru-RU"/>
          </w:rPr>
          <w:t xml:space="preserve">Федерального закона от 06 октября 2003 г. </w:t>
        </w:r>
        <w:r w:rsidRPr="00E16DA4">
          <w:rPr>
            <w:rStyle w:val="afa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N</w:t>
        </w:r>
        <w:r w:rsidRPr="00E16DA4">
          <w:rPr>
            <w:rStyle w:val="afa"/>
            <w:rFonts w:ascii="Times New Roman" w:hAnsi="Times New Roman"/>
            <w:color w:val="auto"/>
            <w:spacing w:val="2"/>
            <w:sz w:val="28"/>
            <w:szCs w:val="28"/>
            <w:u w:val="none"/>
            <w:lang w:val="ru-RU"/>
          </w:rPr>
          <w:t xml:space="preserve"> 131-ФЗ</w:t>
        </w:r>
      </w:hyperlink>
      <w:r w:rsidRPr="00E16DA4">
        <w:rPr>
          <w:rFonts w:ascii="Times New Roman" w:hAnsi="Times New Roman"/>
          <w:spacing w:val="2"/>
          <w:sz w:val="28"/>
          <w:szCs w:val="28"/>
        </w:rPr>
        <w:t> </w:t>
      </w:r>
      <w:r w:rsidRPr="00E16DA4">
        <w:rPr>
          <w:rFonts w:ascii="Times New Roman" w:hAnsi="Times New Roman"/>
          <w:spacing w:val="2"/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Pr="00E16DA4">
        <w:rPr>
          <w:rFonts w:ascii="Times New Roman" w:hAnsi="Times New Roman"/>
          <w:spacing w:val="2"/>
          <w:sz w:val="28"/>
          <w:szCs w:val="28"/>
        </w:rPr>
        <w:t> </w:t>
      </w:r>
      <w:r w:rsidRPr="00E16DA4">
        <w:rPr>
          <w:rFonts w:ascii="Times New Roman" w:hAnsi="Times New Roman"/>
          <w:spacing w:val="2"/>
          <w:sz w:val="28"/>
          <w:szCs w:val="28"/>
          <w:lang w:val="ru-RU"/>
        </w:rPr>
        <w:t xml:space="preserve"> в целях реализации</w:t>
      </w:r>
      <w:r w:rsidRPr="00E16DA4">
        <w:rPr>
          <w:rFonts w:ascii="Times New Roman" w:hAnsi="Times New Roman"/>
          <w:spacing w:val="2"/>
          <w:sz w:val="28"/>
          <w:szCs w:val="28"/>
        </w:rPr>
        <w:t> </w:t>
      </w:r>
      <w:hyperlink r:id="rId7" w:history="1">
        <w:r w:rsidRPr="00E16DA4">
          <w:rPr>
            <w:rStyle w:val="afa"/>
            <w:rFonts w:ascii="Times New Roman" w:hAnsi="Times New Roman"/>
            <w:color w:val="auto"/>
            <w:spacing w:val="2"/>
            <w:sz w:val="28"/>
            <w:szCs w:val="28"/>
            <w:u w:val="none"/>
            <w:lang w:val="ru-RU"/>
          </w:rPr>
          <w:t xml:space="preserve">Федерального закона от 13 июля 2015 г. </w:t>
        </w:r>
        <w:r w:rsidRPr="00E16DA4">
          <w:rPr>
            <w:rStyle w:val="afa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N</w:t>
        </w:r>
        <w:r w:rsidRPr="00E16DA4">
          <w:rPr>
            <w:rStyle w:val="afa"/>
            <w:rFonts w:ascii="Times New Roman" w:hAnsi="Times New Roman"/>
            <w:color w:val="auto"/>
            <w:spacing w:val="2"/>
            <w:sz w:val="28"/>
            <w:szCs w:val="28"/>
            <w:u w:val="none"/>
            <w:lang w:val="ru-RU"/>
          </w:rPr>
          <w:t xml:space="preserve"> 224-ФЗ</w:t>
        </w:r>
      </w:hyperlink>
      <w:r w:rsidRPr="00E16DA4">
        <w:rPr>
          <w:rFonts w:ascii="Times New Roman" w:hAnsi="Times New Roman"/>
          <w:spacing w:val="2"/>
          <w:sz w:val="28"/>
          <w:szCs w:val="28"/>
        </w:rPr>
        <w:t> </w:t>
      </w:r>
      <w:r w:rsidRPr="00E16DA4">
        <w:rPr>
          <w:rFonts w:ascii="Times New Roman" w:hAnsi="Times New Roman"/>
          <w:spacing w:val="2"/>
          <w:sz w:val="28"/>
          <w:szCs w:val="28"/>
          <w:lang w:val="ru-RU"/>
        </w:rPr>
        <w:t xml:space="preserve">«О государственно-частном партнерстве, </w:t>
      </w:r>
      <w:proofErr w:type="spellStart"/>
      <w:r w:rsidRPr="00E16DA4">
        <w:rPr>
          <w:rFonts w:ascii="Times New Roman" w:hAnsi="Times New Roman"/>
          <w:spacing w:val="2"/>
          <w:sz w:val="28"/>
          <w:szCs w:val="28"/>
          <w:lang w:val="ru-RU"/>
        </w:rPr>
        <w:t>муниципально-частном</w:t>
      </w:r>
      <w:proofErr w:type="spellEnd"/>
      <w:r w:rsidRPr="00E16DA4">
        <w:rPr>
          <w:rFonts w:ascii="Times New Roman" w:hAnsi="Times New Roman"/>
          <w:spacing w:val="2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Федерации»,</w:t>
      </w:r>
      <w:r w:rsidRPr="00E16DA4">
        <w:rPr>
          <w:spacing w:val="2"/>
          <w:sz w:val="28"/>
          <w:szCs w:val="28"/>
          <w:lang w:val="ru-RU"/>
        </w:rPr>
        <w:t xml:space="preserve"> </w:t>
      </w:r>
      <w:r w:rsidR="003268CA" w:rsidRPr="00E16DA4">
        <w:rPr>
          <w:rFonts w:ascii="Times New Roman" w:hAnsi="Times New Roman"/>
          <w:spacing w:val="2"/>
          <w:sz w:val="28"/>
          <w:szCs w:val="28"/>
          <w:lang w:val="ru-RU"/>
        </w:rPr>
        <w:t>администрация</w:t>
      </w:r>
      <w:r w:rsidR="003268CA" w:rsidRPr="00E16DA4">
        <w:rPr>
          <w:spacing w:val="2"/>
          <w:sz w:val="28"/>
          <w:szCs w:val="28"/>
          <w:lang w:val="ru-RU"/>
        </w:rPr>
        <w:t xml:space="preserve"> </w:t>
      </w:r>
      <w:r w:rsidR="00554DBD" w:rsidRPr="00E16DA4">
        <w:rPr>
          <w:rFonts w:ascii="Times New Roman" w:eastAsia="Times New Roman" w:hAnsi="Times New Roman"/>
          <w:sz w:val="28"/>
          <w:szCs w:val="28"/>
          <w:lang w:val="ru-RU" w:eastAsia="ru-RU"/>
        </w:rPr>
        <w:t>Суровикинского муниципального района Волгоградской области</w:t>
      </w:r>
      <w:r w:rsidR="003D0F9E" w:rsidRPr="00E16DA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68CA" w:rsidRPr="00E16DA4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554DBD" w:rsidRPr="00E16DA4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3268CA" w:rsidRPr="00E16DA4" w:rsidRDefault="00B56BF1" w:rsidP="003268CA">
      <w:pPr>
        <w:pStyle w:val="af9"/>
        <w:jc w:val="both"/>
      </w:pPr>
      <w:r w:rsidRPr="00E16DA4">
        <w:rPr>
          <w:spacing w:val="-25"/>
        </w:rPr>
        <w:tab/>
      </w:r>
      <w:r w:rsidR="003268CA" w:rsidRPr="00E16DA4">
        <w:rPr>
          <w:spacing w:val="2"/>
        </w:rPr>
        <w:t xml:space="preserve">1. Утвердить прилагаемый Порядок подготовки проектов </w:t>
      </w:r>
      <w:proofErr w:type="spellStart"/>
      <w:r w:rsidR="003268CA" w:rsidRPr="00E16DA4">
        <w:rPr>
          <w:spacing w:val="2"/>
        </w:rPr>
        <w:t>муниципально-частного</w:t>
      </w:r>
      <w:proofErr w:type="spellEnd"/>
      <w:r w:rsidR="003268CA" w:rsidRPr="00E16DA4">
        <w:rPr>
          <w:spacing w:val="2"/>
        </w:rPr>
        <w:t xml:space="preserve"> партнерства, принятия решений о реализации проектов </w:t>
      </w:r>
      <w:proofErr w:type="spellStart"/>
      <w:r w:rsidR="003268CA" w:rsidRPr="00E16DA4">
        <w:rPr>
          <w:spacing w:val="2"/>
        </w:rPr>
        <w:t>муниципально-частного</w:t>
      </w:r>
      <w:proofErr w:type="spellEnd"/>
      <w:r w:rsidR="003268CA" w:rsidRPr="00E16DA4">
        <w:rPr>
          <w:spacing w:val="2"/>
        </w:rPr>
        <w:t xml:space="preserve"> партнерства, реализации и мониторинга реализации соглашений о </w:t>
      </w:r>
      <w:proofErr w:type="spellStart"/>
      <w:r w:rsidR="003268CA" w:rsidRPr="00E16DA4">
        <w:rPr>
          <w:spacing w:val="2"/>
        </w:rPr>
        <w:t>муниципально-частном</w:t>
      </w:r>
      <w:proofErr w:type="spellEnd"/>
      <w:r w:rsidR="003268CA" w:rsidRPr="00E16DA4">
        <w:rPr>
          <w:spacing w:val="2"/>
        </w:rPr>
        <w:t xml:space="preserve"> партнерстве н</w:t>
      </w:r>
      <w:r w:rsidR="00AB70F3" w:rsidRPr="00E16DA4">
        <w:rPr>
          <w:spacing w:val="2"/>
        </w:rPr>
        <w:t xml:space="preserve">а территории </w:t>
      </w:r>
      <w:r w:rsidR="00AB70F3" w:rsidRPr="00E16DA4">
        <w:t>Суровикинского муниципального района Волгоградской области</w:t>
      </w:r>
      <w:r w:rsidR="003268CA" w:rsidRPr="00E16DA4">
        <w:rPr>
          <w:spacing w:val="2"/>
        </w:rPr>
        <w:t>.</w:t>
      </w:r>
    </w:p>
    <w:p w:rsidR="005136C1" w:rsidRPr="00CD3615" w:rsidRDefault="005136C1" w:rsidP="003268CA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E16DA4">
        <w:rPr>
          <w:rFonts w:ascii="Times New Roman" w:hAnsi="Times New Roman"/>
          <w:sz w:val="28"/>
          <w:szCs w:val="28"/>
          <w:lang w:val="ru-RU"/>
        </w:rPr>
        <w:t xml:space="preserve">5. 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E16DA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16DA4">
        <w:rPr>
          <w:rFonts w:ascii="Times New Roman" w:hAnsi="Times New Roman"/>
          <w:sz w:val="28"/>
          <w:szCs w:val="28"/>
          <w:lang w:val="ru-RU"/>
        </w:rPr>
        <w:t>. Суровикино, ул. Ленина, д.64.</w:t>
      </w:r>
    </w:p>
    <w:p w:rsidR="005136C1" w:rsidRPr="00CD3615" w:rsidRDefault="005136C1" w:rsidP="005136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C1" w:rsidRPr="00CD3615" w:rsidRDefault="005136C1" w:rsidP="005136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C1" w:rsidRPr="00CD3615" w:rsidRDefault="005136C1" w:rsidP="005136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C1" w:rsidRPr="00CD3615" w:rsidRDefault="00D00BE6" w:rsidP="005136C1">
      <w:pPr>
        <w:pStyle w:val="af9"/>
        <w:jc w:val="both"/>
      </w:pPr>
      <w:r w:rsidRPr="00CD3615">
        <w:t>И.о. главы</w:t>
      </w:r>
      <w:r w:rsidR="005136C1" w:rsidRPr="00CD3615">
        <w:t xml:space="preserve"> Суровикинского</w:t>
      </w:r>
    </w:p>
    <w:p w:rsidR="005136C1" w:rsidRPr="004C2C70" w:rsidRDefault="005136C1" w:rsidP="005136C1">
      <w:pPr>
        <w:pStyle w:val="af9"/>
        <w:jc w:val="both"/>
      </w:pPr>
      <w:r w:rsidRPr="00CD3615">
        <w:t xml:space="preserve">муниципального района                     </w:t>
      </w:r>
      <w:r w:rsidR="00D00BE6" w:rsidRPr="00CD3615">
        <w:t xml:space="preserve">                                         А.В. Токарев</w:t>
      </w:r>
      <w:r w:rsidR="00D00BE6">
        <w:t xml:space="preserve"> </w:t>
      </w:r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419E7" w:rsidRPr="00A419E7" w:rsidRDefault="00A419E7" w:rsidP="005613A7">
      <w:pPr>
        <w:pStyle w:val="af9"/>
        <w:ind w:left="5245"/>
        <w:jc w:val="both"/>
      </w:pPr>
      <w:r w:rsidRPr="00A419E7">
        <w:lastRenderedPageBreak/>
        <w:t xml:space="preserve">Приложение </w:t>
      </w:r>
    </w:p>
    <w:p w:rsidR="005613A7" w:rsidRDefault="005613A7" w:rsidP="005613A7">
      <w:pPr>
        <w:pStyle w:val="af9"/>
        <w:ind w:left="5387"/>
        <w:jc w:val="both"/>
      </w:pPr>
    </w:p>
    <w:p w:rsidR="005613A7" w:rsidRDefault="00A419E7" w:rsidP="005613A7">
      <w:pPr>
        <w:pStyle w:val="af9"/>
        <w:ind w:left="5245"/>
      </w:pPr>
      <w:r w:rsidRPr="00A419E7">
        <w:t xml:space="preserve">к постановлению администрации </w:t>
      </w:r>
      <w:r w:rsidR="005613A7">
        <w:t>Суровикинского муниципального района Волгоградской области</w:t>
      </w:r>
      <w:r w:rsidRPr="00A419E7">
        <w:t xml:space="preserve"> </w:t>
      </w:r>
    </w:p>
    <w:p w:rsidR="005613A7" w:rsidRDefault="005613A7" w:rsidP="005613A7">
      <w:pPr>
        <w:pStyle w:val="af9"/>
        <w:ind w:left="5387"/>
        <w:jc w:val="both"/>
      </w:pPr>
    </w:p>
    <w:p w:rsidR="00A419E7" w:rsidRPr="00A419E7" w:rsidRDefault="00A419E7" w:rsidP="005613A7">
      <w:pPr>
        <w:pStyle w:val="af9"/>
        <w:ind w:left="5245"/>
        <w:jc w:val="both"/>
      </w:pPr>
      <w:r w:rsidRPr="00A419E7">
        <w:t>от ____ № ________</w:t>
      </w:r>
    </w:p>
    <w:p w:rsidR="00A419E7" w:rsidRPr="00A419E7" w:rsidRDefault="00A419E7" w:rsidP="005613A7">
      <w:pPr>
        <w:pStyle w:val="af9"/>
        <w:ind w:left="6096"/>
        <w:jc w:val="both"/>
      </w:pPr>
    </w:p>
    <w:p w:rsidR="00A419E7" w:rsidRPr="00A419E7" w:rsidRDefault="00A419E7" w:rsidP="00A419E7">
      <w:pPr>
        <w:pStyle w:val="af9"/>
        <w:jc w:val="both"/>
      </w:pPr>
    </w:p>
    <w:p w:rsidR="00A419E7" w:rsidRPr="00A419E7" w:rsidRDefault="00A419E7" w:rsidP="007D15FE">
      <w:pPr>
        <w:pStyle w:val="af9"/>
        <w:jc w:val="center"/>
      </w:pPr>
      <w:r w:rsidRPr="00A419E7">
        <w:t>Порядок</w:t>
      </w:r>
    </w:p>
    <w:p w:rsidR="00A419E7" w:rsidRPr="00A419E7" w:rsidRDefault="00A419E7" w:rsidP="007D15FE">
      <w:pPr>
        <w:pStyle w:val="af9"/>
        <w:jc w:val="center"/>
      </w:pPr>
      <w:r w:rsidRPr="00A419E7">
        <w:t xml:space="preserve">подготовки проектов </w:t>
      </w:r>
      <w:proofErr w:type="spellStart"/>
      <w:r w:rsidRPr="00A419E7">
        <w:t>муниципально-частного</w:t>
      </w:r>
      <w:proofErr w:type="spellEnd"/>
      <w:r w:rsidRPr="00A419E7">
        <w:t xml:space="preserve"> партнерства, принятия решений о реализации  проектов </w:t>
      </w:r>
      <w:proofErr w:type="spellStart"/>
      <w:r w:rsidRPr="00A419E7">
        <w:t>муниципально-частного</w:t>
      </w:r>
      <w:proofErr w:type="spellEnd"/>
      <w:r w:rsidRPr="00A419E7">
        <w:t xml:space="preserve"> партнерства, реализации и мониторинга реализации соглашений о </w:t>
      </w:r>
      <w:proofErr w:type="spellStart"/>
      <w:r w:rsidRPr="00A419E7">
        <w:t>муниципально-частном</w:t>
      </w:r>
      <w:proofErr w:type="spellEnd"/>
      <w:r w:rsidRPr="00A419E7">
        <w:t xml:space="preserve"> партнерстве</w:t>
      </w:r>
    </w:p>
    <w:p w:rsidR="00A419E7" w:rsidRPr="00A419E7" w:rsidRDefault="00A419E7" w:rsidP="00A419E7">
      <w:pPr>
        <w:pStyle w:val="af9"/>
        <w:jc w:val="both"/>
      </w:pPr>
    </w:p>
    <w:p w:rsidR="00A419E7" w:rsidRPr="00A419E7" w:rsidRDefault="00A419E7" w:rsidP="007D15FE">
      <w:pPr>
        <w:pStyle w:val="af9"/>
        <w:numPr>
          <w:ilvl w:val="0"/>
          <w:numId w:val="7"/>
        </w:numPr>
        <w:jc w:val="center"/>
      </w:pPr>
      <w:r w:rsidRPr="00A419E7">
        <w:t>Общие положения</w:t>
      </w:r>
    </w:p>
    <w:p w:rsidR="00A419E7" w:rsidRPr="00A419E7" w:rsidRDefault="00A419E7" w:rsidP="00A419E7">
      <w:pPr>
        <w:pStyle w:val="af9"/>
        <w:jc w:val="both"/>
      </w:pPr>
    </w:p>
    <w:p w:rsidR="00D636EA" w:rsidRPr="00A419E7" w:rsidRDefault="00D636EA" w:rsidP="00D954B0">
      <w:pPr>
        <w:pStyle w:val="af9"/>
        <w:ind w:firstLine="426"/>
        <w:jc w:val="both"/>
      </w:pPr>
      <w:r>
        <w:t>1.1.</w:t>
      </w:r>
      <w:r w:rsidR="00D91897">
        <w:t xml:space="preserve"> </w:t>
      </w:r>
      <w:proofErr w:type="gramStart"/>
      <w:r w:rsidR="00A419E7" w:rsidRPr="00A419E7">
        <w:t xml:space="preserve">Порядок подготовки проектов </w:t>
      </w:r>
      <w:proofErr w:type="spellStart"/>
      <w:r w:rsidR="00A419E7" w:rsidRPr="00A419E7">
        <w:t>муниципально-частного</w:t>
      </w:r>
      <w:proofErr w:type="spellEnd"/>
      <w:r w:rsidR="00A419E7" w:rsidRPr="00A419E7">
        <w:t xml:space="preserve"> партнерства, принятия решений о реализации  проектов </w:t>
      </w:r>
      <w:proofErr w:type="spellStart"/>
      <w:r w:rsidR="00A419E7" w:rsidRPr="00A419E7">
        <w:t>муниципально-частного</w:t>
      </w:r>
      <w:proofErr w:type="spellEnd"/>
      <w:r w:rsidR="00A419E7" w:rsidRPr="00A419E7">
        <w:t xml:space="preserve"> партнерства, реализации и мониторинга  реализации соглашений о </w:t>
      </w:r>
      <w:proofErr w:type="spellStart"/>
      <w:r w:rsidR="00A419E7" w:rsidRPr="00A419E7">
        <w:t>муниципально-частном</w:t>
      </w:r>
      <w:proofErr w:type="spellEnd"/>
      <w:r w:rsidR="00A419E7" w:rsidRPr="00A419E7">
        <w:t xml:space="preserve"> партнерстве (далее - Порядок) регулирует вопросы взаимодействия </w:t>
      </w:r>
      <w:r w:rsidR="00063D49">
        <w:t>администрации Суровики</w:t>
      </w:r>
      <w:r w:rsidR="007D15FE">
        <w:t>н</w:t>
      </w:r>
      <w:r w:rsidR="00063D49">
        <w:t>с</w:t>
      </w:r>
      <w:r w:rsidR="007D15FE">
        <w:t>кого муниципального района Волгоградской области</w:t>
      </w:r>
      <w:r w:rsidR="00A419E7" w:rsidRPr="00A419E7">
        <w:t xml:space="preserve"> и частных партнеров </w:t>
      </w:r>
      <w:r w:rsidR="00D91897">
        <w:t>при подготовке</w:t>
      </w:r>
      <w:r w:rsidRPr="00A419E7">
        <w:t xml:space="preserve"> </w:t>
      </w:r>
      <w:r w:rsidRPr="003D33F8">
        <w:t>проектов</w:t>
      </w:r>
      <w:r w:rsidRPr="00A419E7">
        <w:t xml:space="preserve"> </w:t>
      </w:r>
      <w:proofErr w:type="spellStart"/>
      <w:r w:rsidRPr="00A419E7">
        <w:t>муниципально-частного</w:t>
      </w:r>
      <w:proofErr w:type="spellEnd"/>
      <w:r w:rsidRPr="00A419E7">
        <w:t xml:space="preserve"> партнерства, принятия решений о реализации  проектов </w:t>
      </w:r>
      <w:proofErr w:type="spellStart"/>
      <w:r w:rsidRPr="00A419E7">
        <w:t>муниципально-частного</w:t>
      </w:r>
      <w:proofErr w:type="spellEnd"/>
      <w:r w:rsidRPr="00A419E7">
        <w:t xml:space="preserve"> партн</w:t>
      </w:r>
      <w:r w:rsidR="00D91897">
        <w:t>ерства, реализации и мониторинге</w:t>
      </w:r>
      <w:r w:rsidRPr="00A419E7">
        <w:t xml:space="preserve"> реализации соглашений о </w:t>
      </w:r>
      <w:proofErr w:type="spellStart"/>
      <w:r w:rsidRPr="00A419E7">
        <w:t>муниципально-частном</w:t>
      </w:r>
      <w:proofErr w:type="spellEnd"/>
      <w:r w:rsidRPr="00A419E7">
        <w:t xml:space="preserve"> партнерстве</w:t>
      </w:r>
      <w:r>
        <w:t>.</w:t>
      </w:r>
      <w:proofErr w:type="gramEnd"/>
    </w:p>
    <w:p w:rsidR="00A419E7" w:rsidRPr="00A419E7" w:rsidRDefault="007D15FE" w:rsidP="00D954B0">
      <w:pPr>
        <w:pStyle w:val="af9"/>
        <w:ind w:firstLine="426"/>
        <w:jc w:val="both"/>
      </w:pPr>
      <w:r>
        <w:t>1.2.</w:t>
      </w:r>
      <w:r w:rsidR="00D91897">
        <w:t xml:space="preserve"> </w:t>
      </w:r>
      <w:r w:rsidR="00A419E7" w:rsidRPr="00A419E7">
        <w:t>Основные понятия, используемые в Порядке:</w:t>
      </w:r>
    </w:p>
    <w:p w:rsidR="00A419E7" w:rsidRPr="00A419E7" w:rsidRDefault="00A419E7" w:rsidP="00D954B0">
      <w:pPr>
        <w:pStyle w:val="af9"/>
        <w:ind w:firstLine="426"/>
        <w:jc w:val="both"/>
      </w:pPr>
      <w:proofErr w:type="gramStart"/>
      <w:r w:rsidRPr="00A419E7">
        <w:t xml:space="preserve">- </w:t>
      </w:r>
      <w:proofErr w:type="spellStart"/>
      <w:r w:rsidRPr="00A419E7">
        <w:t>муниципально-частное</w:t>
      </w:r>
      <w:proofErr w:type="spellEnd"/>
      <w:r w:rsidRPr="00A419E7">
        <w:t xml:space="preserve">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  Федеральным законом  от 13.07.2015г. №224-ФЗ «О государственно-частном партнерстве, </w:t>
      </w:r>
      <w:proofErr w:type="spellStart"/>
      <w:r w:rsidRPr="00A419E7">
        <w:t>муниципально-частном</w:t>
      </w:r>
      <w:proofErr w:type="spellEnd"/>
      <w:r w:rsidRPr="00A419E7"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A419E7">
        <w:t xml:space="preserve"> Российской Федерации» (далее – Федеральный закон №224-ФЗ);</w:t>
      </w:r>
    </w:p>
    <w:p w:rsidR="00A419E7" w:rsidRDefault="00A419E7" w:rsidP="00D954B0">
      <w:pPr>
        <w:pStyle w:val="af9"/>
        <w:ind w:firstLine="426"/>
        <w:jc w:val="both"/>
      </w:pPr>
      <w:r w:rsidRPr="00A419E7">
        <w:t>- проект МЧП  - проект, планируемый для реализации совместно публичным партнером и частным партнером на принципах  МЧП;</w:t>
      </w:r>
    </w:p>
    <w:p w:rsidR="002713FE" w:rsidRPr="00A419E7" w:rsidRDefault="002713FE" w:rsidP="00D954B0">
      <w:pPr>
        <w:pStyle w:val="af9"/>
        <w:ind w:firstLine="426"/>
        <w:jc w:val="both"/>
      </w:pPr>
      <w:r>
        <w:t>- инициатор проекта – публичный или ч</w:t>
      </w:r>
      <w:r w:rsidR="00F63966">
        <w:t>астный партнер</w:t>
      </w:r>
      <w:r>
        <w:t>, который обеспечивает подготовку проекта МЧП.</w:t>
      </w:r>
    </w:p>
    <w:p w:rsidR="00A419E7" w:rsidRPr="00A419E7" w:rsidRDefault="00A419E7" w:rsidP="00D954B0">
      <w:pPr>
        <w:pStyle w:val="af9"/>
        <w:ind w:firstLine="426"/>
        <w:jc w:val="both"/>
      </w:pPr>
      <w:r w:rsidRPr="00A419E7">
        <w:t>- соглашение о МЧП - гражданско-правовой договор между публичным партнером и частным партнером, заключенный на срок не менее чем три года на условиях которые установлены Федеральным законом №224-ФЗ и Порядком;</w:t>
      </w:r>
    </w:p>
    <w:p w:rsidR="00A419E7" w:rsidRPr="00672CC8" w:rsidRDefault="00A419E7" w:rsidP="00D954B0">
      <w:pPr>
        <w:pStyle w:val="af9"/>
        <w:ind w:firstLine="426"/>
        <w:jc w:val="both"/>
      </w:pPr>
      <w:r w:rsidRPr="00A419E7">
        <w:lastRenderedPageBreak/>
        <w:t xml:space="preserve">- публичный партнер - </w:t>
      </w:r>
      <w:r w:rsidR="002044A3">
        <w:t>администрации Суровикинского муниципального района Волгоградской области</w:t>
      </w:r>
      <w:r w:rsidR="0044444E">
        <w:t xml:space="preserve">, в лице структурного </w:t>
      </w:r>
      <w:r w:rsidR="00D64A96">
        <w:t>подразделения</w:t>
      </w:r>
      <w:r w:rsidR="0044444E">
        <w:t>, в ведении которого находятся вопросы функционирования</w:t>
      </w:r>
      <w:r w:rsidR="00D64A96">
        <w:t>, создания (</w:t>
      </w:r>
      <w:r w:rsidR="00D64A96" w:rsidRPr="00672CC8">
        <w:t>реконструкции) объектов муниципальной собственности по их отраслевому (функциональному</w:t>
      </w:r>
      <w:r w:rsidR="00BE3C40" w:rsidRPr="00672CC8">
        <w:t>)</w:t>
      </w:r>
      <w:r w:rsidR="00D64A96" w:rsidRPr="00672CC8">
        <w:t xml:space="preserve"> назначению</w:t>
      </w:r>
      <w:r w:rsidRPr="00672CC8">
        <w:t xml:space="preserve"> (далее - Администрация); </w:t>
      </w:r>
    </w:p>
    <w:p w:rsidR="00A419E7" w:rsidRPr="00672CC8" w:rsidRDefault="00A419E7" w:rsidP="00D954B0">
      <w:pPr>
        <w:pStyle w:val="af9"/>
        <w:ind w:firstLine="426"/>
        <w:jc w:val="both"/>
      </w:pPr>
      <w:r w:rsidRPr="00672CC8">
        <w:t>- частный партнер - российское юридическое лицо, с которым в соответствии с  Федеральным законом №224-ФЗ заключено или может быть заключено соглашение;</w:t>
      </w:r>
    </w:p>
    <w:p w:rsidR="00A419E7" w:rsidRPr="00672CC8" w:rsidRDefault="00A419E7" w:rsidP="00D954B0">
      <w:pPr>
        <w:pStyle w:val="af9"/>
        <w:ind w:firstLine="426"/>
        <w:jc w:val="both"/>
      </w:pPr>
      <w:r w:rsidRPr="00672CC8">
        <w:t>- уполномоченный орган  - орган исполнительной власти субъекта  Российской Федерации, определённый высшим исполнительным органом государственной  власти субъекта  Российской Федерации.</w:t>
      </w:r>
    </w:p>
    <w:p w:rsidR="00A419E7" w:rsidRPr="00672CC8" w:rsidRDefault="00A419E7" w:rsidP="00A419E7">
      <w:pPr>
        <w:pStyle w:val="af9"/>
        <w:jc w:val="both"/>
      </w:pPr>
    </w:p>
    <w:p w:rsidR="00A419E7" w:rsidRPr="00672CC8" w:rsidRDefault="00A419E7" w:rsidP="00D954B0">
      <w:pPr>
        <w:pStyle w:val="af9"/>
        <w:jc w:val="center"/>
      </w:pPr>
      <w:r w:rsidRPr="00672CC8">
        <w:t xml:space="preserve">2. Разработка и рассмотрение предложений о реализации проектов 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</w:t>
      </w:r>
    </w:p>
    <w:p w:rsidR="00A419E7" w:rsidRPr="00672CC8" w:rsidRDefault="00A419E7" w:rsidP="00A419E7">
      <w:pPr>
        <w:pStyle w:val="af9"/>
        <w:jc w:val="both"/>
        <w:rPr>
          <w:i/>
        </w:rPr>
      </w:pPr>
    </w:p>
    <w:p w:rsidR="00A419E7" w:rsidRPr="00672CC8" w:rsidRDefault="00A419E7" w:rsidP="00D954B0">
      <w:pPr>
        <w:pStyle w:val="af9"/>
        <w:ind w:firstLine="426"/>
        <w:jc w:val="both"/>
      </w:pPr>
      <w:r w:rsidRPr="00672CC8">
        <w:t>2.1. Инициатором проекта МЧП может выступать публичный партнер или частный партнер.</w:t>
      </w:r>
    </w:p>
    <w:p w:rsidR="00A419E7" w:rsidRPr="00672CC8" w:rsidRDefault="00A419E7" w:rsidP="00D954B0">
      <w:pPr>
        <w:pStyle w:val="af9"/>
        <w:ind w:firstLine="426"/>
        <w:jc w:val="both"/>
      </w:pPr>
      <w:r w:rsidRPr="00672CC8">
        <w:t xml:space="preserve"> 2.2. В случае если инициатором проекта МЧП выступает публичный партнер:</w:t>
      </w:r>
    </w:p>
    <w:p w:rsidR="00A419E7" w:rsidRPr="00672CC8" w:rsidRDefault="00A419E7" w:rsidP="00D954B0">
      <w:pPr>
        <w:pStyle w:val="af9"/>
        <w:ind w:firstLine="426"/>
        <w:jc w:val="both"/>
        <w:rPr>
          <w:bCs/>
        </w:rPr>
      </w:pPr>
      <w:r w:rsidRPr="00672CC8">
        <w:t xml:space="preserve">2.2.1. </w:t>
      </w:r>
      <w:proofErr w:type="gramStart"/>
      <w:r w:rsidRPr="00672CC8">
        <w:t xml:space="preserve">Администрация обеспечивает разработку предложения о реализации проекта МЧП (далее - предложение о реализации проекта) в соответствии с требованиями, установленными </w:t>
      </w:r>
      <w:hyperlink r:id="rId8" w:anchor="sub_803" w:history="1">
        <w:r w:rsidRPr="00672CC8">
          <w:rPr>
            <w:rStyle w:val="afb"/>
            <w:b w:val="0"/>
            <w:color w:val="auto"/>
          </w:rPr>
          <w:t>частью 3</w:t>
        </w:r>
      </w:hyperlink>
      <w:r w:rsidRPr="00672CC8">
        <w:t xml:space="preserve"> статьи 8 Федерального закона №224-ФЗ и постановлением Правительства Росс</w:t>
      </w:r>
      <w:r w:rsidR="005148A4" w:rsidRPr="00672CC8">
        <w:t>ийской Федерации от 19.12.2015</w:t>
      </w:r>
      <w:r w:rsidRPr="00672CC8">
        <w:t xml:space="preserve"> №1386 </w:t>
      </w:r>
      <w:r w:rsidRPr="00672CC8">
        <w:rPr>
          <w:bCs/>
        </w:rPr>
        <w:t xml:space="preserve">«Об утверждении формы предложения о реализации проекта государственно-частного партнерства или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 w:rsidRPr="00672CC8">
        <w:rPr>
          <w:bCs/>
        </w:rPr>
        <w:t xml:space="preserve">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партнерства».</w:t>
      </w:r>
    </w:p>
    <w:p w:rsidR="00A419E7" w:rsidRPr="00672CC8" w:rsidRDefault="00A419E7" w:rsidP="00D954B0">
      <w:pPr>
        <w:pStyle w:val="af9"/>
        <w:ind w:firstLine="426"/>
        <w:jc w:val="both"/>
      </w:pPr>
      <w:r w:rsidRPr="00672CC8">
        <w:t xml:space="preserve">2.2.2. Глава </w:t>
      </w:r>
      <w:r w:rsidR="00990587" w:rsidRPr="00672CC8">
        <w:t xml:space="preserve">Суровикинского муниципального района Волгоградской области </w:t>
      </w:r>
      <w:r w:rsidRPr="00672CC8">
        <w:t xml:space="preserve">(далее Глава </w:t>
      </w:r>
      <w:r w:rsidR="00990587" w:rsidRPr="00672CC8">
        <w:t>Суровикинского муниципального района</w:t>
      </w:r>
      <w:r w:rsidRPr="00672CC8">
        <w:t>) в соответствии со статьей 18 Федерального закона №224-ФЗ направляет предложение о реализации проекта, разработанное администрацией, в уполномоченный орган для проведения оценки эффективности проекта и определения его сравнительного преимущества.</w:t>
      </w:r>
    </w:p>
    <w:p w:rsidR="00A419E7" w:rsidRPr="00672CC8" w:rsidRDefault="00A419E7" w:rsidP="00D954B0">
      <w:pPr>
        <w:pStyle w:val="af9"/>
        <w:ind w:firstLine="426"/>
        <w:jc w:val="both"/>
      </w:pPr>
      <w:r w:rsidRPr="00672CC8">
        <w:t>2.3.  В случае если инициатором проекта МЧП выступает частный партнер:</w:t>
      </w:r>
    </w:p>
    <w:p w:rsidR="00A419E7" w:rsidRPr="00672CC8" w:rsidRDefault="00A419E7" w:rsidP="00D954B0">
      <w:pPr>
        <w:pStyle w:val="af9"/>
        <w:ind w:firstLine="426"/>
        <w:jc w:val="both"/>
      </w:pPr>
      <w:r w:rsidRPr="00672CC8">
        <w:t>2.3.1.</w:t>
      </w:r>
      <w:r w:rsidR="00990587" w:rsidRPr="00672CC8">
        <w:t xml:space="preserve"> </w:t>
      </w:r>
      <w:proofErr w:type="gramStart"/>
      <w:r w:rsidRPr="00672CC8">
        <w:t>Лицо</w:t>
      </w:r>
      <w:r w:rsidR="00990587" w:rsidRPr="00672CC8">
        <w:t>,</w:t>
      </w:r>
      <w:r w:rsidRPr="00672CC8">
        <w:t xml:space="preserve">  которое в соответствии с Федеральным законом №</w:t>
      </w:r>
      <w:r w:rsidR="003C36F7" w:rsidRPr="00672CC8">
        <w:t xml:space="preserve"> </w:t>
      </w:r>
      <w:r w:rsidRPr="00672CC8">
        <w:t xml:space="preserve">224-ФЗ может быть частным партнером (далее – частный партнер), вправе обеспечить разработку предложения о реализации проекта  в соответствии с </w:t>
      </w:r>
      <w:hyperlink r:id="rId9" w:anchor="sub_803" w:history="1">
        <w:r w:rsidRPr="00672CC8">
          <w:rPr>
            <w:rStyle w:val="afb"/>
            <w:b w:val="0"/>
            <w:color w:val="auto"/>
          </w:rPr>
          <w:t>частями 2, 3</w:t>
        </w:r>
      </w:hyperlink>
      <w:r w:rsidRPr="00672CC8">
        <w:t xml:space="preserve"> и </w:t>
      </w:r>
      <w:hyperlink r:id="rId10" w:anchor="sub_804" w:history="1">
        <w:r w:rsidRPr="00672CC8">
          <w:rPr>
            <w:rStyle w:val="afb"/>
            <w:b w:val="0"/>
            <w:color w:val="auto"/>
          </w:rPr>
          <w:t>4</w:t>
        </w:r>
      </w:hyperlink>
      <w:r w:rsidRPr="00672CC8">
        <w:t xml:space="preserve"> статьи 8 Федерального закона №224-ФЗ и постановлением Правительства Российской Федерации </w:t>
      </w:r>
      <w:r w:rsidR="001D1023" w:rsidRPr="00672CC8">
        <w:t>от 19.12.2015</w:t>
      </w:r>
      <w:r w:rsidRPr="00672CC8">
        <w:t xml:space="preserve"> №1386 </w:t>
      </w:r>
      <w:r w:rsidRPr="00672CC8">
        <w:rPr>
          <w:bCs/>
        </w:rPr>
        <w:t xml:space="preserve">«Об утверждении формы предложения о реализации проекта государственно-частного партнерства или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партнерства, а также требований к</w:t>
      </w:r>
      <w:proofErr w:type="gramEnd"/>
      <w:r w:rsidRPr="00672CC8">
        <w:rPr>
          <w:bCs/>
        </w:rPr>
        <w:t xml:space="preserve"> сведениям, содержащимся в предложении о реализации </w:t>
      </w:r>
      <w:r w:rsidRPr="00672CC8">
        <w:rPr>
          <w:bCs/>
        </w:rPr>
        <w:lastRenderedPageBreak/>
        <w:t xml:space="preserve">проекта государственно-частного партнерства или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партнерства» </w:t>
      </w:r>
      <w:r w:rsidRPr="00672CC8">
        <w:t xml:space="preserve">и направить предложение о реализации проекта Главе </w:t>
      </w:r>
      <w:r w:rsidR="003C36F7" w:rsidRPr="00672CC8">
        <w:t>Суровикинского муниципального района</w:t>
      </w:r>
      <w:r w:rsidRPr="00672CC8">
        <w:t xml:space="preserve">. 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 xml:space="preserve">2.3.2. До направления частным партнером предложения о реализации проекта Главе </w:t>
      </w:r>
      <w:r w:rsidR="00004384" w:rsidRPr="00672CC8">
        <w:t xml:space="preserve">Суровикинского муниципального района </w:t>
      </w:r>
      <w:r w:rsidRPr="00672CC8">
        <w:t xml:space="preserve">между ними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Pr="00672CC8">
        <w:t>порядке</w:t>
      </w:r>
      <w:proofErr w:type="gramEnd"/>
      <w:r w:rsidRPr="00672CC8">
        <w:t xml:space="preserve"> предусмотренном приказом Министерства экономического развития Российской Федерации от  20.11.2015г. №864  </w:t>
      </w:r>
      <w:r w:rsidRPr="00672CC8">
        <w:rPr>
          <w:bCs/>
        </w:rPr>
        <w:t xml:space="preserve"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партнерства, между публичным партнером и инициатором проекта».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>2.3.3.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дней.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 xml:space="preserve">2.3.4. При рассмотрении предложения частного партнера  о реализации проекта Администрация вправе запросить у частного партнера дополнительные материалы и документы, проводить с частным партнером  переговоры, в том числе в форме совместных совещаний. </w:t>
      </w:r>
      <w:proofErr w:type="gramStart"/>
      <w:r w:rsidRPr="00672CC8">
        <w:t xml:space="preserve">Переговоры могут быть проведены,  до утверждения  решения по результатам рассмотрения предложения о реализации проекта Главой </w:t>
      </w:r>
      <w:r w:rsidR="00004384" w:rsidRPr="00672CC8">
        <w:t>Суровикинского муниципального района</w:t>
      </w:r>
      <w:r w:rsidRPr="00672CC8">
        <w:t xml:space="preserve">, в </w:t>
      </w:r>
      <w:r w:rsidR="00A110CB" w:rsidRPr="00672CC8">
        <w:t>порядке,</w:t>
      </w:r>
      <w:r w:rsidRPr="00672CC8">
        <w:t xml:space="preserve"> предусмотренном приказом Министерства экономического развития Российской Федерации от  20.11.2015г. №863  </w:t>
      </w:r>
      <w:r w:rsidRPr="00672CC8">
        <w:rPr>
          <w:bCs/>
        </w:rPr>
        <w:t xml:space="preserve">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партнерства, между публичным партнером и инициатором проекта»</w:t>
      </w:r>
      <w:r w:rsidRPr="00672CC8">
        <w:t xml:space="preserve"> и оформляются в соответствии  с </w:t>
      </w:r>
      <w:hyperlink r:id="rId11" w:anchor="sub_803" w:history="1">
        <w:r w:rsidRPr="00672CC8">
          <w:rPr>
            <w:rStyle w:val="afb"/>
            <w:b w:val="0"/>
            <w:color w:val="auto"/>
          </w:rPr>
          <w:t>частью</w:t>
        </w:r>
        <w:proofErr w:type="gramEnd"/>
        <w:r w:rsidRPr="00672CC8">
          <w:rPr>
            <w:rStyle w:val="afb"/>
            <w:b w:val="0"/>
            <w:color w:val="auto"/>
          </w:rPr>
          <w:t xml:space="preserve"> </w:t>
        </w:r>
      </w:hyperlink>
      <w:r w:rsidRPr="00672CC8">
        <w:t>6 статьи 8 Федерального закона №224-ФЗ.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>2.3.5. По результатам рассмотрения предложения частного партнера о реализации проекта Администрация готовит проект одного из следующих решений: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>1)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>2) о невозможности реализации проекта.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 xml:space="preserve">2.3.6. Решение по результатам рассмотрения предложения частного партнера о реализации проекта утверждается Главой </w:t>
      </w:r>
      <w:r w:rsidR="00004384" w:rsidRPr="00672CC8">
        <w:t>Суровикинского муниципального района</w:t>
      </w:r>
      <w:r w:rsidRPr="00672CC8">
        <w:t xml:space="preserve">. 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t xml:space="preserve">2.3.7. Решение по результатам рассмотрения предложения частного партнера может быть обжаловано в соответствии с </w:t>
      </w:r>
      <w:hyperlink r:id="rId12" w:history="1">
        <w:r w:rsidRPr="00672CC8">
          <w:rPr>
            <w:rStyle w:val="afb"/>
            <w:b w:val="0"/>
            <w:color w:val="auto"/>
          </w:rPr>
          <w:t>законодательством</w:t>
        </w:r>
      </w:hyperlink>
      <w:r w:rsidRPr="00672CC8">
        <w:t xml:space="preserve"> Российской Федерации.</w:t>
      </w:r>
    </w:p>
    <w:p w:rsidR="00A419E7" w:rsidRPr="00672CC8" w:rsidRDefault="00A419E7" w:rsidP="00004384">
      <w:pPr>
        <w:pStyle w:val="af9"/>
        <w:ind w:firstLine="426"/>
        <w:jc w:val="both"/>
      </w:pPr>
      <w:r w:rsidRPr="00672CC8">
        <w:lastRenderedPageBreak/>
        <w:t>2.3.8.  Решение о невозможности реализации проекта должно быть мотивированным и принято по основаниям, предусмотренным частью 7 статьи 8 Федерального закона №224-ФЗ.</w:t>
      </w:r>
    </w:p>
    <w:p w:rsidR="00A419E7" w:rsidRPr="00672CC8" w:rsidRDefault="00A419E7" w:rsidP="00F119B4">
      <w:pPr>
        <w:pStyle w:val="af9"/>
        <w:ind w:firstLine="426"/>
        <w:jc w:val="both"/>
      </w:pPr>
      <w:r w:rsidRPr="00672CC8">
        <w:t xml:space="preserve">2.3.9. </w:t>
      </w:r>
      <w:proofErr w:type="gramStart"/>
      <w:r w:rsidRPr="00672CC8">
        <w:t xml:space="preserve">В течение десяти дней со дня утверждения решения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преимущества, Глава </w:t>
      </w:r>
      <w:r w:rsidR="00F119B4" w:rsidRPr="00672CC8">
        <w:t>Суровикинского муниципального района</w:t>
      </w:r>
      <w:r w:rsidRPr="00672CC8">
        <w:t xml:space="preserve">, в соответствии со статьей 18 Федерального закона №224-ФЗ, направляет в уполномоченный орган предложение частного партнера о реализации проекта, также </w:t>
      </w:r>
      <w:r w:rsidR="00F119B4" w:rsidRPr="00672CC8">
        <w:t>копии протоколов</w:t>
      </w:r>
      <w:r w:rsidRPr="00672CC8">
        <w:t xml:space="preserve"> предварительных переговоров и (или) переговоров</w:t>
      </w:r>
      <w:proofErr w:type="gramEnd"/>
      <w:r w:rsidRPr="00672CC8">
        <w:t xml:space="preserve"> (в случае</w:t>
      </w:r>
      <w:proofErr w:type="gramStart"/>
      <w:r w:rsidRPr="00672CC8">
        <w:t>,</w:t>
      </w:r>
      <w:proofErr w:type="gramEnd"/>
      <w:r w:rsidRPr="00672CC8">
        <w:t xml:space="preserve"> если эти переговоры были проведены).</w:t>
      </w:r>
    </w:p>
    <w:p w:rsidR="00A419E7" w:rsidRPr="00672CC8" w:rsidRDefault="00A419E7" w:rsidP="00F119B4">
      <w:pPr>
        <w:pStyle w:val="af9"/>
        <w:ind w:firstLine="426"/>
        <w:jc w:val="both"/>
      </w:pPr>
      <w:r w:rsidRPr="00672CC8">
        <w:t xml:space="preserve">2.3.10. </w:t>
      </w:r>
      <w:proofErr w:type="gramStart"/>
      <w:r w:rsidRPr="00672CC8">
        <w:t xml:space="preserve">Рассмотрение предложения о реализации проекта в целях оценки эффективности проекта, определения его сравнительного преимущества и утверждение заключения по итогам рассмотрения проводится уполномоченным органом в соответствии со статьей 9 Федерального закона №224-ФЗ, постановлением Правительства Российской Федерации от 30.12.2015г. №1514 </w:t>
      </w:r>
      <w:r w:rsidRPr="00672CC8">
        <w:rPr>
          <w:bCs/>
        </w:rPr>
        <w:t xml:space="preserve">«О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 и определения их сравнительного преимущества», приказом Министерства экономического</w:t>
      </w:r>
      <w:proofErr w:type="gramEnd"/>
      <w:r w:rsidRPr="00672CC8">
        <w:rPr>
          <w:bCs/>
        </w:rPr>
        <w:t xml:space="preserve"> развития Российской Федерации от 30.11.2015г. №894 «Об утверждении Методики оценки эффективности проекта государственно-частного партнерства, проекта </w:t>
      </w:r>
      <w:proofErr w:type="spellStart"/>
      <w:r w:rsidRPr="00672CC8">
        <w:rPr>
          <w:bCs/>
        </w:rPr>
        <w:t>муниципально-частного</w:t>
      </w:r>
      <w:proofErr w:type="spellEnd"/>
      <w:r w:rsidRPr="00672CC8">
        <w:rPr>
          <w:bCs/>
        </w:rPr>
        <w:t xml:space="preserve"> партнерства и определения их сравнительного преимущества»</w:t>
      </w:r>
      <w:r w:rsidR="00173CD0" w:rsidRPr="00672CC8">
        <w:rPr>
          <w:bCs/>
        </w:rPr>
        <w:t>.</w:t>
      </w:r>
    </w:p>
    <w:p w:rsidR="00A419E7" w:rsidRPr="00672CC8" w:rsidRDefault="00A419E7" w:rsidP="00173CD0">
      <w:pPr>
        <w:pStyle w:val="af9"/>
        <w:ind w:firstLine="426"/>
        <w:jc w:val="both"/>
      </w:pPr>
      <w:r w:rsidRPr="00672CC8">
        <w:t>2.3.11. В течение десяти дней со дня утверждения одного из решений предусмотренных  п. 2.3.5. Порядка Администрация 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в информационно-телекоммуникационной сети «Интернет».</w:t>
      </w:r>
    </w:p>
    <w:p w:rsidR="00A419E7" w:rsidRPr="00672CC8" w:rsidRDefault="00A419E7" w:rsidP="00A419E7">
      <w:pPr>
        <w:pStyle w:val="af9"/>
        <w:jc w:val="both"/>
      </w:pPr>
    </w:p>
    <w:p w:rsidR="00D53C31" w:rsidRPr="00672CC8" w:rsidRDefault="00A419E7" w:rsidP="00D53C31">
      <w:pPr>
        <w:pStyle w:val="af9"/>
        <w:numPr>
          <w:ilvl w:val="0"/>
          <w:numId w:val="8"/>
        </w:numPr>
        <w:jc w:val="center"/>
      </w:pPr>
      <w:r w:rsidRPr="00672CC8">
        <w:t xml:space="preserve">Принятие решений  о реализации проектов </w:t>
      </w:r>
    </w:p>
    <w:p w:rsidR="00A419E7" w:rsidRPr="00672CC8" w:rsidRDefault="00A419E7" w:rsidP="00D53C31">
      <w:pPr>
        <w:pStyle w:val="af9"/>
        <w:ind w:left="1080"/>
        <w:jc w:val="center"/>
      </w:pPr>
      <w:proofErr w:type="spellStart"/>
      <w:r w:rsidRPr="00672CC8">
        <w:t>муниципально-частного</w:t>
      </w:r>
      <w:proofErr w:type="spellEnd"/>
      <w:r w:rsidRPr="00672CC8">
        <w:t xml:space="preserve"> партнерства</w:t>
      </w:r>
    </w:p>
    <w:p w:rsidR="00A419E7" w:rsidRPr="00672CC8" w:rsidRDefault="00A419E7" w:rsidP="00A419E7">
      <w:pPr>
        <w:pStyle w:val="af9"/>
        <w:jc w:val="both"/>
      </w:pPr>
    </w:p>
    <w:p w:rsidR="00A419E7" w:rsidRPr="00672CC8" w:rsidRDefault="00B15FD0" w:rsidP="00B15FD0">
      <w:pPr>
        <w:pStyle w:val="af9"/>
        <w:ind w:firstLine="426"/>
        <w:jc w:val="both"/>
      </w:pPr>
      <w:r w:rsidRPr="00672CC8">
        <w:t xml:space="preserve">3.1. </w:t>
      </w:r>
      <w:r w:rsidR="00A419E7" w:rsidRPr="00672CC8">
        <w:t xml:space="preserve">Решение о реализации проекта МЧП принимается Главой </w:t>
      </w:r>
      <w:r w:rsidRPr="00672CC8">
        <w:t xml:space="preserve">Суровикинского муниципального района </w:t>
      </w:r>
      <w:r w:rsidR="00A419E7" w:rsidRPr="00672CC8">
        <w:t xml:space="preserve">в соответствии со статьей 10 Федерального закона  №224-ФЗ при наличии положительного заключения уполномоченного органа в срок, не превышающий шестидесяти дней со дня  получения положительного заключения. Решение  принимается в форме постановления Главы </w:t>
      </w:r>
      <w:r w:rsidRPr="00672CC8">
        <w:t>Суровикинского муниципального района</w:t>
      </w:r>
      <w:r w:rsidR="00A419E7" w:rsidRPr="00672CC8">
        <w:t>.</w:t>
      </w:r>
    </w:p>
    <w:p w:rsidR="00A419E7" w:rsidRPr="00672CC8" w:rsidRDefault="00A419E7" w:rsidP="00B15FD0">
      <w:pPr>
        <w:pStyle w:val="af9"/>
        <w:ind w:firstLine="426"/>
        <w:jc w:val="both"/>
      </w:pPr>
      <w:r w:rsidRPr="00672CC8">
        <w:t xml:space="preserve">3.2. На основании решения о реализации проекта МЧП в срок, не превышающий ста восьмидесяти дней со дня принятия данного решения, Администрация обеспечивает организацию и проведение конкурса на право </w:t>
      </w:r>
      <w:r w:rsidRPr="00672CC8">
        <w:lastRenderedPageBreak/>
        <w:t>заключения соглашения, в соответствии со статьями 19-31 Федерального закона №224-ФЗ за исключением случаев, предусмотренных пунктом 3.3. Порядка.</w:t>
      </w:r>
    </w:p>
    <w:p w:rsidR="00A419E7" w:rsidRPr="00672CC8" w:rsidRDefault="00A419E7" w:rsidP="00B15FD0">
      <w:pPr>
        <w:pStyle w:val="af9"/>
        <w:ind w:firstLine="426"/>
        <w:jc w:val="both"/>
      </w:pPr>
      <w:r w:rsidRPr="00672CC8">
        <w:rPr>
          <w:i/>
        </w:rPr>
        <w:t xml:space="preserve"> </w:t>
      </w:r>
      <w:r w:rsidRPr="00672CC8">
        <w:t>3.3. В случае</w:t>
      </w:r>
      <w:proofErr w:type="gramStart"/>
      <w:r w:rsidRPr="00672CC8">
        <w:t>,</w:t>
      </w:r>
      <w:proofErr w:type="gramEnd"/>
      <w:r w:rsidRPr="00672CC8">
        <w:t xml:space="preserve"> если решение о реализации проекта МЧП принято на основании предложения о реализации проекта, подготовленного частным партнёром, Администрация 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672CC8">
          <w:rPr>
            <w:rStyle w:val="afa"/>
          </w:rPr>
          <w:t>http://www.torgi.gov.ru/</w:t>
        </w:r>
      </w:hyperlink>
      <w:r w:rsidRPr="00672CC8">
        <w:t xml:space="preserve"> (</w:t>
      </w:r>
      <w:proofErr w:type="spellStart"/>
      <w:r w:rsidRPr="00672CC8">
        <w:t>далее</w:t>
      </w:r>
      <w:r w:rsidRPr="00672CC8">
        <w:rPr>
          <w:i/>
        </w:rPr>
        <w:t>-</w:t>
      </w:r>
      <w:hyperlink r:id="rId14" w:history="1">
        <w:r w:rsidRPr="00672CC8">
          <w:rPr>
            <w:rStyle w:val="afa"/>
          </w:rPr>
          <w:t>http</w:t>
        </w:r>
        <w:proofErr w:type="spellEnd"/>
        <w:r w:rsidRPr="00672CC8">
          <w:rPr>
            <w:rStyle w:val="afa"/>
          </w:rPr>
          <w:t>://www.torgi.gov.ru/</w:t>
        </w:r>
      </w:hyperlink>
      <w:r w:rsidRPr="00672CC8">
        <w:rPr>
          <w:i/>
        </w:rPr>
        <w:t>.)</w:t>
      </w:r>
      <w:r w:rsidRPr="00672CC8">
        <w:t>, и на официальном сайте публичного партнера в информационно-теле</w:t>
      </w:r>
      <w:r w:rsidR="00D768CC" w:rsidRPr="00672CC8">
        <w:t>коммуникационной сети «Интернет»</w:t>
      </w:r>
      <w:r w:rsidRPr="00672CC8">
        <w:t xml:space="preserve"> </w:t>
      </w:r>
      <w:hyperlink r:id="rId15" w:history="1">
        <w:r w:rsidRPr="00672CC8">
          <w:rPr>
            <w:rStyle w:val="afa"/>
          </w:rPr>
          <w:t>http://кинельгород.рф/</w:t>
        </w:r>
      </w:hyperlink>
      <w:r w:rsidRPr="00672CC8">
        <w:t xml:space="preserve">  (далее - </w:t>
      </w:r>
      <w:hyperlink r:id="rId16" w:history="1">
        <w:r w:rsidRPr="00672CC8">
          <w:rPr>
            <w:rStyle w:val="afa"/>
          </w:rPr>
          <w:t>http://кинельгород.рф/</w:t>
        </w:r>
      </w:hyperlink>
      <w:r w:rsidRPr="00672CC8">
        <w:t>)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A419E7" w:rsidRPr="00672CC8" w:rsidRDefault="00A419E7" w:rsidP="001F3BEF">
      <w:pPr>
        <w:pStyle w:val="af9"/>
        <w:ind w:firstLine="426"/>
        <w:jc w:val="both"/>
      </w:pPr>
      <w:r w:rsidRPr="00672CC8">
        <w:t>В случае</w:t>
      </w:r>
      <w:proofErr w:type="gramStart"/>
      <w:r w:rsidRPr="00672CC8">
        <w:t>,</w:t>
      </w:r>
      <w:proofErr w:type="gramEnd"/>
      <w:r w:rsidRPr="00672CC8">
        <w:t xml:space="preserve"> если в течение сорока пяти дней со дня размещения решения о реализации проекта на официальном сайте Российской Федерации </w:t>
      </w:r>
      <w:hyperlink r:id="rId17" w:history="1">
        <w:r w:rsidRPr="00672CC8">
          <w:rPr>
            <w:rStyle w:val="afa"/>
          </w:rPr>
          <w:t>http://www.torgi.gov.ru/</w:t>
        </w:r>
      </w:hyperlink>
      <w:r w:rsidRPr="00672CC8">
        <w:t xml:space="preserve"> в информационно-телекоммуникационной сети «Интернет», от иных лиц в администрацию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</w:t>
      </w:r>
      <w:proofErr w:type="gramStart"/>
      <w:r w:rsidRPr="00672CC8">
        <w:t xml:space="preserve">гарантии) в объеме не менее чем пять процентов прогнозируемого финансирования,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18" w:anchor="sub_508" w:history="1">
        <w:r w:rsidRPr="00672CC8">
          <w:rPr>
            <w:rStyle w:val="afb"/>
            <w:b w:val="0"/>
            <w:color w:val="auto"/>
          </w:rPr>
          <w:t>частью 8 статьи 5</w:t>
        </w:r>
      </w:hyperlink>
      <w:r w:rsidRPr="00672CC8">
        <w:t xml:space="preserve"> Федерального закона №224-ФЗ, Администрация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A419E7" w:rsidRPr="00672CC8" w:rsidRDefault="00A419E7" w:rsidP="001F3BEF">
      <w:pPr>
        <w:pStyle w:val="af9"/>
        <w:ind w:firstLine="426"/>
        <w:jc w:val="both"/>
      </w:pPr>
      <w:r w:rsidRPr="00672CC8">
        <w:t>В случае</w:t>
      </w:r>
      <w:proofErr w:type="gramStart"/>
      <w:r w:rsidRPr="00672CC8">
        <w:t>,</w:t>
      </w:r>
      <w:proofErr w:type="gramEnd"/>
      <w:r w:rsidRPr="00672CC8">
        <w:t xml:space="preserve"> если в течение сорока пяти дней со дня  размещения решения о реализации проекта на официальном сайте Российской Федерации </w:t>
      </w:r>
      <w:hyperlink r:id="rId19" w:history="1">
        <w:r w:rsidRPr="00672CC8">
          <w:rPr>
            <w:rStyle w:val="afa"/>
          </w:rPr>
          <w:t>http://www.torgi.gov.ru/</w:t>
        </w:r>
      </w:hyperlink>
      <w:r w:rsidRPr="00672CC8">
        <w:t xml:space="preserve"> в информационно-телекоммуникационной сети «Интернет», от иных лиц в Администрацию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r:id="rId20" w:anchor="sub_508" w:history="1">
        <w:r w:rsidRPr="00672CC8">
          <w:rPr>
            <w:rStyle w:val="afb"/>
            <w:b w:val="0"/>
            <w:color w:val="auto"/>
          </w:rPr>
          <w:t>частью 8 статьи 5</w:t>
        </w:r>
      </w:hyperlink>
      <w:r w:rsidRPr="00672CC8">
        <w:t xml:space="preserve"> Федерального закона №224-ФЗ, Администрация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A419E7" w:rsidRPr="00672CC8" w:rsidRDefault="00A419E7" w:rsidP="001F3BEF">
      <w:pPr>
        <w:pStyle w:val="af9"/>
        <w:ind w:firstLine="426"/>
        <w:jc w:val="both"/>
      </w:pPr>
      <w:r w:rsidRPr="00672CC8">
        <w:t xml:space="preserve">3.4. Форма заявления о намерении участвовать в конкурсе на право заключения соглашения и </w:t>
      </w:r>
      <w:hyperlink r:id="rId21" w:history="1">
        <w:r w:rsidRPr="00672CC8">
          <w:rPr>
            <w:rStyle w:val="afb"/>
            <w:b w:val="0"/>
            <w:color w:val="auto"/>
          </w:rPr>
          <w:t>порядок</w:t>
        </w:r>
      </w:hyperlink>
      <w:r w:rsidRPr="00672CC8">
        <w:t xml:space="preserve"> его направления утверждены постановлением Правительством Российской Федерации от 19.12.2015г. </w:t>
      </w:r>
      <w:r w:rsidRPr="00672CC8">
        <w:lastRenderedPageBreak/>
        <w:t xml:space="preserve">№1387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672CC8">
        <w:t>муниципально-частном</w:t>
      </w:r>
      <w:proofErr w:type="spellEnd"/>
      <w:r w:rsidRPr="00672CC8">
        <w:t xml:space="preserve"> партнерстве».</w:t>
      </w:r>
    </w:p>
    <w:p w:rsidR="00A419E7" w:rsidRPr="00672CC8" w:rsidRDefault="00A419E7" w:rsidP="00A419E7">
      <w:pPr>
        <w:pStyle w:val="af9"/>
        <w:jc w:val="both"/>
      </w:pPr>
    </w:p>
    <w:p w:rsidR="00A419E7" w:rsidRPr="00672CC8" w:rsidRDefault="00A419E7" w:rsidP="007F7946">
      <w:pPr>
        <w:pStyle w:val="af9"/>
        <w:numPr>
          <w:ilvl w:val="0"/>
          <w:numId w:val="8"/>
        </w:numPr>
        <w:jc w:val="center"/>
      </w:pPr>
      <w:r w:rsidRPr="00672CC8">
        <w:t xml:space="preserve">Заключение, изменение  прекращение соглашений о </w:t>
      </w:r>
      <w:proofErr w:type="spellStart"/>
      <w:r w:rsidRPr="00672CC8">
        <w:t>муниципально-частном</w:t>
      </w:r>
      <w:proofErr w:type="spellEnd"/>
      <w:r w:rsidRPr="00672CC8">
        <w:t xml:space="preserve"> партнерстве</w:t>
      </w:r>
    </w:p>
    <w:p w:rsidR="00A419E7" w:rsidRPr="00672CC8" w:rsidRDefault="00A419E7" w:rsidP="00A419E7">
      <w:pPr>
        <w:pStyle w:val="af9"/>
        <w:jc w:val="both"/>
      </w:pPr>
    </w:p>
    <w:p w:rsidR="00A419E7" w:rsidRPr="00672CC8" w:rsidRDefault="00A419E7" w:rsidP="00320CC9">
      <w:pPr>
        <w:pStyle w:val="af9"/>
        <w:numPr>
          <w:ilvl w:val="1"/>
          <w:numId w:val="8"/>
        </w:numPr>
        <w:ind w:left="0" w:firstLine="426"/>
        <w:jc w:val="both"/>
      </w:pPr>
      <w:r w:rsidRPr="00672CC8">
        <w:t>Администрация  разрабатывает проект соглашения о МЧП с победителем конкурса или с иным лицом, имеющим право на заключение такого соглашения. Проект соглашения о МЧП разрабатывается в соответствии с требованиями статьи 12 Федерального закона №224-ФЗ, решением о реализации проекта, конкурсной документацией и  конкурсным предложением.</w:t>
      </w:r>
    </w:p>
    <w:p w:rsidR="00A419E7" w:rsidRPr="00672CC8" w:rsidRDefault="00A419E7" w:rsidP="00320CC9">
      <w:pPr>
        <w:pStyle w:val="af9"/>
        <w:numPr>
          <w:ilvl w:val="1"/>
          <w:numId w:val="8"/>
        </w:numPr>
        <w:ind w:left="0" w:firstLine="426"/>
        <w:jc w:val="both"/>
      </w:pPr>
      <w:r w:rsidRPr="00672CC8">
        <w:t>Администрация в течение пяти дней со дня подписания протокола о результатах проведения конкурса направляет победителю конкурса или иному лицу, имеющему право на заключение такого соглашения, экземпляр указанного протокола и проект соглашения о МЧП.</w:t>
      </w:r>
    </w:p>
    <w:p w:rsidR="00A419E7" w:rsidRPr="00672CC8" w:rsidRDefault="00BE4E72" w:rsidP="00BE4E72">
      <w:pPr>
        <w:pStyle w:val="af9"/>
        <w:ind w:firstLine="426"/>
        <w:jc w:val="both"/>
      </w:pPr>
      <w:r w:rsidRPr="00672CC8">
        <w:t xml:space="preserve">4.3. </w:t>
      </w:r>
      <w:r w:rsidR="00A419E7" w:rsidRPr="00672CC8">
        <w:t>Соглашение о МЧП должно быть подписано не позднее срока, утвержденного решением о реализации проекта МЧП.</w:t>
      </w:r>
    </w:p>
    <w:p w:rsidR="00A419E7" w:rsidRPr="00672CC8" w:rsidRDefault="00A419E7" w:rsidP="00BE4E72">
      <w:pPr>
        <w:pStyle w:val="af9"/>
        <w:ind w:firstLine="426"/>
        <w:jc w:val="both"/>
      </w:pPr>
      <w:r w:rsidRPr="00672CC8">
        <w:t>4.4. В течение пяти дней, со дня подписания, соглашение о МЧП включается Администрацией в реестр заключенных соглашений о МЧП. Форма реестра приведена в приложении к настоящему Порядку.</w:t>
      </w:r>
    </w:p>
    <w:p w:rsidR="00A419E7" w:rsidRPr="00672CC8" w:rsidRDefault="00A419E7" w:rsidP="00BE4E72">
      <w:pPr>
        <w:pStyle w:val="af9"/>
        <w:ind w:firstLine="426"/>
        <w:jc w:val="both"/>
        <w:rPr>
          <w:i/>
        </w:rPr>
      </w:pPr>
      <w:r w:rsidRPr="00672CC8">
        <w:t xml:space="preserve">4.5. В соглашение могут быть внесены изменения в соответствии со статьей 13 Федерального закона №224-ФЗ.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 Главой </w:t>
      </w:r>
      <w:r w:rsidR="00675F97" w:rsidRPr="00672CC8">
        <w:t>Суровикинского муниципального района</w:t>
      </w:r>
      <w:r w:rsidRPr="00672CC8">
        <w:rPr>
          <w:i/>
        </w:rPr>
        <w:t>.</w:t>
      </w:r>
    </w:p>
    <w:p w:rsidR="00A419E7" w:rsidRPr="00672CC8" w:rsidRDefault="00A419E7" w:rsidP="00BE4E72">
      <w:pPr>
        <w:pStyle w:val="af9"/>
        <w:ind w:firstLine="426"/>
        <w:jc w:val="both"/>
      </w:pPr>
      <w:r w:rsidRPr="00672CC8">
        <w:t>4.6. Соглашение может быть прекращено по основания предусмотренным законодательством Российской Федерации, соглашением.</w:t>
      </w:r>
    </w:p>
    <w:p w:rsidR="00A419E7" w:rsidRPr="00672CC8" w:rsidRDefault="00A419E7" w:rsidP="00A419E7">
      <w:pPr>
        <w:pStyle w:val="af9"/>
        <w:jc w:val="both"/>
      </w:pPr>
    </w:p>
    <w:p w:rsidR="004B27E6" w:rsidRPr="00672CC8" w:rsidRDefault="00A419E7" w:rsidP="004B27E6">
      <w:pPr>
        <w:pStyle w:val="af9"/>
        <w:numPr>
          <w:ilvl w:val="0"/>
          <w:numId w:val="8"/>
        </w:numPr>
        <w:jc w:val="center"/>
      </w:pPr>
      <w:r w:rsidRPr="00672CC8">
        <w:t>Контроль исполнения соглашений</w:t>
      </w:r>
    </w:p>
    <w:p w:rsidR="00A419E7" w:rsidRPr="00672CC8" w:rsidRDefault="00A419E7" w:rsidP="004B27E6">
      <w:pPr>
        <w:pStyle w:val="af9"/>
        <w:ind w:left="1080"/>
        <w:jc w:val="center"/>
      </w:pPr>
      <w:r w:rsidRPr="00672CC8">
        <w:t xml:space="preserve">о </w:t>
      </w:r>
      <w:proofErr w:type="spellStart"/>
      <w:r w:rsidRPr="00672CC8">
        <w:t>муниципально-частном</w:t>
      </w:r>
      <w:proofErr w:type="spellEnd"/>
      <w:r w:rsidRPr="00672CC8">
        <w:t xml:space="preserve"> партнерстве</w:t>
      </w:r>
    </w:p>
    <w:p w:rsidR="004B27E6" w:rsidRPr="00672CC8" w:rsidRDefault="004B27E6" w:rsidP="004B27E6">
      <w:pPr>
        <w:pStyle w:val="af9"/>
        <w:ind w:left="1080"/>
        <w:jc w:val="center"/>
      </w:pPr>
    </w:p>
    <w:p w:rsidR="00A419E7" w:rsidRPr="00672CC8" w:rsidRDefault="00A419E7" w:rsidP="00463D2A">
      <w:pPr>
        <w:pStyle w:val="af9"/>
        <w:ind w:firstLine="426"/>
        <w:jc w:val="both"/>
      </w:pPr>
      <w:r w:rsidRPr="00672CC8">
        <w:t>5.1.</w:t>
      </w:r>
      <w:r w:rsidR="0003244F" w:rsidRPr="00672CC8">
        <w:t xml:space="preserve"> </w:t>
      </w:r>
      <w:r w:rsidRPr="00672CC8">
        <w:t xml:space="preserve">Мониторинг реализации соглашений о МЧП осуществляется </w:t>
      </w:r>
      <w:r w:rsidR="0056428E" w:rsidRPr="00672CC8">
        <w:t>Администрацией</w:t>
      </w:r>
      <w:r w:rsidR="006B3B61" w:rsidRPr="00672CC8">
        <w:t xml:space="preserve"> </w:t>
      </w:r>
      <w:r w:rsidRPr="00672CC8">
        <w:t xml:space="preserve">в соответствии с Федеральным законом №224-ФЗ, </w:t>
      </w:r>
      <w:r w:rsidRPr="00672CC8">
        <w:rPr>
          <w:bCs/>
        </w:rPr>
        <w:t>приказом Министерства экономического развития Росс</w:t>
      </w:r>
      <w:r w:rsidR="006B3B61" w:rsidRPr="00672CC8">
        <w:rPr>
          <w:bCs/>
        </w:rPr>
        <w:t>ийской Федерации от 27.11.2015</w:t>
      </w:r>
      <w:r w:rsidRPr="00672CC8">
        <w:rPr>
          <w:bCs/>
        </w:rPr>
        <w:t xml:space="preserve"> №888 «Об утверждении порядка мониторинга реализации соглашений о государственно-частном партнерстве, соглашений о  </w:t>
      </w:r>
      <w:proofErr w:type="spellStart"/>
      <w:r w:rsidRPr="00672CC8">
        <w:rPr>
          <w:bCs/>
        </w:rPr>
        <w:t>муниципально-частном</w:t>
      </w:r>
      <w:proofErr w:type="spellEnd"/>
      <w:r w:rsidRPr="00672CC8">
        <w:rPr>
          <w:bCs/>
        </w:rPr>
        <w:t xml:space="preserve"> партнерстве»</w:t>
      </w:r>
      <w:r w:rsidR="0056428E" w:rsidRPr="00672CC8">
        <w:rPr>
          <w:bCs/>
        </w:rPr>
        <w:t xml:space="preserve"> </w:t>
      </w:r>
      <w:r w:rsidR="0068249D" w:rsidRPr="00672CC8">
        <w:rPr>
          <w:bCs/>
        </w:rPr>
        <w:t xml:space="preserve">и </w:t>
      </w:r>
      <w:r w:rsidR="0056428E" w:rsidRPr="00672CC8">
        <w:rPr>
          <w:bCs/>
        </w:rPr>
        <w:t>постановлением администрации Суровикинского муниципального района Волгоградской области от 26.12.2018 №1081</w:t>
      </w:r>
      <w:r w:rsidRPr="00672CC8">
        <w:rPr>
          <w:bCs/>
        </w:rPr>
        <w:t>.</w:t>
      </w:r>
    </w:p>
    <w:p w:rsidR="00A419E7" w:rsidRPr="00672CC8" w:rsidRDefault="00A419E7" w:rsidP="00463D2A">
      <w:pPr>
        <w:pStyle w:val="af9"/>
        <w:ind w:firstLine="426"/>
        <w:jc w:val="both"/>
      </w:pPr>
      <w:r w:rsidRPr="00672CC8">
        <w:t>5.2.  Представление  результатов мониторинга реализации соглашений о МЧП  осуществляется Администрацией в сроки и по форме установленной уполномоченным органом.</w:t>
      </w:r>
    </w:p>
    <w:p w:rsidR="00A419E7" w:rsidRPr="00672CC8" w:rsidRDefault="00A419E7" w:rsidP="00463D2A">
      <w:pPr>
        <w:pStyle w:val="af9"/>
        <w:ind w:firstLine="426"/>
        <w:jc w:val="both"/>
      </w:pPr>
      <w:r w:rsidRPr="00672CC8">
        <w:lastRenderedPageBreak/>
        <w:t xml:space="preserve">5.3. Контроль исполнения </w:t>
      </w:r>
      <w:r w:rsidR="007B62C1" w:rsidRPr="00672CC8">
        <w:t>соглашени</w:t>
      </w:r>
      <w:r w:rsidR="003A4A2C" w:rsidRPr="00672CC8">
        <w:t xml:space="preserve">й о МЧП </w:t>
      </w:r>
      <w:r w:rsidR="00F71651" w:rsidRPr="00672CC8">
        <w:t>осуществляется Администрацией</w:t>
      </w:r>
      <w:r w:rsidR="007B62C1" w:rsidRPr="00672CC8">
        <w:t xml:space="preserve"> </w:t>
      </w:r>
      <w:r w:rsidRPr="00672CC8">
        <w:t xml:space="preserve">в соответствии с Федеральным законом №224-ФЗ и постановлением Правительства Российской Федерации от 30.12.2015г. №1490 «Об осуществлении публичным партнером </w:t>
      </w:r>
      <w:proofErr w:type="gramStart"/>
      <w:r w:rsidRPr="00672CC8">
        <w:t>контроля за</w:t>
      </w:r>
      <w:proofErr w:type="gramEnd"/>
      <w:r w:rsidRPr="00672CC8">
        <w:t xml:space="preserve"> исполнением соглашения о государственно-частном партнерстве и соглашения о </w:t>
      </w:r>
      <w:proofErr w:type="spellStart"/>
      <w:r w:rsidRPr="00672CC8">
        <w:t>муниципально-частном</w:t>
      </w:r>
      <w:proofErr w:type="spellEnd"/>
      <w:r w:rsidRPr="00672CC8">
        <w:t xml:space="preserve"> партнерстве».</w:t>
      </w:r>
    </w:p>
    <w:p w:rsidR="00A419E7" w:rsidRPr="00672CC8" w:rsidRDefault="00A419E7" w:rsidP="00A419E7">
      <w:pPr>
        <w:pStyle w:val="af9"/>
        <w:jc w:val="both"/>
      </w:pPr>
    </w:p>
    <w:p w:rsidR="00A419E7" w:rsidRPr="00672CC8" w:rsidRDefault="00A419E7" w:rsidP="00A419E7">
      <w:pPr>
        <w:rPr>
          <w:rFonts w:ascii="Times New Roman" w:hAnsi="Times New Roman"/>
          <w:sz w:val="28"/>
          <w:szCs w:val="28"/>
          <w:lang w:val="ru-RU"/>
        </w:rPr>
        <w:sectPr w:rsidR="00A419E7" w:rsidRPr="00672CC8" w:rsidSect="005613A7">
          <w:pgSz w:w="11900" w:h="16800"/>
          <w:pgMar w:top="1134" w:right="985" w:bottom="1134" w:left="1701" w:header="720" w:footer="720" w:gutter="0"/>
          <w:cols w:space="720"/>
        </w:sectPr>
      </w:pPr>
    </w:p>
    <w:p w:rsidR="00A419E7" w:rsidRPr="00672CC8" w:rsidRDefault="00A419E7" w:rsidP="00D41198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672CC8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D41198" w:rsidRPr="00672CC8" w:rsidRDefault="00D41198" w:rsidP="00D41198">
      <w:pPr>
        <w:ind w:left="5954"/>
        <w:rPr>
          <w:rFonts w:ascii="Times New Roman" w:hAnsi="Times New Roman"/>
          <w:sz w:val="28"/>
          <w:szCs w:val="28"/>
          <w:lang w:val="ru-RU"/>
        </w:rPr>
      </w:pPr>
    </w:p>
    <w:p w:rsidR="00A419E7" w:rsidRPr="00672CC8" w:rsidRDefault="00A419E7" w:rsidP="00D41198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672CC8">
        <w:rPr>
          <w:rFonts w:ascii="Times New Roman" w:hAnsi="Times New Roman"/>
          <w:sz w:val="28"/>
          <w:szCs w:val="28"/>
          <w:lang w:val="ru-RU"/>
        </w:rPr>
        <w:t xml:space="preserve">к Порядку подготовки проектов </w:t>
      </w:r>
      <w:proofErr w:type="spellStart"/>
      <w:r w:rsidRPr="00672CC8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672CC8">
        <w:rPr>
          <w:rFonts w:ascii="Times New Roman" w:hAnsi="Times New Roman"/>
          <w:sz w:val="28"/>
          <w:szCs w:val="28"/>
          <w:lang w:val="ru-RU"/>
        </w:rPr>
        <w:t xml:space="preserve"> партнерства, принятия решений о реализации проектов </w:t>
      </w:r>
      <w:proofErr w:type="spellStart"/>
      <w:r w:rsidRPr="00672CC8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672CC8">
        <w:rPr>
          <w:rFonts w:ascii="Times New Roman" w:hAnsi="Times New Roman"/>
          <w:sz w:val="28"/>
          <w:szCs w:val="28"/>
          <w:lang w:val="ru-RU"/>
        </w:rPr>
        <w:t xml:space="preserve"> партнерства, реализации и мониторинга  реализации соглашений о </w:t>
      </w:r>
      <w:proofErr w:type="spellStart"/>
      <w:r w:rsidRPr="00672CC8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Pr="00672CC8">
        <w:rPr>
          <w:rFonts w:ascii="Times New Roman" w:hAnsi="Times New Roman"/>
          <w:sz w:val="28"/>
          <w:szCs w:val="28"/>
          <w:lang w:val="ru-RU"/>
        </w:rPr>
        <w:t xml:space="preserve"> партнерстве</w:t>
      </w:r>
    </w:p>
    <w:p w:rsidR="00A419E7" w:rsidRPr="00672CC8" w:rsidRDefault="00A419E7" w:rsidP="00A419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19E7" w:rsidRPr="00672CC8" w:rsidRDefault="00A419E7" w:rsidP="00A419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9E7" w:rsidRPr="00672CC8" w:rsidRDefault="00A419E7" w:rsidP="00A419E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2CC8">
        <w:rPr>
          <w:rFonts w:ascii="Times New Roman" w:hAnsi="Times New Roman"/>
          <w:sz w:val="28"/>
          <w:szCs w:val="28"/>
          <w:lang w:val="ru-RU"/>
        </w:rPr>
        <w:t xml:space="preserve">Форма реестра </w:t>
      </w:r>
    </w:p>
    <w:p w:rsidR="00A419E7" w:rsidRPr="00672CC8" w:rsidRDefault="00A419E7" w:rsidP="00E42CB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2CC8">
        <w:rPr>
          <w:rFonts w:ascii="Times New Roman" w:hAnsi="Times New Roman"/>
          <w:sz w:val="28"/>
          <w:szCs w:val="28"/>
          <w:lang w:val="ru-RU"/>
        </w:rPr>
        <w:t xml:space="preserve">заключенных соглашений  о </w:t>
      </w:r>
      <w:proofErr w:type="spellStart"/>
      <w:r w:rsidRPr="00672CC8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Pr="00672CC8">
        <w:rPr>
          <w:rFonts w:ascii="Times New Roman" w:hAnsi="Times New Roman"/>
          <w:sz w:val="28"/>
          <w:szCs w:val="28"/>
          <w:lang w:val="ru-RU"/>
        </w:rPr>
        <w:t xml:space="preserve"> партнерстве </w:t>
      </w:r>
    </w:p>
    <w:p w:rsidR="00A419E7" w:rsidRPr="00672CC8" w:rsidRDefault="00A419E7" w:rsidP="00A419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1205"/>
        <w:gridCol w:w="1205"/>
        <w:gridCol w:w="871"/>
        <w:gridCol w:w="1410"/>
        <w:gridCol w:w="1205"/>
        <w:gridCol w:w="1205"/>
        <w:gridCol w:w="1077"/>
      </w:tblGrid>
      <w:tr w:rsidR="00A419E7" w:rsidRPr="00E16DA4" w:rsidTr="00A419E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Порядковый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номер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заключенного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Дата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Стороны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Вид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Адрес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места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расположения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Сроки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реализации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672CC8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72CC8">
              <w:rPr>
                <w:rFonts w:ascii="Times New Roman" w:hAnsi="Times New Roman"/>
              </w:rPr>
              <w:t>Текущий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статус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реализации</w:t>
            </w:r>
            <w:proofErr w:type="spellEnd"/>
            <w:r w:rsidRPr="00672CC8">
              <w:rPr>
                <w:rFonts w:ascii="Times New Roman" w:hAnsi="Times New Roman"/>
              </w:rPr>
              <w:t xml:space="preserve"> </w:t>
            </w:r>
            <w:proofErr w:type="spellStart"/>
            <w:r w:rsidRPr="00672CC8">
              <w:rPr>
                <w:rFonts w:ascii="Times New Roman" w:hAnsi="Times New Roman"/>
              </w:rPr>
              <w:t>соглашения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E7" w:rsidRPr="00E42CBB" w:rsidRDefault="00A4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72CC8">
              <w:rPr>
                <w:rFonts w:ascii="Times New Roman" w:hAnsi="Times New Roman"/>
                <w:lang w:val="ru-RU"/>
              </w:rPr>
              <w:t>Общая стоимость создания объекта, млн</w:t>
            </w:r>
            <w:proofErr w:type="gramStart"/>
            <w:r w:rsidRPr="00672CC8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672CC8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A419E7" w:rsidRPr="00E16DA4" w:rsidTr="00A419E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19E7" w:rsidRPr="00E16DA4" w:rsidTr="00A419E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19E7" w:rsidRPr="00E16DA4" w:rsidTr="00A419E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19E7" w:rsidRPr="00E16DA4" w:rsidTr="00A419E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E7" w:rsidRPr="00A419E7" w:rsidRDefault="00A4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419E7" w:rsidRPr="00A419E7" w:rsidRDefault="00A419E7" w:rsidP="00A419E7">
      <w:pPr>
        <w:rPr>
          <w:rFonts w:ascii="Times New Roman" w:hAnsi="Times New Roman"/>
          <w:sz w:val="28"/>
          <w:szCs w:val="28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D00BE6">
      <w:pgSz w:w="11905" w:h="16837"/>
      <w:pgMar w:top="1134" w:right="1132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1980" w:hanging="1260"/>
      </w:pPr>
    </w:lvl>
    <w:lvl w:ilvl="3">
      <w:start w:val="1"/>
      <w:numFmt w:val="decimal"/>
      <w:isLgl/>
      <w:lvlText w:val="%1.%2.%3.%4."/>
      <w:lvlJc w:val="left"/>
      <w:pPr>
        <w:ind w:left="1980" w:hanging="1260"/>
      </w:pPr>
    </w:lvl>
    <w:lvl w:ilvl="4">
      <w:start w:val="1"/>
      <w:numFmt w:val="decimal"/>
      <w:isLgl/>
      <w:lvlText w:val="%1.%2.%3.%4.%5."/>
      <w:lvlJc w:val="left"/>
      <w:pPr>
        <w:ind w:left="1980" w:hanging="126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7402D"/>
    <w:multiLevelType w:val="multilevel"/>
    <w:tmpl w:val="36DAD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7">
    <w:nsid w:val="738F0564"/>
    <w:multiLevelType w:val="multilevel"/>
    <w:tmpl w:val="59A20F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4384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244F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3D49"/>
    <w:rsid w:val="00064C50"/>
    <w:rsid w:val="00065797"/>
    <w:rsid w:val="000733F1"/>
    <w:rsid w:val="000746E8"/>
    <w:rsid w:val="00075285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06DCC"/>
    <w:rsid w:val="00111B51"/>
    <w:rsid w:val="00111DC6"/>
    <w:rsid w:val="001122B4"/>
    <w:rsid w:val="00117444"/>
    <w:rsid w:val="00120E9D"/>
    <w:rsid w:val="00125AA6"/>
    <w:rsid w:val="0013177C"/>
    <w:rsid w:val="00135D90"/>
    <w:rsid w:val="00136D52"/>
    <w:rsid w:val="00141035"/>
    <w:rsid w:val="00145537"/>
    <w:rsid w:val="00153DF8"/>
    <w:rsid w:val="00161D46"/>
    <w:rsid w:val="00162D30"/>
    <w:rsid w:val="00164406"/>
    <w:rsid w:val="00164474"/>
    <w:rsid w:val="001645A5"/>
    <w:rsid w:val="00164D06"/>
    <w:rsid w:val="00170F91"/>
    <w:rsid w:val="00173CD0"/>
    <w:rsid w:val="00174131"/>
    <w:rsid w:val="001777A4"/>
    <w:rsid w:val="00177902"/>
    <w:rsid w:val="001817C0"/>
    <w:rsid w:val="0018348F"/>
    <w:rsid w:val="001879B8"/>
    <w:rsid w:val="0019206D"/>
    <w:rsid w:val="001940A7"/>
    <w:rsid w:val="00194590"/>
    <w:rsid w:val="001A2FBC"/>
    <w:rsid w:val="001A3387"/>
    <w:rsid w:val="001A45F8"/>
    <w:rsid w:val="001A6AF8"/>
    <w:rsid w:val="001A79CE"/>
    <w:rsid w:val="001A7F59"/>
    <w:rsid w:val="001B0D4A"/>
    <w:rsid w:val="001B1911"/>
    <w:rsid w:val="001B2370"/>
    <w:rsid w:val="001B501E"/>
    <w:rsid w:val="001C157F"/>
    <w:rsid w:val="001C16CF"/>
    <w:rsid w:val="001D1023"/>
    <w:rsid w:val="001D1F85"/>
    <w:rsid w:val="001D2831"/>
    <w:rsid w:val="001D41DD"/>
    <w:rsid w:val="001D42A6"/>
    <w:rsid w:val="001D52B3"/>
    <w:rsid w:val="001D5B7A"/>
    <w:rsid w:val="001E1C67"/>
    <w:rsid w:val="001F3BEF"/>
    <w:rsid w:val="001F4F4D"/>
    <w:rsid w:val="00203EA2"/>
    <w:rsid w:val="002044A3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13FE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D0AF3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20CC9"/>
    <w:rsid w:val="003268CA"/>
    <w:rsid w:val="00334EBF"/>
    <w:rsid w:val="0033698F"/>
    <w:rsid w:val="00343B06"/>
    <w:rsid w:val="0034792C"/>
    <w:rsid w:val="00350F0D"/>
    <w:rsid w:val="00354C61"/>
    <w:rsid w:val="00356ECE"/>
    <w:rsid w:val="00357C5A"/>
    <w:rsid w:val="00364630"/>
    <w:rsid w:val="00365242"/>
    <w:rsid w:val="00372AA6"/>
    <w:rsid w:val="00372FDB"/>
    <w:rsid w:val="00374B38"/>
    <w:rsid w:val="00377110"/>
    <w:rsid w:val="003773D4"/>
    <w:rsid w:val="003818D4"/>
    <w:rsid w:val="00382C29"/>
    <w:rsid w:val="003851B3"/>
    <w:rsid w:val="00386D03"/>
    <w:rsid w:val="00393C13"/>
    <w:rsid w:val="0039678D"/>
    <w:rsid w:val="003A4A2C"/>
    <w:rsid w:val="003A75DE"/>
    <w:rsid w:val="003B1598"/>
    <w:rsid w:val="003B2431"/>
    <w:rsid w:val="003B5226"/>
    <w:rsid w:val="003C36F7"/>
    <w:rsid w:val="003C3D46"/>
    <w:rsid w:val="003C6E8A"/>
    <w:rsid w:val="003D0F9E"/>
    <w:rsid w:val="003D2328"/>
    <w:rsid w:val="003D23C9"/>
    <w:rsid w:val="003D33F8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239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444E"/>
    <w:rsid w:val="0044608F"/>
    <w:rsid w:val="00452E89"/>
    <w:rsid w:val="00456CE7"/>
    <w:rsid w:val="00457500"/>
    <w:rsid w:val="00463D2A"/>
    <w:rsid w:val="0046562D"/>
    <w:rsid w:val="00472EC6"/>
    <w:rsid w:val="00474ADA"/>
    <w:rsid w:val="00475C28"/>
    <w:rsid w:val="00486A7C"/>
    <w:rsid w:val="00490431"/>
    <w:rsid w:val="00491F40"/>
    <w:rsid w:val="004920F8"/>
    <w:rsid w:val="00495474"/>
    <w:rsid w:val="00497CE7"/>
    <w:rsid w:val="004A0E73"/>
    <w:rsid w:val="004A17F5"/>
    <w:rsid w:val="004B0953"/>
    <w:rsid w:val="004B0EE8"/>
    <w:rsid w:val="004B228D"/>
    <w:rsid w:val="004B27E6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36C1"/>
    <w:rsid w:val="00514449"/>
    <w:rsid w:val="005148A4"/>
    <w:rsid w:val="00517677"/>
    <w:rsid w:val="00522599"/>
    <w:rsid w:val="0052330F"/>
    <w:rsid w:val="00530F52"/>
    <w:rsid w:val="00533C5F"/>
    <w:rsid w:val="00543334"/>
    <w:rsid w:val="0054352F"/>
    <w:rsid w:val="005439B3"/>
    <w:rsid w:val="005445BA"/>
    <w:rsid w:val="005527B5"/>
    <w:rsid w:val="00554DBD"/>
    <w:rsid w:val="00557C8E"/>
    <w:rsid w:val="00560C0A"/>
    <w:rsid w:val="005613A7"/>
    <w:rsid w:val="0056350C"/>
    <w:rsid w:val="0056428E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1D02"/>
    <w:rsid w:val="0061318B"/>
    <w:rsid w:val="006228A3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3C0B"/>
    <w:rsid w:val="006658B6"/>
    <w:rsid w:val="00665F4B"/>
    <w:rsid w:val="00671748"/>
    <w:rsid w:val="00672582"/>
    <w:rsid w:val="00672CC8"/>
    <w:rsid w:val="00675F97"/>
    <w:rsid w:val="00676ED7"/>
    <w:rsid w:val="00680CFE"/>
    <w:rsid w:val="00681B83"/>
    <w:rsid w:val="00681DFD"/>
    <w:rsid w:val="0068249D"/>
    <w:rsid w:val="00683657"/>
    <w:rsid w:val="00686BE0"/>
    <w:rsid w:val="0068715C"/>
    <w:rsid w:val="00696D04"/>
    <w:rsid w:val="006A3F03"/>
    <w:rsid w:val="006A5439"/>
    <w:rsid w:val="006B26B7"/>
    <w:rsid w:val="006B3B61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0502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2C1"/>
    <w:rsid w:val="007B6A17"/>
    <w:rsid w:val="007B7897"/>
    <w:rsid w:val="007C39D6"/>
    <w:rsid w:val="007C53FB"/>
    <w:rsid w:val="007C6ADA"/>
    <w:rsid w:val="007C6C24"/>
    <w:rsid w:val="007D15FE"/>
    <w:rsid w:val="007E3023"/>
    <w:rsid w:val="007F0B07"/>
    <w:rsid w:val="007F4D93"/>
    <w:rsid w:val="007F7526"/>
    <w:rsid w:val="007F7946"/>
    <w:rsid w:val="00800E55"/>
    <w:rsid w:val="00802869"/>
    <w:rsid w:val="00804A70"/>
    <w:rsid w:val="008058AD"/>
    <w:rsid w:val="008107E2"/>
    <w:rsid w:val="008148F0"/>
    <w:rsid w:val="008164E9"/>
    <w:rsid w:val="008204C3"/>
    <w:rsid w:val="008227BD"/>
    <w:rsid w:val="008236F7"/>
    <w:rsid w:val="008249ED"/>
    <w:rsid w:val="00825610"/>
    <w:rsid w:val="00833892"/>
    <w:rsid w:val="00834328"/>
    <w:rsid w:val="00834EDA"/>
    <w:rsid w:val="00837F11"/>
    <w:rsid w:val="00841955"/>
    <w:rsid w:val="00842719"/>
    <w:rsid w:val="008734B4"/>
    <w:rsid w:val="00875798"/>
    <w:rsid w:val="008826AE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54D9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0587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3AAD"/>
    <w:rsid w:val="009E5D28"/>
    <w:rsid w:val="009E7C55"/>
    <w:rsid w:val="009F5A6B"/>
    <w:rsid w:val="00A00CE6"/>
    <w:rsid w:val="00A0594F"/>
    <w:rsid w:val="00A063CF"/>
    <w:rsid w:val="00A110CB"/>
    <w:rsid w:val="00A15097"/>
    <w:rsid w:val="00A154B8"/>
    <w:rsid w:val="00A16AA8"/>
    <w:rsid w:val="00A22B2A"/>
    <w:rsid w:val="00A27C31"/>
    <w:rsid w:val="00A321C7"/>
    <w:rsid w:val="00A419E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A1042"/>
    <w:rsid w:val="00AA106A"/>
    <w:rsid w:val="00AA7AF2"/>
    <w:rsid w:val="00AB19AB"/>
    <w:rsid w:val="00AB3CA2"/>
    <w:rsid w:val="00AB4244"/>
    <w:rsid w:val="00AB70F3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15FD0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A3BA8"/>
    <w:rsid w:val="00BB0BDF"/>
    <w:rsid w:val="00BB2DF2"/>
    <w:rsid w:val="00BB4F70"/>
    <w:rsid w:val="00BC06CB"/>
    <w:rsid w:val="00BC0807"/>
    <w:rsid w:val="00BC1145"/>
    <w:rsid w:val="00BC1DA8"/>
    <w:rsid w:val="00BC612C"/>
    <w:rsid w:val="00BD39A3"/>
    <w:rsid w:val="00BD5501"/>
    <w:rsid w:val="00BD5EA2"/>
    <w:rsid w:val="00BE3C40"/>
    <w:rsid w:val="00BE3EE5"/>
    <w:rsid w:val="00BE4E72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2FC0"/>
    <w:rsid w:val="00CB54E7"/>
    <w:rsid w:val="00CC0321"/>
    <w:rsid w:val="00CC3C23"/>
    <w:rsid w:val="00CC401C"/>
    <w:rsid w:val="00CC46D5"/>
    <w:rsid w:val="00CC4795"/>
    <w:rsid w:val="00CC6B13"/>
    <w:rsid w:val="00CD3615"/>
    <w:rsid w:val="00CD648E"/>
    <w:rsid w:val="00CF2753"/>
    <w:rsid w:val="00CF3DE9"/>
    <w:rsid w:val="00CF7626"/>
    <w:rsid w:val="00D00406"/>
    <w:rsid w:val="00D00BE6"/>
    <w:rsid w:val="00D02E9D"/>
    <w:rsid w:val="00D056DE"/>
    <w:rsid w:val="00D144BF"/>
    <w:rsid w:val="00D218BF"/>
    <w:rsid w:val="00D26DF8"/>
    <w:rsid w:val="00D271A5"/>
    <w:rsid w:val="00D275DA"/>
    <w:rsid w:val="00D30360"/>
    <w:rsid w:val="00D329AB"/>
    <w:rsid w:val="00D332C9"/>
    <w:rsid w:val="00D33C25"/>
    <w:rsid w:val="00D360F3"/>
    <w:rsid w:val="00D36CF2"/>
    <w:rsid w:val="00D3747F"/>
    <w:rsid w:val="00D41198"/>
    <w:rsid w:val="00D53C31"/>
    <w:rsid w:val="00D57C2A"/>
    <w:rsid w:val="00D624F3"/>
    <w:rsid w:val="00D636EA"/>
    <w:rsid w:val="00D64A96"/>
    <w:rsid w:val="00D768CC"/>
    <w:rsid w:val="00D801DA"/>
    <w:rsid w:val="00D84AA8"/>
    <w:rsid w:val="00D85468"/>
    <w:rsid w:val="00D91897"/>
    <w:rsid w:val="00D954B0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31CB"/>
    <w:rsid w:val="00DC5A0A"/>
    <w:rsid w:val="00DC756C"/>
    <w:rsid w:val="00DC7673"/>
    <w:rsid w:val="00DD3358"/>
    <w:rsid w:val="00DD6812"/>
    <w:rsid w:val="00DD72FA"/>
    <w:rsid w:val="00DE7D2B"/>
    <w:rsid w:val="00DF019E"/>
    <w:rsid w:val="00E0436A"/>
    <w:rsid w:val="00E13C7C"/>
    <w:rsid w:val="00E15E94"/>
    <w:rsid w:val="00E16C51"/>
    <w:rsid w:val="00E16DA4"/>
    <w:rsid w:val="00E2022A"/>
    <w:rsid w:val="00E222EB"/>
    <w:rsid w:val="00E25A76"/>
    <w:rsid w:val="00E27FF5"/>
    <w:rsid w:val="00E31E74"/>
    <w:rsid w:val="00E338FE"/>
    <w:rsid w:val="00E34862"/>
    <w:rsid w:val="00E37534"/>
    <w:rsid w:val="00E42CBB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2EFD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19B4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63966"/>
    <w:rsid w:val="00F71651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122C"/>
    <w:rsid w:val="00FB6D8E"/>
    <w:rsid w:val="00FB6F8D"/>
    <w:rsid w:val="00FB76B9"/>
    <w:rsid w:val="00FC5938"/>
    <w:rsid w:val="00FD0C97"/>
    <w:rsid w:val="00FD11F8"/>
    <w:rsid w:val="00FD6AFA"/>
    <w:rsid w:val="00FE5FE1"/>
    <w:rsid w:val="00FE7D84"/>
    <w:rsid w:val="00FF3CA0"/>
    <w:rsid w:val="00FF3D36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54D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9">
    <w:name w:val="No Spacing"/>
    <w:uiPriority w:val="1"/>
    <w:qFormat/>
    <w:rsid w:val="0055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Hyperlink"/>
    <w:uiPriority w:val="99"/>
    <w:semiHidden/>
    <w:unhideWhenUsed/>
    <w:rsid w:val="00106DCC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A419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19E7"/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Гипертекстовая ссылка"/>
    <w:basedOn w:val="a0"/>
    <w:uiPriority w:val="99"/>
    <w:rsid w:val="00A419E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Desktop\&#1043;&#1063;&#1055;_&#1052;&#1063;&#1055;\&#1053;&#1055;&#1040;%20&#1087;&#1086;%20&#1052;&#1063;&#1055;\&#1076;&#1083;&#1103;%20&#1087;&#1088;&#1080;&#1084;&#1077;&#1088;&#1072;\&#1057;&#1072;&#1084;&#1072;&#1088;&#1072;%20159.docx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file:///D:\Documents\Desktop\&#1043;&#1063;&#1055;_&#1052;&#1063;&#1055;\&#1053;&#1055;&#1040;%20&#1087;&#1086;%20&#1052;&#1063;&#1055;\&#1076;&#1083;&#1103;%20&#1087;&#1088;&#1080;&#1084;&#1077;&#1088;&#1072;\&#1057;&#1072;&#1084;&#1072;&#1088;&#1072;%2015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87608.1000" TargetMode="External"/><Relationship Id="rId7" Type="http://schemas.openxmlformats.org/officeDocument/2006/relationships/hyperlink" Target="http://docs.cntd.ru/document/420287401" TargetMode="External"/><Relationship Id="rId12" Type="http://schemas.openxmlformats.org/officeDocument/2006/relationships/hyperlink" Target="garantF1://70785220.4022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80;&#1085;&#1077;&#1083;&#1100;&#1075;&#1086;&#1088;&#1086;&#1076;.&#1088;&#1092;/" TargetMode="External"/><Relationship Id="rId20" Type="http://schemas.openxmlformats.org/officeDocument/2006/relationships/hyperlink" Target="file:///D:\Documents\Desktop\&#1043;&#1063;&#1055;_&#1052;&#1063;&#1055;\&#1053;&#1055;&#1040;%20&#1087;&#1086;%20&#1052;&#1063;&#1055;\&#1076;&#1083;&#1103;%20&#1087;&#1088;&#1080;&#1084;&#1077;&#1088;&#1072;\&#1057;&#1072;&#1084;&#1072;&#1088;&#1072;%20159.docx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file:///D:\Documents\Desktop\&#1043;&#1063;&#1055;_&#1052;&#1063;&#1055;\&#1053;&#1055;&#1040;%20&#1087;&#1086;%20&#1052;&#1063;&#1055;\&#1076;&#1083;&#1103;%20&#1087;&#1088;&#1080;&#1084;&#1077;&#1088;&#1072;\&#1057;&#1072;&#1084;&#1072;&#1088;&#1072;%20159.docx" TargetMode="External"/><Relationship Id="rId5" Type="http://schemas.openxmlformats.org/officeDocument/2006/relationships/hyperlink" Target="mailto:e-adm@vlpost.ru" TargetMode="External"/><Relationship Id="rId15" Type="http://schemas.openxmlformats.org/officeDocument/2006/relationships/hyperlink" Target="http://&#1082;&#1080;&#1085;&#1077;&#1083;&#1100;&#1075;&#1086;&#1088;&#1086;&#1076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Documents\Desktop\&#1043;&#1063;&#1055;_&#1052;&#1063;&#1055;\&#1053;&#1055;&#1040;%20&#1087;&#1086;%20&#1052;&#1063;&#1055;\&#1076;&#1083;&#1103;%20&#1087;&#1088;&#1080;&#1084;&#1077;&#1088;&#1072;\&#1057;&#1072;&#1084;&#1072;&#1088;&#1072;%20159.docx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\Desktop\&#1043;&#1063;&#1055;_&#1052;&#1063;&#1055;\&#1053;&#1055;&#1040;%20&#1087;&#1086;%20&#1052;&#1063;&#1055;\&#1076;&#1083;&#1103;%20&#1087;&#1088;&#1080;&#1084;&#1077;&#1088;&#1072;\&#1057;&#1072;&#1084;&#1072;&#1088;&#1072;%20159.docx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Кошенскова</cp:lastModifiedBy>
  <cp:revision>2</cp:revision>
  <cp:lastPrinted>2019-02-20T05:00:00Z</cp:lastPrinted>
  <dcterms:created xsi:type="dcterms:W3CDTF">2019-02-20T05:00:00Z</dcterms:created>
  <dcterms:modified xsi:type="dcterms:W3CDTF">2019-02-20T05:00:00Z</dcterms:modified>
</cp:coreProperties>
</file>