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17D" w:rsidRPr="005C1ADA" w:rsidRDefault="00FA417D" w:rsidP="00F02F07">
      <w:pPr>
        <w:widowControl w:val="0"/>
        <w:suppressAutoHyphens w:val="0"/>
        <w:autoSpaceDE w:val="0"/>
        <w:autoSpaceDN w:val="0"/>
        <w:adjustRightInd w:val="0"/>
        <w:ind w:firstLine="567"/>
        <w:jc w:val="center"/>
        <w:rPr>
          <w:b/>
          <w:sz w:val="28"/>
          <w:szCs w:val="28"/>
          <w:lang w:eastAsia="ru-RU"/>
        </w:rPr>
      </w:pPr>
      <w:r>
        <w:rPr>
          <w:b/>
          <w:noProof/>
          <w:sz w:val="28"/>
          <w:szCs w:val="28"/>
          <w:lang w:eastAsia="ru-RU"/>
        </w:rPr>
        <w:drawing>
          <wp:inline distT="0" distB="0" distL="0" distR="0">
            <wp:extent cx="457200" cy="619125"/>
            <wp:effectExtent l="0" t="0" r="0" b="9525"/>
            <wp:docPr id="1" name="Рисунок 1" descr="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19125"/>
                    </a:xfrm>
                    <a:prstGeom prst="rect">
                      <a:avLst/>
                    </a:prstGeom>
                    <a:noFill/>
                    <a:ln>
                      <a:noFill/>
                    </a:ln>
                  </pic:spPr>
                </pic:pic>
              </a:graphicData>
            </a:graphic>
          </wp:inline>
        </w:drawing>
      </w:r>
    </w:p>
    <w:p w:rsidR="00FA417D" w:rsidRPr="005C1ADA" w:rsidRDefault="00FA417D" w:rsidP="00F02F07">
      <w:pPr>
        <w:widowControl w:val="0"/>
        <w:suppressAutoHyphens w:val="0"/>
        <w:autoSpaceDE w:val="0"/>
        <w:autoSpaceDN w:val="0"/>
        <w:adjustRightInd w:val="0"/>
        <w:ind w:firstLine="567"/>
        <w:jc w:val="center"/>
        <w:rPr>
          <w:sz w:val="10"/>
          <w:szCs w:val="10"/>
          <w:lang w:eastAsia="ru-RU"/>
        </w:rPr>
      </w:pPr>
    </w:p>
    <w:p w:rsidR="00FA417D" w:rsidRPr="005C1ADA" w:rsidRDefault="00FA417D" w:rsidP="00F02F07">
      <w:pPr>
        <w:widowControl w:val="0"/>
        <w:suppressAutoHyphens w:val="0"/>
        <w:autoSpaceDE w:val="0"/>
        <w:autoSpaceDN w:val="0"/>
        <w:adjustRightInd w:val="0"/>
        <w:ind w:firstLine="567"/>
        <w:jc w:val="center"/>
        <w:rPr>
          <w:rFonts w:cs="Arial"/>
          <w:b/>
          <w:sz w:val="28"/>
          <w:szCs w:val="26"/>
          <w:lang w:eastAsia="ru-RU"/>
        </w:rPr>
      </w:pPr>
      <w:r w:rsidRPr="005C1ADA">
        <w:rPr>
          <w:rFonts w:cs="Arial"/>
          <w:b/>
          <w:sz w:val="28"/>
          <w:szCs w:val="26"/>
          <w:lang w:eastAsia="ru-RU"/>
        </w:rPr>
        <w:t xml:space="preserve">АДМИНИСТРАЦИЯ СУРОВИКИНСКОГО </w:t>
      </w:r>
    </w:p>
    <w:p w:rsidR="00FA417D" w:rsidRPr="005C1ADA" w:rsidRDefault="00FA417D" w:rsidP="00F02F07">
      <w:pPr>
        <w:widowControl w:val="0"/>
        <w:suppressAutoHyphens w:val="0"/>
        <w:autoSpaceDE w:val="0"/>
        <w:autoSpaceDN w:val="0"/>
        <w:adjustRightInd w:val="0"/>
        <w:ind w:firstLine="567"/>
        <w:jc w:val="center"/>
        <w:rPr>
          <w:rFonts w:cs="Arial"/>
          <w:b/>
          <w:sz w:val="28"/>
          <w:szCs w:val="26"/>
          <w:lang w:eastAsia="ru-RU"/>
        </w:rPr>
      </w:pPr>
      <w:r w:rsidRPr="005C1ADA">
        <w:rPr>
          <w:rFonts w:cs="Arial"/>
          <w:b/>
          <w:sz w:val="28"/>
          <w:szCs w:val="26"/>
          <w:lang w:eastAsia="ru-RU"/>
        </w:rPr>
        <w:t xml:space="preserve">МУНИЦИПАЛЬНОГО РАЙОНА </w:t>
      </w:r>
    </w:p>
    <w:p w:rsidR="00FA417D" w:rsidRPr="005C1ADA" w:rsidRDefault="00FA417D" w:rsidP="00F02F07">
      <w:pPr>
        <w:widowControl w:val="0"/>
        <w:suppressAutoHyphens w:val="0"/>
        <w:autoSpaceDE w:val="0"/>
        <w:autoSpaceDN w:val="0"/>
        <w:adjustRightInd w:val="0"/>
        <w:ind w:firstLine="567"/>
        <w:jc w:val="center"/>
        <w:rPr>
          <w:rFonts w:cs="Arial"/>
          <w:b/>
          <w:sz w:val="28"/>
          <w:szCs w:val="26"/>
          <w:lang w:eastAsia="ru-RU"/>
        </w:rPr>
      </w:pPr>
      <w:r w:rsidRPr="005C1ADA">
        <w:rPr>
          <w:rFonts w:cs="Arial"/>
          <w:b/>
          <w:sz w:val="28"/>
          <w:szCs w:val="26"/>
          <w:lang w:eastAsia="ru-RU"/>
        </w:rPr>
        <w:t>ВОЛГОГРАДСКОЙ ОБЛАСТИ</w:t>
      </w:r>
    </w:p>
    <w:p w:rsidR="00FA417D" w:rsidRPr="005C1ADA" w:rsidRDefault="00417F87" w:rsidP="00F02F07">
      <w:pPr>
        <w:widowControl w:val="0"/>
        <w:suppressAutoHyphens w:val="0"/>
        <w:autoSpaceDE w:val="0"/>
        <w:autoSpaceDN w:val="0"/>
        <w:adjustRightInd w:val="0"/>
        <w:ind w:firstLine="567"/>
        <w:rPr>
          <w:sz w:val="28"/>
          <w:szCs w:val="28"/>
          <w:lang w:eastAsia="ru-RU"/>
        </w:rPr>
      </w:pPr>
      <w:r>
        <w:rPr>
          <w:rFonts w:cs="Arial"/>
          <w:noProof/>
          <w:sz w:val="26"/>
          <w:szCs w:val="26"/>
          <w:lang w:eastAsia="ru-RU"/>
        </w:rPr>
        <w:pict>
          <v:line id="Прямая соединительная линия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1pt" to="461.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" o:allowincell="f" strokeweight="1.5pt"/>
        </w:pict>
      </w:r>
    </w:p>
    <w:p w:rsidR="00FA417D" w:rsidRPr="005C1ADA" w:rsidRDefault="00FA417D" w:rsidP="0035230D">
      <w:pPr>
        <w:widowControl w:val="0"/>
        <w:suppressAutoHyphens w:val="0"/>
        <w:autoSpaceDE w:val="0"/>
        <w:autoSpaceDN w:val="0"/>
        <w:adjustRightInd w:val="0"/>
        <w:jc w:val="center"/>
        <w:rPr>
          <w:b/>
          <w:sz w:val="28"/>
          <w:szCs w:val="28"/>
          <w:lang w:eastAsia="ru-RU"/>
        </w:rPr>
      </w:pPr>
      <w:r w:rsidRPr="005C1ADA">
        <w:rPr>
          <w:b/>
          <w:sz w:val="28"/>
          <w:szCs w:val="28"/>
          <w:lang w:eastAsia="ru-RU"/>
        </w:rPr>
        <w:t>ПОСТАНОВЛЕНИ</w:t>
      </w:r>
      <w:r w:rsidR="007941E1">
        <w:rPr>
          <w:b/>
          <w:sz w:val="28"/>
          <w:szCs w:val="28"/>
          <w:lang w:eastAsia="ru-RU"/>
        </w:rPr>
        <w:t>Е</w:t>
      </w:r>
    </w:p>
    <w:p w:rsidR="003B4D15" w:rsidRPr="003B4D15" w:rsidRDefault="003B4D15" w:rsidP="00F02F07">
      <w:pPr>
        <w:widowControl w:val="0"/>
        <w:suppressAutoHyphens w:val="0"/>
        <w:autoSpaceDE w:val="0"/>
        <w:autoSpaceDN w:val="0"/>
        <w:adjustRightInd w:val="0"/>
        <w:rPr>
          <w:sz w:val="20"/>
          <w:szCs w:val="20"/>
          <w:lang w:eastAsia="ru-RU"/>
        </w:rPr>
      </w:pPr>
    </w:p>
    <w:p w:rsidR="00FA417D" w:rsidRPr="005C1ADA" w:rsidRDefault="00FA417D" w:rsidP="00F02F07">
      <w:pPr>
        <w:widowControl w:val="0"/>
        <w:suppressAutoHyphens w:val="0"/>
        <w:autoSpaceDE w:val="0"/>
        <w:autoSpaceDN w:val="0"/>
        <w:adjustRightInd w:val="0"/>
        <w:rPr>
          <w:sz w:val="28"/>
          <w:szCs w:val="28"/>
          <w:lang w:eastAsia="ru-RU"/>
        </w:rPr>
      </w:pPr>
      <w:r w:rsidRPr="005C1ADA">
        <w:rPr>
          <w:sz w:val="28"/>
          <w:szCs w:val="28"/>
          <w:lang w:eastAsia="ru-RU"/>
        </w:rPr>
        <w:t xml:space="preserve">от </w:t>
      </w:r>
      <w:r w:rsidR="00B5156A">
        <w:rPr>
          <w:sz w:val="28"/>
          <w:szCs w:val="28"/>
          <w:lang w:eastAsia="ru-RU"/>
        </w:rPr>
        <w:t>24.10.2022</w:t>
      </w:r>
      <w:r w:rsidR="00BB7BBB">
        <w:rPr>
          <w:sz w:val="28"/>
          <w:szCs w:val="28"/>
          <w:lang w:eastAsia="ru-RU"/>
        </w:rPr>
        <w:t xml:space="preserve">  </w:t>
      </w:r>
      <w:r w:rsidR="00E96061">
        <w:rPr>
          <w:sz w:val="28"/>
          <w:szCs w:val="28"/>
          <w:lang w:eastAsia="ru-RU"/>
        </w:rPr>
        <w:t xml:space="preserve"> </w:t>
      </w:r>
      <w:r w:rsidR="00B83430">
        <w:rPr>
          <w:sz w:val="28"/>
          <w:szCs w:val="28"/>
          <w:lang w:eastAsia="ru-RU"/>
        </w:rPr>
        <w:t xml:space="preserve">                </w:t>
      </w:r>
      <w:r w:rsidR="00B85FA9">
        <w:rPr>
          <w:sz w:val="28"/>
          <w:szCs w:val="28"/>
          <w:lang w:eastAsia="ru-RU"/>
        </w:rPr>
        <w:t xml:space="preserve"> </w:t>
      </w:r>
      <w:r w:rsidR="00B83430">
        <w:rPr>
          <w:sz w:val="28"/>
          <w:szCs w:val="28"/>
          <w:lang w:eastAsia="ru-RU"/>
        </w:rPr>
        <w:t xml:space="preserve">   </w:t>
      </w:r>
      <w:r w:rsidR="008D7099">
        <w:rPr>
          <w:sz w:val="28"/>
          <w:szCs w:val="28"/>
          <w:lang w:eastAsia="ru-RU"/>
        </w:rPr>
        <w:t xml:space="preserve"> </w:t>
      </w:r>
      <w:r w:rsidR="00B5156A">
        <w:rPr>
          <w:sz w:val="28"/>
          <w:szCs w:val="28"/>
          <w:lang w:eastAsia="ru-RU"/>
        </w:rPr>
        <w:t xml:space="preserve">  </w:t>
      </w:r>
      <w:bookmarkStart w:id="0" w:name="_GoBack"/>
      <w:bookmarkEnd w:id="0"/>
      <w:r w:rsidR="008D7099">
        <w:rPr>
          <w:sz w:val="28"/>
          <w:szCs w:val="28"/>
          <w:lang w:eastAsia="ru-RU"/>
        </w:rPr>
        <w:t xml:space="preserve">    </w:t>
      </w:r>
      <w:r w:rsidR="00B83430">
        <w:rPr>
          <w:sz w:val="28"/>
          <w:szCs w:val="28"/>
          <w:lang w:eastAsia="ru-RU"/>
        </w:rPr>
        <w:t xml:space="preserve"> </w:t>
      </w:r>
      <w:r w:rsidRPr="005C1ADA">
        <w:rPr>
          <w:sz w:val="28"/>
          <w:szCs w:val="28"/>
          <w:lang w:eastAsia="ru-RU"/>
        </w:rPr>
        <w:t xml:space="preserve">   № </w:t>
      </w:r>
      <w:r w:rsidR="00B5156A">
        <w:rPr>
          <w:sz w:val="28"/>
          <w:szCs w:val="28"/>
          <w:lang w:eastAsia="ru-RU"/>
        </w:rPr>
        <w:t>829</w:t>
      </w:r>
    </w:p>
    <w:p w:rsidR="00FA417D" w:rsidRPr="003B4D15" w:rsidRDefault="00FA417D" w:rsidP="00F02F07">
      <w:pPr>
        <w:rPr>
          <w:bCs/>
          <w:sz w:val="20"/>
          <w:szCs w:val="20"/>
        </w:rPr>
      </w:pPr>
    </w:p>
    <w:p w:rsidR="007652AB" w:rsidRDefault="009035B8" w:rsidP="00B83430">
      <w:pPr>
        <w:rPr>
          <w:sz w:val="28"/>
          <w:szCs w:val="28"/>
        </w:rPr>
      </w:pPr>
      <w:r w:rsidRPr="009035B8">
        <w:rPr>
          <w:sz w:val="28"/>
          <w:szCs w:val="28"/>
        </w:rPr>
        <w:t xml:space="preserve">О внесении </w:t>
      </w:r>
      <w:r w:rsidR="007652AB">
        <w:rPr>
          <w:sz w:val="28"/>
          <w:szCs w:val="28"/>
        </w:rPr>
        <w:t xml:space="preserve">дополнения и </w:t>
      </w:r>
      <w:r w:rsidRPr="009035B8">
        <w:rPr>
          <w:sz w:val="28"/>
          <w:szCs w:val="28"/>
        </w:rPr>
        <w:t>изменени</w:t>
      </w:r>
      <w:r w:rsidR="007652AB">
        <w:rPr>
          <w:sz w:val="28"/>
          <w:szCs w:val="28"/>
        </w:rPr>
        <w:t>я</w:t>
      </w:r>
      <w:r>
        <w:rPr>
          <w:sz w:val="28"/>
          <w:szCs w:val="28"/>
        </w:rPr>
        <w:t xml:space="preserve"> в</w:t>
      </w:r>
      <w:r w:rsidR="00B83430" w:rsidRPr="00B83430">
        <w:rPr>
          <w:sz w:val="28"/>
          <w:szCs w:val="28"/>
        </w:rPr>
        <w:t xml:space="preserve"> </w:t>
      </w:r>
      <w:proofErr w:type="gramStart"/>
      <w:r w:rsidR="00B83430" w:rsidRPr="00B83430">
        <w:rPr>
          <w:sz w:val="28"/>
          <w:szCs w:val="28"/>
        </w:rPr>
        <w:t>административн</w:t>
      </w:r>
      <w:r>
        <w:rPr>
          <w:sz w:val="28"/>
          <w:szCs w:val="28"/>
        </w:rPr>
        <w:t>ый</w:t>
      </w:r>
      <w:proofErr w:type="gramEnd"/>
      <w:r w:rsidR="00B83430" w:rsidRPr="00B83430">
        <w:rPr>
          <w:sz w:val="28"/>
          <w:szCs w:val="28"/>
        </w:rPr>
        <w:t xml:space="preserve"> </w:t>
      </w:r>
    </w:p>
    <w:p w:rsidR="007652AB" w:rsidRDefault="00B83430" w:rsidP="00B83430">
      <w:pPr>
        <w:rPr>
          <w:sz w:val="28"/>
          <w:szCs w:val="28"/>
        </w:rPr>
      </w:pPr>
      <w:r w:rsidRPr="00B83430">
        <w:rPr>
          <w:sz w:val="28"/>
          <w:szCs w:val="28"/>
        </w:rPr>
        <w:t xml:space="preserve">регламент предоставления муниципальной услуги «Выдача </w:t>
      </w:r>
    </w:p>
    <w:p w:rsidR="009035B8" w:rsidRDefault="00B83430" w:rsidP="00B83430">
      <w:pPr>
        <w:rPr>
          <w:sz w:val="28"/>
          <w:szCs w:val="28"/>
        </w:rPr>
      </w:pPr>
      <w:r w:rsidRPr="00B83430">
        <w:rPr>
          <w:sz w:val="28"/>
          <w:szCs w:val="28"/>
        </w:rPr>
        <w:t xml:space="preserve">градостроительного плана земельного участка» на территории </w:t>
      </w:r>
    </w:p>
    <w:p w:rsidR="009035B8" w:rsidRDefault="00B83430" w:rsidP="00B83430">
      <w:pPr>
        <w:rPr>
          <w:sz w:val="28"/>
          <w:szCs w:val="28"/>
        </w:rPr>
      </w:pPr>
      <w:r w:rsidRPr="00B83430">
        <w:rPr>
          <w:sz w:val="28"/>
          <w:szCs w:val="28"/>
        </w:rPr>
        <w:t>Суровикинского муниципальног</w:t>
      </w:r>
      <w:r w:rsidR="0096466E">
        <w:rPr>
          <w:sz w:val="28"/>
          <w:szCs w:val="28"/>
        </w:rPr>
        <w:t xml:space="preserve">о района </w:t>
      </w:r>
      <w:proofErr w:type="gramStart"/>
      <w:r w:rsidR="009035B8">
        <w:rPr>
          <w:sz w:val="28"/>
          <w:szCs w:val="28"/>
        </w:rPr>
        <w:t>В</w:t>
      </w:r>
      <w:r w:rsidR="0096466E">
        <w:rPr>
          <w:sz w:val="28"/>
          <w:szCs w:val="28"/>
        </w:rPr>
        <w:t>олгоградской</w:t>
      </w:r>
      <w:proofErr w:type="gramEnd"/>
      <w:r w:rsidR="0096466E">
        <w:rPr>
          <w:sz w:val="28"/>
          <w:szCs w:val="28"/>
        </w:rPr>
        <w:t xml:space="preserve"> </w:t>
      </w:r>
    </w:p>
    <w:p w:rsidR="009035B8" w:rsidRDefault="0096466E" w:rsidP="00B83430">
      <w:pPr>
        <w:rPr>
          <w:sz w:val="28"/>
          <w:szCs w:val="28"/>
        </w:rPr>
      </w:pPr>
      <w:r>
        <w:rPr>
          <w:sz w:val="28"/>
          <w:szCs w:val="28"/>
        </w:rPr>
        <w:t>области</w:t>
      </w:r>
      <w:r w:rsidR="009035B8">
        <w:rPr>
          <w:sz w:val="28"/>
          <w:szCs w:val="28"/>
        </w:rPr>
        <w:t xml:space="preserve">, </w:t>
      </w:r>
      <w:proofErr w:type="gramStart"/>
      <w:r w:rsidR="009035B8">
        <w:rPr>
          <w:sz w:val="28"/>
          <w:szCs w:val="28"/>
        </w:rPr>
        <w:t>утвержденный</w:t>
      </w:r>
      <w:proofErr w:type="gramEnd"/>
      <w:r w:rsidR="009035B8">
        <w:rPr>
          <w:sz w:val="28"/>
          <w:szCs w:val="28"/>
        </w:rPr>
        <w:t xml:space="preserve"> постановлением администрации </w:t>
      </w:r>
    </w:p>
    <w:p w:rsidR="009035B8" w:rsidRDefault="009035B8" w:rsidP="00B83430">
      <w:pPr>
        <w:rPr>
          <w:sz w:val="28"/>
          <w:szCs w:val="28"/>
        </w:rPr>
      </w:pPr>
      <w:r>
        <w:rPr>
          <w:sz w:val="28"/>
          <w:szCs w:val="28"/>
        </w:rPr>
        <w:t xml:space="preserve">Суровикинского муниципального района </w:t>
      </w:r>
      <w:proofErr w:type="gramStart"/>
      <w:r w:rsidRPr="009035B8">
        <w:rPr>
          <w:sz w:val="28"/>
          <w:szCs w:val="28"/>
        </w:rPr>
        <w:t>Волгоградской</w:t>
      </w:r>
      <w:proofErr w:type="gramEnd"/>
      <w:r w:rsidRPr="009035B8">
        <w:rPr>
          <w:sz w:val="28"/>
          <w:szCs w:val="28"/>
        </w:rPr>
        <w:t xml:space="preserve"> </w:t>
      </w:r>
    </w:p>
    <w:p w:rsidR="00FA417D" w:rsidRPr="006C72EA" w:rsidRDefault="009035B8" w:rsidP="00B83430">
      <w:pPr>
        <w:rPr>
          <w:sz w:val="28"/>
          <w:szCs w:val="28"/>
        </w:rPr>
      </w:pPr>
      <w:r w:rsidRPr="009035B8">
        <w:rPr>
          <w:sz w:val="28"/>
          <w:szCs w:val="28"/>
        </w:rPr>
        <w:t>области от 18.01.2022 № 27</w:t>
      </w:r>
    </w:p>
    <w:p w:rsidR="00FA417D" w:rsidRPr="003B4D15" w:rsidRDefault="00FA417D" w:rsidP="00F02F07">
      <w:pPr>
        <w:widowControl w:val="0"/>
        <w:suppressAutoHyphens w:val="0"/>
        <w:autoSpaceDE w:val="0"/>
        <w:ind w:firstLine="567"/>
        <w:jc w:val="both"/>
        <w:rPr>
          <w:sz w:val="20"/>
          <w:szCs w:val="20"/>
        </w:rPr>
      </w:pPr>
    </w:p>
    <w:p w:rsidR="00B83430" w:rsidRPr="00B83430" w:rsidRDefault="000F030B" w:rsidP="00B83430">
      <w:pPr>
        <w:pStyle w:val="aa"/>
        <w:ind w:left="0" w:firstLine="567"/>
        <w:jc w:val="both"/>
        <w:rPr>
          <w:sz w:val="28"/>
          <w:szCs w:val="28"/>
        </w:rPr>
      </w:pPr>
      <w:r>
        <w:rPr>
          <w:sz w:val="28"/>
          <w:szCs w:val="28"/>
        </w:rPr>
        <w:t xml:space="preserve">В соответствии  со статьей 57.3 </w:t>
      </w:r>
      <w:r w:rsidR="00B83430" w:rsidRPr="00B83430">
        <w:rPr>
          <w:sz w:val="28"/>
          <w:szCs w:val="28"/>
        </w:rPr>
        <w:t xml:space="preserve">Градостроительного кодекса Российской Федерации, </w:t>
      </w:r>
      <w:r w:rsidR="00452DD1">
        <w:rPr>
          <w:sz w:val="28"/>
          <w:szCs w:val="28"/>
        </w:rPr>
        <w:t>руководствуясь</w:t>
      </w:r>
      <w:r w:rsidR="00B83430" w:rsidRPr="00B83430">
        <w:rPr>
          <w:sz w:val="28"/>
          <w:szCs w:val="28"/>
        </w:rPr>
        <w:t xml:space="preserve"> Уставом Суровикинского муниципального района Волгоградской области</w:t>
      </w:r>
      <w:r w:rsidR="00B83430">
        <w:rPr>
          <w:sz w:val="28"/>
          <w:szCs w:val="28"/>
        </w:rPr>
        <w:t>,</w:t>
      </w:r>
      <w:r w:rsidR="00B83430" w:rsidRPr="00B83430">
        <w:rPr>
          <w:sz w:val="28"/>
          <w:szCs w:val="28"/>
        </w:rPr>
        <w:t xml:space="preserve"> </w:t>
      </w:r>
      <w:r w:rsidR="00B83430">
        <w:rPr>
          <w:sz w:val="28"/>
          <w:szCs w:val="28"/>
        </w:rPr>
        <w:t xml:space="preserve">администрация </w:t>
      </w:r>
      <w:r w:rsidR="00B83430" w:rsidRPr="00B83430">
        <w:rPr>
          <w:sz w:val="28"/>
          <w:szCs w:val="28"/>
        </w:rPr>
        <w:t>Суровикинского муниципального района Волгоградской области постановля</w:t>
      </w:r>
      <w:r w:rsidR="00B83430">
        <w:rPr>
          <w:sz w:val="28"/>
          <w:szCs w:val="28"/>
        </w:rPr>
        <w:t>ет</w:t>
      </w:r>
      <w:r w:rsidR="00B83430" w:rsidRPr="00B83430">
        <w:rPr>
          <w:sz w:val="28"/>
          <w:szCs w:val="28"/>
        </w:rPr>
        <w:t>:</w:t>
      </w:r>
    </w:p>
    <w:p w:rsidR="009035B8" w:rsidRDefault="0089686F" w:rsidP="00FC36D5">
      <w:pPr>
        <w:ind w:firstLine="567"/>
        <w:jc w:val="both"/>
        <w:rPr>
          <w:sz w:val="28"/>
          <w:szCs w:val="28"/>
        </w:rPr>
      </w:pPr>
      <w:r w:rsidRPr="0089686F">
        <w:rPr>
          <w:sz w:val="28"/>
          <w:szCs w:val="28"/>
        </w:rPr>
        <w:t xml:space="preserve">1. </w:t>
      </w:r>
      <w:r w:rsidR="009035B8" w:rsidRPr="009035B8">
        <w:rPr>
          <w:sz w:val="28"/>
          <w:szCs w:val="28"/>
        </w:rPr>
        <w:t xml:space="preserve">Внести в административный регламент предоставления муниципальной услуги «Выдача градостроительного плана земельного участка» на территории Суровикинского муниципального района Волгоградской области, утвержденный постановлением администрации Суровикинского муниципального района Волгоградской области </w:t>
      </w:r>
      <w:proofErr w:type="gramStart"/>
      <w:r w:rsidR="009035B8" w:rsidRPr="009035B8">
        <w:rPr>
          <w:sz w:val="28"/>
          <w:szCs w:val="28"/>
        </w:rPr>
        <w:t>от</w:t>
      </w:r>
      <w:proofErr w:type="gramEnd"/>
      <w:r w:rsidR="009035B8" w:rsidRPr="009035B8">
        <w:rPr>
          <w:sz w:val="28"/>
          <w:szCs w:val="28"/>
        </w:rPr>
        <w:t xml:space="preserve"> 18.01.2022 № 27 «</w:t>
      </w:r>
      <w:r w:rsidR="00FC36D5" w:rsidRPr="00FC36D5">
        <w:rPr>
          <w:sz w:val="28"/>
          <w:szCs w:val="28"/>
        </w:rPr>
        <w:t>Об утверждении административного регламента предоставления муниципальной услуги «Выдача градостроительного плана земельного участка» на территории Суровикинского муниципального района Волгоградской области</w:t>
      </w:r>
      <w:r w:rsidR="009035B8" w:rsidRPr="009035B8">
        <w:rPr>
          <w:sz w:val="28"/>
          <w:szCs w:val="28"/>
        </w:rPr>
        <w:t xml:space="preserve">», следующие </w:t>
      </w:r>
      <w:r w:rsidR="007652AB" w:rsidRPr="007652AB">
        <w:rPr>
          <w:sz w:val="28"/>
          <w:szCs w:val="28"/>
        </w:rPr>
        <w:t>дополнени</w:t>
      </w:r>
      <w:r w:rsidR="007652AB">
        <w:rPr>
          <w:sz w:val="28"/>
          <w:szCs w:val="28"/>
        </w:rPr>
        <w:t xml:space="preserve">е и </w:t>
      </w:r>
      <w:r w:rsidR="009035B8" w:rsidRPr="009035B8">
        <w:rPr>
          <w:sz w:val="28"/>
          <w:szCs w:val="28"/>
        </w:rPr>
        <w:t>изменени</w:t>
      </w:r>
      <w:r w:rsidR="007652AB">
        <w:rPr>
          <w:sz w:val="28"/>
          <w:szCs w:val="28"/>
        </w:rPr>
        <w:t>е</w:t>
      </w:r>
      <w:r w:rsidR="009035B8" w:rsidRPr="009035B8">
        <w:rPr>
          <w:sz w:val="28"/>
          <w:szCs w:val="28"/>
        </w:rPr>
        <w:t>:</w:t>
      </w:r>
    </w:p>
    <w:p w:rsidR="005176CF" w:rsidRPr="005176CF" w:rsidRDefault="005176CF" w:rsidP="005176CF">
      <w:pPr>
        <w:widowControl w:val="0"/>
        <w:tabs>
          <w:tab w:val="left" w:pos="-360"/>
        </w:tabs>
        <w:suppressAutoHyphens w:val="0"/>
        <w:ind w:firstLine="720"/>
        <w:contextualSpacing/>
        <w:jc w:val="both"/>
        <w:rPr>
          <w:sz w:val="28"/>
          <w:szCs w:val="28"/>
        </w:rPr>
      </w:pPr>
      <w:r w:rsidRPr="005176CF">
        <w:rPr>
          <w:sz w:val="28"/>
          <w:szCs w:val="28"/>
        </w:rPr>
        <w:t xml:space="preserve">в </w:t>
      </w:r>
      <w:r>
        <w:rPr>
          <w:sz w:val="28"/>
          <w:szCs w:val="28"/>
        </w:rPr>
        <w:t>под</w:t>
      </w:r>
      <w:r w:rsidRPr="005176CF">
        <w:rPr>
          <w:sz w:val="28"/>
          <w:szCs w:val="28"/>
        </w:rPr>
        <w:t>пункт</w:t>
      </w:r>
      <w:r>
        <w:rPr>
          <w:sz w:val="28"/>
          <w:szCs w:val="28"/>
        </w:rPr>
        <w:t>е</w:t>
      </w:r>
      <w:r w:rsidRPr="005176CF">
        <w:rPr>
          <w:sz w:val="28"/>
          <w:szCs w:val="28"/>
        </w:rPr>
        <w:t xml:space="preserve"> 2.4.2 </w:t>
      </w:r>
      <w:r>
        <w:rPr>
          <w:sz w:val="28"/>
          <w:szCs w:val="28"/>
        </w:rPr>
        <w:t>пункта 2.4</w:t>
      </w:r>
      <w:r w:rsidRPr="005176CF">
        <w:rPr>
          <w:sz w:val="28"/>
          <w:szCs w:val="28"/>
        </w:rPr>
        <w:t>:</w:t>
      </w:r>
    </w:p>
    <w:p w:rsidR="005176CF" w:rsidRPr="005176CF" w:rsidRDefault="005176CF" w:rsidP="005176CF">
      <w:pPr>
        <w:widowControl w:val="0"/>
        <w:tabs>
          <w:tab w:val="left" w:pos="-360"/>
        </w:tabs>
        <w:suppressAutoHyphens w:val="0"/>
        <w:ind w:firstLine="720"/>
        <w:contextualSpacing/>
        <w:jc w:val="both"/>
        <w:rPr>
          <w:bCs/>
          <w:sz w:val="28"/>
          <w:szCs w:val="28"/>
        </w:rPr>
      </w:pPr>
      <w:r>
        <w:rPr>
          <w:bCs/>
          <w:sz w:val="28"/>
          <w:szCs w:val="28"/>
        </w:rPr>
        <w:t xml:space="preserve">- </w:t>
      </w:r>
      <w:r w:rsidRPr="005176CF">
        <w:rPr>
          <w:bCs/>
          <w:sz w:val="28"/>
          <w:szCs w:val="28"/>
        </w:rPr>
        <w:t>абзац третий дополнить словами «и (или) находятся в государственной или муниципальной собственности и предоставлены одному лицу на праве аренды для целей строительства объекта капитального строительства. Для земельных участков, на которых планируется строительство многоквартирных домов, срок действия договоров аренды таких земельных участков должен составлять не менее одного года и истекать в один и тот же год в пределах одного и того же календарного месяца»;</w:t>
      </w:r>
    </w:p>
    <w:p w:rsidR="007E50DD" w:rsidRDefault="005176CF" w:rsidP="005176CF">
      <w:pPr>
        <w:ind w:firstLine="567"/>
        <w:jc w:val="both"/>
        <w:rPr>
          <w:sz w:val="28"/>
          <w:szCs w:val="28"/>
        </w:rPr>
      </w:pPr>
      <w:r>
        <w:rPr>
          <w:bCs/>
          <w:sz w:val="28"/>
          <w:szCs w:val="28"/>
        </w:rPr>
        <w:t xml:space="preserve">- </w:t>
      </w:r>
      <w:r w:rsidRPr="005176CF">
        <w:rPr>
          <w:bCs/>
          <w:sz w:val="28"/>
          <w:szCs w:val="28"/>
        </w:rPr>
        <w:t>абзац пятый признать утратившим силу.</w:t>
      </w:r>
    </w:p>
    <w:p w:rsidR="0089686F" w:rsidRPr="0089686F" w:rsidRDefault="00CD6EBA" w:rsidP="0089686F">
      <w:pPr>
        <w:ind w:firstLine="567"/>
        <w:jc w:val="both"/>
        <w:rPr>
          <w:sz w:val="28"/>
          <w:szCs w:val="28"/>
        </w:rPr>
      </w:pPr>
      <w:r>
        <w:rPr>
          <w:sz w:val="28"/>
          <w:szCs w:val="28"/>
        </w:rPr>
        <w:t>2</w:t>
      </w:r>
      <w:r w:rsidR="0089686F" w:rsidRPr="0089686F">
        <w:rPr>
          <w:sz w:val="28"/>
          <w:szCs w:val="28"/>
        </w:rPr>
        <w:t xml:space="preserve">. Настоящее постановление разместить в ГИС «Региональный реестр государственных и муниципальных услуг (функций) Волгоградской </w:t>
      </w:r>
      <w:r w:rsidR="0089686F" w:rsidRPr="0089686F">
        <w:rPr>
          <w:sz w:val="28"/>
          <w:szCs w:val="28"/>
        </w:rPr>
        <w:lastRenderedPageBreak/>
        <w:t>области» и на официальном сайте администрации Суровикинского муниципального района Волгоградской области в информационно-телекоммуникационной сети «Интернет».</w:t>
      </w:r>
    </w:p>
    <w:p w:rsidR="0089686F" w:rsidRDefault="000B7583" w:rsidP="0089686F">
      <w:pPr>
        <w:ind w:firstLine="567"/>
        <w:jc w:val="both"/>
        <w:rPr>
          <w:sz w:val="28"/>
          <w:szCs w:val="28"/>
        </w:rPr>
      </w:pPr>
      <w:r>
        <w:rPr>
          <w:sz w:val="28"/>
          <w:szCs w:val="28"/>
        </w:rPr>
        <w:t>3</w:t>
      </w:r>
      <w:r w:rsidR="0089686F" w:rsidRPr="0089686F">
        <w:rPr>
          <w:sz w:val="28"/>
          <w:szCs w:val="28"/>
        </w:rPr>
        <w:t>.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 расположенном по адресу: Волгоградская область, г. Суровикино, ул. Ленина, д. 64.</w:t>
      </w:r>
    </w:p>
    <w:p w:rsidR="0089686F" w:rsidRDefault="0089686F" w:rsidP="0089686F">
      <w:pPr>
        <w:rPr>
          <w:sz w:val="28"/>
          <w:szCs w:val="28"/>
        </w:rPr>
      </w:pPr>
    </w:p>
    <w:p w:rsidR="000B7583" w:rsidRPr="0089686F" w:rsidRDefault="000B7583" w:rsidP="0089686F">
      <w:pPr>
        <w:rPr>
          <w:sz w:val="28"/>
          <w:szCs w:val="28"/>
        </w:rPr>
      </w:pPr>
    </w:p>
    <w:p w:rsidR="0089686F" w:rsidRPr="0089686F" w:rsidRDefault="0089686F" w:rsidP="0089686F">
      <w:pPr>
        <w:rPr>
          <w:sz w:val="28"/>
          <w:szCs w:val="28"/>
        </w:rPr>
      </w:pPr>
      <w:r w:rsidRPr="0089686F">
        <w:rPr>
          <w:sz w:val="28"/>
          <w:szCs w:val="28"/>
        </w:rPr>
        <w:t>Глава Суровикинского</w:t>
      </w:r>
    </w:p>
    <w:p w:rsidR="00333B61" w:rsidRPr="00FA417D" w:rsidRDefault="0089686F" w:rsidP="003B4D15">
      <w:r w:rsidRPr="0089686F">
        <w:rPr>
          <w:sz w:val="28"/>
          <w:szCs w:val="28"/>
        </w:rPr>
        <w:t>муниципального района                                                                    Р.А. Слива</w:t>
      </w:r>
    </w:p>
    <w:sectPr w:rsidR="00333B61" w:rsidRPr="00FA417D" w:rsidSect="001706B2">
      <w:headerReference w:type="even" r:id="rId10"/>
      <w:headerReference w:type="default" r:id="rId11"/>
      <w:pgSz w:w="11906" w:h="16838"/>
      <w:pgMar w:top="616" w:right="1134" w:bottom="1276" w:left="1701" w:header="35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F87" w:rsidRDefault="00417F87" w:rsidP="00FA417D">
      <w:r>
        <w:separator/>
      </w:r>
    </w:p>
  </w:endnote>
  <w:endnote w:type="continuationSeparator" w:id="0">
    <w:p w:rsidR="00417F87" w:rsidRDefault="00417F87" w:rsidP="00FA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F87" w:rsidRDefault="00417F87" w:rsidP="00FA417D">
      <w:r>
        <w:separator/>
      </w:r>
    </w:p>
  </w:footnote>
  <w:footnote w:type="continuationSeparator" w:id="0">
    <w:p w:rsidR="00417F87" w:rsidRDefault="00417F87" w:rsidP="00FA4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A0" w:rsidRDefault="00E00175" w:rsidP="00F625F9">
    <w:pPr>
      <w:pStyle w:val="a3"/>
      <w:framePr w:wrap="around" w:vAnchor="text" w:hAnchor="margin" w:xAlign="center" w:y="1"/>
      <w:rPr>
        <w:rStyle w:val="a5"/>
      </w:rPr>
    </w:pPr>
    <w:r>
      <w:rPr>
        <w:rStyle w:val="a5"/>
      </w:rPr>
      <w:fldChar w:fldCharType="begin"/>
    </w:r>
    <w:r w:rsidR="00C54A31">
      <w:rPr>
        <w:rStyle w:val="a5"/>
      </w:rPr>
      <w:instrText xml:space="preserve">PAGE  </w:instrText>
    </w:r>
    <w:r>
      <w:rPr>
        <w:rStyle w:val="a5"/>
      </w:rPr>
      <w:fldChar w:fldCharType="end"/>
    </w:r>
  </w:p>
  <w:p w:rsidR="006724A0" w:rsidRDefault="00417F8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A0" w:rsidRDefault="00E00175" w:rsidP="00F625F9">
    <w:pPr>
      <w:pStyle w:val="a3"/>
      <w:framePr w:wrap="around" w:vAnchor="text" w:hAnchor="margin" w:xAlign="center" w:y="1"/>
      <w:rPr>
        <w:rStyle w:val="a5"/>
      </w:rPr>
    </w:pPr>
    <w:r>
      <w:rPr>
        <w:rStyle w:val="a5"/>
      </w:rPr>
      <w:fldChar w:fldCharType="begin"/>
    </w:r>
    <w:r w:rsidR="00C54A31">
      <w:rPr>
        <w:rStyle w:val="a5"/>
      </w:rPr>
      <w:instrText xml:space="preserve">PAGE  </w:instrText>
    </w:r>
    <w:r>
      <w:rPr>
        <w:rStyle w:val="a5"/>
      </w:rPr>
      <w:fldChar w:fldCharType="separate"/>
    </w:r>
    <w:r w:rsidR="00B5156A">
      <w:rPr>
        <w:rStyle w:val="a5"/>
        <w:noProof/>
      </w:rPr>
      <w:t>2</w:t>
    </w:r>
    <w:r>
      <w:rPr>
        <w:rStyle w:val="a5"/>
      </w:rPr>
      <w:fldChar w:fldCharType="end"/>
    </w:r>
  </w:p>
  <w:p w:rsidR="00FA417D" w:rsidRDefault="00FA417D">
    <w:pPr>
      <w:pStyle w:val="a3"/>
    </w:pPr>
  </w:p>
  <w:p w:rsidR="005A45BF" w:rsidRDefault="005A45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704E1"/>
    <w:multiLevelType w:val="hybridMultilevel"/>
    <w:tmpl w:val="A790D562"/>
    <w:lvl w:ilvl="0" w:tplc="6AE655B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43961A79"/>
    <w:multiLevelType w:val="hybridMultilevel"/>
    <w:tmpl w:val="8B6044CA"/>
    <w:lvl w:ilvl="0" w:tplc="E58477B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6BD0C8B"/>
    <w:multiLevelType w:val="hybridMultilevel"/>
    <w:tmpl w:val="CF6042EA"/>
    <w:lvl w:ilvl="0" w:tplc="BFB652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B2C4DB2"/>
    <w:multiLevelType w:val="hybridMultilevel"/>
    <w:tmpl w:val="3BF0C1EA"/>
    <w:lvl w:ilvl="0" w:tplc="257A1F2C">
      <w:start w:val="1"/>
      <w:numFmt w:val="decimal"/>
      <w:lvlText w:val="%1."/>
      <w:lvlJc w:val="left"/>
      <w:pPr>
        <w:ind w:left="1125" w:hanging="5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70344BD0"/>
    <w:multiLevelType w:val="hybridMultilevel"/>
    <w:tmpl w:val="7CA2C36C"/>
    <w:lvl w:ilvl="0" w:tplc="E018A0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3B61"/>
    <w:rsid w:val="000003D8"/>
    <w:rsid w:val="00003FEA"/>
    <w:rsid w:val="000056D2"/>
    <w:rsid w:val="0001227A"/>
    <w:rsid w:val="00021953"/>
    <w:rsid w:val="0003377F"/>
    <w:rsid w:val="000614CA"/>
    <w:rsid w:val="00061818"/>
    <w:rsid w:val="00070E43"/>
    <w:rsid w:val="00074598"/>
    <w:rsid w:val="000B7583"/>
    <w:rsid w:val="000C21D8"/>
    <w:rsid w:val="000E36EA"/>
    <w:rsid w:val="000F030B"/>
    <w:rsid w:val="000F35C9"/>
    <w:rsid w:val="00110BA4"/>
    <w:rsid w:val="00123D47"/>
    <w:rsid w:val="001538B5"/>
    <w:rsid w:val="0015592E"/>
    <w:rsid w:val="0016028B"/>
    <w:rsid w:val="001706B2"/>
    <w:rsid w:val="00180DCC"/>
    <w:rsid w:val="001A6868"/>
    <w:rsid w:val="001A6C2B"/>
    <w:rsid w:val="001C4421"/>
    <w:rsid w:val="001D0AE4"/>
    <w:rsid w:val="001E1881"/>
    <w:rsid w:val="0021236B"/>
    <w:rsid w:val="00227A93"/>
    <w:rsid w:val="00237D5F"/>
    <w:rsid w:val="00242B72"/>
    <w:rsid w:val="00244B5E"/>
    <w:rsid w:val="0027068A"/>
    <w:rsid w:val="00274F59"/>
    <w:rsid w:val="00276DA6"/>
    <w:rsid w:val="00280348"/>
    <w:rsid w:val="0029747D"/>
    <w:rsid w:val="002A0D79"/>
    <w:rsid w:val="002A6648"/>
    <w:rsid w:val="002B0ECF"/>
    <w:rsid w:val="002B798A"/>
    <w:rsid w:val="002D2EDE"/>
    <w:rsid w:val="002D4712"/>
    <w:rsid w:val="002D760D"/>
    <w:rsid w:val="002E35E4"/>
    <w:rsid w:val="002E373C"/>
    <w:rsid w:val="002E4C7A"/>
    <w:rsid w:val="002E53FD"/>
    <w:rsid w:val="002F4E03"/>
    <w:rsid w:val="002F7FFE"/>
    <w:rsid w:val="00326048"/>
    <w:rsid w:val="00333B61"/>
    <w:rsid w:val="0033769C"/>
    <w:rsid w:val="00342599"/>
    <w:rsid w:val="003453F0"/>
    <w:rsid w:val="003506B8"/>
    <w:rsid w:val="0035230D"/>
    <w:rsid w:val="00352C9F"/>
    <w:rsid w:val="00362F3E"/>
    <w:rsid w:val="0036446A"/>
    <w:rsid w:val="003771EB"/>
    <w:rsid w:val="003824B3"/>
    <w:rsid w:val="003926DC"/>
    <w:rsid w:val="00397704"/>
    <w:rsid w:val="003A168A"/>
    <w:rsid w:val="003B0A85"/>
    <w:rsid w:val="003B4D15"/>
    <w:rsid w:val="003C51B2"/>
    <w:rsid w:val="003D70E8"/>
    <w:rsid w:val="003F72BC"/>
    <w:rsid w:val="00412467"/>
    <w:rsid w:val="00417F87"/>
    <w:rsid w:val="00433010"/>
    <w:rsid w:val="00446456"/>
    <w:rsid w:val="00452DD1"/>
    <w:rsid w:val="00461D60"/>
    <w:rsid w:val="004736D9"/>
    <w:rsid w:val="004935BF"/>
    <w:rsid w:val="004A0A14"/>
    <w:rsid w:val="004A1575"/>
    <w:rsid w:val="004B07F3"/>
    <w:rsid w:val="004D3BBD"/>
    <w:rsid w:val="004D583B"/>
    <w:rsid w:val="004E3FC8"/>
    <w:rsid w:val="004E5D24"/>
    <w:rsid w:val="004F15AB"/>
    <w:rsid w:val="004F6047"/>
    <w:rsid w:val="005176CF"/>
    <w:rsid w:val="00520F95"/>
    <w:rsid w:val="00531E6F"/>
    <w:rsid w:val="0053204E"/>
    <w:rsid w:val="00536B4A"/>
    <w:rsid w:val="005462C1"/>
    <w:rsid w:val="00547FF5"/>
    <w:rsid w:val="005503AC"/>
    <w:rsid w:val="005545FC"/>
    <w:rsid w:val="00557396"/>
    <w:rsid w:val="00585ADA"/>
    <w:rsid w:val="00590A2A"/>
    <w:rsid w:val="00596720"/>
    <w:rsid w:val="005A45BF"/>
    <w:rsid w:val="005A6E6A"/>
    <w:rsid w:val="005C62BF"/>
    <w:rsid w:val="005D7791"/>
    <w:rsid w:val="005E3D7B"/>
    <w:rsid w:val="005E47BF"/>
    <w:rsid w:val="005F49A4"/>
    <w:rsid w:val="005F724F"/>
    <w:rsid w:val="00611691"/>
    <w:rsid w:val="00612A24"/>
    <w:rsid w:val="006238A6"/>
    <w:rsid w:val="00645EB4"/>
    <w:rsid w:val="00651ECE"/>
    <w:rsid w:val="00652214"/>
    <w:rsid w:val="00652217"/>
    <w:rsid w:val="0065469E"/>
    <w:rsid w:val="00671F28"/>
    <w:rsid w:val="00676FD9"/>
    <w:rsid w:val="0068177E"/>
    <w:rsid w:val="006A34AF"/>
    <w:rsid w:val="006A7844"/>
    <w:rsid w:val="006B32E5"/>
    <w:rsid w:val="006B5BF3"/>
    <w:rsid w:val="006D6FFF"/>
    <w:rsid w:val="006D7EDB"/>
    <w:rsid w:val="006E5A78"/>
    <w:rsid w:val="006E71AA"/>
    <w:rsid w:val="006F1F2C"/>
    <w:rsid w:val="006F385F"/>
    <w:rsid w:val="00717236"/>
    <w:rsid w:val="00720826"/>
    <w:rsid w:val="00723C8B"/>
    <w:rsid w:val="0073063F"/>
    <w:rsid w:val="007477B2"/>
    <w:rsid w:val="00760996"/>
    <w:rsid w:val="0076431B"/>
    <w:rsid w:val="007652AB"/>
    <w:rsid w:val="00775960"/>
    <w:rsid w:val="007809E7"/>
    <w:rsid w:val="007941E1"/>
    <w:rsid w:val="007B1043"/>
    <w:rsid w:val="007D5F30"/>
    <w:rsid w:val="007E23FE"/>
    <w:rsid w:val="007E50DD"/>
    <w:rsid w:val="007F3763"/>
    <w:rsid w:val="00812FDA"/>
    <w:rsid w:val="008209F0"/>
    <w:rsid w:val="0082157F"/>
    <w:rsid w:val="008334BF"/>
    <w:rsid w:val="00837C9A"/>
    <w:rsid w:val="00865FD0"/>
    <w:rsid w:val="00885CD3"/>
    <w:rsid w:val="00887CEC"/>
    <w:rsid w:val="0089686F"/>
    <w:rsid w:val="008A2AA3"/>
    <w:rsid w:val="008A35E7"/>
    <w:rsid w:val="008A7AA6"/>
    <w:rsid w:val="008C516F"/>
    <w:rsid w:val="008D2536"/>
    <w:rsid w:val="008D2830"/>
    <w:rsid w:val="008D7099"/>
    <w:rsid w:val="008D7645"/>
    <w:rsid w:val="008F09C0"/>
    <w:rsid w:val="008F27FC"/>
    <w:rsid w:val="009035B8"/>
    <w:rsid w:val="00903A42"/>
    <w:rsid w:val="00917E0F"/>
    <w:rsid w:val="00934168"/>
    <w:rsid w:val="009467C7"/>
    <w:rsid w:val="0096466E"/>
    <w:rsid w:val="00972ECF"/>
    <w:rsid w:val="0099538E"/>
    <w:rsid w:val="009B3754"/>
    <w:rsid w:val="009C6034"/>
    <w:rsid w:val="009D2ADE"/>
    <w:rsid w:val="009F1AF0"/>
    <w:rsid w:val="009F46D2"/>
    <w:rsid w:val="009F6F16"/>
    <w:rsid w:val="00A02E95"/>
    <w:rsid w:val="00A061D1"/>
    <w:rsid w:val="00A24944"/>
    <w:rsid w:val="00A303FB"/>
    <w:rsid w:val="00A40A96"/>
    <w:rsid w:val="00A4522A"/>
    <w:rsid w:val="00A51A65"/>
    <w:rsid w:val="00A61607"/>
    <w:rsid w:val="00A90656"/>
    <w:rsid w:val="00A92B96"/>
    <w:rsid w:val="00AA6081"/>
    <w:rsid w:val="00AA6F1F"/>
    <w:rsid w:val="00AB65CB"/>
    <w:rsid w:val="00AC0D06"/>
    <w:rsid w:val="00AC6D38"/>
    <w:rsid w:val="00AD182E"/>
    <w:rsid w:val="00AF0A58"/>
    <w:rsid w:val="00B014CF"/>
    <w:rsid w:val="00B173CF"/>
    <w:rsid w:val="00B23B26"/>
    <w:rsid w:val="00B26984"/>
    <w:rsid w:val="00B337CA"/>
    <w:rsid w:val="00B406AA"/>
    <w:rsid w:val="00B5156A"/>
    <w:rsid w:val="00B618DE"/>
    <w:rsid w:val="00B83430"/>
    <w:rsid w:val="00B85FA9"/>
    <w:rsid w:val="00B87A24"/>
    <w:rsid w:val="00BA4F33"/>
    <w:rsid w:val="00BB44D7"/>
    <w:rsid w:val="00BB7BBB"/>
    <w:rsid w:val="00BC174F"/>
    <w:rsid w:val="00C0547C"/>
    <w:rsid w:val="00C22C83"/>
    <w:rsid w:val="00C25244"/>
    <w:rsid w:val="00C32742"/>
    <w:rsid w:val="00C339FE"/>
    <w:rsid w:val="00C54A31"/>
    <w:rsid w:val="00C64342"/>
    <w:rsid w:val="00C73811"/>
    <w:rsid w:val="00C77F72"/>
    <w:rsid w:val="00C80CF8"/>
    <w:rsid w:val="00C964AB"/>
    <w:rsid w:val="00CD2BED"/>
    <w:rsid w:val="00CD6EBA"/>
    <w:rsid w:val="00CF6A1E"/>
    <w:rsid w:val="00D24C17"/>
    <w:rsid w:val="00D37CB5"/>
    <w:rsid w:val="00D43572"/>
    <w:rsid w:val="00D47DF4"/>
    <w:rsid w:val="00D61BC7"/>
    <w:rsid w:val="00D719BF"/>
    <w:rsid w:val="00D72D27"/>
    <w:rsid w:val="00D836B0"/>
    <w:rsid w:val="00D950E2"/>
    <w:rsid w:val="00DC49C4"/>
    <w:rsid w:val="00DD4C64"/>
    <w:rsid w:val="00DD7CB9"/>
    <w:rsid w:val="00DE6203"/>
    <w:rsid w:val="00E00175"/>
    <w:rsid w:val="00E068C6"/>
    <w:rsid w:val="00E2059E"/>
    <w:rsid w:val="00E3433F"/>
    <w:rsid w:val="00E53B1C"/>
    <w:rsid w:val="00E612A0"/>
    <w:rsid w:val="00E63C85"/>
    <w:rsid w:val="00E672E0"/>
    <w:rsid w:val="00E954F2"/>
    <w:rsid w:val="00E96061"/>
    <w:rsid w:val="00E979EB"/>
    <w:rsid w:val="00EA7EB3"/>
    <w:rsid w:val="00EF7888"/>
    <w:rsid w:val="00F0003C"/>
    <w:rsid w:val="00F009A5"/>
    <w:rsid w:val="00F02F07"/>
    <w:rsid w:val="00F169DA"/>
    <w:rsid w:val="00F16B5B"/>
    <w:rsid w:val="00F34192"/>
    <w:rsid w:val="00F34DF1"/>
    <w:rsid w:val="00F44A92"/>
    <w:rsid w:val="00F51ADB"/>
    <w:rsid w:val="00F57F7E"/>
    <w:rsid w:val="00F63A77"/>
    <w:rsid w:val="00F64F07"/>
    <w:rsid w:val="00F64F08"/>
    <w:rsid w:val="00F754D7"/>
    <w:rsid w:val="00FA417D"/>
    <w:rsid w:val="00FB4A94"/>
    <w:rsid w:val="00FC3584"/>
    <w:rsid w:val="00FC36D5"/>
    <w:rsid w:val="00FC522B"/>
    <w:rsid w:val="00FD11FE"/>
    <w:rsid w:val="00FD73C6"/>
    <w:rsid w:val="00FF2017"/>
    <w:rsid w:val="00FF43ED"/>
    <w:rsid w:val="00FF7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17D"/>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A417D"/>
    <w:pPr>
      <w:tabs>
        <w:tab w:val="center" w:pos="4677"/>
        <w:tab w:val="right" w:pos="9355"/>
      </w:tabs>
    </w:pPr>
  </w:style>
  <w:style w:type="character" w:customStyle="1" w:styleId="a4">
    <w:name w:val="Верхний колонтитул Знак"/>
    <w:basedOn w:val="a0"/>
    <w:link w:val="a3"/>
    <w:rsid w:val="00FA417D"/>
    <w:rPr>
      <w:rFonts w:ascii="Times New Roman" w:eastAsia="Times New Roman" w:hAnsi="Times New Roman" w:cs="Times New Roman"/>
      <w:sz w:val="24"/>
      <w:szCs w:val="24"/>
      <w:lang w:eastAsia="zh-CN"/>
    </w:rPr>
  </w:style>
  <w:style w:type="character" w:styleId="a5">
    <w:name w:val="page number"/>
    <w:basedOn w:val="a0"/>
    <w:rsid w:val="00FA417D"/>
  </w:style>
  <w:style w:type="paragraph" w:customStyle="1" w:styleId="ConsPlusNormal">
    <w:name w:val="ConsPlusNormal"/>
    <w:link w:val="ConsPlusNormal0"/>
    <w:rsid w:val="00FA417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FA417D"/>
    <w:rPr>
      <w:rFonts w:ascii="Arial" w:eastAsia="Times New Roman" w:hAnsi="Arial" w:cs="Arial"/>
      <w:sz w:val="20"/>
      <w:szCs w:val="20"/>
      <w:lang w:eastAsia="ru-RU"/>
    </w:rPr>
  </w:style>
  <w:style w:type="paragraph" w:styleId="a6">
    <w:name w:val="Balloon Text"/>
    <w:basedOn w:val="a"/>
    <w:link w:val="a7"/>
    <w:uiPriority w:val="99"/>
    <w:semiHidden/>
    <w:unhideWhenUsed/>
    <w:rsid w:val="00FA417D"/>
    <w:rPr>
      <w:rFonts w:ascii="Tahoma" w:hAnsi="Tahoma" w:cs="Tahoma"/>
      <w:sz w:val="16"/>
      <w:szCs w:val="16"/>
    </w:rPr>
  </w:style>
  <w:style w:type="character" w:customStyle="1" w:styleId="a7">
    <w:name w:val="Текст выноски Знак"/>
    <w:basedOn w:val="a0"/>
    <w:link w:val="a6"/>
    <w:uiPriority w:val="99"/>
    <w:semiHidden/>
    <w:rsid w:val="00FA417D"/>
    <w:rPr>
      <w:rFonts w:ascii="Tahoma" w:eastAsia="Times New Roman" w:hAnsi="Tahoma" w:cs="Tahoma"/>
      <w:sz w:val="16"/>
      <w:szCs w:val="16"/>
      <w:lang w:eastAsia="zh-CN"/>
    </w:rPr>
  </w:style>
  <w:style w:type="paragraph" w:styleId="a8">
    <w:name w:val="footer"/>
    <w:basedOn w:val="a"/>
    <w:link w:val="a9"/>
    <w:uiPriority w:val="99"/>
    <w:unhideWhenUsed/>
    <w:rsid w:val="00FA417D"/>
    <w:pPr>
      <w:tabs>
        <w:tab w:val="center" w:pos="4677"/>
        <w:tab w:val="right" w:pos="9355"/>
      </w:tabs>
    </w:pPr>
  </w:style>
  <w:style w:type="character" w:customStyle="1" w:styleId="a9">
    <w:name w:val="Нижний колонтитул Знак"/>
    <w:basedOn w:val="a0"/>
    <w:link w:val="a8"/>
    <w:uiPriority w:val="99"/>
    <w:rsid w:val="00FA417D"/>
    <w:rPr>
      <w:rFonts w:ascii="Times New Roman" w:eastAsia="Times New Roman" w:hAnsi="Times New Roman" w:cs="Times New Roman"/>
      <w:sz w:val="24"/>
      <w:szCs w:val="24"/>
      <w:lang w:eastAsia="zh-CN"/>
    </w:rPr>
  </w:style>
  <w:style w:type="paragraph" w:styleId="aa">
    <w:name w:val="List Paragraph"/>
    <w:basedOn w:val="a"/>
    <w:uiPriority w:val="34"/>
    <w:qFormat/>
    <w:rsid w:val="00590A2A"/>
    <w:pPr>
      <w:ind w:left="720"/>
      <w:contextualSpacing/>
    </w:pPr>
  </w:style>
  <w:style w:type="paragraph" w:styleId="ab">
    <w:name w:val="footnote text"/>
    <w:basedOn w:val="a"/>
    <w:link w:val="ac"/>
    <w:semiHidden/>
    <w:rsid w:val="003B0A85"/>
    <w:pPr>
      <w:suppressAutoHyphens w:val="0"/>
    </w:pPr>
    <w:rPr>
      <w:rFonts w:eastAsia="Calibri"/>
      <w:sz w:val="20"/>
      <w:szCs w:val="20"/>
    </w:rPr>
  </w:style>
  <w:style w:type="character" w:customStyle="1" w:styleId="ac">
    <w:name w:val="Текст сноски Знак"/>
    <w:basedOn w:val="a0"/>
    <w:link w:val="ab"/>
    <w:semiHidden/>
    <w:rsid w:val="003B0A85"/>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17D"/>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A417D"/>
    <w:pPr>
      <w:tabs>
        <w:tab w:val="center" w:pos="4677"/>
        <w:tab w:val="right" w:pos="9355"/>
      </w:tabs>
    </w:pPr>
  </w:style>
  <w:style w:type="character" w:customStyle="1" w:styleId="a4">
    <w:name w:val="Верхний колонтитул Знак"/>
    <w:basedOn w:val="a0"/>
    <w:link w:val="a3"/>
    <w:rsid w:val="00FA417D"/>
    <w:rPr>
      <w:rFonts w:ascii="Times New Roman" w:eastAsia="Times New Roman" w:hAnsi="Times New Roman" w:cs="Times New Roman"/>
      <w:sz w:val="24"/>
      <w:szCs w:val="24"/>
      <w:lang w:eastAsia="zh-CN"/>
    </w:rPr>
  </w:style>
  <w:style w:type="character" w:styleId="a5">
    <w:name w:val="page number"/>
    <w:basedOn w:val="a0"/>
    <w:rsid w:val="00FA417D"/>
  </w:style>
  <w:style w:type="paragraph" w:customStyle="1" w:styleId="ConsPlusNormal">
    <w:name w:val="ConsPlusNormal"/>
    <w:link w:val="ConsPlusNormal0"/>
    <w:rsid w:val="00FA417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FA417D"/>
    <w:rPr>
      <w:rFonts w:ascii="Arial" w:eastAsia="Times New Roman" w:hAnsi="Arial" w:cs="Arial"/>
      <w:sz w:val="20"/>
      <w:szCs w:val="20"/>
      <w:lang w:eastAsia="ru-RU"/>
    </w:rPr>
  </w:style>
  <w:style w:type="paragraph" w:styleId="a6">
    <w:name w:val="Balloon Text"/>
    <w:basedOn w:val="a"/>
    <w:link w:val="a7"/>
    <w:uiPriority w:val="99"/>
    <w:semiHidden/>
    <w:unhideWhenUsed/>
    <w:rsid w:val="00FA417D"/>
    <w:rPr>
      <w:rFonts w:ascii="Tahoma" w:hAnsi="Tahoma" w:cs="Tahoma"/>
      <w:sz w:val="16"/>
      <w:szCs w:val="16"/>
    </w:rPr>
  </w:style>
  <w:style w:type="character" w:customStyle="1" w:styleId="a7">
    <w:name w:val="Текст выноски Знак"/>
    <w:basedOn w:val="a0"/>
    <w:link w:val="a6"/>
    <w:uiPriority w:val="99"/>
    <w:semiHidden/>
    <w:rsid w:val="00FA417D"/>
    <w:rPr>
      <w:rFonts w:ascii="Tahoma" w:eastAsia="Times New Roman" w:hAnsi="Tahoma" w:cs="Tahoma"/>
      <w:sz w:val="16"/>
      <w:szCs w:val="16"/>
      <w:lang w:eastAsia="zh-CN"/>
    </w:rPr>
  </w:style>
  <w:style w:type="paragraph" w:styleId="a8">
    <w:name w:val="footer"/>
    <w:basedOn w:val="a"/>
    <w:link w:val="a9"/>
    <w:uiPriority w:val="99"/>
    <w:unhideWhenUsed/>
    <w:rsid w:val="00FA417D"/>
    <w:pPr>
      <w:tabs>
        <w:tab w:val="center" w:pos="4677"/>
        <w:tab w:val="right" w:pos="9355"/>
      </w:tabs>
    </w:pPr>
  </w:style>
  <w:style w:type="character" w:customStyle="1" w:styleId="a9">
    <w:name w:val="Нижний колонтитул Знак"/>
    <w:basedOn w:val="a0"/>
    <w:link w:val="a8"/>
    <w:uiPriority w:val="99"/>
    <w:rsid w:val="00FA417D"/>
    <w:rPr>
      <w:rFonts w:ascii="Times New Roman" w:eastAsia="Times New Roman" w:hAnsi="Times New Roman" w:cs="Times New Roman"/>
      <w:sz w:val="24"/>
      <w:szCs w:val="24"/>
      <w:lang w:eastAsia="zh-CN"/>
    </w:rPr>
  </w:style>
  <w:style w:type="paragraph" w:styleId="aa">
    <w:name w:val="List Paragraph"/>
    <w:basedOn w:val="a"/>
    <w:uiPriority w:val="34"/>
    <w:qFormat/>
    <w:rsid w:val="00590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6EBA2-096F-4877-AD89-E1FF3375B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378</Words>
  <Characters>2159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dc:creator>
  <cp:lastModifiedBy>Arhitektor</cp:lastModifiedBy>
  <cp:revision>27</cp:revision>
  <cp:lastPrinted>2022-10-12T12:34:00Z</cp:lastPrinted>
  <dcterms:created xsi:type="dcterms:W3CDTF">2022-02-07T12:46:00Z</dcterms:created>
  <dcterms:modified xsi:type="dcterms:W3CDTF">2022-10-25T06:35:00Z</dcterms:modified>
</cp:coreProperties>
</file>