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E12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E12B5B" w:rsidRDefault="009D04ED" w:rsidP="00E12B5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12B5B"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 w:rsidRPr="00E12B5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12B5B">
        <w:rPr>
          <w:rFonts w:ascii="Times New Roman" w:hAnsi="Times New Roman"/>
          <w:sz w:val="28"/>
          <w:szCs w:val="28"/>
        </w:rPr>
        <w:t xml:space="preserve"> экспертизы</w:t>
      </w:r>
    </w:p>
    <w:p w:rsidR="00E12B5B" w:rsidRDefault="00E12B5B" w:rsidP="00E12B5B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9D04ED" w:rsidRPr="00E12B5B" w:rsidRDefault="009D04ED" w:rsidP="0003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2B5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12B5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E12B5B">
        <w:rPr>
          <w:rFonts w:ascii="Times New Roman" w:hAnsi="Times New Roman"/>
          <w:sz w:val="28"/>
          <w:szCs w:val="28"/>
        </w:rPr>
        <w:t xml:space="preserve"> </w:t>
      </w:r>
      <w:r w:rsidR="00681A65" w:rsidRPr="00E12B5B">
        <w:rPr>
          <w:rFonts w:ascii="Times New Roman" w:hAnsi="Times New Roman"/>
          <w:sz w:val="28"/>
          <w:szCs w:val="28"/>
        </w:rPr>
        <w:t>м</w:t>
      </w:r>
      <w:r w:rsidRPr="00E12B5B">
        <w:rPr>
          <w:rFonts w:ascii="Times New Roman" w:hAnsi="Times New Roman"/>
          <w:sz w:val="28"/>
          <w:szCs w:val="28"/>
        </w:rPr>
        <w:t xml:space="preserve">униципального района Волгоградской области сообщает о проведении независимой </w:t>
      </w:r>
      <w:proofErr w:type="spellStart"/>
      <w:r w:rsidRPr="00E12B5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12B5B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15337B" w:rsidRPr="00E12B5B">
        <w:rPr>
          <w:rFonts w:ascii="Times New Roman" w:hAnsi="Times New Roman"/>
          <w:sz w:val="28"/>
          <w:szCs w:val="28"/>
        </w:rPr>
        <w:t>«</w:t>
      </w:r>
      <w:r w:rsidR="0003729D" w:rsidRPr="009F012D">
        <w:rPr>
          <w:rFonts w:ascii="Times New Roman" w:hAnsi="Times New Roman"/>
          <w:sz w:val="28"/>
          <w:szCs w:val="28"/>
        </w:rPr>
        <w:t>Об утверждении форм проверочн</w:t>
      </w:r>
      <w:r w:rsidR="0003729D">
        <w:rPr>
          <w:rFonts w:ascii="Times New Roman" w:hAnsi="Times New Roman"/>
          <w:sz w:val="28"/>
          <w:szCs w:val="28"/>
        </w:rPr>
        <w:t>ых</w:t>
      </w:r>
      <w:r w:rsidR="0003729D" w:rsidRPr="009F012D">
        <w:rPr>
          <w:rFonts w:ascii="Times New Roman" w:hAnsi="Times New Roman"/>
          <w:sz w:val="28"/>
          <w:szCs w:val="28"/>
        </w:rPr>
        <w:t xml:space="preserve"> лист</w:t>
      </w:r>
      <w:r w:rsidR="0003729D">
        <w:rPr>
          <w:rFonts w:ascii="Times New Roman" w:hAnsi="Times New Roman"/>
          <w:sz w:val="28"/>
          <w:szCs w:val="28"/>
        </w:rPr>
        <w:t xml:space="preserve">ов </w:t>
      </w:r>
      <w:r w:rsidR="0003729D" w:rsidRPr="009F012D">
        <w:rPr>
          <w:rFonts w:ascii="Times New Roman" w:hAnsi="Times New Roman"/>
          <w:sz w:val="28"/>
          <w:szCs w:val="28"/>
        </w:rPr>
        <w:t>(списка контрольных вопросов), используем</w:t>
      </w:r>
      <w:r w:rsidR="0003729D">
        <w:rPr>
          <w:rFonts w:ascii="Times New Roman" w:hAnsi="Times New Roman"/>
          <w:sz w:val="28"/>
          <w:szCs w:val="28"/>
        </w:rPr>
        <w:t>ых</w:t>
      </w:r>
      <w:r w:rsidR="0003729D" w:rsidRPr="009F012D">
        <w:rPr>
          <w:rFonts w:ascii="Times New Roman" w:hAnsi="Times New Roman"/>
          <w:sz w:val="28"/>
          <w:szCs w:val="28"/>
        </w:rPr>
        <w:t xml:space="preserve"> должностными лицами </w:t>
      </w:r>
      <w:r w:rsidR="0003729D" w:rsidRPr="009F012D">
        <w:rPr>
          <w:rFonts w:ascii="Times New Roman" w:hAnsi="Times New Roman"/>
          <w:iCs/>
          <w:sz w:val="28"/>
          <w:szCs w:val="28"/>
          <w:lang w:eastAsia="zh-CN"/>
        </w:rPr>
        <w:t xml:space="preserve">администрации </w:t>
      </w:r>
      <w:proofErr w:type="spellStart"/>
      <w:r w:rsidR="0003729D" w:rsidRPr="009F012D">
        <w:rPr>
          <w:rFonts w:ascii="Times New Roman" w:hAnsi="Times New Roman"/>
          <w:iCs/>
          <w:sz w:val="28"/>
          <w:szCs w:val="28"/>
          <w:lang w:eastAsia="zh-CN"/>
        </w:rPr>
        <w:t>Суровикинского</w:t>
      </w:r>
      <w:proofErr w:type="spellEnd"/>
      <w:r w:rsidR="0003729D" w:rsidRPr="009F012D">
        <w:rPr>
          <w:rFonts w:ascii="Times New Roman" w:hAnsi="Times New Roman"/>
          <w:iCs/>
          <w:sz w:val="28"/>
          <w:szCs w:val="28"/>
          <w:lang w:eastAsia="zh-CN"/>
        </w:rPr>
        <w:t xml:space="preserve"> муниципального района</w:t>
      </w:r>
      <w:r w:rsidR="0003729D" w:rsidRPr="009F012D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="0003729D" w:rsidRPr="00A952FC">
        <w:rPr>
          <w:rFonts w:ascii="Times New Roman" w:hAnsi="Times New Roman"/>
          <w:sz w:val="28"/>
          <w:szCs w:val="28"/>
        </w:rPr>
        <w:t>при осуществлении муниципального контроля</w:t>
      </w:r>
      <w:r w:rsidR="0003729D">
        <w:rPr>
          <w:rFonts w:ascii="Times New Roman" w:hAnsi="Times New Roman"/>
          <w:sz w:val="28"/>
          <w:szCs w:val="28"/>
        </w:rPr>
        <w:t xml:space="preserve"> </w:t>
      </w:r>
      <w:r w:rsidR="0003729D" w:rsidRPr="00A952FC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03729D" w:rsidRPr="00A952F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3729D" w:rsidRPr="00A952FC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03729D" w:rsidRPr="00A952FC"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 w:rsidR="00E12B5B" w:rsidRPr="00E12B5B">
        <w:rPr>
          <w:rFonts w:ascii="Times New Roman" w:hAnsi="Times New Roman"/>
          <w:sz w:val="28"/>
          <w:szCs w:val="28"/>
        </w:rPr>
        <w:t>»</w:t>
      </w:r>
      <w:r w:rsidRPr="00E12B5B">
        <w:rPr>
          <w:rFonts w:ascii="Times New Roman" w:hAnsi="Times New Roman"/>
          <w:sz w:val="28"/>
          <w:szCs w:val="28"/>
        </w:rPr>
        <w:t>.</w:t>
      </w:r>
    </w:p>
    <w:p w:rsidR="009D04ED" w:rsidRDefault="009D04ED" w:rsidP="00681A65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68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</w:t>
      </w:r>
      <w:r w:rsidR="00814FD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8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814FD7" w:rsidRPr="00814FD7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814FD7">
        <w:rPr>
          <w:rFonts w:ascii="Times New Roman" w:hAnsi="Times New Roman"/>
          <w:sz w:val="28"/>
          <w:szCs w:val="28"/>
        </w:rPr>
        <w:t>Кошенскова</w:t>
      </w:r>
      <w:proofErr w:type="spellEnd"/>
      <w:r w:rsidR="00814FD7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681A65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E12B5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7F0E33"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 xml:space="preserve">нваря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="00814FD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03729D">
        <w:rPr>
          <w:rFonts w:ascii="Times New Roman" w:hAnsi="Times New Roman"/>
          <w:color w:val="000000"/>
          <w:spacing w:val="3"/>
          <w:sz w:val="28"/>
          <w:szCs w:val="28"/>
        </w:rPr>
        <w:t>02</w:t>
      </w:r>
      <w:r w:rsidR="00681A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3729D">
        <w:rPr>
          <w:rFonts w:ascii="Times New Roman" w:hAnsi="Times New Roman"/>
          <w:color w:val="000000"/>
          <w:spacing w:val="3"/>
          <w:sz w:val="28"/>
          <w:szCs w:val="28"/>
        </w:rPr>
        <w:t>февраля</w:t>
      </w:r>
      <w:r w:rsidR="0015337B">
        <w:rPr>
          <w:rFonts w:ascii="Times New Roman" w:hAnsi="Times New Roman"/>
          <w:color w:val="000000"/>
          <w:spacing w:val="3"/>
          <w:sz w:val="28"/>
          <w:szCs w:val="28"/>
        </w:rPr>
        <w:t xml:space="preserve"> 2022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года.</w:t>
      </w:r>
    </w:p>
    <w:p w:rsidR="009D04ED" w:rsidRDefault="009D04ED" w:rsidP="009D04E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3729D"/>
    <w:rsid w:val="0015337B"/>
    <w:rsid w:val="0031583C"/>
    <w:rsid w:val="00365CFE"/>
    <w:rsid w:val="004465C9"/>
    <w:rsid w:val="005A6E8C"/>
    <w:rsid w:val="00681A65"/>
    <w:rsid w:val="00697ADA"/>
    <w:rsid w:val="007F0E33"/>
    <w:rsid w:val="00814FD7"/>
    <w:rsid w:val="00846EBC"/>
    <w:rsid w:val="009D04ED"/>
    <w:rsid w:val="00A52A97"/>
    <w:rsid w:val="00E04928"/>
    <w:rsid w:val="00E12B5B"/>
    <w:rsid w:val="00ED3D04"/>
    <w:rsid w:val="00EE6A08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15337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2022-01-18T11:08:00Z</cp:lastPrinted>
  <dcterms:created xsi:type="dcterms:W3CDTF">2022-01-18T11:08:00Z</dcterms:created>
  <dcterms:modified xsi:type="dcterms:W3CDTF">2022-01-18T11:08:00Z</dcterms:modified>
</cp:coreProperties>
</file>