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02" w:rsidRPr="00C4756D" w:rsidRDefault="008F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сведения</w:t>
      </w:r>
      <w:r w:rsidR="00C4756D" w:rsidRPr="00C4756D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предпринимательства!</w:t>
      </w:r>
    </w:p>
    <w:p w:rsidR="00C4756D" w:rsidRDefault="00C4756D"/>
    <w:p w:rsidR="00C4756D" w:rsidRDefault="00C4756D" w:rsidP="00C4756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</w:p>
    <w:p w:rsidR="00DA1A78" w:rsidRPr="004B2D55" w:rsidRDefault="00DA1A78" w:rsidP="00DA1A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B2D55">
        <w:rPr>
          <w:rFonts w:ascii="Times New Roman" w:hAnsi="Times New Roman" w:cs="Times New Roman"/>
          <w:sz w:val="28"/>
          <w:szCs w:val="28"/>
        </w:rPr>
        <w:t xml:space="preserve">В целях поддержки субъектов малого и среднего предпринимательства, в соответствии с распоряжением Правительства Российской Федерации от 19 марта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2D55">
        <w:rPr>
          <w:rFonts w:ascii="Times New Roman" w:hAnsi="Times New Roman" w:cs="Times New Roman"/>
          <w:sz w:val="28"/>
          <w:szCs w:val="28"/>
        </w:rPr>
        <w:t xml:space="preserve"> 670-р</w:t>
      </w:r>
      <w:r>
        <w:rPr>
          <w:rFonts w:ascii="Times New Roman" w:hAnsi="Times New Roman" w:cs="Times New Roman"/>
          <w:sz w:val="28"/>
          <w:szCs w:val="28"/>
        </w:rPr>
        <w:t xml:space="preserve"> «О мерах поддержки субъектов малого и среднего предпринимательства»</w:t>
      </w:r>
      <w:r w:rsidRPr="004B2D55">
        <w:rPr>
          <w:rFonts w:ascii="Times New Roman" w:hAnsi="Times New Roman" w:cs="Times New Roman"/>
          <w:sz w:val="28"/>
          <w:szCs w:val="28"/>
        </w:rPr>
        <w:t xml:space="preserve">, постановлением Губернатора Волгоградской области от 15 марта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2D55">
        <w:rPr>
          <w:rFonts w:ascii="Times New Roman" w:hAnsi="Times New Roman" w:cs="Times New Roman"/>
          <w:sz w:val="28"/>
          <w:szCs w:val="28"/>
        </w:rPr>
        <w:t xml:space="preserve">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</w:t>
      </w:r>
      <w:proofErr w:type="gramEnd"/>
      <w:r w:rsidRPr="004B2D55">
        <w:rPr>
          <w:rFonts w:ascii="Times New Roman" w:hAnsi="Times New Roman" w:cs="Times New Roman"/>
          <w:sz w:val="28"/>
          <w:szCs w:val="28"/>
        </w:rPr>
        <w:t xml:space="preserve"> чрезвычайных ситуаций»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2D5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Волгоградской обл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4B2D55">
        <w:rPr>
          <w:rFonts w:ascii="Times New Roman" w:hAnsi="Times New Roman" w:cs="Times New Roman"/>
          <w:sz w:val="28"/>
          <w:szCs w:val="28"/>
        </w:rPr>
        <w:t xml:space="preserve"> от 02.04.2020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2D55">
        <w:rPr>
          <w:rFonts w:ascii="Times New Roman" w:hAnsi="Times New Roman" w:cs="Times New Roman"/>
          <w:sz w:val="28"/>
          <w:szCs w:val="28"/>
        </w:rPr>
        <w:t xml:space="preserve"> 190-п «О мерах по поддержке экономики Волгоградской области в связи с распространением новой </w:t>
      </w:r>
      <w:proofErr w:type="spellStart"/>
      <w:r w:rsidRPr="004B2D5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B2D55">
        <w:rPr>
          <w:rFonts w:ascii="Times New Roman" w:hAnsi="Times New Roman" w:cs="Times New Roman"/>
          <w:sz w:val="28"/>
          <w:szCs w:val="28"/>
        </w:rPr>
        <w:t xml:space="preserve"> инфекции»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P1"/>
      <w:bookmarkEnd w:id="1"/>
      <w:r>
        <w:rPr>
          <w:rFonts w:ascii="Times New Roman" w:hAnsi="Times New Roman" w:cs="Times New Roman"/>
          <w:sz w:val="28"/>
          <w:szCs w:val="28"/>
        </w:rPr>
        <w:t>у</w:t>
      </w:r>
      <w:r w:rsidRPr="004B2D55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Pr="004B2D55">
        <w:rPr>
          <w:rFonts w:ascii="Times New Roman" w:hAnsi="Times New Roman" w:cs="Times New Roman"/>
          <w:sz w:val="28"/>
          <w:szCs w:val="28"/>
        </w:rPr>
        <w:t>, что арендаторы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2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Pr="004B2D55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Волгоградской области, заключившие договоры аренды в соответствии </w:t>
      </w:r>
      <w:r w:rsidRPr="004A4C91">
        <w:rPr>
          <w:rFonts w:ascii="Times New Roman" w:hAnsi="Times New Roman" w:cs="Times New Roman"/>
          <w:sz w:val="28"/>
          <w:szCs w:val="28"/>
        </w:rPr>
        <w:t>постановлением администрации Суровикинского муниципального района Во</w:t>
      </w:r>
      <w:r>
        <w:rPr>
          <w:rFonts w:ascii="Times New Roman" w:hAnsi="Times New Roman" w:cs="Times New Roman"/>
          <w:sz w:val="28"/>
          <w:szCs w:val="28"/>
        </w:rPr>
        <w:t>лгоградской области от 31.10.2017 №</w:t>
      </w:r>
      <w:r w:rsidRPr="004A4C91">
        <w:rPr>
          <w:rFonts w:ascii="Times New Roman" w:hAnsi="Times New Roman" w:cs="Times New Roman"/>
          <w:sz w:val="28"/>
          <w:szCs w:val="28"/>
        </w:rPr>
        <w:t xml:space="preserve"> 906 «Об утверждении Порядка формирования, ведения и обязательного опубликования перечня муниципального </w:t>
      </w:r>
      <w:proofErr w:type="gramStart"/>
      <w:r w:rsidRPr="004A4C91">
        <w:rPr>
          <w:rFonts w:ascii="Times New Roman" w:hAnsi="Times New Roman" w:cs="Times New Roman"/>
          <w:sz w:val="28"/>
          <w:szCs w:val="28"/>
        </w:rPr>
        <w:t>имущества Суровикинского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Порядка и условий предоставления в аренду включенного в указанный перечень имущества», предусмотренного частью 4 статьи 18 Федерального закона от 24 июля 2007 г. № 209-ФЗ «О развитии малого и среднего предпринимательства в Российской</w:t>
      </w:r>
      <w:proofErr w:type="gramEnd"/>
      <w:r w:rsidRPr="004A4C91">
        <w:rPr>
          <w:rFonts w:ascii="Times New Roman" w:hAnsi="Times New Roman" w:cs="Times New Roman"/>
          <w:sz w:val="28"/>
          <w:szCs w:val="28"/>
        </w:rPr>
        <w:t xml:space="preserve"> </w:t>
      </w:r>
      <w:r w:rsidRPr="004B2D55">
        <w:rPr>
          <w:rFonts w:ascii="Times New Roman" w:hAnsi="Times New Roman" w:cs="Times New Roman"/>
          <w:sz w:val="28"/>
          <w:szCs w:val="28"/>
        </w:rPr>
        <w:t>Федерации», на основании обращений таких арендаторов:</w:t>
      </w:r>
    </w:p>
    <w:p w:rsidR="00DA1A78" w:rsidRPr="004B2D55" w:rsidRDefault="00DA1A78" w:rsidP="00DA1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55">
        <w:rPr>
          <w:rFonts w:ascii="Times New Roman" w:hAnsi="Times New Roman" w:cs="Times New Roman"/>
          <w:sz w:val="28"/>
          <w:szCs w:val="28"/>
        </w:rPr>
        <w:t>освобождаются от уплаты арендной платы, предусмотренной в 2020 году, с 01 апреля 2020 г. по 30 июня 2020 г.;</w:t>
      </w:r>
    </w:p>
    <w:p w:rsidR="00DA1A78" w:rsidRPr="004B2D55" w:rsidRDefault="00DA1A78" w:rsidP="00DA1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55">
        <w:rPr>
          <w:rFonts w:ascii="Times New Roman" w:hAnsi="Times New Roman" w:cs="Times New Roman"/>
          <w:sz w:val="28"/>
          <w:szCs w:val="28"/>
        </w:rPr>
        <w:t>получают отсрочку уплаты арендной платы, предусмотренной в 2020 году, с 01 июля 2020 г. и возможность ее уплаты равными частями в сроки, предусмотренные договорами аренды в 2021 году, или на иных условиях, предложенными арендаторами, по согласованию сторон.</w:t>
      </w:r>
    </w:p>
    <w:p w:rsidR="00DA1A78" w:rsidRDefault="00DA1A78" w:rsidP="00C4756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A1A78" w:rsidRDefault="00DA1A78" w:rsidP="00C4756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A1A78" w:rsidRDefault="00DA1A78" w:rsidP="00C4756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A1A78" w:rsidRDefault="00DA1A78" w:rsidP="00C4756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DA1A78" w:rsidSect="00B5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56D"/>
    <w:rsid w:val="000C18F2"/>
    <w:rsid w:val="0020079D"/>
    <w:rsid w:val="00277C52"/>
    <w:rsid w:val="00350D90"/>
    <w:rsid w:val="00384954"/>
    <w:rsid w:val="00392AD3"/>
    <w:rsid w:val="00462EB6"/>
    <w:rsid w:val="004F1B69"/>
    <w:rsid w:val="00536E16"/>
    <w:rsid w:val="00581C3E"/>
    <w:rsid w:val="0060772E"/>
    <w:rsid w:val="008F0515"/>
    <w:rsid w:val="00935851"/>
    <w:rsid w:val="009A6EC9"/>
    <w:rsid w:val="00AF3C25"/>
    <w:rsid w:val="00B57202"/>
    <w:rsid w:val="00B776C9"/>
    <w:rsid w:val="00C0508F"/>
    <w:rsid w:val="00C4756D"/>
    <w:rsid w:val="00DA1A78"/>
    <w:rsid w:val="00E664A0"/>
    <w:rsid w:val="00EF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A7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SpecOIZ5</cp:lastModifiedBy>
  <cp:revision>2</cp:revision>
  <cp:lastPrinted>2020-04-22T10:32:00Z</cp:lastPrinted>
  <dcterms:created xsi:type="dcterms:W3CDTF">2020-04-30T09:24:00Z</dcterms:created>
  <dcterms:modified xsi:type="dcterms:W3CDTF">2020-04-30T09:24:00Z</dcterms:modified>
</cp:coreProperties>
</file>