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1374D2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9668E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79668E">
        <w:rPr>
          <w:sz w:val="28"/>
          <w:szCs w:val="28"/>
          <w:lang w:eastAsia="ru-RU"/>
        </w:rPr>
        <w:t>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3712EA" w:rsidRDefault="0079668E" w:rsidP="003712EA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 xml:space="preserve">Направление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уведомления о соответствии или несоответствии </w:t>
      </w:r>
    </w:p>
    <w:p w:rsidR="003712EA" w:rsidRDefault="003712EA" w:rsidP="003712EA">
      <w:pPr>
        <w:rPr>
          <w:sz w:val="28"/>
          <w:szCs w:val="28"/>
        </w:rPr>
      </w:pPr>
      <w:proofErr w:type="gramStart"/>
      <w:r w:rsidRPr="003712EA">
        <w:rPr>
          <w:sz w:val="28"/>
          <w:szCs w:val="28"/>
        </w:rPr>
        <w:t>построенных</w:t>
      </w:r>
      <w:proofErr w:type="gramEnd"/>
      <w:r w:rsidRPr="003712EA">
        <w:rPr>
          <w:sz w:val="28"/>
          <w:szCs w:val="28"/>
        </w:rPr>
        <w:t xml:space="preserve"> или реконструированных объекта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индивидуального жилищного строительства или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садового дома требованиям законодательства о </w:t>
      </w:r>
    </w:p>
    <w:p w:rsidR="003712EA" w:rsidRDefault="003712EA" w:rsidP="00206D34">
      <w:pPr>
        <w:rPr>
          <w:sz w:val="28"/>
          <w:szCs w:val="28"/>
        </w:rPr>
      </w:pPr>
      <w:r w:rsidRPr="003712EA">
        <w:rPr>
          <w:sz w:val="28"/>
          <w:szCs w:val="28"/>
        </w:rPr>
        <w:t>градостроительной деятельности</w:t>
      </w:r>
      <w:r w:rsidR="00206D34">
        <w:rPr>
          <w:sz w:val="28"/>
          <w:szCs w:val="28"/>
        </w:rPr>
        <w:t xml:space="preserve">» </w:t>
      </w:r>
      <w:r w:rsidR="00206D34" w:rsidRPr="00206D34">
        <w:rPr>
          <w:sz w:val="28"/>
          <w:szCs w:val="28"/>
        </w:rPr>
        <w:t xml:space="preserve">на территории </w:t>
      </w:r>
    </w:p>
    <w:p w:rsidR="00371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>, Уставом Суровикинского муниципального района Волгоградской области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 xml:space="preserve">Направление уведомления о соответствии или несоответствии </w:t>
      </w:r>
      <w:proofErr w:type="gramStart"/>
      <w:r w:rsidR="003712EA" w:rsidRPr="003712EA">
        <w:rPr>
          <w:sz w:val="28"/>
          <w:szCs w:val="28"/>
        </w:rPr>
        <w:t>построенных</w:t>
      </w:r>
      <w:proofErr w:type="gramEnd"/>
      <w:r w:rsidR="003712EA" w:rsidRPr="003712EA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333B61" w:rsidRPr="00FA417D" w:rsidRDefault="00B173CF" w:rsidP="003712EA"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bookmarkStart w:id="0" w:name="_GoBack"/>
      <w:bookmarkEnd w:id="0"/>
      <w:proofErr w:type="spellEnd"/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D2" w:rsidRDefault="001374D2" w:rsidP="00FA417D">
      <w:r>
        <w:separator/>
      </w:r>
    </w:p>
  </w:endnote>
  <w:endnote w:type="continuationSeparator" w:id="0">
    <w:p w:rsidR="001374D2" w:rsidRDefault="001374D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D2" w:rsidRDefault="001374D2" w:rsidP="00FA417D">
      <w:r>
        <w:separator/>
      </w:r>
    </w:p>
  </w:footnote>
  <w:footnote w:type="continuationSeparator" w:id="0">
    <w:p w:rsidR="001374D2" w:rsidRDefault="001374D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1374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2EA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374D2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12EA"/>
    <w:rsid w:val="003771EB"/>
    <w:rsid w:val="00397704"/>
    <w:rsid w:val="003F72BC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7E0F"/>
    <w:rsid w:val="00934168"/>
    <w:rsid w:val="009467C7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7A0-5E11-44FD-9E7B-8F345E0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104</cp:revision>
  <cp:lastPrinted>2019-12-23T05:51:00Z</cp:lastPrinted>
  <dcterms:created xsi:type="dcterms:W3CDTF">2019-12-18T07:45:00Z</dcterms:created>
  <dcterms:modified xsi:type="dcterms:W3CDTF">2020-11-30T10:05:00Z</dcterms:modified>
</cp:coreProperties>
</file>