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57" w:rsidRPr="00DA7D57" w:rsidRDefault="00AB1343" w:rsidP="00DA7D57">
      <w:pPr>
        <w:tabs>
          <w:tab w:val="center" w:pos="5102"/>
          <w:tab w:val="right" w:pos="10205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3</w:t>
      </w:r>
    </w:p>
    <w:p w:rsidR="00DA7D57" w:rsidRPr="00DA7D57" w:rsidRDefault="00DA7D57" w:rsidP="00DA7D57">
      <w:pPr>
        <w:tabs>
          <w:tab w:val="center" w:pos="5102"/>
          <w:tab w:val="right" w:pos="10205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D57" w:rsidRPr="00DA7D57" w:rsidRDefault="00DA7D57" w:rsidP="00DA7D57">
      <w:pPr>
        <w:tabs>
          <w:tab w:val="center" w:pos="5102"/>
          <w:tab w:val="right" w:pos="10205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D57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DA7D57" w:rsidRPr="00DA7D57" w:rsidRDefault="00DA7D57" w:rsidP="00DA7D57">
      <w:pPr>
        <w:tabs>
          <w:tab w:val="center" w:pos="5102"/>
          <w:tab w:val="right" w:pos="10205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D5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015011" w:rsidRPr="00015011" w:rsidRDefault="00DA7D57" w:rsidP="00015011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D57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015011" w:rsidRPr="00015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разрешения на установку </w:t>
      </w:r>
    </w:p>
    <w:p w:rsidR="00015011" w:rsidRPr="00015011" w:rsidRDefault="00015011" w:rsidP="00015011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эксплуатацию рекламной конструкции </w:t>
      </w:r>
      <w:proofErr w:type="gramStart"/>
      <w:r w:rsidRPr="00015011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015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15011" w:rsidRPr="00015011" w:rsidRDefault="00015011" w:rsidP="00015011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территории Суровикинского </w:t>
      </w:r>
    </w:p>
    <w:p w:rsidR="00015011" w:rsidRPr="00015011" w:rsidRDefault="00015011" w:rsidP="00015011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</w:p>
    <w:p w:rsidR="00DA7D57" w:rsidRDefault="00015011" w:rsidP="00015011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01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  <w:r w:rsidR="00DA7D57" w:rsidRPr="00DA7D57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DA7D57" w:rsidRPr="00DA7D57" w:rsidRDefault="00DA7D57" w:rsidP="00DA7D57">
      <w:pPr>
        <w:shd w:val="clear" w:color="auto" w:fill="FFFFFF"/>
        <w:tabs>
          <w:tab w:val="left" w:pos="1234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57" w:rsidRPr="00DA7D57" w:rsidRDefault="00DA7D57" w:rsidP="00DA7D57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015011" w:rsidRPr="00015011" w:rsidRDefault="00DA7D57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A7D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предоставления </w:t>
      </w:r>
      <w:r w:rsidR="009B27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</w:t>
      </w:r>
      <w:r w:rsid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услуги «</w:t>
      </w:r>
      <w:r w:rsidR="00015011" w:rsidRP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Выдача разрешения на установку и эксплуатацию рекламной конструкции на территории </w:t>
      </w:r>
    </w:p>
    <w:p w:rsidR="00015011" w:rsidRPr="00015011" w:rsidRDefault="000150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Суровикинского муниципального района </w:t>
      </w:r>
    </w:p>
    <w:p w:rsidR="00DA7D57" w:rsidRDefault="000150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7C009A" w:rsidRDefault="00565F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rect id="_x0000_s1052" style="position:absolute;left:0;text-align:left;margin-left:5.75pt;margin-top:12pt;width:444.6pt;height:72.8pt;z-index:251684864">
            <v:textbox>
              <w:txbxContent>
                <w:p w:rsidR="002C20B8" w:rsidRPr="00142A15" w:rsidRDefault="002C20B8" w:rsidP="007C009A">
                  <w:pPr>
                    <w:pStyle w:val="a5"/>
                    <w:ind w:right="-16" w:firstLine="567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42A15">
                    <w:rPr>
                      <w:sz w:val="22"/>
                      <w:szCs w:val="22"/>
                    </w:rPr>
                    <w:t>Прием и регистрация заявления и документов, необходимых для получения разрешения на установку и эксплуатацию рекламной конструкции (при личном приеме   –  не  более 15 минут; при поступлении заявления и документов по почте, электронной почте или через МФЦ – не более 3 календарных дней со дня поступления в администрацию Суровикинского муниципального района</w:t>
                  </w:r>
                  <w:proofErr w:type="gramEnd"/>
                </w:p>
                <w:p w:rsidR="002C20B8" w:rsidRPr="00142A15" w:rsidRDefault="002C20B8" w:rsidP="007C009A">
                  <w:pPr>
                    <w:autoSpaceDE w:val="0"/>
                    <w:autoSpaceDN w:val="0"/>
                    <w:adjustRightInd w:val="0"/>
                    <w:ind w:right="-16"/>
                    <w:rPr>
                      <w:rFonts w:ascii="Times New Roman" w:hAnsi="Times New Roman"/>
                    </w:rPr>
                  </w:pPr>
                </w:p>
                <w:p w:rsidR="002C20B8" w:rsidRDefault="002C20B8"/>
              </w:txbxContent>
            </v:textbox>
          </v:rect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565F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25.1pt;margin-top:4.35pt;width:0;height:31.85pt;z-index:251689984" o:connectortype="straight">
            <v:stroke endarrow="block"/>
          </v:shape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565F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rect id="_x0000_s1053" style="position:absolute;left:0;text-align:left;margin-left:5.75pt;margin-top:4pt;width:444.6pt;height:49.4pt;z-index:251685888">
            <v:textbox>
              <w:txbxContent>
                <w:p w:rsidR="002C20B8" w:rsidRPr="00142A15" w:rsidRDefault="002C20B8" w:rsidP="00142A15">
                  <w:pPr>
                    <w:spacing w:line="240" w:lineRule="auto"/>
                    <w:jc w:val="center"/>
                  </w:pPr>
                  <w:r w:rsidRPr="00142A15">
                    <w:rPr>
                      <w:rFonts w:ascii="Times New Roman" w:hAnsi="Times New Roman"/>
                    </w:rPr>
                    <w:t xml:space="preserve">Формирование и направление межведомственных запросов в государственные </w:t>
                  </w:r>
                  <w:proofErr w:type="gramStart"/>
                  <w:r w:rsidRPr="00142A15">
                    <w:rPr>
                      <w:rFonts w:ascii="Times New Roman" w:hAnsi="Times New Roman"/>
                    </w:rPr>
                    <w:t>органы</w:t>
                  </w:r>
                  <w:proofErr w:type="gramEnd"/>
                  <w:r w:rsidRPr="00142A15">
                    <w:rPr>
                      <w:rFonts w:ascii="Times New Roman" w:hAnsi="Times New Roman"/>
                    </w:rPr>
                    <w:t xml:space="preserve"> и органы местного самоуправления, а также организации, участвующие в предоставлении муниципальной услуги – в течение 3 рабочих дней со дня регистрации заявления</w:t>
                  </w:r>
                </w:p>
              </w:txbxContent>
            </v:textbox>
          </v:rect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565F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shape id="_x0000_s1058" type="#_x0000_t32" style="position:absolute;left:0;text-align:left;margin-left:225.1pt;margin-top:5.1pt;width:0;height:41.85pt;z-index:251691008" o:connectortype="straight">
            <v:stroke endarrow="block"/>
          </v:shape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565F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rect id="_x0000_s1054" style="position:absolute;left:0;text-align:left;margin-left:5.75pt;margin-top:14.75pt;width:444.6pt;height:45.2pt;z-index:251686912">
            <v:textbox>
              <w:txbxContent>
                <w:p w:rsidR="002C20B8" w:rsidRPr="00142A15" w:rsidRDefault="002C20B8" w:rsidP="00142A1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2A15">
                    <w:rPr>
                      <w:rFonts w:ascii="Times New Roman" w:hAnsi="Times New Roman" w:cs="Times New Roman"/>
                    </w:rPr>
                    <w:t xml:space="preserve">Осуществление согласований с уполномоченными органами, необходимых для принятия решения о выдаче разрешения </w:t>
                  </w:r>
                  <w:r w:rsidRPr="00142A15">
                    <w:rPr>
                      <w:rFonts w:ascii="Times New Roman" w:hAnsi="Times New Roman"/>
                    </w:rPr>
                    <w:t>на установку и эксплуатацию рекламной конструкции</w:t>
                  </w:r>
                  <w:r w:rsidRPr="00142A15">
                    <w:rPr>
                      <w:rFonts w:ascii="Times New Roman" w:hAnsi="Times New Roman" w:cs="Times New Roman"/>
                    </w:rPr>
                    <w:t xml:space="preserve"> или об отказе в его выдаче - не превышает 20 рабочих дней </w:t>
                  </w:r>
                  <w:proofErr w:type="gramStart"/>
                  <w:r w:rsidRPr="00142A15">
                    <w:rPr>
                      <w:rFonts w:ascii="Times New Roman" w:hAnsi="Times New Roman" w:cs="Times New Roman"/>
                    </w:rPr>
                    <w:t>с даты регистрации</w:t>
                  </w:r>
                  <w:proofErr w:type="gramEnd"/>
                  <w:r w:rsidRPr="00142A15">
                    <w:rPr>
                      <w:rFonts w:ascii="Times New Roman" w:hAnsi="Times New Roman" w:cs="Times New Roman"/>
                    </w:rPr>
                    <w:t xml:space="preserve"> заявления</w:t>
                  </w:r>
                </w:p>
                <w:p w:rsidR="002C20B8" w:rsidRDefault="002C20B8"/>
              </w:txbxContent>
            </v:textbox>
          </v:rect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565F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shape id="_x0000_s1059" type="#_x0000_t32" style="position:absolute;left:0;text-align:left;margin-left:225.1pt;margin-top:11.65pt;width:0;height:41.85pt;z-index:251692032" o:connectortype="straight">
            <v:stroke endarrow="block"/>
          </v:shape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F0939" w:rsidRDefault="00565F11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55" style="position:absolute;margin-left:5.75pt;margin-top:5.2pt;width:444.6pt;height:70.35pt;z-index:251687936">
            <v:textbox>
              <w:txbxContent>
                <w:p w:rsidR="002C20B8" w:rsidRPr="00142A15" w:rsidRDefault="002C20B8" w:rsidP="00142A15">
                  <w:pPr>
                    <w:spacing w:line="240" w:lineRule="auto"/>
                    <w:jc w:val="center"/>
                  </w:pPr>
                  <w:r w:rsidRPr="00142A15">
                    <w:rPr>
                      <w:rFonts w:ascii="Times New Roman" w:hAnsi="Times New Roman"/>
                    </w:rPr>
                    <w:t xml:space="preserve"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 – не превышает 13 рабочих дней со дня поступления должностному лицу, ответственному за предоставление муниципальной услуги, документов, необходимых для предоставления муниципальной услуги </w:t>
                  </w:r>
                </w:p>
              </w:txbxContent>
            </v:textbox>
          </v:rect>
        </w:pict>
      </w:r>
    </w:p>
    <w:p w:rsidR="001F0939" w:rsidRDefault="001F0939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</w:p>
    <w:p w:rsidR="001F0939" w:rsidRDefault="001F0939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</w:p>
    <w:p w:rsidR="001F0939" w:rsidRDefault="00565F11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60" type="#_x0000_t32" style="position:absolute;margin-left:225.1pt;margin-top:1.9pt;width:0;height:41.95pt;z-index:251693056" o:connectortype="straight">
            <v:stroke endarrow="block"/>
          </v:shape>
        </w:pict>
      </w:r>
    </w:p>
    <w:p w:rsidR="00142A15" w:rsidRDefault="00565F11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56" style="position:absolute;margin-left:10.05pt;margin-top:19.3pt;width:440.3pt;height:70.2pt;z-index:251688960">
            <v:textbox style="mso-next-textbox:#_x0000_s1056">
              <w:txbxContent>
                <w:p w:rsidR="002C20B8" w:rsidRPr="00142A15" w:rsidRDefault="002C20B8" w:rsidP="00142A15">
                  <w:pPr>
                    <w:spacing w:line="240" w:lineRule="auto"/>
                    <w:jc w:val="center"/>
                  </w:pPr>
                  <w:proofErr w:type="gramStart"/>
                  <w:r w:rsidRPr="00142A15">
                    <w:rPr>
                      <w:rFonts w:ascii="Times New Roman" w:hAnsi="Times New Roman"/>
                    </w:rPr>
                    <w:t>Направление (вручение) решения о выдаче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 – не превышает 3 рабочих дней со дня принятия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</w:t>
                  </w:r>
                  <w:proofErr w:type="gramEnd"/>
                </w:p>
              </w:txbxContent>
            </v:textbox>
          </v:rect>
        </w:pict>
      </w:r>
      <w:bookmarkStart w:id="0" w:name="_GoBack"/>
      <w:bookmarkEnd w:id="0"/>
    </w:p>
    <w:sectPr w:rsidR="00142A15" w:rsidSect="007C009A">
      <w:headerReference w:type="default" r:id="rId8"/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B8" w:rsidRDefault="002C20B8">
      <w:pPr>
        <w:spacing w:after="0" w:line="240" w:lineRule="auto"/>
      </w:pPr>
      <w:r>
        <w:separator/>
      </w:r>
    </w:p>
  </w:endnote>
  <w:endnote w:type="continuationSeparator" w:id="0">
    <w:p w:rsidR="002C20B8" w:rsidRDefault="002C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B8" w:rsidRDefault="002C20B8">
      <w:pPr>
        <w:spacing w:after="0" w:line="240" w:lineRule="auto"/>
      </w:pPr>
      <w:r>
        <w:separator/>
      </w:r>
    </w:p>
  </w:footnote>
  <w:footnote w:type="continuationSeparator" w:id="0">
    <w:p w:rsidR="002C20B8" w:rsidRDefault="002C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B8" w:rsidRDefault="00565F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20B8" w:rsidRDefault="002C2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A4A"/>
    <w:rsid w:val="00015011"/>
    <w:rsid w:val="00142A15"/>
    <w:rsid w:val="001A6868"/>
    <w:rsid w:val="001F0939"/>
    <w:rsid w:val="00236937"/>
    <w:rsid w:val="002A6648"/>
    <w:rsid w:val="002C20B8"/>
    <w:rsid w:val="00326048"/>
    <w:rsid w:val="003506B8"/>
    <w:rsid w:val="00433010"/>
    <w:rsid w:val="00565F11"/>
    <w:rsid w:val="00652214"/>
    <w:rsid w:val="006C4DA6"/>
    <w:rsid w:val="007C009A"/>
    <w:rsid w:val="008A2AA3"/>
    <w:rsid w:val="008A35E7"/>
    <w:rsid w:val="008D2536"/>
    <w:rsid w:val="00917E0F"/>
    <w:rsid w:val="009467C7"/>
    <w:rsid w:val="009B279D"/>
    <w:rsid w:val="00AB1343"/>
    <w:rsid w:val="00B045FA"/>
    <w:rsid w:val="00BC1A4A"/>
    <w:rsid w:val="00C25244"/>
    <w:rsid w:val="00C32742"/>
    <w:rsid w:val="00DA7D57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5" type="connector" idref="#_x0000_s1060"/>
        <o:r id="V:Rule6" type="connector" idref="#_x0000_s1057"/>
        <o:r id="V:Rule7" type="connector" idref="#_x0000_s1059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0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00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7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7C0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7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A224-B774-41C2-A7D1-19A59F66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cp:lastPrinted>2016-12-07T07:41:00Z</cp:lastPrinted>
  <dcterms:created xsi:type="dcterms:W3CDTF">2016-12-02T10:47:00Z</dcterms:created>
  <dcterms:modified xsi:type="dcterms:W3CDTF">2016-12-12T05:48:00Z</dcterms:modified>
</cp:coreProperties>
</file>