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8E" w:rsidRDefault="000B3E8E" w:rsidP="00090376">
      <w:pPr>
        <w:pStyle w:val="ConsPlusNormal"/>
        <w:ind w:firstLine="4962"/>
        <w:rPr>
          <w:rFonts w:ascii="Times New Roman" w:hAnsi="Times New Roman" w:cs="Times New Roman"/>
          <w:sz w:val="28"/>
          <w:szCs w:val="28"/>
          <w:lang w:val="ru-RU"/>
        </w:rPr>
      </w:pPr>
      <w:r>
        <w:rPr>
          <w:rFonts w:ascii="Times New Roman" w:hAnsi="Times New Roman" w:cs="Times New Roman"/>
          <w:sz w:val="28"/>
          <w:szCs w:val="28"/>
          <w:lang w:val="ru-RU"/>
        </w:rPr>
        <w:t xml:space="preserve">УТВЕРЖДЕН  </w:t>
      </w:r>
    </w:p>
    <w:p w:rsidR="000B3E8E" w:rsidRDefault="000B3E8E" w:rsidP="00090376">
      <w:pPr>
        <w:pStyle w:val="ConsPlusNormal"/>
        <w:ind w:firstLine="4962"/>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090376" w:rsidRDefault="000B3E8E" w:rsidP="00090376">
      <w:pPr>
        <w:pStyle w:val="ConsPlusNormal"/>
        <w:ind w:firstLine="4962"/>
        <w:rPr>
          <w:rFonts w:ascii="Times New Roman" w:hAnsi="Times New Roman" w:cs="Times New Roman"/>
          <w:sz w:val="28"/>
          <w:szCs w:val="28"/>
          <w:lang w:val="ru-RU"/>
        </w:rPr>
      </w:pPr>
      <w:r>
        <w:rPr>
          <w:rFonts w:ascii="Times New Roman" w:hAnsi="Times New Roman" w:cs="Times New Roman"/>
          <w:sz w:val="28"/>
          <w:szCs w:val="28"/>
          <w:lang w:val="ru-RU"/>
        </w:rPr>
        <w:t xml:space="preserve">постановлением </w:t>
      </w:r>
    </w:p>
    <w:p w:rsidR="00090376" w:rsidRDefault="000B3E8E" w:rsidP="00090376">
      <w:pPr>
        <w:pStyle w:val="ConsPlusNormal"/>
        <w:ind w:firstLine="4962"/>
        <w:rPr>
          <w:rFonts w:ascii="Times New Roman" w:hAnsi="Times New Roman" w:cs="Times New Roman"/>
          <w:sz w:val="28"/>
          <w:szCs w:val="28"/>
          <w:lang w:val="ru-RU"/>
        </w:rPr>
      </w:pPr>
      <w:r>
        <w:rPr>
          <w:rFonts w:ascii="Times New Roman" w:hAnsi="Times New Roman" w:cs="Times New Roman"/>
          <w:sz w:val="28"/>
          <w:szCs w:val="28"/>
          <w:lang w:val="ru-RU"/>
        </w:rPr>
        <w:t xml:space="preserve">администрации Суровикинского </w:t>
      </w:r>
    </w:p>
    <w:p w:rsidR="00090376" w:rsidRDefault="000B3E8E" w:rsidP="00090376">
      <w:pPr>
        <w:pStyle w:val="ConsPlusNormal"/>
        <w:ind w:firstLine="4962"/>
        <w:rPr>
          <w:rFonts w:ascii="Times New Roman" w:hAnsi="Times New Roman" w:cs="Times New Roman"/>
          <w:sz w:val="28"/>
          <w:szCs w:val="28"/>
          <w:lang w:val="ru-RU"/>
        </w:rPr>
      </w:pPr>
      <w:r>
        <w:rPr>
          <w:rFonts w:ascii="Times New Roman" w:hAnsi="Times New Roman" w:cs="Times New Roman"/>
          <w:sz w:val="28"/>
          <w:szCs w:val="28"/>
          <w:lang w:val="ru-RU"/>
        </w:rPr>
        <w:t>муниципального</w:t>
      </w:r>
      <w:r w:rsidR="00090376">
        <w:rPr>
          <w:rFonts w:ascii="Times New Roman" w:hAnsi="Times New Roman" w:cs="Times New Roman"/>
          <w:sz w:val="28"/>
          <w:szCs w:val="28"/>
          <w:lang w:val="ru-RU"/>
        </w:rPr>
        <w:t xml:space="preserve"> </w:t>
      </w:r>
      <w:r>
        <w:rPr>
          <w:rFonts w:ascii="Times New Roman" w:hAnsi="Times New Roman" w:cs="Times New Roman"/>
          <w:sz w:val="28"/>
          <w:szCs w:val="28"/>
          <w:lang w:val="ru-RU"/>
        </w:rPr>
        <w:t>района В</w:t>
      </w:r>
    </w:p>
    <w:p w:rsidR="000B3E8E" w:rsidRDefault="000B3E8E" w:rsidP="00090376">
      <w:pPr>
        <w:pStyle w:val="ConsPlusNormal"/>
        <w:ind w:firstLine="4962"/>
        <w:rPr>
          <w:rFonts w:ascii="Times New Roman" w:hAnsi="Times New Roman" w:cs="Times New Roman"/>
          <w:sz w:val="28"/>
          <w:szCs w:val="28"/>
          <w:lang w:val="ru-RU"/>
        </w:rPr>
      </w:pPr>
    </w:p>
    <w:p w:rsidR="000B3E8E" w:rsidRDefault="000B3E8E" w:rsidP="00090376">
      <w:pPr>
        <w:pStyle w:val="ConsPlusNormal"/>
        <w:ind w:firstLine="4962"/>
        <w:rPr>
          <w:rFonts w:ascii="Times New Roman" w:hAnsi="Times New Roman" w:cs="Times New Roman"/>
          <w:sz w:val="28"/>
          <w:szCs w:val="28"/>
          <w:lang w:val="ru-RU"/>
        </w:rPr>
      </w:pPr>
      <w:r>
        <w:rPr>
          <w:rFonts w:ascii="Times New Roman" w:hAnsi="Times New Roman" w:cs="Times New Roman"/>
          <w:sz w:val="28"/>
          <w:szCs w:val="28"/>
          <w:lang w:val="ru-RU"/>
        </w:rPr>
        <w:t xml:space="preserve">от </w:t>
      </w:r>
      <w:r w:rsidR="00090376">
        <w:rPr>
          <w:rFonts w:ascii="Times New Roman" w:hAnsi="Times New Roman" w:cs="Times New Roman"/>
          <w:sz w:val="28"/>
          <w:szCs w:val="28"/>
          <w:lang w:val="ru-RU"/>
        </w:rPr>
        <w:t xml:space="preserve">18 мая </w:t>
      </w:r>
      <w:r>
        <w:rPr>
          <w:rFonts w:ascii="Times New Roman" w:hAnsi="Times New Roman" w:cs="Times New Roman"/>
          <w:sz w:val="28"/>
          <w:szCs w:val="28"/>
          <w:lang w:val="ru-RU"/>
        </w:rPr>
        <w:t xml:space="preserve">2021 г. № </w:t>
      </w:r>
      <w:r w:rsidR="00090376">
        <w:rPr>
          <w:rFonts w:ascii="Times New Roman" w:hAnsi="Times New Roman" w:cs="Times New Roman"/>
          <w:sz w:val="28"/>
          <w:szCs w:val="28"/>
          <w:lang w:val="ru-RU"/>
        </w:rPr>
        <w:t>375</w:t>
      </w:r>
    </w:p>
    <w:p w:rsidR="000B3E8E" w:rsidRDefault="000B3E8E" w:rsidP="000B3E8E">
      <w:pPr>
        <w:pStyle w:val="ConsPlusNormal"/>
        <w:jc w:val="both"/>
        <w:rPr>
          <w:rFonts w:ascii="Times New Roman" w:hAnsi="Times New Roman" w:cs="Times New Roman"/>
          <w:sz w:val="28"/>
          <w:szCs w:val="28"/>
          <w:lang w:val="ru-RU"/>
        </w:rPr>
      </w:pPr>
    </w:p>
    <w:p w:rsidR="000B3E8E" w:rsidRDefault="000B3E8E" w:rsidP="000B3E8E">
      <w:pPr>
        <w:pStyle w:val="ConsPlusNormal"/>
        <w:jc w:val="both"/>
        <w:rPr>
          <w:rFonts w:ascii="Times New Roman" w:hAnsi="Times New Roman" w:cs="Times New Roman"/>
          <w:sz w:val="28"/>
          <w:szCs w:val="28"/>
          <w:lang w:val="ru-RU"/>
        </w:rPr>
      </w:pPr>
    </w:p>
    <w:p w:rsidR="000B3E8E" w:rsidRDefault="000B3E8E" w:rsidP="000B3E8E">
      <w:pPr>
        <w:pStyle w:val="ConsPlusTitle"/>
        <w:jc w:val="center"/>
        <w:rPr>
          <w:rFonts w:ascii="Times New Roman" w:hAnsi="Times New Roman" w:cs="Times New Roman"/>
          <w:b w:val="0"/>
          <w:sz w:val="28"/>
          <w:szCs w:val="28"/>
          <w:lang w:val="ru-RU"/>
        </w:rPr>
      </w:pPr>
      <w:bookmarkStart w:id="0" w:name="P34"/>
      <w:bookmarkEnd w:id="0"/>
      <w:r>
        <w:rPr>
          <w:rFonts w:ascii="Times New Roman" w:hAnsi="Times New Roman" w:cs="Times New Roman"/>
          <w:b w:val="0"/>
          <w:sz w:val="28"/>
          <w:szCs w:val="28"/>
          <w:lang w:val="ru-RU"/>
        </w:rPr>
        <w:t>ПОРЯДОК</w:t>
      </w:r>
    </w:p>
    <w:p w:rsidR="000B3E8E" w:rsidRDefault="000B3E8E" w:rsidP="000B3E8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установления и оценки применения устанавливаемых</w:t>
      </w:r>
    </w:p>
    <w:p w:rsidR="000B3E8E" w:rsidRDefault="000B3E8E" w:rsidP="000B3E8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нормативными правовыми актами администрации</w:t>
      </w:r>
    </w:p>
    <w:p w:rsidR="000B3E8E" w:rsidRDefault="000B3E8E" w:rsidP="000B3E8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Суровикинского муниципального района Волгоградской </w:t>
      </w:r>
    </w:p>
    <w:p w:rsidR="000B3E8E" w:rsidRDefault="000B3E8E" w:rsidP="000B3E8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области требований, которые связаны с осуществлением</w:t>
      </w:r>
    </w:p>
    <w:p w:rsidR="000B3E8E" w:rsidRDefault="000B3E8E" w:rsidP="000B3E8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предпринимательской и иной экономической деятельности</w:t>
      </w:r>
    </w:p>
    <w:p w:rsidR="000B3E8E" w:rsidRDefault="000B3E8E" w:rsidP="000B3E8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и оценка соблюдения которых осуществляется в рамках </w:t>
      </w:r>
    </w:p>
    <w:p w:rsidR="000B3E8E" w:rsidRDefault="000B3E8E" w:rsidP="000B3E8E">
      <w:pPr>
        <w:pStyle w:val="ConsPlusTitle"/>
        <w:jc w:val="center"/>
        <w:rPr>
          <w:rFonts w:ascii="Times New Roman" w:hAnsi="Times New Roman" w:cs="Times New Roman"/>
          <w:b w:val="0"/>
          <w:sz w:val="28"/>
          <w:szCs w:val="28"/>
          <w:lang w:val="ru-RU"/>
        </w:rPr>
      </w:pPr>
      <w:r>
        <w:rPr>
          <w:rFonts w:ascii="Times New Roman" w:hAnsi="Times New Roman" w:cs="Times New Roman"/>
          <w:b w:val="0"/>
          <w:sz w:val="28"/>
          <w:szCs w:val="28"/>
          <w:lang w:val="ru-RU"/>
        </w:rPr>
        <w:t xml:space="preserve">муниципального контроля </w:t>
      </w:r>
    </w:p>
    <w:p w:rsidR="000B3E8E" w:rsidRDefault="000B3E8E" w:rsidP="000B3E8E">
      <w:pPr>
        <w:pStyle w:val="ConsPlusNormal"/>
        <w:jc w:val="both"/>
        <w:rPr>
          <w:rFonts w:ascii="Times New Roman" w:hAnsi="Times New Roman" w:cs="Times New Roman"/>
          <w:sz w:val="28"/>
          <w:szCs w:val="28"/>
          <w:lang w:val="ru-RU"/>
        </w:rPr>
      </w:pPr>
    </w:p>
    <w:p w:rsidR="000B3E8E" w:rsidRDefault="000B3E8E" w:rsidP="000B3E8E">
      <w:pPr>
        <w:pStyle w:val="ConsPlusTitle"/>
        <w:jc w:val="center"/>
        <w:outlineLvl w:val="1"/>
        <w:rPr>
          <w:rFonts w:ascii="Times New Roman" w:hAnsi="Times New Roman" w:cs="Times New Roman"/>
          <w:b w:val="0"/>
          <w:sz w:val="28"/>
          <w:szCs w:val="28"/>
          <w:lang w:val="ru-RU"/>
        </w:rPr>
      </w:pPr>
      <w:r>
        <w:rPr>
          <w:rFonts w:ascii="Times New Roman" w:hAnsi="Times New Roman" w:cs="Times New Roman"/>
          <w:b w:val="0"/>
          <w:sz w:val="28"/>
          <w:szCs w:val="28"/>
          <w:lang w:val="ru-RU"/>
        </w:rPr>
        <w:t>1. Общие положения</w:t>
      </w:r>
    </w:p>
    <w:p w:rsidR="000B3E8E" w:rsidRDefault="000B3E8E" w:rsidP="000B3E8E">
      <w:pPr>
        <w:pStyle w:val="ConsPlusNormal"/>
        <w:jc w:val="both"/>
        <w:rPr>
          <w:rFonts w:ascii="Times New Roman" w:hAnsi="Times New Roman" w:cs="Times New Roman"/>
          <w:sz w:val="28"/>
          <w:szCs w:val="28"/>
          <w:lang w:val="ru-RU"/>
        </w:rPr>
      </w:pP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1.1. Настоящий Порядок разработан в соответствии с принципами установления и оценки применения содержащихся в нормативных правовых актах администрации Суровикинского муниципального района  Волгоградской области (далее именуются – нормативные правовые акты администрации Суровикинского муниципального района)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именуются - обязательные требования), определенными Федеральным законом от 31 июля 2020 г. № 247-ФЗ «Об обязательных требованиях в Российской Федерации», и в целях обеспечения единого подхода к установлению и оценке применения обязательных требований.</w:t>
      </w:r>
    </w:p>
    <w:p w:rsidR="000B3E8E" w:rsidRDefault="000B3E8E" w:rsidP="000B3E8E">
      <w:pPr>
        <w:pStyle w:val="ConsPlusNormal"/>
        <w:spacing w:before="220"/>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1.2. Настоящий Порядок включает:</w:t>
      </w:r>
    </w:p>
    <w:p w:rsidR="000B3E8E" w:rsidRDefault="000B3E8E" w:rsidP="000B3E8E">
      <w:pPr>
        <w:pStyle w:val="a5"/>
        <w:spacing w:before="0" w:beforeAutospacing="0" w:after="0" w:afterAutospacing="0"/>
        <w:ind w:firstLine="709"/>
        <w:jc w:val="both"/>
        <w:rPr>
          <w:color w:val="000000"/>
          <w:sz w:val="28"/>
          <w:szCs w:val="28"/>
          <w:lang w:val="ru-RU"/>
        </w:rPr>
      </w:pPr>
      <w:r>
        <w:rPr>
          <w:color w:val="000000"/>
          <w:sz w:val="28"/>
          <w:szCs w:val="28"/>
          <w:lang w:val="ru-RU"/>
        </w:rPr>
        <w:t>порядок установления обязательных требований;</w:t>
      </w:r>
    </w:p>
    <w:p w:rsidR="000B3E8E" w:rsidRDefault="000B3E8E" w:rsidP="000B3E8E">
      <w:pPr>
        <w:pStyle w:val="a5"/>
        <w:spacing w:before="0" w:beforeAutospacing="0" w:after="0" w:afterAutospacing="0"/>
        <w:ind w:firstLine="709"/>
        <w:jc w:val="both"/>
        <w:rPr>
          <w:color w:val="000000"/>
          <w:sz w:val="28"/>
          <w:szCs w:val="28"/>
          <w:lang w:val="ru-RU"/>
        </w:rPr>
      </w:pPr>
      <w:r>
        <w:rPr>
          <w:color w:val="000000"/>
          <w:sz w:val="28"/>
          <w:szCs w:val="28"/>
          <w:lang w:val="ru-RU"/>
        </w:rPr>
        <w:t>порядок оценки применения обязательных требований.</w:t>
      </w:r>
    </w:p>
    <w:p w:rsidR="000B3E8E" w:rsidRDefault="000B3E8E" w:rsidP="000B3E8E">
      <w:pPr>
        <w:pStyle w:val="a5"/>
        <w:spacing w:before="0" w:beforeAutospacing="0" w:after="0" w:afterAutospacing="0"/>
        <w:ind w:firstLine="709"/>
        <w:jc w:val="both"/>
        <w:rPr>
          <w:color w:val="000000"/>
          <w:sz w:val="28"/>
          <w:szCs w:val="28"/>
          <w:lang w:val="ru-RU"/>
        </w:rPr>
      </w:pPr>
    </w:p>
    <w:p w:rsidR="000B3E8E" w:rsidRDefault="000B3E8E" w:rsidP="000B3E8E">
      <w:pPr>
        <w:pStyle w:val="ConsPlusNormal"/>
        <w:jc w:val="center"/>
        <w:rPr>
          <w:rFonts w:ascii="Times New Roman" w:hAnsi="Times New Roman" w:cs="Times New Roman"/>
          <w:sz w:val="28"/>
          <w:szCs w:val="28"/>
          <w:lang w:val="ru-RU"/>
        </w:rPr>
      </w:pPr>
      <w:r>
        <w:rPr>
          <w:rFonts w:ascii="Times New Roman" w:hAnsi="Times New Roman" w:cs="Times New Roman"/>
          <w:sz w:val="28"/>
          <w:szCs w:val="28"/>
          <w:lang w:val="ru-RU"/>
        </w:rPr>
        <w:t>2. Порядок установления обязательных требований</w:t>
      </w:r>
    </w:p>
    <w:p w:rsidR="000B3E8E" w:rsidRDefault="000B3E8E" w:rsidP="000B3E8E">
      <w:pPr>
        <w:pStyle w:val="ConsPlusNormal"/>
        <w:jc w:val="center"/>
        <w:rPr>
          <w:rFonts w:ascii="Times New Roman" w:hAnsi="Times New Roman" w:cs="Times New Roman"/>
          <w:sz w:val="28"/>
          <w:szCs w:val="28"/>
          <w:lang w:val="ru-RU"/>
        </w:rPr>
      </w:pPr>
    </w:p>
    <w:p w:rsidR="000B3E8E" w:rsidRDefault="000B3E8E" w:rsidP="000B3E8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2.1. Установление обязательных требований осуществляется посредством принятия администрацией Суровикинского муниципального района Волгоградской области (далее именуется – администрация Суровикинского муниципального района) нормативных правовых актов или внесения изменений в действующие нормативные правовые акты Суровикинского муниципального района на основании Федерального </w:t>
      </w:r>
      <w:hyperlink r:id="rId7" w:history="1">
        <w:r w:rsidRPr="009E3A59">
          <w:rPr>
            <w:rStyle w:val="a3"/>
            <w:rFonts w:ascii="Times New Roman" w:hAnsi="Times New Roman" w:cs="Times New Roman"/>
            <w:color w:val="000000" w:themeColor="text1"/>
            <w:sz w:val="28"/>
            <w:szCs w:val="28"/>
            <w:u w:val="none"/>
            <w:lang w:val="ru-RU"/>
          </w:rPr>
          <w:t>закона</w:t>
        </w:r>
      </w:hyperlink>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 xml:space="preserve">от 06.10.2003 № 131-ФЗ «Об общих принципах организации местного самоуправления в Российской Федерации» с учетом принципов установления и оценки применения обязательных требований, определенных Федеральным </w:t>
      </w:r>
      <w:hyperlink r:id="rId8" w:history="1">
        <w:r w:rsidRPr="009E3A59">
          <w:rPr>
            <w:rStyle w:val="a3"/>
            <w:rFonts w:ascii="Times New Roman" w:hAnsi="Times New Roman" w:cs="Times New Roman"/>
            <w:color w:val="000000" w:themeColor="text1"/>
            <w:sz w:val="28"/>
            <w:szCs w:val="28"/>
            <w:u w:val="none"/>
            <w:lang w:val="ru-RU"/>
          </w:rPr>
          <w:t>законом</w:t>
        </w:r>
      </w:hyperlink>
      <w:r>
        <w:rPr>
          <w:rFonts w:ascii="Times New Roman" w:hAnsi="Times New Roman" w:cs="Times New Roman"/>
          <w:sz w:val="28"/>
          <w:szCs w:val="28"/>
          <w:lang w:val="ru-RU"/>
        </w:rPr>
        <w:t xml:space="preserve"> от 31 июля 2020 г. </w:t>
      </w:r>
      <w:r w:rsidR="009E3A59">
        <w:rPr>
          <w:rFonts w:ascii="Times New Roman" w:hAnsi="Times New Roman" w:cs="Times New Roman"/>
          <w:sz w:val="28"/>
          <w:szCs w:val="28"/>
          <w:lang w:val="ru-RU"/>
        </w:rPr>
        <w:t>№</w:t>
      </w:r>
      <w:r>
        <w:rPr>
          <w:rFonts w:ascii="Times New Roman" w:hAnsi="Times New Roman" w:cs="Times New Roman"/>
          <w:sz w:val="28"/>
          <w:szCs w:val="28"/>
          <w:lang w:val="ru-RU"/>
        </w:rPr>
        <w:t xml:space="preserve"> 247-ФЗ </w:t>
      </w:r>
      <w:r w:rsidR="009E3A59">
        <w:rPr>
          <w:rFonts w:ascii="Times New Roman" w:hAnsi="Times New Roman" w:cs="Times New Roman"/>
          <w:sz w:val="28"/>
          <w:szCs w:val="28"/>
          <w:lang w:val="ru-RU"/>
        </w:rPr>
        <w:t>«</w:t>
      </w:r>
      <w:r>
        <w:rPr>
          <w:rFonts w:ascii="Times New Roman" w:hAnsi="Times New Roman" w:cs="Times New Roman"/>
          <w:sz w:val="28"/>
          <w:szCs w:val="28"/>
          <w:lang w:val="ru-RU"/>
        </w:rPr>
        <w:t>Об обязательных требованиях в Российской Федерации</w:t>
      </w:r>
      <w:r w:rsidR="009E3A59">
        <w:rPr>
          <w:rFonts w:ascii="Times New Roman" w:hAnsi="Times New Roman" w:cs="Times New Roman"/>
          <w:sz w:val="28"/>
          <w:szCs w:val="28"/>
          <w:lang w:val="ru-RU"/>
        </w:rPr>
        <w:t>»</w:t>
      </w:r>
      <w:r>
        <w:rPr>
          <w:rFonts w:ascii="Times New Roman" w:hAnsi="Times New Roman" w:cs="Times New Roman"/>
          <w:sz w:val="28"/>
          <w:szCs w:val="28"/>
          <w:lang w:val="ru-RU"/>
        </w:rPr>
        <w:t>.</w:t>
      </w:r>
    </w:p>
    <w:p w:rsidR="000B3E8E" w:rsidRDefault="000B3E8E" w:rsidP="000B3E8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2.2. Проекты нормативных правовых актов администрации Суровикинского муниципального района, устанавливающие или изменяющие обязательные требования, затрагивающих вопросы осуществления предпринимательской и иной экономической деятельности, подлежат оценке регулирующего воздействия в порядке, установленном постановлением администрации Суровикинского муниципального района Волгоградской области от 26.11.2015 </w:t>
      </w:r>
      <w:r w:rsidR="009E3A59">
        <w:rPr>
          <w:rFonts w:ascii="Times New Roman" w:hAnsi="Times New Roman" w:cs="Times New Roman"/>
          <w:sz w:val="28"/>
          <w:szCs w:val="28"/>
          <w:lang w:val="ru-RU"/>
        </w:rPr>
        <w:t>№</w:t>
      </w:r>
      <w:r>
        <w:rPr>
          <w:rFonts w:ascii="Times New Roman" w:hAnsi="Times New Roman" w:cs="Times New Roman"/>
          <w:sz w:val="28"/>
          <w:szCs w:val="28"/>
          <w:lang w:val="ru-RU"/>
        </w:rPr>
        <w:t xml:space="preserve"> 1015 </w:t>
      </w:r>
      <w:r w:rsidR="001F0FC8">
        <w:rPr>
          <w:rFonts w:ascii="Times New Roman" w:hAnsi="Times New Roman" w:cs="Times New Roman"/>
          <w:sz w:val="28"/>
          <w:szCs w:val="28"/>
          <w:lang w:val="ru-RU"/>
        </w:rPr>
        <w:t>«</w:t>
      </w:r>
      <w:r>
        <w:rPr>
          <w:rFonts w:ascii="Times New Roman" w:hAnsi="Times New Roman" w:cs="Times New Roman"/>
          <w:sz w:val="28"/>
          <w:szCs w:val="28"/>
          <w:lang w:val="ru-RU"/>
        </w:rPr>
        <w:t>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Суровикинского муниципального района Волгоградской области».</w:t>
      </w:r>
    </w:p>
    <w:p w:rsidR="000B3E8E" w:rsidRDefault="000B3E8E" w:rsidP="000B3E8E">
      <w:pPr>
        <w:autoSpaceDE w:val="0"/>
        <w:autoSpaceDN w:val="0"/>
        <w:adjustRightInd w:val="0"/>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2.3. Положения нормативных правовых актов администрации Суровикинского муниципального района, устанавливающих обязательные требования, должны вступать в силу либо с 01 марта, либо с 01 сентября соответствующего года, но не ранее чем по истечении 90 дней со дня официального опубликования соответствующего нормативного правового акта администрации Суровикинского муниципального района, если иное не установлено федеральным законом или международным договором Российской Федерации.</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2.4. При установлении обязательных требований нормативными правовыми актами администрации Суровикинского муниципального района должны быть определены:</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1) содержание обязательных требований (условия, ограничения, запреты, обязанности);</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 лица, обязанные соблюдать обязательные требования;</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3) в зависимости от объекта установления обязательных требований:</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осуществляемая деятельность, совершаемые действия, в отношении которых устанавливаются обязательные требования;</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лица и используемые объекты, к которым предъявляются обязательные требования при осуществлении деятельности, совершении действий;</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результаты осуществления деятельности, совершения действий, в отношении которых устанавливаются обязательные требования;</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4) формы оценки соблюдения обязательных требований;</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5) коллегиальные органы, осуществляющие оценку соблюдения обязательных требований.</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2.5.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w:t>
      </w:r>
      <w:r>
        <w:rPr>
          <w:rFonts w:ascii="Times New Roman" w:hAnsi="Times New Roman" w:cs="Times New Roman"/>
          <w:sz w:val="28"/>
          <w:szCs w:val="28"/>
          <w:lang w:val="ru-RU"/>
        </w:rPr>
        <w:lastRenderedPageBreak/>
        <w:t>требований, и возможность и достаточность установления обязательных требований в качестве мер защиты охраняемых законом ценностей.</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Оценка наличия риска причинения вреда (ущерба) охраняемым законом ценностям, проводимая администрацией Суровикинского муниципального района при разработке проекта нормативного правового акта администрации Суровикинского муниципального района,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2.6. Нормативным правовым актом администрации Суровикинского муниципального района, содержащим обязательные требования, должен предусматриваться срок его действия, который не может превышать шесть лет со дня вступления в силу такого правового акта.</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По результатам оценки применения обязательных требований в соответствии с настоящим Порядком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0B3E8E" w:rsidRDefault="000B3E8E" w:rsidP="000B3E8E">
      <w:pPr>
        <w:pStyle w:val="ConsPlusNormal"/>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2.7. Нормативные правовые акты администрации Суровикинского муниципального района, содержащие обязательные требования, подлежат официальному опубликованию в установленном порядке.</w:t>
      </w:r>
    </w:p>
    <w:p w:rsidR="000B3E8E" w:rsidRDefault="000B3E8E" w:rsidP="000B3E8E">
      <w:pPr>
        <w:pStyle w:val="ConsPlusNormal"/>
        <w:ind w:firstLine="540"/>
        <w:jc w:val="both"/>
        <w:rPr>
          <w:rFonts w:ascii="Times New Roman" w:hAnsi="Times New Roman" w:cs="Times New Roman"/>
          <w:sz w:val="28"/>
          <w:szCs w:val="28"/>
          <w:lang w:val="ru-RU"/>
        </w:rPr>
      </w:pPr>
    </w:p>
    <w:p w:rsidR="000B3E8E" w:rsidRDefault="000B3E8E" w:rsidP="000B3E8E">
      <w:pPr>
        <w:pStyle w:val="ConsPlusNormal"/>
        <w:jc w:val="center"/>
        <w:rPr>
          <w:rFonts w:ascii="Times New Roman" w:hAnsi="Times New Roman" w:cs="Times New Roman"/>
          <w:sz w:val="28"/>
          <w:szCs w:val="28"/>
        </w:rPr>
      </w:pPr>
      <w:r>
        <w:rPr>
          <w:rFonts w:ascii="Times New Roman" w:hAnsi="Times New Roman" w:cs="Times New Roman"/>
          <w:sz w:val="28"/>
          <w:szCs w:val="28"/>
        </w:rPr>
        <w:t>3. Порядок оценки применения обязательных требований</w:t>
      </w:r>
    </w:p>
    <w:p w:rsidR="000B3E8E" w:rsidRDefault="000B3E8E" w:rsidP="000B3E8E">
      <w:pPr>
        <w:pStyle w:val="ConsPlusNormal"/>
        <w:jc w:val="both"/>
        <w:rPr>
          <w:rFonts w:ascii="Times New Roman" w:hAnsi="Times New Roman" w:cs="Times New Roman"/>
          <w:sz w:val="28"/>
          <w:szCs w:val="28"/>
        </w:rPr>
      </w:pPr>
    </w:p>
    <w:p w:rsidR="000B3E8E" w:rsidRDefault="000B3E8E" w:rsidP="000B3E8E">
      <w:pPr>
        <w:pStyle w:val="af5"/>
        <w:widowControl w:val="0"/>
        <w:numPr>
          <w:ilvl w:val="1"/>
          <w:numId w:val="2"/>
        </w:numPr>
        <w:tabs>
          <w:tab w:val="left" w:pos="1404"/>
        </w:tabs>
        <w:autoSpaceDE w:val="0"/>
        <w:autoSpaceDN w:val="0"/>
        <w:spacing w:before="1" w:after="0" w:line="240" w:lineRule="auto"/>
        <w:ind w:left="0" w:firstLine="539"/>
        <w:jc w:val="both"/>
        <w:rPr>
          <w:rFonts w:ascii="Times New Roman" w:hAnsi="Times New Roman" w:cs="Times New Roman"/>
          <w:sz w:val="28"/>
          <w:szCs w:val="28"/>
          <w:lang w:val="ru-RU"/>
        </w:rPr>
      </w:pPr>
      <w:r>
        <w:rPr>
          <w:rFonts w:ascii="Times New Roman" w:hAnsi="Times New Roman" w:cs="Times New Roman"/>
          <w:sz w:val="28"/>
          <w:szCs w:val="28"/>
          <w:lang w:val="ru-RU"/>
        </w:rPr>
        <w:t>Целью</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оценки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применения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является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оценка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достижения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цели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введения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эффективности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введения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r>
        <w:rPr>
          <w:rFonts w:ascii="Times New Roman" w:hAnsi="Times New Roman" w:cs="Times New Roman"/>
          <w:spacing w:val="71"/>
          <w:sz w:val="28"/>
          <w:szCs w:val="28"/>
          <w:lang w:val="ru-RU"/>
        </w:rPr>
        <w:t xml:space="preserve"> </w:t>
      </w:r>
      <w:r>
        <w:rPr>
          <w:rFonts w:ascii="Times New Roman" w:hAnsi="Times New Roman" w:cs="Times New Roman"/>
          <w:sz w:val="28"/>
          <w:szCs w:val="28"/>
          <w:lang w:val="ru-RU"/>
        </w:rPr>
        <w:t>выявление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избыточных 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p>
    <w:p w:rsidR="000B3E8E" w:rsidRDefault="000B3E8E" w:rsidP="000B3E8E">
      <w:pPr>
        <w:pStyle w:val="af5"/>
        <w:widowControl w:val="0"/>
        <w:numPr>
          <w:ilvl w:val="1"/>
          <w:numId w:val="2"/>
        </w:numPr>
        <w:tabs>
          <w:tab w:val="left" w:pos="1522"/>
        </w:tabs>
        <w:autoSpaceDE w:val="0"/>
        <w:autoSpaceDN w:val="0"/>
        <w:spacing w:before="1" w:after="0" w:line="240" w:lineRule="auto"/>
        <w:ind w:left="0" w:firstLine="539"/>
        <w:jc w:val="both"/>
        <w:rPr>
          <w:rFonts w:ascii="Times New Roman" w:hAnsi="Times New Roman" w:cs="Times New Roman"/>
          <w:sz w:val="28"/>
          <w:szCs w:val="28"/>
          <w:lang w:val="ru-RU"/>
        </w:rPr>
      </w:pPr>
      <w:r>
        <w:rPr>
          <w:rFonts w:ascii="Times New Roman" w:hAnsi="Times New Roman" w:cs="Times New Roman"/>
          <w:sz w:val="28"/>
          <w:szCs w:val="28"/>
          <w:lang w:val="ru-RU"/>
        </w:rPr>
        <w:t>Оценка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применения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проводится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ежегодно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администрацией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Суровикинского муниципального района.</w:t>
      </w:r>
    </w:p>
    <w:p w:rsidR="000B3E8E" w:rsidRDefault="000B3E8E" w:rsidP="000B3E8E">
      <w:pPr>
        <w:pStyle w:val="af5"/>
        <w:widowControl w:val="0"/>
        <w:numPr>
          <w:ilvl w:val="1"/>
          <w:numId w:val="2"/>
        </w:numPr>
        <w:tabs>
          <w:tab w:val="left" w:pos="1540"/>
        </w:tabs>
        <w:autoSpaceDE w:val="0"/>
        <w:autoSpaceDN w:val="0"/>
        <w:spacing w:after="0" w:line="240" w:lineRule="auto"/>
        <w:ind w:left="0" w:firstLine="539"/>
        <w:jc w:val="both"/>
        <w:rPr>
          <w:rFonts w:ascii="Times New Roman" w:hAnsi="Times New Roman" w:cs="Times New Roman"/>
          <w:sz w:val="28"/>
          <w:szCs w:val="28"/>
          <w:lang w:val="ru-RU"/>
        </w:rPr>
      </w:pPr>
      <w:r>
        <w:rPr>
          <w:rFonts w:ascii="Times New Roman" w:hAnsi="Times New Roman" w:cs="Times New Roman"/>
          <w:sz w:val="28"/>
          <w:szCs w:val="28"/>
          <w:lang w:val="ru-RU"/>
        </w:rPr>
        <w:t>Процедура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оценки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применения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включает</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следующие этапы:</w:t>
      </w:r>
    </w:p>
    <w:p w:rsidR="000B3E8E" w:rsidRDefault="000B3E8E" w:rsidP="000B3E8E">
      <w:pPr>
        <w:pStyle w:val="ad"/>
        <w:ind w:left="0" w:firstLine="539"/>
        <w:rPr>
          <w:lang w:val="ru-RU"/>
        </w:rPr>
      </w:pPr>
      <w:r>
        <w:rPr>
          <w:lang w:val="ru-RU"/>
        </w:rPr>
        <w:t>формирование</w:t>
      </w:r>
      <w:r>
        <w:rPr>
          <w:spacing w:val="1"/>
          <w:lang w:val="ru-RU"/>
        </w:rPr>
        <w:t xml:space="preserve"> </w:t>
      </w:r>
      <w:r>
        <w:rPr>
          <w:lang w:val="ru-RU"/>
        </w:rPr>
        <w:t>проекта</w:t>
      </w:r>
      <w:r>
        <w:rPr>
          <w:spacing w:val="1"/>
          <w:lang w:val="ru-RU"/>
        </w:rPr>
        <w:t xml:space="preserve"> </w:t>
      </w:r>
      <w:r>
        <w:rPr>
          <w:lang w:val="ru-RU"/>
        </w:rPr>
        <w:t>перечня</w:t>
      </w:r>
      <w:r>
        <w:rPr>
          <w:spacing w:val="1"/>
          <w:lang w:val="ru-RU"/>
        </w:rPr>
        <w:t xml:space="preserve"> </w:t>
      </w:r>
      <w:r>
        <w:rPr>
          <w:lang w:val="ru-RU"/>
        </w:rPr>
        <w:t>нормативных</w:t>
      </w:r>
      <w:r>
        <w:rPr>
          <w:spacing w:val="1"/>
          <w:lang w:val="ru-RU"/>
        </w:rPr>
        <w:t xml:space="preserve"> </w:t>
      </w:r>
      <w:r>
        <w:rPr>
          <w:lang w:val="ru-RU"/>
        </w:rPr>
        <w:t>правовых</w:t>
      </w:r>
      <w:r>
        <w:rPr>
          <w:spacing w:val="1"/>
          <w:lang w:val="ru-RU"/>
        </w:rPr>
        <w:t xml:space="preserve"> </w:t>
      </w:r>
      <w:r>
        <w:rPr>
          <w:lang w:val="ru-RU"/>
        </w:rPr>
        <w:t>актов</w:t>
      </w:r>
      <w:r>
        <w:rPr>
          <w:spacing w:val="1"/>
          <w:lang w:val="ru-RU"/>
        </w:rPr>
        <w:t xml:space="preserve"> </w:t>
      </w:r>
      <w:r>
        <w:rPr>
          <w:lang w:val="ru-RU"/>
        </w:rPr>
        <w:t>администрации</w:t>
      </w:r>
      <w:r>
        <w:rPr>
          <w:spacing w:val="1"/>
          <w:lang w:val="ru-RU"/>
        </w:rPr>
        <w:t xml:space="preserve"> </w:t>
      </w:r>
      <w:r>
        <w:rPr>
          <w:lang w:val="ru-RU"/>
        </w:rPr>
        <w:t>Суровикинского муниципального района,</w:t>
      </w:r>
      <w:r>
        <w:rPr>
          <w:spacing w:val="1"/>
          <w:lang w:val="ru-RU"/>
        </w:rPr>
        <w:t xml:space="preserve"> </w:t>
      </w:r>
      <w:r>
        <w:rPr>
          <w:lang w:val="ru-RU"/>
        </w:rPr>
        <w:t>содержащих</w:t>
      </w:r>
      <w:r>
        <w:rPr>
          <w:spacing w:val="1"/>
          <w:lang w:val="ru-RU"/>
        </w:rPr>
        <w:t xml:space="preserve"> </w:t>
      </w:r>
      <w:r>
        <w:rPr>
          <w:lang w:val="ru-RU"/>
        </w:rPr>
        <w:t>обязательные</w:t>
      </w:r>
      <w:r>
        <w:rPr>
          <w:spacing w:val="1"/>
          <w:lang w:val="ru-RU"/>
        </w:rPr>
        <w:t xml:space="preserve"> </w:t>
      </w:r>
      <w:r>
        <w:rPr>
          <w:lang w:val="ru-RU"/>
        </w:rPr>
        <w:t>требования</w:t>
      </w:r>
      <w:r>
        <w:rPr>
          <w:spacing w:val="1"/>
          <w:lang w:val="ru-RU"/>
        </w:rPr>
        <w:t xml:space="preserve"> </w:t>
      </w:r>
      <w:r>
        <w:rPr>
          <w:lang w:val="ru-RU"/>
        </w:rPr>
        <w:t>и</w:t>
      </w:r>
      <w:r>
        <w:rPr>
          <w:spacing w:val="1"/>
          <w:lang w:val="ru-RU"/>
        </w:rPr>
        <w:t xml:space="preserve"> </w:t>
      </w:r>
      <w:r>
        <w:rPr>
          <w:lang w:val="ru-RU"/>
        </w:rPr>
        <w:t xml:space="preserve">подлежащих    </w:t>
      </w:r>
      <w:r>
        <w:rPr>
          <w:spacing w:val="1"/>
          <w:lang w:val="ru-RU"/>
        </w:rPr>
        <w:t xml:space="preserve"> </w:t>
      </w:r>
      <w:r>
        <w:rPr>
          <w:lang w:val="ru-RU"/>
        </w:rPr>
        <w:t xml:space="preserve">оценке    </w:t>
      </w:r>
      <w:r>
        <w:rPr>
          <w:spacing w:val="1"/>
          <w:lang w:val="ru-RU"/>
        </w:rPr>
        <w:t xml:space="preserve"> </w:t>
      </w:r>
      <w:r>
        <w:rPr>
          <w:lang w:val="ru-RU"/>
        </w:rPr>
        <w:t xml:space="preserve">применения     </w:t>
      </w:r>
      <w:r>
        <w:rPr>
          <w:spacing w:val="1"/>
          <w:lang w:val="ru-RU"/>
        </w:rPr>
        <w:t xml:space="preserve"> </w:t>
      </w:r>
      <w:r>
        <w:rPr>
          <w:lang w:val="ru-RU"/>
        </w:rPr>
        <w:t xml:space="preserve">обязательных     </w:t>
      </w:r>
      <w:r>
        <w:rPr>
          <w:spacing w:val="1"/>
          <w:lang w:val="ru-RU"/>
        </w:rPr>
        <w:t xml:space="preserve"> </w:t>
      </w:r>
      <w:r>
        <w:rPr>
          <w:lang w:val="ru-RU"/>
        </w:rPr>
        <w:t>требований</w:t>
      </w:r>
      <w:r>
        <w:rPr>
          <w:spacing w:val="-67"/>
          <w:lang w:val="ru-RU"/>
        </w:rPr>
        <w:t xml:space="preserve"> </w:t>
      </w:r>
      <w:r>
        <w:rPr>
          <w:lang w:val="ru-RU"/>
        </w:rPr>
        <w:t>(далее</w:t>
      </w:r>
      <w:r>
        <w:rPr>
          <w:spacing w:val="1"/>
          <w:lang w:val="ru-RU"/>
        </w:rPr>
        <w:t xml:space="preserve"> </w:t>
      </w:r>
      <w:r>
        <w:rPr>
          <w:lang w:val="ru-RU"/>
        </w:rPr>
        <w:t>именуется</w:t>
      </w:r>
      <w:r>
        <w:rPr>
          <w:spacing w:val="1"/>
          <w:lang w:val="ru-RU"/>
        </w:rPr>
        <w:t xml:space="preserve"> </w:t>
      </w:r>
      <w:r>
        <w:rPr>
          <w:lang w:val="ru-RU"/>
        </w:rPr>
        <w:t>-</w:t>
      </w:r>
      <w:r>
        <w:rPr>
          <w:spacing w:val="1"/>
          <w:lang w:val="ru-RU"/>
        </w:rPr>
        <w:t xml:space="preserve"> </w:t>
      </w:r>
      <w:r>
        <w:rPr>
          <w:lang w:val="ru-RU"/>
        </w:rPr>
        <w:t>Перечень),</w:t>
      </w:r>
      <w:r>
        <w:rPr>
          <w:spacing w:val="1"/>
          <w:lang w:val="ru-RU"/>
        </w:rPr>
        <w:t xml:space="preserve"> </w:t>
      </w:r>
      <w:r>
        <w:rPr>
          <w:lang w:val="ru-RU"/>
        </w:rPr>
        <w:t>и</w:t>
      </w:r>
      <w:r>
        <w:rPr>
          <w:spacing w:val="1"/>
          <w:lang w:val="ru-RU"/>
        </w:rPr>
        <w:t xml:space="preserve"> </w:t>
      </w:r>
      <w:r>
        <w:rPr>
          <w:lang w:val="ru-RU"/>
        </w:rPr>
        <w:t>его</w:t>
      </w:r>
      <w:r>
        <w:rPr>
          <w:spacing w:val="1"/>
          <w:lang w:val="ru-RU"/>
        </w:rPr>
        <w:t xml:space="preserve"> </w:t>
      </w:r>
      <w:r>
        <w:rPr>
          <w:lang w:val="ru-RU"/>
        </w:rPr>
        <w:t>публичное</w:t>
      </w:r>
      <w:r>
        <w:rPr>
          <w:spacing w:val="1"/>
          <w:lang w:val="ru-RU"/>
        </w:rPr>
        <w:t xml:space="preserve"> </w:t>
      </w:r>
      <w:r>
        <w:rPr>
          <w:lang w:val="ru-RU"/>
        </w:rPr>
        <w:t>обсуждение</w:t>
      </w:r>
      <w:r>
        <w:rPr>
          <w:spacing w:val="71"/>
          <w:lang w:val="ru-RU"/>
        </w:rPr>
        <w:t xml:space="preserve"> </w:t>
      </w:r>
      <w:r>
        <w:rPr>
          <w:lang w:val="ru-RU"/>
        </w:rPr>
        <w:t>на</w:t>
      </w:r>
      <w:r>
        <w:rPr>
          <w:spacing w:val="1"/>
          <w:lang w:val="ru-RU"/>
        </w:rPr>
        <w:t xml:space="preserve"> </w:t>
      </w:r>
      <w:r>
        <w:rPr>
          <w:lang w:val="ru-RU"/>
        </w:rPr>
        <w:t>официальном</w:t>
      </w:r>
      <w:r>
        <w:rPr>
          <w:spacing w:val="44"/>
          <w:lang w:val="ru-RU"/>
        </w:rPr>
        <w:t xml:space="preserve"> </w:t>
      </w:r>
      <w:r>
        <w:rPr>
          <w:lang w:val="ru-RU"/>
        </w:rPr>
        <w:t>сайте</w:t>
      </w:r>
      <w:r>
        <w:rPr>
          <w:spacing w:val="44"/>
          <w:lang w:val="ru-RU"/>
        </w:rPr>
        <w:t xml:space="preserve"> </w:t>
      </w:r>
      <w:r>
        <w:rPr>
          <w:lang w:val="ru-RU"/>
        </w:rPr>
        <w:t>администрации Суровикинского муниципального района в информационно-телекоммуникационной сети Интернет</w:t>
      </w:r>
      <w:r>
        <w:rPr>
          <w:spacing w:val="1"/>
          <w:lang w:val="ru-RU"/>
        </w:rPr>
        <w:t xml:space="preserve"> </w:t>
      </w:r>
      <w:r>
        <w:rPr>
          <w:lang w:val="ru-RU"/>
        </w:rPr>
        <w:t>(далее</w:t>
      </w:r>
      <w:r>
        <w:rPr>
          <w:spacing w:val="1"/>
          <w:lang w:val="ru-RU"/>
        </w:rPr>
        <w:t xml:space="preserve"> </w:t>
      </w:r>
      <w:r>
        <w:rPr>
          <w:lang w:val="ru-RU"/>
        </w:rPr>
        <w:t>именуется -</w:t>
      </w:r>
      <w:r>
        <w:rPr>
          <w:spacing w:val="-1"/>
          <w:lang w:val="ru-RU"/>
        </w:rPr>
        <w:t xml:space="preserve"> </w:t>
      </w:r>
      <w:r>
        <w:rPr>
          <w:lang w:val="ru-RU"/>
        </w:rPr>
        <w:t>официальный сайт);</w:t>
      </w:r>
    </w:p>
    <w:p w:rsidR="000B3E8E" w:rsidRDefault="000B3E8E" w:rsidP="000B3E8E">
      <w:pPr>
        <w:pStyle w:val="ad"/>
        <w:ind w:firstLine="539"/>
        <w:rPr>
          <w:lang w:val="ru-RU"/>
        </w:rPr>
      </w:pPr>
      <w:r>
        <w:rPr>
          <w:lang w:val="ru-RU"/>
        </w:rPr>
        <w:t>доработка</w:t>
      </w:r>
      <w:r>
        <w:rPr>
          <w:spacing w:val="1"/>
          <w:lang w:val="ru-RU"/>
        </w:rPr>
        <w:t xml:space="preserve"> </w:t>
      </w:r>
      <w:r>
        <w:rPr>
          <w:lang w:val="ru-RU"/>
        </w:rPr>
        <w:t>проекта</w:t>
      </w:r>
      <w:r>
        <w:rPr>
          <w:spacing w:val="1"/>
          <w:lang w:val="ru-RU"/>
        </w:rPr>
        <w:t xml:space="preserve"> </w:t>
      </w:r>
      <w:r>
        <w:rPr>
          <w:lang w:val="ru-RU"/>
        </w:rPr>
        <w:t>Перечня</w:t>
      </w:r>
      <w:r>
        <w:rPr>
          <w:spacing w:val="1"/>
          <w:lang w:val="ru-RU"/>
        </w:rPr>
        <w:t xml:space="preserve"> </w:t>
      </w:r>
      <w:r>
        <w:rPr>
          <w:lang w:val="ru-RU"/>
        </w:rPr>
        <w:t>с</w:t>
      </w:r>
      <w:r>
        <w:rPr>
          <w:spacing w:val="1"/>
          <w:lang w:val="ru-RU"/>
        </w:rPr>
        <w:t xml:space="preserve"> </w:t>
      </w:r>
      <w:r>
        <w:rPr>
          <w:lang w:val="ru-RU"/>
        </w:rPr>
        <w:t>учетом</w:t>
      </w:r>
      <w:r>
        <w:rPr>
          <w:spacing w:val="1"/>
          <w:lang w:val="ru-RU"/>
        </w:rPr>
        <w:t xml:space="preserve"> </w:t>
      </w:r>
      <w:r>
        <w:rPr>
          <w:lang w:val="ru-RU"/>
        </w:rPr>
        <w:t>результатов</w:t>
      </w:r>
      <w:r>
        <w:rPr>
          <w:spacing w:val="1"/>
          <w:lang w:val="ru-RU"/>
        </w:rPr>
        <w:t xml:space="preserve"> </w:t>
      </w:r>
      <w:r>
        <w:rPr>
          <w:lang w:val="ru-RU"/>
        </w:rPr>
        <w:t>его</w:t>
      </w:r>
      <w:r>
        <w:rPr>
          <w:spacing w:val="1"/>
          <w:lang w:val="ru-RU"/>
        </w:rPr>
        <w:t xml:space="preserve"> </w:t>
      </w:r>
      <w:r>
        <w:rPr>
          <w:lang w:val="ru-RU"/>
        </w:rPr>
        <w:t>публичного</w:t>
      </w:r>
      <w:r>
        <w:rPr>
          <w:spacing w:val="1"/>
          <w:lang w:val="ru-RU"/>
        </w:rPr>
        <w:t xml:space="preserve"> </w:t>
      </w:r>
      <w:r>
        <w:rPr>
          <w:lang w:val="ru-RU"/>
        </w:rPr>
        <w:t>обсуждения,</w:t>
      </w:r>
      <w:r>
        <w:rPr>
          <w:spacing w:val="1"/>
          <w:lang w:val="ru-RU"/>
        </w:rPr>
        <w:t xml:space="preserve"> </w:t>
      </w:r>
      <w:r>
        <w:rPr>
          <w:lang w:val="ru-RU"/>
        </w:rPr>
        <w:t>утверждение</w:t>
      </w:r>
      <w:r>
        <w:rPr>
          <w:spacing w:val="1"/>
          <w:lang w:val="ru-RU"/>
        </w:rPr>
        <w:t xml:space="preserve"> </w:t>
      </w:r>
      <w:r>
        <w:rPr>
          <w:lang w:val="ru-RU"/>
        </w:rPr>
        <w:t>Перечня</w:t>
      </w:r>
      <w:r>
        <w:rPr>
          <w:spacing w:val="1"/>
          <w:lang w:val="ru-RU"/>
        </w:rPr>
        <w:t xml:space="preserve"> </w:t>
      </w:r>
      <w:r>
        <w:rPr>
          <w:lang w:val="ru-RU"/>
        </w:rPr>
        <w:t>главой</w:t>
      </w:r>
      <w:r>
        <w:rPr>
          <w:spacing w:val="1"/>
          <w:lang w:val="ru-RU"/>
        </w:rPr>
        <w:t xml:space="preserve"> </w:t>
      </w:r>
      <w:r>
        <w:rPr>
          <w:lang w:val="ru-RU"/>
        </w:rPr>
        <w:t>Суровикинского муниципального района Волгоградской области (далее именуется – глава Суровикинского муниципального района) и</w:t>
      </w:r>
      <w:r>
        <w:rPr>
          <w:spacing w:val="-1"/>
          <w:lang w:val="ru-RU"/>
        </w:rPr>
        <w:t xml:space="preserve"> </w:t>
      </w:r>
      <w:r>
        <w:rPr>
          <w:lang w:val="ru-RU"/>
        </w:rPr>
        <w:t>его</w:t>
      </w:r>
      <w:r>
        <w:rPr>
          <w:spacing w:val="1"/>
          <w:lang w:val="ru-RU"/>
        </w:rPr>
        <w:t xml:space="preserve"> </w:t>
      </w:r>
      <w:r>
        <w:rPr>
          <w:lang w:val="ru-RU"/>
        </w:rPr>
        <w:t>опубликование;</w:t>
      </w:r>
    </w:p>
    <w:p w:rsidR="000B3E8E" w:rsidRDefault="000B3E8E" w:rsidP="000B3E8E">
      <w:pPr>
        <w:pStyle w:val="ad"/>
        <w:ind w:firstLine="539"/>
        <w:rPr>
          <w:lang w:val="ru-RU"/>
        </w:rPr>
      </w:pPr>
      <w:r>
        <w:rPr>
          <w:lang w:val="ru-RU"/>
        </w:rPr>
        <w:lastRenderedPageBreak/>
        <w:t>проведение</w:t>
      </w:r>
      <w:r>
        <w:rPr>
          <w:spacing w:val="1"/>
          <w:lang w:val="ru-RU"/>
        </w:rPr>
        <w:t xml:space="preserve"> </w:t>
      </w:r>
      <w:r>
        <w:rPr>
          <w:lang w:val="ru-RU"/>
        </w:rPr>
        <w:t>публичного</w:t>
      </w:r>
      <w:r>
        <w:rPr>
          <w:spacing w:val="1"/>
          <w:lang w:val="ru-RU"/>
        </w:rPr>
        <w:t xml:space="preserve"> </w:t>
      </w:r>
      <w:r>
        <w:rPr>
          <w:lang w:val="ru-RU"/>
        </w:rPr>
        <w:t>обсуждения</w:t>
      </w:r>
      <w:r>
        <w:rPr>
          <w:spacing w:val="-67"/>
          <w:lang w:val="ru-RU"/>
        </w:rPr>
        <w:t xml:space="preserve"> </w:t>
      </w:r>
      <w:r>
        <w:rPr>
          <w:lang w:val="ru-RU"/>
        </w:rPr>
        <w:t>нормативных правовых актов администрации Суровикинского муниципального района,</w:t>
      </w:r>
      <w:r>
        <w:rPr>
          <w:spacing w:val="1"/>
          <w:lang w:val="ru-RU"/>
        </w:rPr>
        <w:t xml:space="preserve"> </w:t>
      </w:r>
      <w:r>
        <w:rPr>
          <w:lang w:val="ru-RU"/>
        </w:rPr>
        <w:t>включенных</w:t>
      </w:r>
      <w:r>
        <w:rPr>
          <w:spacing w:val="71"/>
          <w:lang w:val="ru-RU"/>
        </w:rPr>
        <w:t xml:space="preserve"> </w:t>
      </w:r>
      <w:r>
        <w:rPr>
          <w:lang w:val="ru-RU"/>
        </w:rPr>
        <w:t>в</w:t>
      </w:r>
      <w:r>
        <w:rPr>
          <w:spacing w:val="1"/>
          <w:lang w:val="ru-RU"/>
        </w:rPr>
        <w:t xml:space="preserve"> </w:t>
      </w:r>
      <w:r>
        <w:rPr>
          <w:lang w:val="ru-RU"/>
        </w:rPr>
        <w:t>Перечень;</w:t>
      </w:r>
    </w:p>
    <w:p w:rsidR="000B3E8E" w:rsidRDefault="000B3E8E" w:rsidP="000B3E8E">
      <w:pPr>
        <w:pStyle w:val="ad"/>
        <w:ind w:firstLine="539"/>
        <w:rPr>
          <w:lang w:val="ru-RU"/>
        </w:rPr>
      </w:pPr>
      <w:r>
        <w:rPr>
          <w:lang w:val="ru-RU"/>
        </w:rPr>
        <w:t>подготовка аналитической справки по результатам оценки применения</w:t>
      </w:r>
      <w:r>
        <w:rPr>
          <w:spacing w:val="-67"/>
          <w:lang w:val="ru-RU"/>
        </w:rPr>
        <w:t xml:space="preserve"> </w:t>
      </w:r>
      <w:r>
        <w:rPr>
          <w:lang w:val="ru-RU"/>
        </w:rPr>
        <w:t>обязательных требований, утверждение указанной справки главой Суровикинского муниципального района и ее</w:t>
      </w:r>
      <w:r>
        <w:rPr>
          <w:spacing w:val="-1"/>
          <w:lang w:val="ru-RU"/>
        </w:rPr>
        <w:t xml:space="preserve"> </w:t>
      </w:r>
      <w:r>
        <w:rPr>
          <w:lang w:val="ru-RU"/>
        </w:rPr>
        <w:t>опубликование.</w:t>
      </w:r>
    </w:p>
    <w:p w:rsidR="000B3E8E" w:rsidRDefault="000B3E8E" w:rsidP="000B3E8E">
      <w:pPr>
        <w:pStyle w:val="af5"/>
        <w:widowControl w:val="0"/>
        <w:numPr>
          <w:ilvl w:val="1"/>
          <w:numId w:val="2"/>
        </w:numPr>
        <w:tabs>
          <w:tab w:val="left" w:pos="1418"/>
        </w:tabs>
        <w:autoSpaceDE w:val="0"/>
        <w:autoSpaceDN w:val="0"/>
        <w:spacing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Формирование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проекта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Перечня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осуществляется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 xml:space="preserve">администрацией Суровикинского муниципального района. </w:t>
      </w:r>
    </w:p>
    <w:p w:rsidR="000B3E8E" w:rsidRDefault="000B3E8E" w:rsidP="000B3E8E">
      <w:pPr>
        <w:pStyle w:val="ad"/>
        <w:ind w:firstLine="539"/>
        <w:rPr>
          <w:lang w:val="ru-RU"/>
        </w:rPr>
      </w:pPr>
      <w:r>
        <w:rPr>
          <w:lang w:val="ru-RU"/>
        </w:rPr>
        <w:t>Нормативные правовые акты, которые устанавливают</w:t>
      </w:r>
      <w:r>
        <w:rPr>
          <w:spacing w:val="-67"/>
          <w:lang w:val="ru-RU"/>
        </w:rPr>
        <w:t xml:space="preserve"> </w:t>
      </w:r>
      <w:r>
        <w:rPr>
          <w:lang w:val="ru-RU"/>
        </w:rPr>
        <w:t>обязательные требования и срок действия которых составляет от четырех</w:t>
      </w:r>
      <w:r>
        <w:rPr>
          <w:spacing w:val="1"/>
          <w:lang w:val="ru-RU"/>
        </w:rPr>
        <w:t xml:space="preserve"> </w:t>
      </w:r>
      <w:r>
        <w:rPr>
          <w:lang w:val="ru-RU"/>
        </w:rPr>
        <w:t>до шести лет, включаются в проект Перечня на очередной год за три года</w:t>
      </w:r>
      <w:r>
        <w:rPr>
          <w:spacing w:val="1"/>
          <w:lang w:val="ru-RU"/>
        </w:rPr>
        <w:t xml:space="preserve"> </w:t>
      </w:r>
      <w:r>
        <w:rPr>
          <w:lang w:val="ru-RU"/>
        </w:rPr>
        <w:t>до</w:t>
      </w:r>
      <w:r>
        <w:rPr>
          <w:spacing w:val="-4"/>
          <w:lang w:val="ru-RU"/>
        </w:rPr>
        <w:t xml:space="preserve"> </w:t>
      </w:r>
      <w:r>
        <w:rPr>
          <w:lang w:val="ru-RU"/>
        </w:rPr>
        <w:t>окончания срока</w:t>
      </w:r>
      <w:r>
        <w:rPr>
          <w:spacing w:val="-3"/>
          <w:lang w:val="ru-RU"/>
        </w:rPr>
        <w:t xml:space="preserve"> </w:t>
      </w:r>
      <w:r>
        <w:rPr>
          <w:lang w:val="ru-RU"/>
        </w:rPr>
        <w:t>действия.</w:t>
      </w:r>
    </w:p>
    <w:p w:rsidR="000B3E8E" w:rsidRDefault="000B3E8E" w:rsidP="000B3E8E">
      <w:pPr>
        <w:pStyle w:val="ad"/>
        <w:ind w:firstLine="539"/>
        <w:rPr>
          <w:lang w:val="ru-RU"/>
        </w:rPr>
      </w:pPr>
      <w:r>
        <w:rPr>
          <w:lang w:val="ru-RU"/>
        </w:rPr>
        <w:t>Нормативные правовые акты, которые устанавливают</w:t>
      </w:r>
      <w:r>
        <w:rPr>
          <w:spacing w:val="-67"/>
          <w:lang w:val="ru-RU"/>
        </w:rPr>
        <w:t xml:space="preserve"> </w:t>
      </w:r>
      <w:r>
        <w:rPr>
          <w:lang w:val="ru-RU"/>
        </w:rPr>
        <w:t>обязательные требования и срок действия которых составляет от трех до</w:t>
      </w:r>
      <w:r>
        <w:rPr>
          <w:spacing w:val="1"/>
          <w:lang w:val="ru-RU"/>
        </w:rPr>
        <w:t xml:space="preserve"> </w:t>
      </w:r>
      <w:r>
        <w:rPr>
          <w:lang w:val="ru-RU"/>
        </w:rPr>
        <w:t>четырех лет, включаются в проект Перечня на очередной год за два года до</w:t>
      </w:r>
      <w:r>
        <w:rPr>
          <w:spacing w:val="-67"/>
          <w:lang w:val="ru-RU"/>
        </w:rPr>
        <w:t xml:space="preserve"> </w:t>
      </w:r>
      <w:r>
        <w:rPr>
          <w:lang w:val="ru-RU"/>
        </w:rPr>
        <w:t>окончания</w:t>
      </w:r>
      <w:r>
        <w:rPr>
          <w:spacing w:val="-1"/>
          <w:lang w:val="ru-RU"/>
        </w:rPr>
        <w:t xml:space="preserve"> </w:t>
      </w:r>
      <w:r>
        <w:rPr>
          <w:lang w:val="ru-RU"/>
        </w:rPr>
        <w:t>срока</w:t>
      </w:r>
      <w:r>
        <w:rPr>
          <w:spacing w:val="-3"/>
          <w:lang w:val="ru-RU"/>
        </w:rPr>
        <w:t xml:space="preserve"> </w:t>
      </w:r>
      <w:r>
        <w:rPr>
          <w:lang w:val="ru-RU"/>
        </w:rPr>
        <w:t>действия.</w:t>
      </w:r>
    </w:p>
    <w:p w:rsidR="000B3E8E" w:rsidRDefault="000B3E8E" w:rsidP="000B3E8E">
      <w:pPr>
        <w:pStyle w:val="ad"/>
        <w:ind w:firstLine="539"/>
        <w:rPr>
          <w:lang w:val="ru-RU"/>
        </w:rPr>
      </w:pPr>
      <w:r>
        <w:rPr>
          <w:lang w:val="ru-RU"/>
        </w:rPr>
        <w:t>Нормативные правовые акты, которые устанавливают</w:t>
      </w:r>
      <w:r>
        <w:rPr>
          <w:spacing w:val="-67"/>
          <w:lang w:val="ru-RU"/>
        </w:rPr>
        <w:t xml:space="preserve"> </w:t>
      </w:r>
      <w:r>
        <w:rPr>
          <w:lang w:val="ru-RU"/>
        </w:rPr>
        <w:t>обязательные требования и срок действия которых составляет менее трех</w:t>
      </w:r>
      <w:r>
        <w:rPr>
          <w:spacing w:val="1"/>
          <w:lang w:val="ru-RU"/>
        </w:rPr>
        <w:t xml:space="preserve"> </w:t>
      </w:r>
      <w:r>
        <w:rPr>
          <w:lang w:val="ru-RU"/>
        </w:rPr>
        <w:t>лет,</w:t>
      </w:r>
      <w:r>
        <w:rPr>
          <w:spacing w:val="1"/>
          <w:lang w:val="ru-RU"/>
        </w:rPr>
        <w:t xml:space="preserve"> </w:t>
      </w:r>
      <w:r>
        <w:rPr>
          <w:lang w:val="ru-RU"/>
        </w:rPr>
        <w:t>включаются</w:t>
      </w:r>
      <w:r>
        <w:rPr>
          <w:spacing w:val="1"/>
          <w:lang w:val="ru-RU"/>
        </w:rPr>
        <w:t xml:space="preserve"> </w:t>
      </w:r>
      <w:r>
        <w:rPr>
          <w:lang w:val="ru-RU"/>
        </w:rPr>
        <w:t>в</w:t>
      </w:r>
      <w:r>
        <w:rPr>
          <w:spacing w:val="1"/>
          <w:lang w:val="ru-RU"/>
        </w:rPr>
        <w:t xml:space="preserve"> </w:t>
      </w:r>
      <w:r>
        <w:rPr>
          <w:lang w:val="ru-RU"/>
        </w:rPr>
        <w:t>проект</w:t>
      </w:r>
      <w:r>
        <w:rPr>
          <w:spacing w:val="1"/>
          <w:lang w:val="ru-RU"/>
        </w:rPr>
        <w:t xml:space="preserve"> </w:t>
      </w:r>
      <w:r>
        <w:rPr>
          <w:lang w:val="ru-RU"/>
        </w:rPr>
        <w:t>Перечня</w:t>
      </w:r>
      <w:r>
        <w:rPr>
          <w:spacing w:val="1"/>
          <w:lang w:val="ru-RU"/>
        </w:rPr>
        <w:t xml:space="preserve"> </w:t>
      </w:r>
      <w:r>
        <w:rPr>
          <w:lang w:val="ru-RU"/>
        </w:rPr>
        <w:t>на</w:t>
      </w:r>
      <w:r>
        <w:rPr>
          <w:spacing w:val="1"/>
          <w:lang w:val="ru-RU"/>
        </w:rPr>
        <w:t xml:space="preserve"> </w:t>
      </w:r>
      <w:r>
        <w:rPr>
          <w:lang w:val="ru-RU"/>
        </w:rPr>
        <w:t>очередной</w:t>
      </w:r>
      <w:r>
        <w:rPr>
          <w:spacing w:val="1"/>
          <w:lang w:val="ru-RU"/>
        </w:rPr>
        <w:t xml:space="preserve"> </w:t>
      </w:r>
      <w:r>
        <w:rPr>
          <w:lang w:val="ru-RU"/>
        </w:rPr>
        <w:t>год</w:t>
      </w:r>
      <w:r>
        <w:rPr>
          <w:spacing w:val="1"/>
          <w:lang w:val="ru-RU"/>
        </w:rPr>
        <w:t xml:space="preserve"> </w:t>
      </w:r>
      <w:r>
        <w:rPr>
          <w:lang w:val="ru-RU"/>
        </w:rPr>
        <w:t>за</w:t>
      </w:r>
      <w:r>
        <w:rPr>
          <w:spacing w:val="1"/>
          <w:lang w:val="ru-RU"/>
        </w:rPr>
        <w:t xml:space="preserve"> </w:t>
      </w:r>
      <w:r>
        <w:rPr>
          <w:lang w:val="ru-RU"/>
        </w:rPr>
        <w:t>один</w:t>
      </w:r>
      <w:r>
        <w:rPr>
          <w:spacing w:val="1"/>
          <w:lang w:val="ru-RU"/>
        </w:rPr>
        <w:t xml:space="preserve"> </w:t>
      </w:r>
      <w:r>
        <w:rPr>
          <w:lang w:val="ru-RU"/>
        </w:rPr>
        <w:t>год</w:t>
      </w:r>
      <w:r>
        <w:rPr>
          <w:spacing w:val="1"/>
          <w:lang w:val="ru-RU"/>
        </w:rPr>
        <w:t xml:space="preserve"> </w:t>
      </w:r>
      <w:r>
        <w:rPr>
          <w:lang w:val="ru-RU"/>
        </w:rPr>
        <w:t>до</w:t>
      </w:r>
      <w:r>
        <w:rPr>
          <w:spacing w:val="1"/>
          <w:lang w:val="ru-RU"/>
        </w:rPr>
        <w:t xml:space="preserve"> </w:t>
      </w:r>
      <w:r>
        <w:rPr>
          <w:lang w:val="ru-RU"/>
        </w:rPr>
        <w:t>окончания</w:t>
      </w:r>
      <w:r>
        <w:rPr>
          <w:spacing w:val="-1"/>
          <w:lang w:val="ru-RU"/>
        </w:rPr>
        <w:t xml:space="preserve"> </w:t>
      </w:r>
      <w:r>
        <w:rPr>
          <w:lang w:val="ru-RU"/>
        </w:rPr>
        <w:t>срока</w:t>
      </w:r>
      <w:r>
        <w:rPr>
          <w:spacing w:val="-3"/>
          <w:lang w:val="ru-RU"/>
        </w:rPr>
        <w:t xml:space="preserve"> </w:t>
      </w:r>
      <w:r>
        <w:rPr>
          <w:lang w:val="ru-RU"/>
        </w:rPr>
        <w:t>действия.</w:t>
      </w:r>
    </w:p>
    <w:p w:rsidR="000B3E8E" w:rsidRDefault="000B3E8E" w:rsidP="000B3E8E">
      <w:pPr>
        <w:pStyle w:val="af5"/>
        <w:widowControl w:val="0"/>
        <w:numPr>
          <w:ilvl w:val="1"/>
          <w:numId w:val="2"/>
        </w:numPr>
        <w:tabs>
          <w:tab w:val="left" w:pos="1488"/>
        </w:tabs>
        <w:autoSpaceDE w:val="0"/>
        <w:autoSpaceDN w:val="0"/>
        <w:spacing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Для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проведения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публичного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обсуждения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проекта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Перечня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администрация Суровикинского муниципального района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не позднее</w:t>
      </w:r>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01</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октября:</w:t>
      </w:r>
    </w:p>
    <w:p w:rsidR="000B3E8E" w:rsidRDefault="000B3E8E" w:rsidP="000B3E8E">
      <w:pPr>
        <w:pStyle w:val="af5"/>
        <w:widowControl w:val="0"/>
        <w:numPr>
          <w:ilvl w:val="0"/>
          <w:numId w:val="4"/>
        </w:numPr>
        <w:tabs>
          <w:tab w:val="left" w:pos="1126"/>
        </w:tabs>
        <w:autoSpaceDE w:val="0"/>
        <w:autoSpaceDN w:val="0"/>
        <w:spacing w:after="0" w:line="321" w:lineRule="exact"/>
        <w:ind w:hanging="306"/>
        <w:jc w:val="both"/>
        <w:rPr>
          <w:rFonts w:ascii="Times New Roman" w:hAnsi="Times New Roman" w:cs="Times New Roman"/>
          <w:sz w:val="28"/>
          <w:szCs w:val="28"/>
          <w:lang w:val="ru-RU"/>
        </w:rPr>
      </w:pPr>
      <w:r>
        <w:rPr>
          <w:rFonts w:ascii="Times New Roman" w:hAnsi="Times New Roman" w:cs="Times New Roman"/>
          <w:sz w:val="28"/>
          <w:szCs w:val="28"/>
          <w:lang w:val="ru-RU"/>
        </w:rPr>
        <w:t>размещает</w:t>
      </w:r>
      <w:r>
        <w:rPr>
          <w:rFonts w:ascii="Times New Roman" w:hAnsi="Times New Roman" w:cs="Times New Roman"/>
          <w:spacing w:val="-7"/>
          <w:sz w:val="28"/>
          <w:szCs w:val="28"/>
          <w:lang w:val="ru-RU"/>
        </w:rPr>
        <w:t xml:space="preserve"> </w:t>
      </w:r>
      <w:r>
        <w:rPr>
          <w:rFonts w:ascii="Times New Roman" w:hAnsi="Times New Roman" w:cs="Times New Roman"/>
          <w:sz w:val="28"/>
          <w:szCs w:val="28"/>
          <w:lang w:val="ru-RU"/>
        </w:rPr>
        <w:t>проект</w:t>
      </w:r>
      <w:r>
        <w:rPr>
          <w:rFonts w:ascii="Times New Roman" w:hAnsi="Times New Roman" w:cs="Times New Roman"/>
          <w:spacing w:val="-4"/>
          <w:sz w:val="28"/>
          <w:szCs w:val="28"/>
          <w:lang w:val="ru-RU"/>
        </w:rPr>
        <w:t xml:space="preserve"> </w:t>
      </w:r>
      <w:r>
        <w:rPr>
          <w:rFonts w:ascii="Times New Roman" w:hAnsi="Times New Roman" w:cs="Times New Roman"/>
          <w:sz w:val="28"/>
          <w:szCs w:val="28"/>
          <w:lang w:val="ru-RU"/>
        </w:rPr>
        <w:t>Перечня</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на</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официальном</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сайте;</w:t>
      </w:r>
    </w:p>
    <w:p w:rsidR="000B3E8E" w:rsidRDefault="000B3E8E" w:rsidP="000B3E8E">
      <w:pPr>
        <w:pStyle w:val="af5"/>
        <w:widowControl w:val="0"/>
        <w:numPr>
          <w:ilvl w:val="0"/>
          <w:numId w:val="4"/>
        </w:numPr>
        <w:tabs>
          <w:tab w:val="left" w:pos="1161"/>
        </w:tabs>
        <w:autoSpaceDE w:val="0"/>
        <w:autoSpaceDN w:val="0"/>
        <w:spacing w:after="0" w:line="240" w:lineRule="auto"/>
        <w:ind w:left="278" w:firstLine="539"/>
        <w:jc w:val="both"/>
        <w:rPr>
          <w:rFonts w:ascii="Times New Roman" w:hAnsi="Times New Roman" w:cs="Times New Roman"/>
          <w:sz w:val="28"/>
          <w:szCs w:val="28"/>
          <w:lang w:val="ru-RU"/>
        </w:rPr>
      </w:pPr>
      <w:r>
        <w:rPr>
          <w:rFonts w:ascii="Times New Roman" w:hAnsi="Times New Roman" w:cs="Times New Roman"/>
          <w:sz w:val="28"/>
          <w:szCs w:val="28"/>
          <w:lang w:val="ru-RU"/>
        </w:rPr>
        <w:t>размещает материалы, необходимые для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проведения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публичного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обсуждения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проекта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Перечня,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официальном</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сайте.</w:t>
      </w:r>
    </w:p>
    <w:p w:rsidR="000B3E8E" w:rsidRDefault="000B3E8E" w:rsidP="000B3E8E">
      <w:pPr>
        <w:pStyle w:val="af5"/>
        <w:widowControl w:val="0"/>
        <w:numPr>
          <w:ilvl w:val="1"/>
          <w:numId w:val="2"/>
        </w:numPr>
        <w:tabs>
          <w:tab w:val="left" w:pos="1483"/>
        </w:tabs>
        <w:autoSpaceDE w:val="0"/>
        <w:autoSpaceDN w:val="0"/>
        <w:spacing w:after="0" w:line="240" w:lineRule="auto"/>
        <w:ind w:left="278" w:firstLine="539"/>
        <w:jc w:val="both"/>
        <w:rPr>
          <w:rFonts w:ascii="Times New Roman" w:hAnsi="Times New Roman" w:cs="Times New Roman"/>
          <w:sz w:val="28"/>
          <w:szCs w:val="28"/>
          <w:lang w:val="ru-RU"/>
        </w:rPr>
      </w:pPr>
      <w:r>
        <w:rPr>
          <w:rFonts w:ascii="Times New Roman" w:hAnsi="Times New Roman" w:cs="Times New Roman"/>
          <w:sz w:val="28"/>
          <w:szCs w:val="28"/>
          <w:lang w:val="ru-RU"/>
        </w:rPr>
        <w:t>Срок</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публичного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обсуждения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проекта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Перечня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может</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составлять менее 20 рабочих дней со дня его размещения на официальном</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сайте.</w:t>
      </w:r>
    </w:p>
    <w:p w:rsidR="000B3E8E" w:rsidRDefault="000B3E8E" w:rsidP="000B3E8E">
      <w:pPr>
        <w:pStyle w:val="af5"/>
        <w:widowControl w:val="0"/>
        <w:numPr>
          <w:ilvl w:val="1"/>
          <w:numId w:val="2"/>
        </w:numPr>
        <w:tabs>
          <w:tab w:val="left" w:pos="1313"/>
        </w:tabs>
        <w:autoSpaceDE w:val="0"/>
        <w:autoSpaceDN w:val="0"/>
        <w:spacing w:before="1" w:after="0" w:line="322" w:lineRule="exact"/>
        <w:ind w:left="1312" w:hanging="493"/>
        <w:jc w:val="both"/>
        <w:rPr>
          <w:rFonts w:ascii="Times New Roman" w:hAnsi="Times New Roman" w:cs="Times New Roman"/>
          <w:sz w:val="28"/>
          <w:szCs w:val="28"/>
        </w:rPr>
      </w:pPr>
      <w:r>
        <w:rPr>
          <w:rFonts w:ascii="Times New Roman" w:hAnsi="Times New Roman" w:cs="Times New Roman"/>
          <w:sz w:val="28"/>
          <w:szCs w:val="28"/>
        </w:rPr>
        <w:t>Администрация Суровикинского муниципального района:</w:t>
      </w:r>
    </w:p>
    <w:p w:rsidR="000B3E8E" w:rsidRDefault="000B3E8E" w:rsidP="000B3E8E">
      <w:pPr>
        <w:pStyle w:val="ad"/>
        <w:ind w:firstLine="539"/>
        <w:rPr>
          <w:lang w:val="ru-RU"/>
        </w:rPr>
      </w:pPr>
      <w:r>
        <w:rPr>
          <w:lang w:val="ru-RU"/>
        </w:rPr>
        <w:t>рассматривает</w:t>
      </w:r>
      <w:r>
        <w:rPr>
          <w:spacing w:val="1"/>
          <w:lang w:val="ru-RU"/>
        </w:rPr>
        <w:t xml:space="preserve"> </w:t>
      </w:r>
      <w:r>
        <w:rPr>
          <w:lang w:val="ru-RU"/>
        </w:rPr>
        <w:t>все</w:t>
      </w:r>
      <w:r>
        <w:rPr>
          <w:spacing w:val="1"/>
          <w:lang w:val="ru-RU"/>
        </w:rPr>
        <w:t xml:space="preserve"> </w:t>
      </w:r>
      <w:r>
        <w:rPr>
          <w:lang w:val="ru-RU"/>
        </w:rPr>
        <w:t>предложения,</w:t>
      </w:r>
      <w:r>
        <w:rPr>
          <w:spacing w:val="1"/>
          <w:lang w:val="ru-RU"/>
        </w:rPr>
        <w:t xml:space="preserve"> </w:t>
      </w:r>
      <w:r>
        <w:rPr>
          <w:lang w:val="ru-RU"/>
        </w:rPr>
        <w:t>поступившие</w:t>
      </w:r>
      <w:r>
        <w:rPr>
          <w:spacing w:val="1"/>
          <w:lang w:val="ru-RU"/>
        </w:rPr>
        <w:t xml:space="preserve"> </w:t>
      </w:r>
      <w:r>
        <w:rPr>
          <w:lang w:val="ru-RU"/>
        </w:rPr>
        <w:t>в</w:t>
      </w:r>
      <w:r>
        <w:rPr>
          <w:spacing w:val="1"/>
          <w:lang w:val="ru-RU"/>
        </w:rPr>
        <w:t xml:space="preserve"> </w:t>
      </w:r>
      <w:r>
        <w:rPr>
          <w:lang w:val="ru-RU"/>
        </w:rPr>
        <w:t>ходе</w:t>
      </w:r>
      <w:r>
        <w:rPr>
          <w:spacing w:val="1"/>
          <w:lang w:val="ru-RU"/>
        </w:rPr>
        <w:t xml:space="preserve"> </w:t>
      </w:r>
      <w:r>
        <w:rPr>
          <w:lang w:val="ru-RU"/>
        </w:rPr>
        <w:t>публичного</w:t>
      </w:r>
      <w:r>
        <w:rPr>
          <w:spacing w:val="1"/>
          <w:lang w:val="ru-RU"/>
        </w:rPr>
        <w:t xml:space="preserve"> </w:t>
      </w:r>
      <w:r>
        <w:rPr>
          <w:lang w:val="ru-RU"/>
        </w:rPr>
        <w:t>обсуждения</w:t>
      </w:r>
      <w:r>
        <w:rPr>
          <w:spacing w:val="1"/>
          <w:lang w:val="ru-RU"/>
        </w:rPr>
        <w:t xml:space="preserve"> </w:t>
      </w:r>
      <w:r>
        <w:rPr>
          <w:lang w:val="ru-RU"/>
        </w:rPr>
        <w:t>проекта</w:t>
      </w:r>
      <w:r>
        <w:rPr>
          <w:spacing w:val="1"/>
          <w:lang w:val="ru-RU"/>
        </w:rPr>
        <w:t xml:space="preserve"> </w:t>
      </w:r>
      <w:r>
        <w:rPr>
          <w:lang w:val="ru-RU"/>
        </w:rPr>
        <w:t>Перечня,</w:t>
      </w:r>
      <w:r>
        <w:rPr>
          <w:spacing w:val="71"/>
          <w:lang w:val="ru-RU"/>
        </w:rPr>
        <w:t xml:space="preserve"> </w:t>
      </w:r>
      <w:r>
        <w:rPr>
          <w:lang w:val="ru-RU"/>
        </w:rPr>
        <w:t>составляет</w:t>
      </w:r>
      <w:r>
        <w:rPr>
          <w:spacing w:val="71"/>
          <w:lang w:val="ru-RU"/>
        </w:rPr>
        <w:t xml:space="preserve"> </w:t>
      </w:r>
      <w:r>
        <w:rPr>
          <w:lang w:val="ru-RU"/>
        </w:rPr>
        <w:t>по</w:t>
      </w:r>
      <w:r>
        <w:rPr>
          <w:spacing w:val="71"/>
          <w:lang w:val="ru-RU"/>
        </w:rPr>
        <w:t xml:space="preserve"> </w:t>
      </w:r>
      <w:r>
        <w:rPr>
          <w:lang w:val="ru-RU"/>
        </w:rPr>
        <w:t>форме</w:t>
      </w:r>
      <w:r>
        <w:rPr>
          <w:spacing w:val="71"/>
          <w:lang w:val="ru-RU"/>
        </w:rPr>
        <w:t xml:space="preserve"> </w:t>
      </w:r>
      <w:r>
        <w:rPr>
          <w:lang w:val="ru-RU"/>
        </w:rPr>
        <w:t>согласно</w:t>
      </w:r>
      <w:r>
        <w:rPr>
          <w:spacing w:val="1"/>
          <w:lang w:val="ru-RU"/>
        </w:rPr>
        <w:t xml:space="preserve"> </w:t>
      </w:r>
      <w:r>
        <w:rPr>
          <w:lang w:val="ru-RU"/>
        </w:rPr>
        <w:t>приложению</w:t>
      </w:r>
      <w:r>
        <w:rPr>
          <w:spacing w:val="1"/>
          <w:lang w:val="ru-RU"/>
        </w:rPr>
        <w:t xml:space="preserve"> </w:t>
      </w:r>
      <w:r>
        <w:rPr>
          <w:lang w:val="ru-RU"/>
        </w:rPr>
        <w:t>1 к</w:t>
      </w:r>
      <w:r>
        <w:rPr>
          <w:spacing w:val="1"/>
          <w:lang w:val="ru-RU"/>
        </w:rPr>
        <w:t xml:space="preserve"> </w:t>
      </w:r>
      <w:r>
        <w:rPr>
          <w:lang w:val="ru-RU"/>
        </w:rPr>
        <w:t>настоящему</w:t>
      </w:r>
      <w:r>
        <w:rPr>
          <w:spacing w:val="1"/>
          <w:lang w:val="ru-RU"/>
        </w:rPr>
        <w:t xml:space="preserve"> </w:t>
      </w:r>
      <w:r>
        <w:rPr>
          <w:lang w:val="ru-RU"/>
        </w:rPr>
        <w:t>Порядку</w:t>
      </w:r>
      <w:r>
        <w:rPr>
          <w:spacing w:val="1"/>
          <w:lang w:val="ru-RU"/>
        </w:rPr>
        <w:t xml:space="preserve"> </w:t>
      </w:r>
      <w:hyperlink r:id="rId9" w:anchor="_bookmark5" w:history="1">
        <w:r>
          <w:rPr>
            <w:rStyle w:val="a3"/>
            <w:rFonts w:eastAsiaTheme="majorEastAsia"/>
            <w:color w:val="auto"/>
            <w:lang w:val="ru-RU"/>
          </w:rPr>
          <w:t>сводку</w:t>
        </w:r>
      </w:hyperlink>
      <w:r>
        <w:rPr>
          <w:spacing w:val="1"/>
          <w:lang w:val="ru-RU"/>
        </w:rPr>
        <w:t xml:space="preserve"> </w:t>
      </w:r>
      <w:r>
        <w:rPr>
          <w:lang w:val="ru-RU"/>
        </w:rPr>
        <w:t>предложений</w:t>
      </w:r>
      <w:r>
        <w:rPr>
          <w:spacing w:val="1"/>
          <w:lang w:val="ru-RU"/>
        </w:rPr>
        <w:t xml:space="preserve"> </w:t>
      </w:r>
      <w:r>
        <w:rPr>
          <w:lang w:val="ru-RU"/>
        </w:rPr>
        <w:t>по проекту</w:t>
      </w:r>
      <w:r>
        <w:rPr>
          <w:spacing w:val="1"/>
          <w:lang w:val="ru-RU"/>
        </w:rPr>
        <w:t xml:space="preserve"> </w:t>
      </w:r>
      <w:r>
        <w:rPr>
          <w:lang w:val="ru-RU"/>
        </w:rPr>
        <w:t>Перечня с указанием сведений об их учете или о причинах отклонения  и  не</w:t>
      </w:r>
      <w:r>
        <w:rPr>
          <w:spacing w:val="-67"/>
          <w:lang w:val="ru-RU"/>
        </w:rPr>
        <w:t xml:space="preserve">     </w:t>
      </w:r>
      <w:r>
        <w:rPr>
          <w:lang w:val="ru-RU"/>
        </w:rPr>
        <w:t>позднее 10 рабочих дней со дня окончания срока публичного обсуждения</w:t>
      </w:r>
      <w:r>
        <w:rPr>
          <w:spacing w:val="1"/>
          <w:lang w:val="ru-RU"/>
        </w:rPr>
        <w:t xml:space="preserve"> </w:t>
      </w:r>
      <w:r>
        <w:rPr>
          <w:lang w:val="ru-RU"/>
        </w:rPr>
        <w:t>размещает</w:t>
      </w:r>
      <w:r>
        <w:rPr>
          <w:spacing w:val="-1"/>
          <w:lang w:val="ru-RU"/>
        </w:rPr>
        <w:t xml:space="preserve"> </w:t>
      </w:r>
      <w:r>
        <w:rPr>
          <w:lang w:val="ru-RU"/>
        </w:rPr>
        <w:t>указанную</w:t>
      </w:r>
      <w:r>
        <w:rPr>
          <w:spacing w:val="-1"/>
          <w:lang w:val="ru-RU"/>
        </w:rPr>
        <w:t xml:space="preserve"> </w:t>
      </w:r>
      <w:r>
        <w:rPr>
          <w:lang w:val="ru-RU"/>
        </w:rPr>
        <w:t>сводку на официальном сайте;</w:t>
      </w:r>
    </w:p>
    <w:p w:rsidR="000B3E8E" w:rsidRDefault="000B3E8E" w:rsidP="000B3E8E">
      <w:pPr>
        <w:pStyle w:val="ad"/>
        <w:ind w:firstLine="539"/>
        <w:rPr>
          <w:spacing w:val="-68"/>
          <w:lang w:val="ru-RU"/>
        </w:rPr>
      </w:pPr>
      <w:r>
        <w:rPr>
          <w:lang w:val="ru-RU"/>
        </w:rPr>
        <w:t>в</w:t>
      </w:r>
      <w:r>
        <w:rPr>
          <w:spacing w:val="1"/>
          <w:lang w:val="ru-RU"/>
        </w:rPr>
        <w:t xml:space="preserve"> </w:t>
      </w:r>
      <w:r>
        <w:rPr>
          <w:lang w:val="ru-RU"/>
        </w:rPr>
        <w:t>случае</w:t>
      </w:r>
      <w:r>
        <w:rPr>
          <w:spacing w:val="1"/>
          <w:lang w:val="ru-RU"/>
        </w:rPr>
        <w:t xml:space="preserve"> </w:t>
      </w:r>
      <w:r>
        <w:rPr>
          <w:lang w:val="ru-RU"/>
        </w:rPr>
        <w:t>возникновения</w:t>
      </w:r>
      <w:r>
        <w:rPr>
          <w:spacing w:val="1"/>
          <w:lang w:val="ru-RU"/>
        </w:rPr>
        <w:t xml:space="preserve"> </w:t>
      </w:r>
      <w:r>
        <w:rPr>
          <w:lang w:val="ru-RU"/>
        </w:rPr>
        <w:t>в</w:t>
      </w:r>
      <w:r>
        <w:rPr>
          <w:spacing w:val="1"/>
          <w:lang w:val="ru-RU"/>
        </w:rPr>
        <w:t xml:space="preserve"> </w:t>
      </w:r>
      <w:r>
        <w:rPr>
          <w:lang w:val="ru-RU"/>
        </w:rPr>
        <w:t>ходе</w:t>
      </w:r>
      <w:r>
        <w:rPr>
          <w:spacing w:val="1"/>
          <w:lang w:val="ru-RU"/>
        </w:rPr>
        <w:t xml:space="preserve"> </w:t>
      </w:r>
      <w:r>
        <w:rPr>
          <w:lang w:val="ru-RU"/>
        </w:rPr>
        <w:t>публичного</w:t>
      </w:r>
      <w:r>
        <w:rPr>
          <w:spacing w:val="1"/>
          <w:lang w:val="ru-RU"/>
        </w:rPr>
        <w:t xml:space="preserve"> </w:t>
      </w:r>
      <w:r>
        <w:rPr>
          <w:lang w:val="ru-RU"/>
        </w:rPr>
        <w:t>обсуждения</w:t>
      </w:r>
      <w:r>
        <w:rPr>
          <w:spacing w:val="1"/>
          <w:lang w:val="ru-RU"/>
        </w:rPr>
        <w:t xml:space="preserve"> </w:t>
      </w:r>
      <w:r>
        <w:rPr>
          <w:lang w:val="ru-RU"/>
        </w:rPr>
        <w:t>проекта</w:t>
      </w:r>
      <w:r>
        <w:rPr>
          <w:spacing w:val="1"/>
          <w:lang w:val="ru-RU"/>
        </w:rPr>
        <w:t xml:space="preserve"> </w:t>
      </w:r>
      <w:r>
        <w:rPr>
          <w:lang w:val="ru-RU"/>
        </w:rPr>
        <w:t>Перечня</w:t>
      </w:r>
      <w:r>
        <w:rPr>
          <w:spacing w:val="31"/>
          <w:lang w:val="ru-RU"/>
        </w:rPr>
        <w:t xml:space="preserve"> </w:t>
      </w:r>
      <w:r>
        <w:rPr>
          <w:lang w:val="ru-RU"/>
        </w:rPr>
        <w:t>спорных</w:t>
      </w:r>
      <w:r>
        <w:rPr>
          <w:spacing w:val="97"/>
          <w:lang w:val="ru-RU"/>
        </w:rPr>
        <w:t xml:space="preserve"> </w:t>
      </w:r>
      <w:r>
        <w:rPr>
          <w:lang w:val="ru-RU"/>
        </w:rPr>
        <w:t>вопросов</w:t>
      </w:r>
      <w:r>
        <w:rPr>
          <w:spacing w:val="97"/>
          <w:lang w:val="ru-RU"/>
        </w:rPr>
        <w:t xml:space="preserve"> </w:t>
      </w:r>
      <w:r>
        <w:rPr>
          <w:lang w:val="ru-RU"/>
        </w:rPr>
        <w:t>проводит</w:t>
      </w:r>
      <w:r>
        <w:rPr>
          <w:spacing w:val="95"/>
          <w:lang w:val="ru-RU"/>
        </w:rPr>
        <w:t xml:space="preserve"> </w:t>
      </w:r>
      <w:r>
        <w:rPr>
          <w:lang w:val="ru-RU"/>
        </w:rPr>
        <w:t>совещания</w:t>
      </w:r>
      <w:r>
        <w:rPr>
          <w:spacing w:val="105"/>
          <w:lang w:val="ru-RU"/>
        </w:rPr>
        <w:t xml:space="preserve"> </w:t>
      </w:r>
      <w:r>
        <w:rPr>
          <w:lang w:val="ru-RU"/>
        </w:rPr>
        <w:t>и</w:t>
      </w:r>
      <w:r>
        <w:rPr>
          <w:spacing w:val="99"/>
          <w:lang w:val="ru-RU"/>
        </w:rPr>
        <w:t xml:space="preserve"> </w:t>
      </w:r>
      <w:r>
        <w:rPr>
          <w:lang w:val="ru-RU"/>
        </w:rPr>
        <w:t>иные</w:t>
      </w:r>
      <w:r>
        <w:rPr>
          <w:spacing w:val="98"/>
          <w:lang w:val="ru-RU"/>
        </w:rPr>
        <w:t xml:space="preserve"> </w:t>
      </w:r>
      <w:r>
        <w:rPr>
          <w:lang w:val="ru-RU"/>
        </w:rPr>
        <w:t>мероприятия</w:t>
      </w:r>
      <w:r>
        <w:rPr>
          <w:spacing w:val="-68"/>
          <w:lang w:val="ru-RU"/>
        </w:rPr>
        <w:t xml:space="preserve">                                                                                        </w:t>
      </w:r>
      <w:r>
        <w:rPr>
          <w:lang w:val="ru-RU"/>
        </w:rPr>
        <w:t>с</w:t>
      </w:r>
      <w:r>
        <w:rPr>
          <w:spacing w:val="-1"/>
          <w:lang w:val="ru-RU"/>
        </w:rPr>
        <w:t xml:space="preserve"> </w:t>
      </w:r>
      <w:r>
        <w:rPr>
          <w:lang w:val="ru-RU"/>
        </w:rPr>
        <w:t>участием субъектов</w:t>
      </w:r>
      <w:r>
        <w:rPr>
          <w:spacing w:val="-2"/>
          <w:lang w:val="ru-RU"/>
        </w:rPr>
        <w:t xml:space="preserve"> </w:t>
      </w:r>
      <w:r>
        <w:rPr>
          <w:lang w:val="ru-RU"/>
        </w:rPr>
        <w:t>регулирования;</w:t>
      </w:r>
    </w:p>
    <w:p w:rsidR="000B3E8E" w:rsidRDefault="000B3E8E" w:rsidP="000B3E8E">
      <w:pPr>
        <w:pStyle w:val="ad"/>
        <w:spacing w:before="2"/>
        <w:ind w:firstLine="609"/>
        <w:rPr>
          <w:lang w:val="ru-RU"/>
        </w:rPr>
      </w:pPr>
      <w:r>
        <w:rPr>
          <w:lang w:val="ru-RU"/>
        </w:rPr>
        <w:t>дорабатывает</w:t>
      </w:r>
      <w:r>
        <w:rPr>
          <w:spacing w:val="1"/>
          <w:lang w:val="ru-RU"/>
        </w:rPr>
        <w:t xml:space="preserve"> </w:t>
      </w:r>
      <w:r>
        <w:rPr>
          <w:lang w:val="ru-RU"/>
        </w:rPr>
        <w:t>(при</w:t>
      </w:r>
      <w:r>
        <w:rPr>
          <w:spacing w:val="1"/>
          <w:lang w:val="ru-RU"/>
        </w:rPr>
        <w:t xml:space="preserve"> </w:t>
      </w:r>
      <w:r>
        <w:rPr>
          <w:lang w:val="ru-RU"/>
        </w:rPr>
        <w:t>необходимости)</w:t>
      </w:r>
      <w:r>
        <w:rPr>
          <w:spacing w:val="1"/>
          <w:lang w:val="ru-RU"/>
        </w:rPr>
        <w:t xml:space="preserve"> </w:t>
      </w:r>
      <w:r>
        <w:rPr>
          <w:lang w:val="ru-RU"/>
        </w:rPr>
        <w:t>проект</w:t>
      </w:r>
      <w:r>
        <w:rPr>
          <w:spacing w:val="1"/>
          <w:lang w:val="ru-RU"/>
        </w:rPr>
        <w:t xml:space="preserve"> </w:t>
      </w:r>
      <w:r>
        <w:rPr>
          <w:lang w:val="ru-RU"/>
        </w:rPr>
        <w:t>Перечня</w:t>
      </w:r>
      <w:r>
        <w:rPr>
          <w:spacing w:val="1"/>
          <w:lang w:val="ru-RU"/>
        </w:rPr>
        <w:t xml:space="preserve"> </w:t>
      </w:r>
      <w:r>
        <w:rPr>
          <w:lang w:val="ru-RU"/>
        </w:rPr>
        <w:t>с</w:t>
      </w:r>
      <w:r>
        <w:rPr>
          <w:spacing w:val="1"/>
          <w:lang w:val="ru-RU"/>
        </w:rPr>
        <w:t xml:space="preserve"> </w:t>
      </w:r>
      <w:r>
        <w:rPr>
          <w:lang w:val="ru-RU"/>
        </w:rPr>
        <w:t>учетом</w:t>
      </w:r>
      <w:r>
        <w:rPr>
          <w:spacing w:val="1"/>
          <w:lang w:val="ru-RU"/>
        </w:rPr>
        <w:t xml:space="preserve"> </w:t>
      </w:r>
      <w:r>
        <w:rPr>
          <w:lang w:val="ru-RU"/>
        </w:rPr>
        <w:t>результатов</w:t>
      </w:r>
      <w:r>
        <w:rPr>
          <w:spacing w:val="-3"/>
          <w:lang w:val="ru-RU"/>
        </w:rPr>
        <w:t xml:space="preserve"> </w:t>
      </w:r>
      <w:r>
        <w:rPr>
          <w:lang w:val="ru-RU"/>
        </w:rPr>
        <w:t>его</w:t>
      </w:r>
      <w:r>
        <w:rPr>
          <w:spacing w:val="1"/>
          <w:lang w:val="ru-RU"/>
        </w:rPr>
        <w:t xml:space="preserve"> </w:t>
      </w:r>
      <w:r>
        <w:rPr>
          <w:lang w:val="ru-RU"/>
        </w:rPr>
        <w:t>публичного</w:t>
      </w:r>
      <w:r>
        <w:rPr>
          <w:spacing w:val="1"/>
          <w:lang w:val="ru-RU"/>
        </w:rPr>
        <w:t xml:space="preserve"> </w:t>
      </w:r>
      <w:r>
        <w:rPr>
          <w:lang w:val="ru-RU"/>
        </w:rPr>
        <w:t>обсуждения.</w:t>
      </w:r>
    </w:p>
    <w:p w:rsidR="000B3E8E" w:rsidRDefault="000B3E8E" w:rsidP="000B3E8E">
      <w:pPr>
        <w:pStyle w:val="af5"/>
        <w:widowControl w:val="0"/>
        <w:numPr>
          <w:ilvl w:val="1"/>
          <w:numId w:val="2"/>
        </w:numPr>
        <w:tabs>
          <w:tab w:val="left" w:pos="1533"/>
        </w:tabs>
        <w:autoSpaceDE w:val="0"/>
        <w:autoSpaceDN w:val="0"/>
        <w:spacing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Перечень</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утверждается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главой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Суровикинского муниципального района и не позднее 01 декабря подлежит</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опубликованию</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на официальном сайте.</w:t>
      </w:r>
    </w:p>
    <w:p w:rsidR="000B3E8E" w:rsidRDefault="000B3E8E" w:rsidP="000B3E8E">
      <w:pPr>
        <w:pStyle w:val="af5"/>
        <w:widowControl w:val="0"/>
        <w:numPr>
          <w:ilvl w:val="1"/>
          <w:numId w:val="2"/>
        </w:numPr>
        <w:tabs>
          <w:tab w:val="left" w:pos="1325"/>
        </w:tabs>
        <w:autoSpaceDE w:val="0"/>
        <w:autoSpaceDN w:val="0"/>
        <w:spacing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Администрация Суровикинского муниципального района не позднее 01 марта обеспечивает проведение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публичного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обсуждения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нормативных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правовых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актов</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администрации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Суровикинского муниципального района,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включенных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Перечень.</w:t>
      </w:r>
    </w:p>
    <w:p w:rsidR="000B3E8E" w:rsidRDefault="000B3E8E" w:rsidP="000B3E8E">
      <w:pPr>
        <w:pStyle w:val="af5"/>
        <w:widowControl w:val="0"/>
        <w:numPr>
          <w:ilvl w:val="1"/>
          <w:numId w:val="2"/>
        </w:numPr>
        <w:tabs>
          <w:tab w:val="left" w:pos="1653"/>
        </w:tabs>
        <w:autoSpaceDE w:val="0"/>
        <w:autoSpaceDN w:val="0"/>
        <w:spacing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Для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проведения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публичного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обсуждения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нормативных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правовых актов администрации Суровикинского муниципального района,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включенных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71"/>
          <w:sz w:val="28"/>
          <w:szCs w:val="28"/>
          <w:lang w:val="ru-RU"/>
        </w:rPr>
        <w:t xml:space="preserve"> </w:t>
      </w:r>
      <w:r>
        <w:rPr>
          <w:rFonts w:ascii="Times New Roman" w:hAnsi="Times New Roman" w:cs="Times New Roman"/>
          <w:sz w:val="28"/>
          <w:szCs w:val="28"/>
          <w:lang w:val="ru-RU"/>
        </w:rPr>
        <w:t>Перечень, администрация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Суровикинского муниципального района</w:t>
      </w:r>
      <w:bookmarkStart w:id="1" w:name="_bookmark3"/>
      <w:bookmarkEnd w:id="1"/>
      <w:r>
        <w:rPr>
          <w:rFonts w:ascii="Times New Roman" w:hAnsi="Times New Roman" w:cs="Times New Roman"/>
          <w:sz w:val="28"/>
          <w:szCs w:val="28"/>
          <w:lang w:val="ru-RU"/>
        </w:rPr>
        <w:t xml:space="preserve"> размещает</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официальном</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сайте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материалы:</w:t>
      </w:r>
    </w:p>
    <w:p w:rsidR="000B3E8E" w:rsidRDefault="000B3E8E" w:rsidP="000B3E8E">
      <w:pPr>
        <w:pStyle w:val="ad"/>
        <w:ind w:firstLine="539"/>
        <w:rPr>
          <w:lang w:val="ru-RU"/>
        </w:rPr>
      </w:pPr>
      <w:r>
        <w:rPr>
          <w:lang w:val="ru-RU"/>
        </w:rPr>
        <w:t>перечень</w:t>
      </w:r>
      <w:r>
        <w:rPr>
          <w:spacing w:val="1"/>
          <w:lang w:val="ru-RU"/>
        </w:rPr>
        <w:t xml:space="preserve"> </w:t>
      </w:r>
      <w:r>
        <w:rPr>
          <w:lang w:val="ru-RU"/>
        </w:rPr>
        <w:t>вопросов</w:t>
      </w:r>
      <w:r>
        <w:rPr>
          <w:spacing w:val="1"/>
          <w:lang w:val="ru-RU"/>
        </w:rPr>
        <w:t xml:space="preserve"> </w:t>
      </w:r>
      <w:r>
        <w:rPr>
          <w:lang w:val="ru-RU"/>
        </w:rPr>
        <w:t>для</w:t>
      </w:r>
      <w:r>
        <w:rPr>
          <w:spacing w:val="1"/>
          <w:lang w:val="ru-RU"/>
        </w:rPr>
        <w:t xml:space="preserve"> </w:t>
      </w:r>
      <w:r>
        <w:rPr>
          <w:lang w:val="ru-RU"/>
        </w:rPr>
        <w:t>участников</w:t>
      </w:r>
      <w:r>
        <w:rPr>
          <w:spacing w:val="1"/>
          <w:lang w:val="ru-RU"/>
        </w:rPr>
        <w:t xml:space="preserve"> </w:t>
      </w:r>
      <w:r>
        <w:rPr>
          <w:lang w:val="ru-RU"/>
        </w:rPr>
        <w:t>публичного</w:t>
      </w:r>
      <w:r>
        <w:rPr>
          <w:spacing w:val="1"/>
          <w:lang w:val="ru-RU"/>
        </w:rPr>
        <w:t xml:space="preserve"> </w:t>
      </w:r>
      <w:r>
        <w:rPr>
          <w:lang w:val="ru-RU"/>
        </w:rPr>
        <w:t>обсуждения</w:t>
      </w:r>
      <w:r>
        <w:rPr>
          <w:spacing w:val="1"/>
          <w:lang w:val="ru-RU"/>
        </w:rPr>
        <w:t xml:space="preserve"> </w:t>
      </w:r>
      <w:r>
        <w:rPr>
          <w:lang w:val="ru-RU"/>
        </w:rPr>
        <w:t>нормативных правовых актов администрации Суровикинского муниципального района,</w:t>
      </w:r>
      <w:r>
        <w:rPr>
          <w:spacing w:val="1"/>
          <w:lang w:val="ru-RU"/>
        </w:rPr>
        <w:t xml:space="preserve"> </w:t>
      </w:r>
      <w:r>
        <w:rPr>
          <w:lang w:val="ru-RU"/>
        </w:rPr>
        <w:t>включенных</w:t>
      </w:r>
      <w:r>
        <w:rPr>
          <w:spacing w:val="71"/>
          <w:lang w:val="ru-RU"/>
        </w:rPr>
        <w:t xml:space="preserve"> </w:t>
      </w:r>
      <w:r>
        <w:rPr>
          <w:lang w:val="ru-RU"/>
        </w:rPr>
        <w:t>в</w:t>
      </w:r>
      <w:r>
        <w:rPr>
          <w:spacing w:val="1"/>
          <w:lang w:val="ru-RU"/>
        </w:rPr>
        <w:t xml:space="preserve"> </w:t>
      </w:r>
      <w:hyperlink r:id="rId10" w:anchor="_bookmark7" w:history="1">
        <w:r w:rsidRPr="001F0FC8">
          <w:rPr>
            <w:rStyle w:val="a3"/>
            <w:rFonts w:eastAsiaTheme="majorEastAsia"/>
            <w:color w:val="auto"/>
            <w:u w:val="none"/>
            <w:lang w:val="ru-RU"/>
          </w:rPr>
          <w:t>Перечень</w:t>
        </w:r>
      </w:hyperlink>
      <w:r>
        <w:rPr>
          <w:lang w:val="ru-RU"/>
        </w:rPr>
        <w:t>,</w:t>
      </w:r>
      <w:r>
        <w:rPr>
          <w:spacing w:val="-2"/>
          <w:lang w:val="ru-RU"/>
        </w:rPr>
        <w:t xml:space="preserve"> </w:t>
      </w:r>
      <w:r>
        <w:rPr>
          <w:lang w:val="ru-RU"/>
        </w:rPr>
        <w:t>по форме</w:t>
      </w:r>
      <w:r>
        <w:rPr>
          <w:spacing w:val="-3"/>
          <w:lang w:val="ru-RU"/>
        </w:rPr>
        <w:t xml:space="preserve"> </w:t>
      </w:r>
      <w:r>
        <w:rPr>
          <w:lang w:val="ru-RU"/>
        </w:rPr>
        <w:t>согласно</w:t>
      </w:r>
      <w:r>
        <w:rPr>
          <w:spacing w:val="-3"/>
          <w:lang w:val="ru-RU"/>
        </w:rPr>
        <w:t xml:space="preserve"> </w:t>
      </w:r>
      <w:r>
        <w:rPr>
          <w:lang w:val="ru-RU"/>
        </w:rPr>
        <w:t>приложению</w:t>
      </w:r>
      <w:r>
        <w:rPr>
          <w:spacing w:val="-2"/>
          <w:lang w:val="ru-RU"/>
        </w:rPr>
        <w:t xml:space="preserve"> </w:t>
      </w:r>
      <w:r>
        <w:rPr>
          <w:lang w:val="ru-RU"/>
        </w:rPr>
        <w:t>2</w:t>
      </w:r>
      <w:r>
        <w:rPr>
          <w:spacing w:val="-1"/>
          <w:lang w:val="ru-RU"/>
        </w:rPr>
        <w:t xml:space="preserve"> </w:t>
      </w:r>
      <w:r>
        <w:rPr>
          <w:lang w:val="ru-RU"/>
        </w:rPr>
        <w:t>к</w:t>
      </w:r>
      <w:r>
        <w:rPr>
          <w:spacing w:val="-1"/>
          <w:lang w:val="ru-RU"/>
        </w:rPr>
        <w:t xml:space="preserve"> </w:t>
      </w:r>
      <w:r>
        <w:rPr>
          <w:lang w:val="ru-RU"/>
        </w:rPr>
        <w:t>настоящему</w:t>
      </w:r>
      <w:r>
        <w:rPr>
          <w:spacing w:val="-3"/>
          <w:lang w:val="ru-RU"/>
        </w:rPr>
        <w:t xml:space="preserve"> </w:t>
      </w:r>
      <w:r>
        <w:rPr>
          <w:lang w:val="ru-RU"/>
        </w:rPr>
        <w:t>Порядку;</w:t>
      </w:r>
    </w:p>
    <w:p w:rsidR="000B3E8E" w:rsidRDefault="000B3E8E" w:rsidP="000B3E8E">
      <w:pPr>
        <w:pStyle w:val="ad"/>
        <w:ind w:firstLine="539"/>
        <w:rPr>
          <w:lang w:val="ru-RU"/>
        </w:rPr>
      </w:pPr>
      <w:r>
        <w:rPr>
          <w:lang w:val="ru-RU"/>
        </w:rPr>
        <w:t>форму</w:t>
      </w:r>
      <w:r>
        <w:rPr>
          <w:spacing w:val="1"/>
          <w:lang w:val="ru-RU"/>
        </w:rPr>
        <w:t xml:space="preserve"> </w:t>
      </w:r>
      <w:r>
        <w:rPr>
          <w:lang w:val="ru-RU"/>
        </w:rPr>
        <w:t>согласия</w:t>
      </w:r>
      <w:r>
        <w:rPr>
          <w:spacing w:val="1"/>
          <w:lang w:val="ru-RU"/>
        </w:rPr>
        <w:t xml:space="preserve"> </w:t>
      </w:r>
      <w:r>
        <w:rPr>
          <w:lang w:val="ru-RU"/>
        </w:rPr>
        <w:t>на</w:t>
      </w:r>
      <w:r>
        <w:rPr>
          <w:spacing w:val="1"/>
          <w:lang w:val="ru-RU"/>
        </w:rPr>
        <w:t xml:space="preserve"> </w:t>
      </w:r>
      <w:r>
        <w:rPr>
          <w:lang w:val="ru-RU"/>
        </w:rPr>
        <w:t>обработку</w:t>
      </w:r>
      <w:r>
        <w:rPr>
          <w:spacing w:val="1"/>
          <w:lang w:val="ru-RU"/>
        </w:rPr>
        <w:t xml:space="preserve"> </w:t>
      </w:r>
      <w:r>
        <w:rPr>
          <w:lang w:val="ru-RU"/>
        </w:rPr>
        <w:t>персональных</w:t>
      </w:r>
      <w:r>
        <w:rPr>
          <w:spacing w:val="1"/>
          <w:lang w:val="ru-RU"/>
        </w:rPr>
        <w:t xml:space="preserve"> </w:t>
      </w:r>
      <w:r>
        <w:rPr>
          <w:lang w:val="ru-RU"/>
        </w:rPr>
        <w:t>данных</w:t>
      </w:r>
      <w:r>
        <w:rPr>
          <w:spacing w:val="1"/>
          <w:lang w:val="ru-RU"/>
        </w:rPr>
        <w:t xml:space="preserve"> </w:t>
      </w:r>
      <w:r>
        <w:rPr>
          <w:lang w:val="ru-RU"/>
        </w:rPr>
        <w:t>участника</w:t>
      </w:r>
      <w:r>
        <w:rPr>
          <w:spacing w:val="1"/>
          <w:lang w:val="ru-RU"/>
        </w:rPr>
        <w:t xml:space="preserve"> </w:t>
      </w:r>
      <w:r>
        <w:rPr>
          <w:lang w:val="ru-RU"/>
        </w:rPr>
        <w:t>публичного</w:t>
      </w:r>
      <w:r>
        <w:rPr>
          <w:spacing w:val="1"/>
          <w:lang w:val="ru-RU"/>
        </w:rPr>
        <w:t xml:space="preserve"> </w:t>
      </w:r>
      <w:r>
        <w:rPr>
          <w:lang w:val="ru-RU"/>
        </w:rPr>
        <w:t>обсуждения,</w:t>
      </w:r>
      <w:r>
        <w:rPr>
          <w:spacing w:val="1"/>
          <w:lang w:val="ru-RU"/>
        </w:rPr>
        <w:t xml:space="preserve"> </w:t>
      </w:r>
      <w:r>
        <w:rPr>
          <w:lang w:val="ru-RU"/>
        </w:rPr>
        <w:t>являющегося</w:t>
      </w:r>
      <w:r>
        <w:rPr>
          <w:spacing w:val="1"/>
          <w:lang w:val="ru-RU"/>
        </w:rPr>
        <w:t xml:space="preserve"> </w:t>
      </w:r>
      <w:r>
        <w:rPr>
          <w:lang w:val="ru-RU"/>
        </w:rPr>
        <w:t>физическим</w:t>
      </w:r>
      <w:r>
        <w:rPr>
          <w:spacing w:val="71"/>
          <w:lang w:val="ru-RU"/>
        </w:rPr>
        <w:t xml:space="preserve"> </w:t>
      </w:r>
      <w:r>
        <w:rPr>
          <w:lang w:val="ru-RU"/>
        </w:rPr>
        <w:t>лицом,</w:t>
      </w:r>
      <w:r>
        <w:rPr>
          <w:spacing w:val="1"/>
          <w:lang w:val="ru-RU"/>
        </w:rPr>
        <w:t xml:space="preserve"> </w:t>
      </w:r>
      <w:r>
        <w:rPr>
          <w:lang w:val="ru-RU"/>
        </w:rPr>
        <w:t>подготовленную в соответствии</w:t>
      </w:r>
      <w:r>
        <w:rPr>
          <w:spacing w:val="70"/>
          <w:lang w:val="ru-RU"/>
        </w:rPr>
        <w:t xml:space="preserve"> </w:t>
      </w:r>
      <w:r>
        <w:rPr>
          <w:lang w:val="ru-RU"/>
        </w:rPr>
        <w:t>с Федеральным</w:t>
      </w:r>
      <w:r>
        <w:rPr>
          <w:spacing w:val="70"/>
          <w:lang w:val="ru-RU"/>
        </w:rPr>
        <w:t xml:space="preserve"> </w:t>
      </w:r>
      <w:hyperlink r:id="rId11" w:history="1">
        <w:r w:rsidRPr="001F0FC8">
          <w:rPr>
            <w:rStyle w:val="a3"/>
            <w:rFonts w:eastAsiaTheme="majorEastAsia"/>
            <w:color w:val="auto"/>
            <w:u w:val="none"/>
            <w:lang w:val="ru-RU"/>
          </w:rPr>
          <w:t>законом</w:t>
        </w:r>
      </w:hyperlink>
      <w:r>
        <w:rPr>
          <w:spacing w:val="1"/>
          <w:lang w:val="ru-RU"/>
        </w:rPr>
        <w:t xml:space="preserve"> </w:t>
      </w:r>
      <w:r>
        <w:rPr>
          <w:lang w:val="ru-RU"/>
        </w:rPr>
        <w:t>от</w:t>
      </w:r>
      <w:r>
        <w:rPr>
          <w:spacing w:val="-2"/>
          <w:lang w:val="ru-RU"/>
        </w:rPr>
        <w:t xml:space="preserve"> </w:t>
      </w:r>
      <w:r>
        <w:rPr>
          <w:lang w:val="ru-RU"/>
        </w:rPr>
        <w:t>27</w:t>
      </w:r>
      <w:r>
        <w:rPr>
          <w:spacing w:val="1"/>
          <w:lang w:val="ru-RU"/>
        </w:rPr>
        <w:t xml:space="preserve"> </w:t>
      </w:r>
      <w:r>
        <w:rPr>
          <w:lang w:val="ru-RU"/>
        </w:rPr>
        <w:t>июля</w:t>
      </w:r>
      <w:r>
        <w:rPr>
          <w:spacing w:val="-4"/>
          <w:lang w:val="ru-RU"/>
        </w:rPr>
        <w:t xml:space="preserve"> </w:t>
      </w:r>
      <w:r>
        <w:rPr>
          <w:lang w:val="ru-RU"/>
        </w:rPr>
        <w:t>2006</w:t>
      </w:r>
      <w:r>
        <w:rPr>
          <w:spacing w:val="1"/>
          <w:lang w:val="ru-RU"/>
        </w:rPr>
        <w:t xml:space="preserve"> </w:t>
      </w:r>
      <w:r>
        <w:rPr>
          <w:lang w:val="ru-RU"/>
        </w:rPr>
        <w:t>г.</w:t>
      </w:r>
      <w:r>
        <w:rPr>
          <w:spacing w:val="-1"/>
          <w:lang w:val="ru-RU"/>
        </w:rPr>
        <w:t xml:space="preserve"> </w:t>
      </w:r>
      <w:r>
        <w:rPr>
          <w:lang w:val="ru-RU"/>
        </w:rPr>
        <w:t>№ 152-ФЗ</w:t>
      </w:r>
      <w:r>
        <w:rPr>
          <w:spacing w:val="-1"/>
          <w:lang w:val="ru-RU"/>
        </w:rPr>
        <w:t xml:space="preserve"> </w:t>
      </w:r>
      <w:r w:rsidR="00356BA7">
        <w:rPr>
          <w:lang w:val="ru-RU"/>
        </w:rPr>
        <w:t>«</w:t>
      </w:r>
      <w:r>
        <w:rPr>
          <w:lang w:val="ru-RU"/>
        </w:rPr>
        <w:t>О</w:t>
      </w:r>
      <w:r>
        <w:rPr>
          <w:spacing w:val="1"/>
          <w:lang w:val="ru-RU"/>
        </w:rPr>
        <w:t xml:space="preserve"> </w:t>
      </w:r>
      <w:r>
        <w:rPr>
          <w:lang w:val="ru-RU"/>
        </w:rPr>
        <w:t>персональных</w:t>
      </w:r>
      <w:r>
        <w:rPr>
          <w:spacing w:val="-4"/>
          <w:lang w:val="ru-RU"/>
        </w:rPr>
        <w:t xml:space="preserve"> </w:t>
      </w:r>
      <w:r>
        <w:rPr>
          <w:lang w:val="ru-RU"/>
        </w:rPr>
        <w:t>данных</w:t>
      </w:r>
      <w:r w:rsidR="00356BA7">
        <w:rPr>
          <w:lang w:val="ru-RU"/>
        </w:rPr>
        <w:t>»</w:t>
      </w:r>
      <w:r>
        <w:rPr>
          <w:lang w:val="ru-RU"/>
        </w:rPr>
        <w:t>.</w:t>
      </w:r>
    </w:p>
    <w:p w:rsidR="000B3E8E" w:rsidRDefault="000B3E8E" w:rsidP="000B3E8E">
      <w:pPr>
        <w:pStyle w:val="af5"/>
        <w:widowControl w:val="0"/>
        <w:numPr>
          <w:ilvl w:val="1"/>
          <w:numId w:val="2"/>
        </w:numPr>
        <w:tabs>
          <w:tab w:val="left" w:pos="1576"/>
        </w:tabs>
        <w:autoSpaceDE w:val="0"/>
        <w:autoSpaceDN w:val="0"/>
        <w:spacing w:after="0" w:line="240" w:lineRule="auto"/>
        <w:ind w:left="278" w:firstLine="539"/>
        <w:jc w:val="both"/>
        <w:rPr>
          <w:rFonts w:ascii="Times New Roman" w:hAnsi="Times New Roman" w:cs="Times New Roman"/>
          <w:sz w:val="28"/>
          <w:szCs w:val="28"/>
          <w:lang w:val="ru-RU"/>
        </w:rPr>
      </w:pPr>
      <w:r>
        <w:rPr>
          <w:rFonts w:ascii="Times New Roman" w:hAnsi="Times New Roman" w:cs="Times New Roman"/>
          <w:sz w:val="28"/>
          <w:szCs w:val="28"/>
          <w:lang w:val="ru-RU"/>
        </w:rPr>
        <w:t>Срок</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публичного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обсуждения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нормативных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правовых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актов</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администрации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Суровикинского муниципального района,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включенных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Перечень,</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может</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составлять</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менее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20</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рабочих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дней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дня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размещения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официальном</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сайте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материалов,</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указанных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
          <w:sz w:val="28"/>
          <w:szCs w:val="28"/>
          <w:lang w:val="ru-RU"/>
        </w:rPr>
        <w:t xml:space="preserve"> </w:t>
      </w:r>
      <w:hyperlink r:id="rId12" w:anchor="_bookmark3" w:history="1">
        <w:r w:rsidRPr="00D95927">
          <w:rPr>
            <w:rStyle w:val="a3"/>
            <w:rFonts w:ascii="Times New Roman" w:hAnsi="Times New Roman" w:cs="Times New Roman"/>
            <w:color w:val="auto"/>
            <w:spacing w:val="-2"/>
            <w:sz w:val="28"/>
            <w:szCs w:val="28"/>
            <w:u w:val="none"/>
            <w:lang w:val="ru-RU"/>
          </w:rPr>
          <w:t xml:space="preserve"> </w:t>
        </w:r>
        <w:r w:rsidRPr="00D95927">
          <w:rPr>
            <w:rStyle w:val="a3"/>
            <w:rFonts w:ascii="Times New Roman" w:hAnsi="Times New Roman" w:cs="Times New Roman"/>
            <w:color w:val="auto"/>
            <w:sz w:val="28"/>
            <w:szCs w:val="28"/>
            <w:u w:val="none"/>
            <w:lang w:val="ru-RU"/>
          </w:rPr>
          <w:t>пункте</w:t>
        </w:r>
        <w:r w:rsidRPr="00D95927">
          <w:rPr>
            <w:rStyle w:val="a3"/>
            <w:rFonts w:ascii="Times New Roman" w:hAnsi="Times New Roman" w:cs="Times New Roman"/>
            <w:color w:val="auto"/>
            <w:spacing w:val="-5"/>
            <w:sz w:val="28"/>
            <w:szCs w:val="28"/>
            <w:u w:val="none"/>
            <w:lang w:val="ru-RU"/>
          </w:rPr>
          <w:t xml:space="preserve"> </w:t>
        </w:r>
        <w:r w:rsidRPr="00D95927">
          <w:rPr>
            <w:rStyle w:val="a3"/>
            <w:rFonts w:ascii="Times New Roman" w:hAnsi="Times New Roman" w:cs="Times New Roman"/>
            <w:color w:val="auto"/>
            <w:sz w:val="28"/>
            <w:szCs w:val="28"/>
            <w:u w:val="none"/>
            <w:lang w:val="ru-RU"/>
          </w:rPr>
          <w:t xml:space="preserve">3.10 </w:t>
        </w:r>
      </w:hyperlink>
      <w:r>
        <w:rPr>
          <w:rFonts w:ascii="Times New Roman" w:hAnsi="Times New Roman" w:cs="Times New Roman"/>
          <w:sz w:val="28"/>
          <w:szCs w:val="28"/>
          <w:lang w:val="ru-RU"/>
        </w:rPr>
        <w:t>настоящего</w:t>
      </w:r>
      <w:r>
        <w:rPr>
          <w:rFonts w:ascii="Times New Roman" w:hAnsi="Times New Roman" w:cs="Times New Roman"/>
          <w:spacing w:val="-4"/>
          <w:sz w:val="28"/>
          <w:szCs w:val="28"/>
          <w:lang w:val="ru-RU"/>
        </w:rPr>
        <w:t xml:space="preserve"> </w:t>
      </w:r>
      <w:r>
        <w:rPr>
          <w:rFonts w:ascii="Times New Roman" w:hAnsi="Times New Roman" w:cs="Times New Roman"/>
          <w:sz w:val="28"/>
          <w:szCs w:val="28"/>
          <w:lang w:val="ru-RU"/>
        </w:rPr>
        <w:t>Порядка.</w:t>
      </w:r>
    </w:p>
    <w:p w:rsidR="000B3E8E" w:rsidRDefault="000B3E8E" w:rsidP="000B3E8E">
      <w:pPr>
        <w:pStyle w:val="af5"/>
        <w:widowControl w:val="0"/>
        <w:numPr>
          <w:ilvl w:val="1"/>
          <w:numId w:val="2"/>
        </w:numPr>
        <w:tabs>
          <w:tab w:val="left" w:pos="1530"/>
        </w:tabs>
        <w:autoSpaceDE w:val="0"/>
        <w:autoSpaceDN w:val="0"/>
        <w:spacing w:after="0" w:line="240" w:lineRule="auto"/>
        <w:ind w:left="278" w:firstLine="539"/>
        <w:jc w:val="both"/>
        <w:rPr>
          <w:rFonts w:ascii="Times New Roman" w:hAnsi="Times New Roman" w:cs="Times New Roman"/>
          <w:sz w:val="28"/>
          <w:szCs w:val="28"/>
          <w:lang w:val="ru-RU"/>
        </w:rPr>
      </w:pPr>
      <w:r>
        <w:rPr>
          <w:rFonts w:ascii="Times New Roman" w:hAnsi="Times New Roman" w:cs="Times New Roman"/>
          <w:sz w:val="28"/>
          <w:szCs w:val="28"/>
          <w:lang w:val="ru-RU"/>
        </w:rPr>
        <w:t>Предложения,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поступившие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время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проведения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публичного</w:t>
      </w:r>
      <w:r>
        <w:rPr>
          <w:rFonts w:ascii="Times New Roman" w:hAnsi="Times New Roman" w:cs="Times New Roman"/>
          <w:spacing w:val="-67"/>
          <w:sz w:val="28"/>
          <w:szCs w:val="28"/>
          <w:lang w:val="ru-RU"/>
        </w:rPr>
        <w:t xml:space="preserve"> </w:t>
      </w:r>
      <w:r>
        <w:rPr>
          <w:rFonts w:ascii="Times New Roman" w:hAnsi="Times New Roman" w:cs="Times New Roman"/>
          <w:sz w:val="28"/>
          <w:szCs w:val="28"/>
          <w:lang w:val="ru-RU"/>
        </w:rPr>
        <w:t>обсуждения нормативных правовых актов администрации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Суровикинского муниципального района, включенных</w:t>
      </w:r>
      <w:r>
        <w:rPr>
          <w:rFonts w:ascii="Times New Roman" w:hAnsi="Times New Roman" w:cs="Times New Roman"/>
          <w:spacing w:val="-67"/>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Перечень,</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включаются в</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аналитическую</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справку.</w:t>
      </w:r>
    </w:p>
    <w:p w:rsidR="000B3E8E" w:rsidRDefault="000B3E8E" w:rsidP="000B3E8E">
      <w:pPr>
        <w:pStyle w:val="af5"/>
        <w:widowControl w:val="0"/>
        <w:numPr>
          <w:ilvl w:val="1"/>
          <w:numId w:val="2"/>
        </w:numPr>
        <w:tabs>
          <w:tab w:val="left" w:pos="1694"/>
        </w:tabs>
        <w:autoSpaceDE w:val="0"/>
        <w:autoSpaceDN w:val="0"/>
        <w:spacing w:before="1"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Администрация Суровикинского муниципального района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учетом</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результатов</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публичного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обсуждения нормативных правовых актов администрации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Суровикинского муниципального района, включенных</w:t>
      </w:r>
      <w:r>
        <w:rPr>
          <w:rFonts w:ascii="Times New Roman" w:hAnsi="Times New Roman" w:cs="Times New Roman"/>
          <w:spacing w:val="-67"/>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Перечень,</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проводит</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оценку</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применения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соответствии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w:t>
      </w:r>
      <w:r>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целью,</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указанной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 xml:space="preserve">в </w:t>
      </w:r>
      <w:hyperlink r:id="rId13" w:anchor="_bookmark2" w:history="1">
        <w:r w:rsidRPr="00D95927">
          <w:rPr>
            <w:rStyle w:val="a3"/>
            <w:rFonts w:ascii="Times New Roman" w:hAnsi="Times New Roman" w:cs="Times New Roman"/>
            <w:color w:val="auto"/>
            <w:sz w:val="28"/>
            <w:szCs w:val="28"/>
            <w:u w:val="none"/>
            <w:lang w:val="ru-RU"/>
          </w:rPr>
          <w:t>пункте</w:t>
        </w:r>
        <w:r w:rsidRPr="00D95927">
          <w:rPr>
            <w:rStyle w:val="a3"/>
            <w:rFonts w:ascii="Times New Roman" w:hAnsi="Times New Roman" w:cs="Times New Roman"/>
            <w:color w:val="auto"/>
            <w:spacing w:val="-1"/>
            <w:sz w:val="28"/>
            <w:szCs w:val="28"/>
            <w:u w:val="none"/>
            <w:lang w:val="ru-RU"/>
          </w:rPr>
          <w:t xml:space="preserve"> </w:t>
        </w:r>
        <w:r w:rsidRPr="00D95927">
          <w:rPr>
            <w:rStyle w:val="a3"/>
            <w:rFonts w:ascii="Times New Roman" w:hAnsi="Times New Roman" w:cs="Times New Roman"/>
            <w:color w:val="auto"/>
            <w:sz w:val="28"/>
            <w:szCs w:val="28"/>
            <w:u w:val="none"/>
            <w:lang w:val="ru-RU"/>
          </w:rPr>
          <w:t>3.1</w:t>
        </w:r>
        <w:r w:rsidRPr="00D95927">
          <w:rPr>
            <w:rStyle w:val="a3"/>
            <w:rFonts w:ascii="Times New Roman" w:hAnsi="Times New Roman" w:cs="Times New Roman"/>
            <w:color w:val="auto"/>
            <w:spacing w:val="-2"/>
            <w:sz w:val="28"/>
            <w:szCs w:val="28"/>
            <w:u w:val="none"/>
            <w:lang w:val="ru-RU"/>
          </w:rPr>
          <w:t xml:space="preserve"> </w:t>
        </w:r>
      </w:hyperlink>
      <w:r>
        <w:rPr>
          <w:rFonts w:ascii="Times New Roman" w:hAnsi="Times New Roman" w:cs="Times New Roman"/>
          <w:sz w:val="28"/>
          <w:szCs w:val="28"/>
          <w:lang w:val="ru-RU"/>
        </w:rPr>
        <w:t>настоящего</w:t>
      </w:r>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Порядка.</w:t>
      </w:r>
    </w:p>
    <w:p w:rsidR="000B3E8E" w:rsidRDefault="000B3E8E" w:rsidP="000B3E8E">
      <w:pPr>
        <w:pStyle w:val="af5"/>
        <w:widowControl w:val="0"/>
        <w:numPr>
          <w:ilvl w:val="1"/>
          <w:numId w:val="2"/>
        </w:numPr>
        <w:tabs>
          <w:tab w:val="left" w:pos="1545"/>
        </w:tabs>
        <w:autoSpaceDE w:val="0"/>
        <w:autoSpaceDN w:val="0"/>
        <w:spacing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Оценка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применения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проводится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основании:</w:t>
      </w:r>
    </w:p>
    <w:p w:rsidR="000B3E8E" w:rsidRDefault="000B3E8E" w:rsidP="000B3E8E">
      <w:pPr>
        <w:pStyle w:val="ad"/>
        <w:ind w:left="820"/>
        <w:jc w:val="left"/>
        <w:rPr>
          <w:lang w:val="ru-RU"/>
        </w:rPr>
      </w:pPr>
      <w:r>
        <w:rPr>
          <w:lang w:val="ru-RU"/>
        </w:rPr>
        <w:t>результатов мониторинга применения обязательных требований;</w:t>
      </w:r>
      <w:r>
        <w:rPr>
          <w:spacing w:val="-67"/>
          <w:lang w:val="ru-RU"/>
        </w:rPr>
        <w:t xml:space="preserve"> </w:t>
      </w:r>
      <w:r>
        <w:rPr>
          <w:lang w:val="ru-RU"/>
        </w:rPr>
        <w:t>результатов анализа осуществления контрольной деятельности;</w:t>
      </w:r>
      <w:r>
        <w:rPr>
          <w:spacing w:val="1"/>
          <w:lang w:val="ru-RU"/>
        </w:rPr>
        <w:t xml:space="preserve"> </w:t>
      </w:r>
      <w:r>
        <w:rPr>
          <w:lang w:val="ru-RU"/>
        </w:rPr>
        <w:t>результатов</w:t>
      </w:r>
      <w:r>
        <w:rPr>
          <w:spacing w:val="-3"/>
          <w:lang w:val="ru-RU"/>
        </w:rPr>
        <w:t xml:space="preserve"> </w:t>
      </w:r>
      <w:r>
        <w:rPr>
          <w:lang w:val="ru-RU"/>
        </w:rPr>
        <w:t>анализа</w:t>
      </w:r>
      <w:r>
        <w:rPr>
          <w:spacing w:val="-3"/>
          <w:lang w:val="ru-RU"/>
        </w:rPr>
        <w:t xml:space="preserve"> </w:t>
      </w:r>
      <w:r>
        <w:rPr>
          <w:lang w:val="ru-RU"/>
        </w:rPr>
        <w:t>судебной практики;</w:t>
      </w:r>
    </w:p>
    <w:p w:rsidR="000B3E8E" w:rsidRDefault="000B3E8E" w:rsidP="000B3E8E">
      <w:pPr>
        <w:pStyle w:val="ad"/>
        <w:tabs>
          <w:tab w:val="left" w:pos="2788"/>
          <w:tab w:val="left" w:pos="4696"/>
          <w:tab w:val="left" w:pos="5265"/>
          <w:tab w:val="left" w:pos="6263"/>
          <w:tab w:val="left" w:pos="7939"/>
        </w:tabs>
        <w:spacing w:before="2"/>
        <w:ind w:left="820"/>
        <w:jc w:val="left"/>
        <w:rPr>
          <w:lang w:val="ru-RU"/>
        </w:rPr>
      </w:pPr>
      <w:r>
        <w:rPr>
          <w:lang w:val="ru-RU"/>
        </w:rPr>
        <w:t>обращений, предложений и замечаний субъектов регулирования;</w:t>
      </w:r>
      <w:r>
        <w:rPr>
          <w:spacing w:val="1"/>
          <w:lang w:val="ru-RU"/>
        </w:rPr>
        <w:t xml:space="preserve"> </w:t>
      </w:r>
      <w:r>
        <w:rPr>
          <w:lang w:val="ru-RU"/>
        </w:rPr>
        <w:t>предложений,</w:t>
      </w:r>
      <w:r>
        <w:rPr>
          <w:lang w:val="ru-RU"/>
        </w:rPr>
        <w:tab/>
        <w:t>поступивших</w:t>
      </w:r>
      <w:r>
        <w:rPr>
          <w:lang w:val="ru-RU"/>
        </w:rPr>
        <w:tab/>
        <w:t>во</w:t>
      </w:r>
      <w:r>
        <w:rPr>
          <w:lang w:val="ru-RU"/>
        </w:rPr>
        <w:tab/>
        <w:t>время</w:t>
      </w:r>
      <w:r>
        <w:rPr>
          <w:lang w:val="ru-RU"/>
        </w:rPr>
        <w:tab/>
        <w:t xml:space="preserve">проведения </w:t>
      </w:r>
      <w:r>
        <w:rPr>
          <w:spacing w:val="-1"/>
          <w:lang w:val="ru-RU"/>
        </w:rPr>
        <w:t>публичного</w:t>
      </w:r>
    </w:p>
    <w:p w:rsidR="000B3E8E" w:rsidRDefault="000B3E8E" w:rsidP="000B3E8E">
      <w:pPr>
        <w:pStyle w:val="ad"/>
        <w:rPr>
          <w:lang w:val="ru-RU"/>
        </w:rPr>
      </w:pPr>
      <w:r>
        <w:rPr>
          <w:lang w:val="ru-RU"/>
        </w:rPr>
        <w:t>обсуждения муниципальных нормативных правовых актов администрации</w:t>
      </w:r>
      <w:r>
        <w:rPr>
          <w:spacing w:val="1"/>
          <w:lang w:val="ru-RU"/>
        </w:rPr>
        <w:t xml:space="preserve"> </w:t>
      </w:r>
      <w:r>
        <w:rPr>
          <w:lang w:val="ru-RU"/>
        </w:rPr>
        <w:t>Суровикинского муниципального района, включенных</w:t>
      </w:r>
      <w:r>
        <w:rPr>
          <w:spacing w:val="-67"/>
          <w:lang w:val="ru-RU"/>
        </w:rPr>
        <w:t xml:space="preserve"> </w:t>
      </w:r>
      <w:r>
        <w:rPr>
          <w:lang w:val="ru-RU"/>
        </w:rPr>
        <w:t>в</w:t>
      </w:r>
      <w:r>
        <w:rPr>
          <w:spacing w:val="-3"/>
          <w:lang w:val="ru-RU"/>
        </w:rPr>
        <w:t xml:space="preserve"> </w:t>
      </w:r>
      <w:r>
        <w:rPr>
          <w:lang w:val="ru-RU"/>
        </w:rPr>
        <w:t>Перечень,</w:t>
      </w:r>
      <w:r>
        <w:rPr>
          <w:spacing w:val="-1"/>
          <w:lang w:val="ru-RU"/>
        </w:rPr>
        <w:t xml:space="preserve"> </w:t>
      </w:r>
      <w:r>
        <w:rPr>
          <w:lang w:val="ru-RU"/>
        </w:rPr>
        <w:t>от</w:t>
      </w:r>
      <w:r>
        <w:rPr>
          <w:spacing w:val="-1"/>
          <w:lang w:val="ru-RU"/>
        </w:rPr>
        <w:t xml:space="preserve"> </w:t>
      </w:r>
      <w:r>
        <w:rPr>
          <w:lang w:val="ru-RU"/>
        </w:rPr>
        <w:t>участников</w:t>
      </w:r>
      <w:r>
        <w:rPr>
          <w:spacing w:val="-3"/>
          <w:lang w:val="ru-RU"/>
        </w:rPr>
        <w:t xml:space="preserve"> </w:t>
      </w:r>
      <w:r>
        <w:rPr>
          <w:lang w:val="ru-RU"/>
        </w:rPr>
        <w:t>публичных</w:t>
      </w:r>
      <w:r>
        <w:rPr>
          <w:spacing w:val="-3"/>
          <w:lang w:val="ru-RU"/>
        </w:rPr>
        <w:t xml:space="preserve"> </w:t>
      </w:r>
      <w:r>
        <w:rPr>
          <w:lang w:val="ru-RU"/>
        </w:rPr>
        <w:t>обсуждений;</w:t>
      </w:r>
    </w:p>
    <w:p w:rsidR="000B3E8E" w:rsidRDefault="000B3E8E" w:rsidP="000B3E8E">
      <w:pPr>
        <w:pStyle w:val="ad"/>
        <w:ind w:firstLine="539"/>
        <w:rPr>
          <w:lang w:val="ru-RU"/>
        </w:rPr>
      </w:pPr>
      <w:r>
        <w:rPr>
          <w:lang w:val="ru-RU"/>
        </w:rPr>
        <w:t>позиций</w:t>
      </w:r>
      <w:r>
        <w:rPr>
          <w:spacing w:val="1"/>
          <w:lang w:val="ru-RU"/>
        </w:rPr>
        <w:t xml:space="preserve"> </w:t>
      </w:r>
      <w:r>
        <w:rPr>
          <w:lang w:val="ru-RU"/>
        </w:rPr>
        <w:t>территориальных</w:t>
      </w:r>
      <w:r>
        <w:rPr>
          <w:spacing w:val="1"/>
          <w:lang w:val="ru-RU"/>
        </w:rPr>
        <w:t xml:space="preserve"> </w:t>
      </w:r>
      <w:r>
        <w:rPr>
          <w:lang w:val="ru-RU"/>
        </w:rPr>
        <w:t>органов</w:t>
      </w:r>
      <w:r>
        <w:rPr>
          <w:spacing w:val="1"/>
          <w:lang w:val="ru-RU"/>
        </w:rPr>
        <w:t xml:space="preserve"> </w:t>
      </w:r>
      <w:r>
        <w:rPr>
          <w:lang w:val="ru-RU"/>
        </w:rPr>
        <w:t>федеральных</w:t>
      </w:r>
      <w:r>
        <w:rPr>
          <w:spacing w:val="1"/>
          <w:lang w:val="ru-RU"/>
        </w:rPr>
        <w:t xml:space="preserve"> </w:t>
      </w:r>
      <w:r>
        <w:rPr>
          <w:lang w:val="ru-RU"/>
        </w:rPr>
        <w:t>органов</w:t>
      </w:r>
      <w:r>
        <w:rPr>
          <w:spacing w:val="1"/>
          <w:lang w:val="ru-RU"/>
        </w:rPr>
        <w:t xml:space="preserve"> </w:t>
      </w:r>
      <w:r>
        <w:rPr>
          <w:lang w:val="ru-RU"/>
        </w:rPr>
        <w:t>исполнительной</w:t>
      </w:r>
      <w:r>
        <w:rPr>
          <w:spacing w:val="1"/>
          <w:lang w:val="ru-RU"/>
        </w:rPr>
        <w:t xml:space="preserve"> </w:t>
      </w:r>
      <w:r>
        <w:rPr>
          <w:lang w:val="ru-RU"/>
        </w:rPr>
        <w:t>власти,</w:t>
      </w:r>
      <w:r>
        <w:rPr>
          <w:spacing w:val="1"/>
          <w:lang w:val="ru-RU"/>
        </w:rPr>
        <w:t xml:space="preserve"> </w:t>
      </w:r>
      <w:r>
        <w:rPr>
          <w:lang w:val="ru-RU"/>
        </w:rPr>
        <w:t>органов</w:t>
      </w:r>
      <w:r>
        <w:rPr>
          <w:spacing w:val="1"/>
          <w:lang w:val="ru-RU"/>
        </w:rPr>
        <w:t xml:space="preserve"> </w:t>
      </w:r>
      <w:r>
        <w:rPr>
          <w:lang w:val="ru-RU"/>
        </w:rPr>
        <w:t>исполнительной</w:t>
      </w:r>
      <w:r>
        <w:rPr>
          <w:spacing w:val="1"/>
          <w:lang w:val="ru-RU"/>
        </w:rPr>
        <w:t xml:space="preserve"> </w:t>
      </w:r>
      <w:r>
        <w:rPr>
          <w:lang w:val="ru-RU"/>
        </w:rPr>
        <w:t>власти</w:t>
      </w:r>
      <w:r>
        <w:rPr>
          <w:spacing w:val="1"/>
          <w:lang w:val="ru-RU"/>
        </w:rPr>
        <w:t xml:space="preserve"> </w:t>
      </w:r>
      <w:r>
        <w:rPr>
          <w:lang w:val="ru-RU"/>
        </w:rPr>
        <w:t>Волгоградской</w:t>
      </w:r>
      <w:r>
        <w:rPr>
          <w:spacing w:val="1"/>
          <w:lang w:val="ru-RU"/>
        </w:rPr>
        <w:t xml:space="preserve"> </w:t>
      </w:r>
      <w:r>
        <w:rPr>
          <w:lang w:val="ru-RU"/>
        </w:rPr>
        <w:t>области, в том числе полученных при разработке проекта нормативного</w:t>
      </w:r>
      <w:r>
        <w:rPr>
          <w:spacing w:val="1"/>
          <w:lang w:val="ru-RU"/>
        </w:rPr>
        <w:t xml:space="preserve"> </w:t>
      </w:r>
      <w:r>
        <w:rPr>
          <w:lang w:val="ru-RU"/>
        </w:rPr>
        <w:t>правового</w:t>
      </w:r>
      <w:r>
        <w:rPr>
          <w:spacing w:val="1"/>
          <w:lang w:val="ru-RU"/>
        </w:rPr>
        <w:t xml:space="preserve"> </w:t>
      </w:r>
      <w:r>
        <w:rPr>
          <w:lang w:val="ru-RU"/>
        </w:rPr>
        <w:t>акта</w:t>
      </w:r>
      <w:r>
        <w:rPr>
          <w:spacing w:val="1"/>
          <w:lang w:val="ru-RU"/>
        </w:rPr>
        <w:t xml:space="preserve"> </w:t>
      </w:r>
      <w:r>
        <w:rPr>
          <w:lang w:val="ru-RU"/>
        </w:rPr>
        <w:t>на</w:t>
      </w:r>
      <w:r>
        <w:rPr>
          <w:spacing w:val="1"/>
          <w:lang w:val="ru-RU"/>
        </w:rPr>
        <w:t xml:space="preserve"> </w:t>
      </w:r>
      <w:r>
        <w:rPr>
          <w:lang w:val="ru-RU"/>
        </w:rPr>
        <w:t>этапе</w:t>
      </w:r>
      <w:r>
        <w:rPr>
          <w:spacing w:val="1"/>
          <w:lang w:val="ru-RU"/>
        </w:rPr>
        <w:t xml:space="preserve"> </w:t>
      </w:r>
      <w:r>
        <w:rPr>
          <w:lang w:val="ru-RU"/>
        </w:rPr>
        <w:t>правовой</w:t>
      </w:r>
      <w:r>
        <w:rPr>
          <w:spacing w:val="1"/>
          <w:lang w:val="ru-RU"/>
        </w:rPr>
        <w:t xml:space="preserve"> </w:t>
      </w:r>
      <w:r>
        <w:rPr>
          <w:lang w:val="ru-RU"/>
        </w:rPr>
        <w:t>экспертизы,</w:t>
      </w:r>
      <w:r>
        <w:rPr>
          <w:spacing w:val="1"/>
          <w:lang w:val="ru-RU"/>
        </w:rPr>
        <w:t xml:space="preserve"> </w:t>
      </w:r>
      <w:r>
        <w:rPr>
          <w:lang w:val="ru-RU"/>
        </w:rPr>
        <w:t>антикоррупционной</w:t>
      </w:r>
      <w:r>
        <w:rPr>
          <w:spacing w:val="1"/>
          <w:lang w:val="ru-RU"/>
        </w:rPr>
        <w:t xml:space="preserve"> </w:t>
      </w:r>
      <w:r>
        <w:rPr>
          <w:lang w:val="ru-RU"/>
        </w:rPr>
        <w:lastRenderedPageBreak/>
        <w:t>экспертизы,</w:t>
      </w:r>
      <w:r>
        <w:rPr>
          <w:spacing w:val="-2"/>
          <w:lang w:val="ru-RU"/>
        </w:rPr>
        <w:t xml:space="preserve"> </w:t>
      </w:r>
      <w:r>
        <w:rPr>
          <w:lang w:val="ru-RU"/>
        </w:rPr>
        <w:t>оценки регулирующего воздействия;</w:t>
      </w:r>
    </w:p>
    <w:p w:rsidR="000B3E8E" w:rsidRDefault="000B3E8E" w:rsidP="000B3E8E">
      <w:pPr>
        <w:pStyle w:val="ad"/>
        <w:ind w:firstLine="539"/>
        <w:rPr>
          <w:lang w:val="ru-RU"/>
        </w:rPr>
      </w:pPr>
      <w:r>
        <w:rPr>
          <w:lang w:val="ru-RU"/>
        </w:rPr>
        <w:t>иных сведений, которые, по мнению администрации Суровикинского муниципального района, позволяют</w:t>
      </w:r>
      <w:r>
        <w:rPr>
          <w:spacing w:val="1"/>
          <w:lang w:val="ru-RU"/>
        </w:rPr>
        <w:t xml:space="preserve"> </w:t>
      </w:r>
      <w:r>
        <w:rPr>
          <w:lang w:val="ru-RU"/>
        </w:rPr>
        <w:t>объективно</w:t>
      </w:r>
      <w:r>
        <w:rPr>
          <w:spacing w:val="-4"/>
          <w:lang w:val="ru-RU"/>
        </w:rPr>
        <w:t xml:space="preserve"> </w:t>
      </w:r>
      <w:r>
        <w:rPr>
          <w:lang w:val="ru-RU"/>
        </w:rPr>
        <w:t>оценить</w:t>
      </w:r>
      <w:r>
        <w:rPr>
          <w:spacing w:val="-2"/>
          <w:lang w:val="ru-RU"/>
        </w:rPr>
        <w:t xml:space="preserve"> </w:t>
      </w:r>
      <w:r>
        <w:rPr>
          <w:lang w:val="ru-RU"/>
        </w:rPr>
        <w:t>применение</w:t>
      </w:r>
      <w:r>
        <w:rPr>
          <w:spacing w:val="-3"/>
          <w:lang w:val="ru-RU"/>
        </w:rPr>
        <w:t xml:space="preserve"> </w:t>
      </w:r>
      <w:r>
        <w:rPr>
          <w:lang w:val="ru-RU"/>
        </w:rPr>
        <w:t>обязательных требований.</w:t>
      </w:r>
    </w:p>
    <w:p w:rsidR="000B3E8E" w:rsidRDefault="000B3E8E" w:rsidP="000B3E8E">
      <w:pPr>
        <w:pStyle w:val="af5"/>
        <w:widowControl w:val="0"/>
        <w:numPr>
          <w:ilvl w:val="1"/>
          <w:numId w:val="2"/>
        </w:numPr>
        <w:tabs>
          <w:tab w:val="left" w:pos="1654"/>
        </w:tabs>
        <w:autoSpaceDE w:val="0"/>
        <w:autoSpaceDN w:val="0"/>
        <w:spacing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По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результатам</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оценки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применения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 администрация Суровикинского муниципального района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формирует</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аналитическую</w:t>
      </w:r>
      <w:r>
        <w:rPr>
          <w:rFonts w:ascii="Times New Roman" w:hAnsi="Times New Roman" w:cs="Times New Roman"/>
          <w:spacing w:val="71"/>
          <w:sz w:val="28"/>
          <w:szCs w:val="28"/>
          <w:lang w:val="ru-RU"/>
        </w:rPr>
        <w:t xml:space="preserve"> </w:t>
      </w:r>
      <w:r>
        <w:rPr>
          <w:rFonts w:ascii="Times New Roman" w:hAnsi="Times New Roman" w:cs="Times New Roman"/>
          <w:sz w:val="28"/>
          <w:szCs w:val="28"/>
          <w:lang w:val="ru-RU"/>
        </w:rPr>
        <w:t>справку,</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содержащую</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информацию</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каждому</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нормативному</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правовому</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акту,</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включенному</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Перечень,</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позднее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01</w:t>
      </w:r>
      <w:r>
        <w:rPr>
          <w:rFonts w:ascii="Times New Roman" w:hAnsi="Times New Roman" w:cs="Times New Roman"/>
          <w:spacing w:val="71"/>
          <w:sz w:val="28"/>
          <w:szCs w:val="28"/>
          <w:lang w:val="ru-RU"/>
        </w:rPr>
        <w:t xml:space="preserve"> </w:t>
      </w:r>
      <w:r>
        <w:rPr>
          <w:rFonts w:ascii="Times New Roman" w:hAnsi="Times New Roman" w:cs="Times New Roman"/>
          <w:sz w:val="28"/>
          <w:szCs w:val="28"/>
          <w:lang w:val="ru-RU"/>
        </w:rPr>
        <w:t>июня</w:t>
      </w:r>
      <w:r>
        <w:rPr>
          <w:rFonts w:ascii="Times New Roman" w:hAnsi="Times New Roman" w:cs="Times New Roman"/>
          <w:spacing w:val="-67"/>
          <w:sz w:val="28"/>
          <w:szCs w:val="28"/>
          <w:lang w:val="ru-RU"/>
        </w:rPr>
        <w:t xml:space="preserve">      </w:t>
      </w:r>
      <w:r>
        <w:rPr>
          <w:rFonts w:ascii="Times New Roman" w:hAnsi="Times New Roman" w:cs="Times New Roman"/>
          <w:sz w:val="28"/>
          <w:szCs w:val="28"/>
          <w:lang w:val="ru-RU"/>
        </w:rPr>
        <w:t>размещает</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ее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на официальном сайте.</w:t>
      </w:r>
    </w:p>
    <w:p w:rsidR="000B3E8E" w:rsidRDefault="000B3E8E" w:rsidP="000B3E8E">
      <w:pPr>
        <w:pStyle w:val="af5"/>
        <w:widowControl w:val="0"/>
        <w:numPr>
          <w:ilvl w:val="1"/>
          <w:numId w:val="2"/>
        </w:numPr>
        <w:tabs>
          <w:tab w:val="left" w:pos="1578"/>
        </w:tabs>
        <w:autoSpaceDE w:val="0"/>
        <w:autoSpaceDN w:val="0"/>
        <w:spacing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Аналитическая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справка</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результатам</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оценки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применения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 требований должна состоять:</w:t>
      </w:r>
    </w:p>
    <w:p w:rsidR="000B3E8E" w:rsidRDefault="000B3E8E" w:rsidP="000B3E8E">
      <w:pPr>
        <w:pStyle w:val="af5"/>
        <w:widowControl w:val="0"/>
        <w:numPr>
          <w:ilvl w:val="0"/>
          <w:numId w:val="6"/>
        </w:numPr>
        <w:tabs>
          <w:tab w:val="left" w:pos="1126"/>
        </w:tabs>
        <w:autoSpaceDE w:val="0"/>
        <w:autoSpaceDN w:val="0"/>
        <w:spacing w:after="0" w:line="240" w:lineRule="auto"/>
        <w:ind w:hanging="306"/>
        <w:jc w:val="both"/>
        <w:rPr>
          <w:rFonts w:ascii="Times New Roman" w:hAnsi="Times New Roman" w:cs="Times New Roman"/>
          <w:sz w:val="28"/>
          <w:szCs w:val="28"/>
          <w:lang w:val="ru-RU"/>
        </w:rPr>
      </w:pPr>
      <w:r>
        <w:rPr>
          <w:rFonts w:ascii="Times New Roman" w:hAnsi="Times New Roman" w:cs="Times New Roman"/>
          <w:sz w:val="28"/>
          <w:szCs w:val="28"/>
          <w:lang w:val="ru-RU"/>
        </w:rPr>
        <w:t>из</w:t>
      </w:r>
      <w:r>
        <w:rPr>
          <w:rFonts w:ascii="Times New Roman" w:hAnsi="Times New Roman" w:cs="Times New Roman"/>
          <w:spacing w:val="-6"/>
          <w:sz w:val="28"/>
          <w:szCs w:val="28"/>
          <w:lang w:val="ru-RU"/>
        </w:rPr>
        <w:t xml:space="preserve"> </w:t>
      </w:r>
      <w:r>
        <w:rPr>
          <w:rFonts w:ascii="Times New Roman" w:hAnsi="Times New Roman" w:cs="Times New Roman"/>
          <w:sz w:val="28"/>
          <w:szCs w:val="28"/>
          <w:lang w:val="ru-RU"/>
        </w:rPr>
        <w:t>описательной</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части,</w:t>
      </w:r>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содержащей</w:t>
      </w:r>
      <w:r>
        <w:rPr>
          <w:rFonts w:ascii="Times New Roman" w:hAnsi="Times New Roman" w:cs="Times New Roman"/>
          <w:spacing w:val="-5"/>
          <w:sz w:val="28"/>
          <w:szCs w:val="28"/>
          <w:lang w:val="ru-RU"/>
        </w:rPr>
        <w:t xml:space="preserve"> </w:t>
      </w:r>
      <w:r>
        <w:rPr>
          <w:rFonts w:ascii="Times New Roman" w:hAnsi="Times New Roman" w:cs="Times New Roman"/>
          <w:sz w:val="28"/>
          <w:szCs w:val="28"/>
          <w:lang w:val="ru-RU"/>
        </w:rPr>
        <w:t>следующую</w:t>
      </w:r>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информацию:</w:t>
      </w:r>
    </w:p>
    <w:p w:rsidR="000B3E8E" w:rsidRDefault="000B3E8E" w:rsidP="000B3E8E">
      <w:pPr>
        <w:pStyle w:val="ad"/>
        <w:ind w:firstLine="539"/>
        <w:rPr>
          <w:lang w:val="ru-RU"/>
        </w:rPr>
      </w:pPr>
      <w:r>
        <w:rPr>
          <w:lang w:val="ru-RU"/>
        </w:rPr>
        <w:t>соблюдение</w:t>
      </w:r>
      <w:r>
        <w:rPr>
          <w:spacing w:val="1"/>
          <w:lang w:val="ru-RU"/>
        </w:rPr>
        <w:t xml:space="preserve"> </w:t>
      </w:r>
      <w:r>
        <w:rPr>
          <w:lang w:val="ru-RU"/>
        </w:rPr>
        <w:t>принципов</w:t>
      </w:r>
      <w:r>
        <w:rPr>
          <w:spacing w:val="1"/>
          <w:lang w:val="ru-RU"/>
        </w:rPr>
        <w:t xml:space="preserve"> </w:t>
      </w:r>
      <w:r>
        <w:rPr>
          <w:lang w:val="ru-RU"/>
        </w:rPr>
        <w:t>установления</w:t>
      </w:r>
      <w:r>
        <w:rPr>
          <w:spacing w:val="1"/>
          <w:lang w:val="ru-RU"/>
        </w:rPr>
        <w:t xml:space="preserve"> </w:t>
      </w:r>
      <w:r>
        <w:rPr>
          <w:lang w:val="ru-RU"/>
        </w:rPr>
        <w:t>и</w:t>
      </w:r>
      <w:r>
        <w:rPr>
          <w:spacing w:val="1"/>
          <w:lang w:val="ru-RU"/>
        </w:rPr>
        <w:t xml:space="preserve"> </w:t>
      </w:r>
      <w:r>
        <w:rPr>
          <w:lang w:val="ru-RU"/>
        </w:rPr>
        <w:t>оценки</w:t>
      </w:r>
      <w:r>
        <w:rPr>
          <w:spacing w:val="1"/>
          <w:lang w:val="ru-RU"/>
        </w:rPr>
        <w:t xml:space="preserve"> </w:t>
      </w:r>
      <w:r>
        <w:rPr>
          <w:lang w:val="ru-RU"/>
        </w:rPr>
        <w:t>применения</w:t>
      </w:r>
      <w:r>
        <w:rPr>
          <w:spacing w:val="1"/>
          <w:lang w:val="ru-RU"/>
        </w:rPr>
        <w:t xml:space="preserve"> </w:t>
      </w:r>
      <w:r>
        <w:rPr>
          <w:lang w:val="ru-RU"/>
        </w:rPr>
        <w:t xml:space="preserve">обязательных   </w:t>
      </w:r>
      <w:r>
        <w:rPr>
          <w:spacing w:val="1"/>
          <w:lang w:val="ru-RU"/>
        </w:rPr>
        <w:t xml:space="preserve"> </w:t>
      </w:r>
      <w:r>
        <w:rPr>
          <w:lang w:val="ru-RU"/>
        </w:rPr>
        <w:t xml:space="preserve">требований,     установленных     Федеральным     </w:t>
      </w:r>
      <w:hyperlink r:id="rId14" w:history="1">
        <w:r w:rsidRPr="00A4090E">
          <w:rPr>
            <w:rStyle w:val="a3"/>
            <w:rFonts w:eastAsiaTheme="majorEastAsia"/>
            <w:color w:val="auto"/>
            <w:u w:val="none"/>
            <w:lang w:val="ru-RU"/>
          </w:rPr>
          <w:t>законом</w:t>
        </w:r>
      </w:hyperlink>
      <w:r>
        <w:rPr>
          <w:spacing w:val="1"/>
          <w:lang w:val="ru-RU"/>
        </w:rPr>
        <w:t xml:space="preserve"> </w:t>
      </w:r>
      <w:r>
        <w:rPr>
          <w:lang w:val="ru-RU"/>
        </w:rPr>
        <w:t xml:space="preserve">от 31 июля 2020 г. № 247-ФЗ </w:t>
      </w:r>
      <w:r w:rsidR="00356BA7">
        <w:rPr>
          <w:lang w:val="ru-RU"/>
        </w:rPr>
        <w:t>«</w:t>
      </w:r>
      <w:r>
        <w:rPr>
          <w:lang w:val="ru-RU"/>
        </w:rPr>
        <w:t>Об обязательных требованиях в Российской</w:t>
      </w:r>
      <w:r>
        <w:rPr>
          <w:spacing w:val="1"/>
          <w:lang w:val="ru-RU"/>
        </w:rPr>
        <w:t xml:space="preserve"> </w:t>
      </w:r>
      <w:r>
        <w:rPr>
          <w:lang w:val="ru-RU"/>
        </w:rPr>
        <w:t>Федерации</w:t>
      </w:r>
      <w:r w:rsidR="00356BA7">
        <w:rPr>
          <w:lang w:val="ru-RU"/>
        </w:rPr>
        <w:t>»</w:t>
      </w:r>
      <w:r>
        <w:rPr>
          <w:lang w:val="ru-RU"/>
        </w:rPr>
        <w:t>;</w:t>
      </w:r>
    </w:p>
    <w:p w:rsidR="000B3E8E" w:rsidRDefault="000B3E8E" w:rsidP="000B3E8E">
      <w:pPr>
        <w:pStyle w:val="ad"/>
        <w:ind w:firstLine="539"/>
        <w:rPr>
          <w:lang w:val="ru-RU"/>
        </w:rPr>
      </w:pPr>
      <w:r>
        <w:rPr>
          <w:lang w:val="ru-RU"/>
        </w:rPr>
        <w:t>достижение</w:t>
      </w:r>
      <w:r>
        <w:rPr>
          <w:spacing w:val="1"/>
          <w:lang w:val="ru-RU"/>
        </w:rPr>
        <w:t xml:space="preserve"> </w:t>
      </w:r>
      <w:r>
        <w:rPr>
          <w:lang w:val="ru-RU"/>
        </w:rPr>
        <w:t>целей</w:t>
      </w:r>
      <w:r>
        <w:rPr>
          <w:spacing w:val="1"/>
          <w:lang w:val="ru-RU"/>
        </w:rPr>
        <w:t xml:space="preserve"> </w:t>
      </w:r>
      <w:r>
        <w:rPr>
          <w:lang w:val="ru-RU"/>
        </w:rPr>
        <w:t>введения</w:t>
      </w:r>
      <w:r>
        <w:rPr>
          <w:spacing w:val="1"/>
          <w:lang w:val="ru-RU"/>
        </w:rPr>
        <w:t xml:space="preserve"> </w:t>
      </w:r>
      <w:r>
        <w:rPr>
          <w:lang w:val="ru-RU"/>
        </w:rPr>
        <w:t>обязательных</w:t>
      </w:r>
      <w:r>
        <w:rPr>
          <w:spacing w:val="1"/>
          <w:lang w:val="ru-RU"/>
        </w:rPr>
        <w:t xml:space="preserve"> </w:t>
      </w:r>
      <w:r>
        <w:rPr>
          <w:lang w:val="ru-RU"/>
        </w:rPr>
        <w:t>требований</w:t>
      </w:r>
      <w:r>
        <w:rPr>
          <w:spacing w:val="71"/>
          <w:lang w:val="ru-RU"/>
        </w:rPr>
        <w:t xml:space="preserve"> </w:t>
      </w:r>
      <w:r>
        <w:rPr>
          <w:lang w:val="ru-RU"/>
        </w:rPr>
        <w:t>(снижение</w:t>
      </w:r>
      <w:r>
        <w:rPr>
          <w:spacing w:val="-67"/>
          <w:lang w:val="ru-RU"/>
        </w:rPr>
        <w:t xml:space="preserve">       </w:t>
      </w:r>
      <w:r>
        <w:rPr>
          <w:lang w:val="ru-RU"/>
        </w:rPr>
        <w:t>риска</w:t>
      </w:r>
      <w:r>
        <w:rPr>
          <w:spacing w:val="1"/>
          <w:lang w:val="ru-RU"/>
        </w:rPr>
        <w:t xml:space="preserve"> </w:t>
      </w:r>
      <w:r>
        <w:rPr>
          <w:lang w:val="ru-RU"/>
        </w:rPr>
        <w:t>причинения</w:t>
      </w:r>
      <w:r>
        <w:rPr>
          <w:spacing w:val="1"/>
          <w:lang w:val="ru-RU"/>
        </w:rPr>
        <w:t xml:space="preserve"> </w:t>
      </w:r>
      <w:r>
        <w:rPr>
          <w:lang w:val="ru-RU"/>
        </w:rPr>
        <w:t>вреда</w:t>
      </w:r>
      <w:r>
        <w:rPr>
          <w:spacing w:val="1"/>
          <w:lang w:val="ru-RU"/>
        </w:rPr>
        <w:t xml:space="preserve"> </w:t>
      </w:r>
      <w:r>
        <w:rPr>
          <w:lang w:val="ru-RU"/>
        </w:rPr>
        <w:t>(ущерба)</w:t>
      </w:r>
      <w:r>
        <w:rPr>
          <w:spacing w:val="1"/>
          <w:lang w:val="ru-RU"/>
        </w:rPr>
        <w:t xml:space="preserve"> </w:t>
      </w:r>
      <w:r>
        <w:rPr>
          <w:lang w:val="ru-RU"/>
        </w:rPr>
        <w:t>охраняемым</w:t>
      </w:r>
      <w:r>
        <w:rPr>
          <w:spacing w:val="1"/>
          <w:lang w:val="ru-RU"/>
        </w:rPr>
        <w:t xml:space="preserve"> </w:t>
      </w:r>
      <w:r>
        <w:rPr>
          <w:lang w:val="ru-RU"/>
        </w:rPr>
        <w:t>законом</w:t>
      </w:r>
      <w:r>
        <w:rPr>
          <w:spacing w:val="1"/>
          <w:lang w:val="ru-RU"/>
        </w:rPr>
        <w:t xml:space="preserve"> </w:t>
      </w:r>
      <w:r>
        <w:rPr>
          <w:lang w:val="ru-RU"/>
        </w:rPr>
        <w:t>ценностям,</w:t>
      </w:r>
      <w:r>
        <w:rPr>
          <w:spacing w:val="1"/>
          <w:lang w:val="ru-RU"/>
        </w:rPr>
        <w:t xml:space="preserve"> </w:t>
      </w:r>
      <w:r>
        <w:rPr>
          <w:lang w:val="ru-RU"/>
        </w:rPr>
        <w:t>на</w:t>
      </w:r>
      <w:r>
        <w:rPr>
          <w:spacing w:val="1"/>
          <w:lang w:val="ru-RU"/>
        </w:rPr>
        <w:t xml:space="preserve"> </w:t>
      </w:r>
      <w:r>
        <w:rPr>
          <w:lang w:val="ru-RU"/>
        </w:rPr>
        <w:t>устранение</w:t>
      </w:r>
      <w:r>
        <w:rPr>
          <w:spacing w:val="1"/>
          <w:lang w:val="ru-RU"/>
        </w:rPr>
        <w:t xml:space="preserve"> </w:t>
      </w:r>
      <w:r>
        <w:rPr>
          <w:lang w:val="ru-RU"/>
        </w:rPr>
        <w:t>которого</w:t>
      </w:r>
      <w:r>
        <w:rPr>
          <w:spacing w:val="1"/>
          <w:lang w:val="ru-RU"/>
        </w:rPr>
        <w:t xml:space="preserve"> </w:t>
      </w:r>
      <w:r>
        <w:rPr>
          <w:lang w:val="ru-RU"/>
        </w:rPr>
        <w:t>направлено</w:t>
      </w:r>
      <w:r>
        <w:rPr>
          <w:spacing w:val="1"/>
          <w:lang w:val="ru-RU"/>
        </w:rPr>
        <w:t xml:space="preserve"> </w:t>
      </w:r>
      <w:r>
        <w:rPr>
          <w:lang w:val="ru-RU"/>
        </w:rPr>
        <w:t>установление</w:t>
      </w:r>
      <w:r>
        <w:rPr>
          <w:spacing w:val="1"/>
          <w:lang w:val="ru-RU"/>
        </w:rPr>
        <w:t xml:space="preserve"> </w:t>
      </w:r>
      <w:r>
        <w:rPr>
          <w:lang w:val="ru-RU"/>
        </w:rPr>
        <w:t>соответствующих</w:t>
      </w:r>
      <w:r>
        <w:rPr>
          <w:spacing w:val="1"/>
          <w:lang w:val="ru-RU"/>
        </w:rPr>
        <w:t xml:space="preserve"> </w:t>
      </w:r>
      <w:r>
        <w:rPr>
          <w:lang w:val="ru-RU"/>
        </w:rPr>
        <w:t>обязательных требований);</w:t>
      </w:r>
    </w:p>
    <w:p w:rsidR="000B3E8E" w:rsidRDefault="000B3E8E" w:rsidP="000B3E8E">
      <w:pPr>
        <w:pStyle w:val="ad"/>
        <w:ind w:firstLine="539"/>
        <w:rPr>
          <w:lang w:val="ru-RU"/>
        </w:rPr>
      </w:pPr>
      <w:r>
        <w:rPr>
          <w:lang w:val="ru-RU"/>
        </w:rPr>
        <w:t>оценка</w:t>
      </w:r>
      <w:r>
        <w:rPr>
          <w:spacing w:val="1"/>
          <w:lang w:val="ru-RU"/>
        </w:rPr>
        <w:t xml:space="preserve"> </w:t>
      </w:r>
      <w:r>
        <w:rPr>
          <w:lang w:val="ru-RU"/>
        </w:rPr>
        <w:t>фактических</w:t>
      </w:r>
      <w:r>
        <w:rPr>
          <w:spacing w:val="1"/>
          <w:lang w:val="ru-RU"/>
        </w:rPr>
        <w:t xml:space="preserve"> </w:t>
      </w:r>
      <w:r>
        <w:rPr>
          <w:lang w:val="ru-RU"/>
        </w:rPr>
        <w:t>расходов</w:t>
      </w:r>
      <w:r>
        <w:rPr>
          <w:spacing w:val="1"/>
          <w:lang w:val="ru-RU"/>
        </w:rPr>
        <w:t xml:space="preserve"> </w:t>
      </w:r>
      <w:r>
        <w:rPr>
          <w:lang w:val="ru-RU"/>
        </w:rPr>
        <w:t>и</w:t>
      </w:r>
      <w:r>
        <w:rPr>
          <w:spacing w:val="1"/>
          <w:lang w:val="ru-RU"/>
        </w:rPr>
        <w:t xml:space="preserve"> </w:t>
      </w:r>
      <w:r>
        <w:rPr>
          <w:lang w:val="ru-RU"/>
        </w:rPr>
        <w:t>доходов</w:t>
      </w:r>
      <w:r>
        <w:rPr>
          <w:spacing w:val="1"/>
          <w:lang w:val="ru-RU"/>
        </w:rPr>
        <w:t xml:space="preserve"> </w:t>
      </w:r>
      <w:r>
        <w:rPr>
          <w:lang w:val="ru-RU"/>
        </w:rPr>
        <w:t>субъектов</w:t>
      </w:r>
      <w:r>
        <w:rPr>
          <w:spacing w:val="1"/>
          <w:lang w:val="ru-RU"/>
        </w:rPr>
        <w:t xml:space="preserve"> </w:t>
      </w:r>
      <w:r>
        <w:rPr>
          <w:lang w:val="ru-RU"/>
        </w:rPr>
        <w:t>регулирования,</w:t>
      </w:r>
      <w:r>
        <w:rPr>
          <w:spacing w:val="1"/>
          <w:lang w:val="ru-RU"/>
        </w:rPr>
        <w:t xml:space="preserve"> </w:t>
      </w:r>
      <w:r>
        <w:rPr>
          <w:lang w:val="ru-RU"/>
        </w:rPr>
        <w:t>связанных с необходимостью соблюдения установленных нормативными</w:t>
      </w:r>
      <w:r>
        <w:rPr>
          <w:spacing w:val="1"/>
          <w:lang w:val="ru-RU"/>
        </w:rPr>
        <w:t xml:space="preserve"> </w:t>
      </w:r>
      <w:r>
        <w:rPr>
          <w:lang w:val="ru-RU"/>
        </w:rPr>
        <w:t>правовыми</w:t>
      </w:r>
      <w:r>
        <w:rPr>
          <w:spacing w:val="-1"/>
          <w:lang w:val="ru-RU"/>
        </w:rPr>
        <w:t xml:space="preserve"> </w:t>
      </w:r>
      <w:r>
        <w:rPr>
          <w:lang w:val="ru-RU"/>
        </w:rPr>
        <w:t>актами обязанностей</w:t>
      </w:r>
      <w:r>
        <w:rPr>
          <w:spacing w:val="-1"/>
          <w:lang w:val="ru-RU"/>
        </w:rPr>
        <w:t xml:space="preserve"> </w:t>
      </w:r>
      <w:r>
        <w:rPr>
          <w:lang w:val="ru-RU"/>
        </w:rPr>
        <w:t>или ограничений;</w:t>
      </w:r>
    </w:p>
    <w:p w:rsidR="000B3E8E" w:rsidRDefault="000B3E8E" w:rsidP="000B3E8E">
      <w:pPr>
        <w:pStyle w:val="ad"/>
        <w:spacing w:before="2"/>
        <w:ind w:firstLine="539"/>
        <w:rPr>
          <w:lang w:val="ru-RU"/>
        </w:rPr>
      </w:pPr>
      <w:r>
        <w:rPr>
          <w:lang w:val="ru-RU"/>
        </w:rPr>
        <w:t>сведения о реализации методов контроля эффективности достижения</w:t>
      </w:r>
      <w:r>
        <w:rPr>
          <w:spacing w:val="1"/>
          <w:lang w:val="ru-RU"/>
        </w:rPr>
        <w:t xml:space="preserve"> </w:t>
      </w:r>
      <w:r>
        <w:rPr>
          <w:lang w:val="ru-RU"/>
        </w:rPr>
        <w:t>цели регулирования, установленных нормативными правовыми актами, а</w:t>
      </w:r>
      <w:r>
        <w:rPr>
          <w:spacing w:val="1"/>
          <w:lang w:val="ru-RU"/>
        </w:rPr>
        <w:t xml:space="preserve"> </w:t>
      </w:r>
      <w:r>
        <w:rPr>
          <w:lang w:val="ru-RU"/>
        </w:rPr>
        <w:t>также</w:t>
      </w:r>
      <w:r>
        <w:rPr>
          <w:spacing w:val="41"/>
          <w:lang w:val="ru-RU"/>
        </w:rPr>
        <w:t xml:space="preserve"> </w:t>
      </w:r>
      <w:r>
        <w:rPr>
          <w:lang w:val="ru-RU"/>
        </w:rPr>
        <w:t>организационно-технических,</w:t>
      </w:r>
      <w:r>
        <w:rPr>
          <w:spacing w:val="43"/>
          <w:lang w:val="ru-RU"/>
        </w:rPr>
        <w:t xml:space="preserve"> </w:t>
      </w:r>
      <w:r>
        <w:rPr>
          <w:lang w:val="ru-RU"/>
        </w:rPr>
        <w:t>методологических,</w:t>
      </w:r>
      <w:r>
        <w:rPr>
          <w:spacing w:val="43"/>
          <w:lang w:val="ru-RU"/>
        </w:rPr>
        <w:t xml:space="preserve"> </w:t>
      </w:r>
      <w:r>
        <w:rPr>
          <w:lang w:val="ru-RU"/>
        </w:rPr>
        <w:t>информационных</w:t>
      </w:r>
      <w:r>
        <w:rPr>
          <w:spacing w:val="-68"/>
          <w:lang w:val="ru-RU"/>
        </w:rPr>
        <w:t xml:space="preserve"> </w:t>
      </w:r>
      <w:r>
        <w:rPr>
          <w:lang w:val="ru-RU"/>
        </w:rPr>
        <w:t>и</w:t>
      </w:r>
      <w:r>
        <w:rPr>
          <w:spacing w:val="-1"/>
          <w:lang w:val="ru-RU"/>
        </w:rPr>
        <w:t xml:space="preserve"> </w:t>
      </w:r>
      <w:r>
        <w:rPr>
          <w:lang w:val="ru-RU"/>
        </w:rPr>
        <w:t>иных</w:t>
      </w:r>
      <w:r>
        <w:rPr>
          <w:spacing w:val="1"/>
          <w:lang w:val="ru-RU"/>
        </w:rPr>
        <w:t xml:space="preserve"> </w:t>
      </w:r>
      <w:r>
        <w:rPr>
          <w:lang w:val="ru-RU"/>
        </w:rPr>
        <w:t>мероприятий;</w:t>
      </w:r>
    </w:p>
    <w:p w:rsidR="000B3E8E" w:rsidRDefault="000B3E8E" w:rsidP="000B3E8E">
      <w:pPr>
        <w:pStyle w:val="ad"/>
        <w:ind w:firstLine="539"/>
        <w:rPr>
          <w:lang w:val="ru-RU"/>
        </w:rPr>
      </w:pPr>
      <w:r>
        <w:rPr>
          <w:lang w:val="ru-RU"/>
        </w:rPr>
        <w:t>изменение</w:t>
      </w:r>
      <w:r>
        <w:rPr>
          <w:spacing w:val="1"/>
          <w:lang w:val="ru-RU"/>
        </w:rPr>
        <w:t xml:space="preserve"> </w:t>
      </w:r>
      <w:r>
        <w:rPr>
          <w:lang w:val="ru-RU"/>
        </w:rPr>
        <w:t>бюджетных</w:t>
      </w:r>
      <w:r>
        <w:rPr>
          <w:spacing w:val="1"/>
          <w:lang w:val="ru-RU"/>
        </w:rPr>
        <w:t xml:space="preserve"> </w:t>
      </w:r>
      <w:r>
        <w:rPr>
          <w:lang w:val="ru-RU"/>
        </w:rPr>
        <w:t>расходов</w:t>
      </w:r>
      <w:r>
        <w:rPr>
          <w:spacing w:val="1"/>
          <w:lang w:val="ru-RU"/>
        </w:rPr>
        <w:t xml:space="preserve"> </w:t>
      </w:r>
      <w:r>
        <w:rPr>
          <w:lang w:val="ru-RU"/>
        </w:rPr>
        <w:t>и</w:t>
      </w:r>
      <w:r>
        <w:rPr>
          <w:spacing w:val="1"/>
          <w:lang w:val="ru-RU"/>
        </w:rPr>
        <w:t xml:space="preserve"> </w:t>
      </w:r>
      <w:r>
        <w:rPr>
          <w:lang w:val="ru-RU"/>
        </w:rPr>
        <w:t>доходов</w:t>
      </w:r>
      <w:r>
        <w:rPr>
          <w:spacing w:val="1"/>
          <w:lang w:val="ru-RU"/>
        </w:rPr>
        <w:t xml:space="preserve"> </w:t>
      </w:r>
      <w:r>
        <w:rPr>
          <w:lang w:val="ru-RU"/>
        </w:rPr>
        <w:t>от</w:t>
      </w:r>
      <w:r>
        <w:rPr>
          <w:spacing w:val="1"/>
          <w:lang w:val="ru-RU"/>
        </w:rPr>
        <w:t xml:space="preserve"> </w:t>
      </w:r>
      <w:r>
        <w:rPr>
          <w:lang w:val="ru-RU"/>
        </w:rPr>
        <w:t>реализации</w:t>
      </w:r>
      <w:r>
        <w:rPr>
          <w:spacing w:val="1"/>
          <w:lang w:val="ru-RU"/>
        </w:rPr>
        <w:t xml:space="preserve"> </w:t>
      </w:r>
      <w:r>
        <w:rPr>
          <w:lang w:val="ru-RU"/>
        </w:rPr>
        <w:t>предусмотренных</w:t>
      </w:r>
      <w:r>
        <w:rPr>
          <w:spacing w:val="1"/>
          <w:lang w:val="ru-RU"/>
        </w:rPr>
        <w:t xml:space="preserve"> </w:t>
      </w:r>
      <w:r>
        <w:rPr>
          <w:lang w:val="ru-RU"/>
        </w:rPr>
        <w:t>нормативными</w:t>
      </w:r>
      <w:r>
        <w:rPr>
          <w:spacing w:val="1"/>
          <w:lang w:val="ru-RU"/>
        </w:rPr>
        <w:t xml:space="preserve"> </w:t>
      </w:r>
      <w:r>
        <w:rPr>
          <w:lang w:val="ru-RU"/>
        </w:rPr>
        <w:t>правовыми</w:t>
      </w:r>
      <w:r>
        <w:rPr>
          <w:spacing w:val="1"/>
          <w:lang w:val="ru-RU"/>
        </w:rPr>
        <w:t xml:space="preserve"> </w:t>
      </w:r>
      <w:r>
        <w:rPr>
          <w:lang w:val="ru-RU"/>
        </w:rPr>
        <w:t>актами</w:t>
      </w:r>
      <w:r>
        <w:rPr>
          <w:spacing w:val="1"/>
          <w:lang w:val="ru-RU"/>
        </w:rPr>
        <w:t xml:space="preserve"> </w:t>
      </w:r>
      <w:r>
        <w:rPr>
          <w:lang w:val="ru-RU"/>
        </w:rPr>
        <w:t>функций,</w:t>
      </w:r>
      <w:r>
        <w:rPr>
          <w:spacing w:val="1"/>
          <w:lang w:val="ru-RU"/>
        </w:rPr>
        <w:t xml:space="preserve"> </w:t>
      </w:r>
      <w:r>
        <w:rPr>
          <w:lang w:val="ru-RU"/>
        </w:rPr>
        <w:t>полномочий,</w:t>
      </w:r>
      <w:r>
        <w:rPr>
          <w:spacing w:val="1"/>
          <w:lang w:val="ru-RU"/>
        </w:rPr>
        <w:t xml:space="preserve"> </w:t>
      </w:r>
      <w:r>
        <w:rPr>
          <w:lang w:val="ru-RU"/>
        </w:rPr>
        <w:t>обязанностей</w:t>
      </w:r>
      <w:r>
        <w:rPr>
          <w:spacing w:val="1"/>
          <w:lang w:val="ru-RU"/>
        </w:rPr>
        <w:t xml:space="preserve"> </w:t>
      </w:r>
      <w:r>
        <w:rPr>
          <w:lang w:val="ru-RU"/>
        </w:rPr>
        <w:t>и</w:t>
      </w:r>
      <w:r>
        <w:rPr>
          <w:spacing w:val="1"/>
          <w:lang w:val="ru-RU"/>
        </w:rPr>
        <w:t xml:space="preserve"> </w:t>
      </w:r>
      <w:r>
        <w:rPr>
          <w:lang w:val="ru-RU"/>
        </w:rPr>
        <w:t>прав;</w:t>
      </w:r>
    </w:p>
    <w:p w:rsidR="000B3E8E" w:rsidRDefault="000B3E8E" w:rsidP="000B3E8E">
      <w:pPr>
        <w:pStyle w:val="ad"/>
        <w:ind w:firstLine="539"/>
        <w:rPr>
          <w:lang w:val="ru-RU"/>
        </w:rPr>
      </w:pPr>
      <w:r>
        <w:rPr>
          <w:lang w:val="ru-RU"/>
        </w:rPr>
        <w:t>количество и содержание поступивших в администрацию Суровикинского муниципального района обращений</w:t>
      </w:r>
      <w:r>
        <w:rPr>
          <w:spacing w:val="1"/>
          <w:lang w:val="ru-RU"/>
        </w:rPr>
        <w:t xml:space="preserve"> </w:t>
      </w:r>
      <w:r>
        <w:rPr>
          <w:lang w:val="ru-RU"/>
        </w:rPr>
        <w:t>субъектов</w:t>
      </w:r>
      <w:r>
        <w:rPr>
          <w:spacing w:val="1"/>
          <w:lang w:val="ru-RU"/>
        </w:rPr>
        <w:t xml:space="preserve"> </w:t>
      </w:r>
      <w:r>
        <w:rPr>
          <w:lang w:val="ru-RU"/>
        </w:rPr>
        <w:t>регулирования,</w:t>
      </w:r>
      <w:r>
        <w:rPr>
          <w:spacing w:val="-2"/>
          <w:lang w:val="ru-RU"/>
        </w:rPr>
        <w:t xml:space="preserve"> </w:t>
      </w:r>
      <w:r>
        <w:rPr>
          <w:lang w:val="ru-RU"/>
        </w:rPr>
        <w:t>связанных</w:t>
      </w:r>
      <w:r>
        <w:rPr>
          <w:spacing w:val="-1"/>
          <w:lang w:val="ru-RU"/>
        </w:rPr>
        <w:t xml:space="preserve"> </w:t>
      </w:r>
      <w:r>
        <w:rPr>
          <w:lang w:val="ru-RU"/>
        </w:rPr>
        <w:t>с</w:t>
      </w:r>
      <w:r>
        <w:rPr>
          <w:spacing w:val="-3"/>
          <w:lang w:val="ru-RU"/>
        </w:rPr>
        <w:t xml:space="preserve"> </w:t>
      </w:r>
      <w:r>
        <w:rPr>
          <w:lang w:val="ru-RU"/>
        </w:rPr>
        <w:t>применением</w:t>
      </w:r>
      <w:r>
        <w:rPr>
          <w:spacing w:val="-2"/>
          <w:lang w:val="ru-RU"/>
        </w:rPr>
        <w:t xml:space="preserve"> </w:t>
      </w:r>
      <w:r>
        <w:rPr>
          <w:lang w:val="ru-RU"/>
        </w:rPr>
        <w:t>обязательных</w:t>
      </w:r>
      <w:r>
        <w:rPr>
          <w:spacing w:val="-1"/>
          <w:lang w:val="ru-RU"/>
        </w:rPr>
        <w:t xml:space="preserve"> </w:t>
      </w:r>
      <w:r>
        <w:rPr>
          <w:lang w:val="ru-RU"/>
        </w:rPr>
        <w:t>требований;</w:t>
      </w:r>
    </w:p>
    <w:p w:rsidR="000B3E8E" w:rsidRDefault="000B3E8E" w:rsidP="000B3E8E">
      <w:pPr>
        <w:pStyle w:val="ad"/>
        <w:ind w:firstLine="539"/>
        <w:rPr>
          <w:lang w:val="ru-RU"/>
        </w:rPr>
      </w:pPr>
      <w:r>
        <w:rPr>
          <w:lang w:val="ru-RU"/>
        </w:rPr>
        <w:t>итоги</w:t>
      </w:r>
      <w:r>
        <w:rPr>
          <w:spacing w:val="1"/>
          <w:lang w:val="ru-RU"/>
        </w:rPr>
        <w:t xml:space="preserve"> </w:t>
      </w:r>
      <w:r>
        <w:rPr>
          <w:lang w:val="ru-RU"/>
        </w:rPr>
        <w:t>публичного</w:t>
      </w:r>
      <w:r>
        <w:rPr>
          <w:spacing w:val="1"/>
          <w:lang w:val="ru-RU"/>
        </w:rPr>
        <w:t xml:space="preserve"> </w:t>
      </w:r>
      <w:r>
        <w:rPr>
          <w:lang w:val="ru-RU"/>
        </w:rPr>
        <w:t>обсуждения</w:t>
      </w:r>
      <w:r>
        <w:rPr>
          <w:spacing w:val="1"/>
          <w:lang w:val="ru-RU"/>
        </w:rPr>
        <w:t xml:space="preserve"> </w:t>
      </w:r>
      <w:r>
        <w:rPr>
          <w:lang w:val="ru-RU"/>
        </w:rPr>
        <w:t>в</w:t>
      </w:r>
      <w:r>
        <w:rPr>
          <w:spacing w:val="1"/>
          <w:lang w:val="ru-RU"/>
        </w:rPr>
        <w:t xml:space="preserve"> </w:t>
      </w:r>
      <w:r>
        <w:rPr>
          <w:lang w:val="ru-RU"/>
        </w:rPr>
        <w:t>отношении</w:t>
      </w:r>
      <w:r>
        <w:rPr>
          <w:spacing w:val="1"/>
          <w:lang w:val="ru-RU"/>
        </w:rPr>
        <w:t xml:space="preserve"> </w:t>
      </w:r>
      <w:r>
        <w:rPr>
          <w:lang w:val="ru-RU"/>
        </w:rPr>
        <w:t>нормативных</w:t>
      </w:r>
      <w:r>
        <w:rPr>
          <w:spacing w:val="1"/>
          <w:lang w:val="ru-RU"/>
        </w:rPr>
        <w:t xml:space="preserve"> </w:t>
      </w:r>
      <w:r>
        <w:rPr>
          <w:lang w:val="ru-RU"/>
        </w:rPr>
        <w:t>правовых</w:t>
      </w:r>
      <w:r>
        <w:rPr>
          <w:spacing w:val="1"/>
          <w:lang w:val="ru-RU"/>
        </w:rPr>
        <w:t xml:space="preserve"> </w:t>
      </w:r>
      <w:r>
        <w:rPr>
          <w:lang w:val="ru-RU"/>
        </w:rPr>
        <w:t>актов</w:t>
      </w:r>
      <w:r>
        <w:rPr>
          <w:spacing w:val="1"/>
          <w:lang w:val="ru-RU"/>
        </w:rPr>
        <w:t xml:space="preserve"> </w:t>
      </w:r>
      <w:r>
        <w:rPr>
          <w:lang w:val="ru-RU"/>
        </w:rPr>
        <w:t>администрации</w:t>
      </w:r>
      <w:r>
        <w:rPr>
          <w:spacing w:val="1"/>
          <w:lang w:val="ru-RU"/>
        </w:rPr>
        <w:t xml:space="preserve"> </w:t>
      </w:r>
      <w:r>
        <w:rPr>
          <w:lang w:val="ru-RU"/>
        </w:rPr>
        <w:t>Суровикинского муниципального района,</w:t>
      </w:r>
      <w:r>
        <w:rPr>
          <w:spacing w:val="-1"/>
          <w:lang w:val="ru-RU"/>
        </w:rPr>
        <w:t xml:space="preserve"> </w:t>
      </w:r>
      <w:r>
        <w:rPr>
          <w:lang w:val="ru-RU"/>
        </w:rPr>
        <w:t>включенных в</w:t>
      </w:r>
      <w:r>
        <w:rPr>
          <w:spacing w:val="-1"/>
          <w:lang w:val="ru-RU"/>
        </w:rPr>
        <w:t xml:space="preserve"> </w:t>
      </w:r>
      <w:r>
        <w:rPr>
          <w:lang w:val="ru-RU"/>
        </w:rPr>
        <w:t>Перечень;</w:t>
      </w:r>
    </w:p>
    <w:p w:rsidR="000B3E8E" w:rsidRDefault="000B3E8E" w:rsidP="000B3E8E">
      <w:pPr>
        <w:pStyle w:val="ad"/>
        <w:ind w:firstLine="539"/>
        <w:rPr>
          <w:lang w:val="ru-RU"/>
        </w:rPr>
      </w:pPr>
      <w:r>
        <w:rPr>
          <w:lang w:val="ru-RU"/>
        </w:rPr>
        <w:t>количество</w:t>
      </w:r>
      <w:r>
        <w:rPr>
          <w:spacing w:val="1"/>
          <w:lang w:val="ru-RU"/>
        </w:rPr>
        <w:t xml:space="preserve"> </w:t>
      </w:r>
      <w:r>
        <w:rPr>
          <w:lang w:val="ru-RU"/>
        </w:rPr>
        <w:t>и</w:t>
      </w:r>
      <w:r>
        <w:rPr>
          <w:spacing w:val="1"/>
          <w:lang w:val="ru-RU"/>
        </w:rPr>
        <w:t xml:space="preserve"> </w:t>
      </w:r>
      <w:r>
        <w:rPr>
          <w:lang w:val="ru-RU"/>
        </w:rPr>
        <w:t>содержание</w:t>
      </w:r>
      <w:r>
        <w:rPr>
          <w:spacing w:val="1"/>
          <w:lang w:val="ru-RU"/>
        </w:rPr>
        <w:t xml:space="preserve"> </w:t>
      </w:r>
      <w:r>
        <w:rPr>
          <w:lang w:val="ru-RU"/>
        </w:rPr>
        <w:t>вступивших</w:t>
      </w:r>
      <w:r>
        <w:rPr>
          <w:spacing w:val="1"/>
          <w:lang w:val="ru-RU"/>
        </w:rPr>
        <w:t xml:space="preserve"> </w:t>
      </w:r>
      <w:r>
        <w:rPr>
          <w:lang w:val="ru-RU"/>
        </w:rPr>
        <w:t>в</w:t>
      </w:r>
      <w:r>
        <w:rPr>
          <w:spacing w:val="1"/>
          <w:lang w:val="ru-RU"/>
        </w:rPr>
        <w:t xml:space="preserve"> </w:t>
      </w:r>
      <w:r>
        <w:rPr>
          <w:lang w:val="ru-RU"/>
        </w:rPr>
        <w:t>законную</w:t>
      </w:r>
      <w:r>
        <w:rPr>
          <w:spacing w:val="1"/>
          <w:lang w:val="ru-RU"/>
        </w:rPr>
        <w:t xml:space="preserve"> </w:t>
      </w:r>
      <w:r>
        <w:rPr>
          <w:lang w:val="ru-RU"/>
        </w:rPr>
        <w:t>силу</w:t>
      </w:r>
      <w:r>
        <w:rPr>
          <w:spacing w:val="1"/>
          <w:lang w:val="ru-RU"/>
        </w:rPr>
        <w:t xml:space="preserve"> </w:t>
      </w:r>
      <w:r>
        <w:rPr>
          <w:lang w:val="ru-RU"/>
        </w:rPr>
        <w:t>судебных</w:t>
      </w:r>
      <w:r>
        <w:rPr>
          <w:spacing w:val="1"/>
          <w:lang w:val="ru-RU"/>
        </w:rPr>
        <w:t xml:space="preserve"> </w:t>
      </w:r>
      <w:r>
        <w:rPr>
          <w:lang w:val="ru-RU"/>
        </w:rPr>
        <w:t>актов, связанных с применением обязательных требований, в том числе по</w:t>
      </w:r>
      <w:r>
        <w:rPr>
          <w:spacing w:val="1"/>
          <w:lang w:val="ru-RU"/>
        </w:rPr>
        <w:t xml:space="preserve"> </w:t>
      </w:r>
      <w:r>
        <w:rPr>
          <w:lang w:val="ru-RU"/>
        </w:rPr>
        <w:t>делам</w:t>
      </w:r>
      <w:r>
        <w:rPr>
          <w:spacing w:val="-4"/>
          <w:lang w:val="ru-RU"/>
        </w:rPr>
        <w:t xml:space="preserve"> </w:t>
      </w:r>
      <w:r>
        <w:rPr>
          <w:lang w:val="ru-RU"/>
        </w:rPr>
        <w:t>об</w:t>
      </w:r>
      <w:r>
        <w:rPr>
          <w:spacing w:val="-3"/>
          <w:lang w:val="ru-RU"/>
        </w:rPr>
        <w:t xml:space="preserve"> </w:t>
      </w:r>
      <w:r>
        <w:rPr>
          <w:lang w:val="ru-RU"/>
        </w:rPr>
        <w:t>оспаривании нормативных правовых</w:t>
      </w:r>
      <w:r>
        <w:rPr>
          <w:spacing w:val="-1"/>
          <w:lang w:val="ru-RU"/>
        </w:rPr>
        <w:t xml:space="preserve"> </w:t>
      </w:r>
      <w:r>
        <w:rPr>
          <w:lang w:val="ru-RU"/>
        </w:rPr>
        <w:t>актов;</w:t>
      </w:r>
    </w:p>
    <w:p w:rsidR="000B3E8E" w:rsidRDefault="000B3E8E" w:rsidP="000B3E8E">
      <w:pPr>
        <w:pStyle w:val="ad"/>
        <w:ind w:firstLine="539"/>
        <w:rPr>
          <w:lang w:val="ru-RU"/>
        </w:rPr>
      </w:pPr>
      <w:r>
        <w:rPr>
          <w:lang w:val="ru-RU"/>
        </w:rPr>
        <w:t>анализ</w:t>
      </w:r>
      <w:r>
        <w:rPr>
          <w:spacing w:val="1"/>
          <w:lang w:val="ru-RU"/>
        </w:rPr>
        <w:t xml:space="preserve"> </w:t>
      </w:r>
      <w:r>
        <w:rPr>
          <w:lang w:val="ru-RU"/>
        </w:rPr>
        <w:t>влияния</w:t>
      </w:r>
      <w:r>
        <w:rPr>
          <w:spacing w:val="1"/>
          <w:lang w:val="ru-RU"/>
        </w:rPr>
        <w:t xml:space="preserve"> </w:t>
      </w:r>
      <w:r>
        <w:rPr>
          <w:lang w:val="ru-RU"/>
        </w:rPr>
        <w:t>социально-экономических</w:t>
      </w:r>
      <w:r>
        <w:rPr>
          <w:spacing w:val="1"/>
          <w:lang w:val="ru-RU"/>
        </w:rPr>
        <w:t xml:space="preserve"> </w:t>
      </w:r>
      <w:r>
        <w:rPr>
          <w:lang w:val="ru-RU"/>
        </w:rPr>
        <w:t>последствий</w:t>
      </w:r>
      <w:r>
        <w:rPr>
          <w:spacing w:val="1"/>
          <w:lang w:val="ru-RU"/>
        </w:rPr>
        <w:t xml:space="preserve"> </w:t>
      </w:r>
      <w:r>
        <w:rPr>
          <w:lang w:val="ru-RU"/>
        </w:rPr>
        <w:t>реализации</w:t>
      </w:r>
      <w:r>
        <w:rPr>
          <w:spacing w:val="1"/>
          <w:lang w:val="ru-RU"/>
        </w:rPr>
        <w:t xml:space="preserve"> </w:t>
      </w:r>
      <w:r>
        <w:rPr>
          <w:lang w:val="ru-RU"/>
        </w:rPr>
        <w:t>установленных</w:t>
      </w:r>
      <w:r>
        <w:rPr>
          <w:spacing w:val="1"/>
          <w:lang w:val="ru-RU"/>
        </w:rPr>
        <w:t xml:space="preserve"> </w:t>
      </w:r>
      <w:r>
        <w:rPr>
          <w:lang w:val="ru-RU"/>
        </w:rPr>
        <w:t>обязательных</w:t>
      </w:r>
      <w:r>
        <w:rPr>
          <w:spacing w:val="1"/>
          <w:lang w:val="ru-RU"/>
        </w:rPr>
        <w:t xml:space="preserve"> </w:t>
      </w:r>
      <w:r>
        <w:rPr>
          <w:lang w:val="ru-RU"/>
        </w:rPr>
        <w:t>требований</w:t>
      </w:r>
      <w:r>
        <w:rPr>
          <w:spacing w:val="1"/>
          <w:lang w:val="ru-RU"/>
        </w:rPr>
        <w:t xml:space="preserve"> </w:t>
      </w:r>
      <w:r>
        <w:rPr>
          <w:lang w:val="ru-RU"/>
        </w:rPr>
        <w:t>на</w:t>
      </w:r>
      <w:r>
        <w:rPr>
          <w:spacing w:val="1"/>
          <w:lang w:val="ru-RU"/>
        </w:rPr>
        <w:t xml:space="preserve"> </w:t>
      </w:r>
      <w:r>
        <w:rPr>
          <w:lang w:val="ru-RU"/>
        </w:rPr>
        <w:t>деятельность</w:t>
      </w:r>
      <w:r>
        <w:rPr>
          <w:spacing w:val="1"/>
          <w:lang w:val="ru-RU"/>
        </w:rPr>
        <w:t xml:space="preserve"> </w:t>
      </w:r>
      <w:r>
        <w:rPr>
          <w:lang w:val="ru-RU"/>
        </w:rPr>
        <w:t>субъектов</w:t>
      </w:r>
      <w:r>
        <w:rPr>
          <w:spacing w:val="1"/>
          <w:lang w:val="ru-RU"/>
        </w:rPr>
        <w:t xml:space="preserve"> </w:t>
      </w:r>
      <w:r>
        <w:rPr>
          <w:lang w:val="ru-RU"/>
        </w:rPr>
        <w:t>малого и среднего</w:t>
      </w:r>
      <w:r>
        <w:rPr>
          <w:spacing w:val="-3"/>
          <w:lang w:val="ru-RU"/>
        </w:rPr>
        <w:t xml:space="preserve"> </w:t>
      </w:r>
      <w:r>
        <w:rPr>
          <w:lang w:val="ru-RU"/>
        </w:rPr>
        <w:t>предпринимательства;</w:t>
      </w:r>
    </w:p>
    <w:p w:rsidR="000B3E8E" w:rsidRDefault="000B3E8E" w:rsidP="000B3E8E">
      <w:pPr>
        <w:pStyle w:val="ad"/>
        <w:ind w:firstLine="539"/>
        <w:rPr>
          <w:lang w:val="ru-RU"/>
        </w:rPr>
      </w:pPr>
      <w:r>
        <w:rPr>
          <w:lang w:val="ru-RU"/>
        </w:rPr>
        <w:t>иные сведения, которые позволяют оценить применение обязательных</w:t>
      </w:r>
      <w:r>
        <w:rPr>
          <w:spacing w:val="-67"/>
          <w:lang w:val="ru-RU"/>
        </w:rPr>
        <w:t xml:space="preserve"> </w:t>
      </w:r>
      <w:r>
        <w:rPr>
          <w:lang w:val="ru-RU"/>
        </w:rPr>
        <w:t>требований</w:t>
      </w:r>
      <w:r>
        <w:rPr>
          <w:spacing w:val="-1"/>
          <w:lang w:val="ru-RU"/>
        </w:rPr>
        <w:t xml:space="preserve"> </w:t>
      </w:r>
      <w:r>
        <w:rPr>
          <w:lang w:val="ru-RU"/>
        </w:rPr>
        <w:t>и</w:t>
      </w:r>
      <w:r>
        <w:rPr>
          <w:spacing w:val="-3"/>
          <w:lang w:val="ru-RU"/>
        </w:rPr>
        <w:t xml:space="preserve"> </w:t>
      </w:r>
      <w:r>
        <w:rPr>
          <w:lang w:val="ru-RU"/>
        </w:rPr>
        <w:t>достижение целей</w:t>
      </w:r>
      <w:r>
        <w:rPr>
          <w:spacing w:val="-1"/>
          <w:lang w:val="ru-RU"/>
        </w:rPr>
        <w:t xml:space="preserve"> </w:t>
      </w:r>
      <w:r>
        <w:rPr>
          <w:lang w:val="ru-RU"/>
        </w:rPr>
        <w:t>их</w:t>
      </w:r>
      <w:r>
        <w:rPr>
          <w:spacing w:val="-3"/>
          <w:lang w:val="ru-RU"/>
        </w:rPr>
        <w:t xml:space="preserve"> </w:t>
      </w:r>
      <w:r>
        <w:rPr>
          <w:lang w:val="ru-RU"/>
        </w:rPr>
        <w:t>установления;</w:t>
      </w:r>
    </w:p>
    <w:p w:rsidR="000B3E8E" w:rsidRDefault="000B3E8E" w:rsidP="000B3E8E">
      <w:pPr>
        <w:pStyle w:val="af5"/>
        <w:widowControl w:val="0"/>
        <w:numPr>
          <w:ilvl w:val="0"/>
          <w:numId w:val="6"/>
        </w:numPr>
        <w:tabs>
          <w:tab w:val="left" w:pos="1247"/>
        </w:tabs>
        <w:autoSpaceDE w:val="0"/>
        <w:autoSpaceDN w:val="0"/>
        <w:spacing w:after="0" w:line="240" w:lineRule="auto"/>
        <w:ind w:left="280" w:firstLine="53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из</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аналитической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части,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содержащей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предложения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итогам</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оценки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применения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один</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из</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следующих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выводов:</w:t>
      </w:r>
    </w:p>
    <w:p w:rsidR="000B3E8E" w:rsidRDefault="000B3E8E" w:rsidP="000B3E8E">
      <w:pPr>
        <w:pStyle w:val="ad"/>
        <w:spacing w:before="1"/>
        <w:ind w:firstLine="539"/>
        <w:rPr>
          <w:lang w:val="ru-RU"/>
        </w:rPr>
      </w:pPr>
      <w:r>
        <w:rPr>
          <w:lang w:val="ru-RU"/>
        </w:rPr>
        <w:t>о</w:t>
      </w:r>
      <w:r>
        <w:rPr>
          <w:spacing w:val="1"/>
          <w:lang w:val="ru-RU"/>
        </w:rPr>
        <w:t xml:space="preserve"> </w:t>
      </w:r>
      <w:r>
        <w:rPr>
          <w:lang w:val="ru-RU"/>
        </w:rPr>
        <w:t>целесообразности</w:t>
      </w:r>
      <w:r>
        <w:rPr>
          <w:spacing w:val="1"/>
          <w:lang w:val="ru-RU"/>
        </w:rPr>
        <w:t xml:space="preserve"> </w:t>
      </w:r>
      <w:r>
        <w:rPr>
          <w:lang w:val="ru-RU"/>
        </w:rPr>
        <w:t>дальнейшего</w:t>
      </w:r>
      <w:r>
        <w:rPr>
          <w:spacing w:val="1"/>
          <w:lang w:val="ru-RU"/>
        </w:rPr>
        <w:t xml:space="preserve"> </w:t>
      </w:r>
      <w:r>
        <w:rPr>
          <w:lang w:val="ru-RU"/>
        </w:rPr>
        <w:t>применения</w:t>
      </w:r>
      <w:r>
        <w:rPr>
          <w:spacing w:val="1"/>
          <w:lang w:val="ru-RU"/>
        </w:rPr>
        <w:t xml:space="preserve"> </w:t>
      </w:r>
      <w:r>
        <w:rPr>
          <w:lang w:val="ru-RU"/>
        </w:rPr>
        <w:t>обязательных</w:t>
      </w:r>
      <w:r>
        <w:rPr>
          <w:spacing w:val="1"/>
          <w:lang w:val="ru-RU"/>
        </w:rPr>
        <w:t xml:space="preserve"> </w:t>
      </w:r>
      <w:r>
        <w:rPr>
          <w:lang w:val="ru-RU"/>
        </w:rPr>
        <w:t>требований</w:t>
      </w:r>
      <w:r>
        <w:rPr>
          <w:spacing w:val="1"/>
          <w:lang w:val="ru-RU"/>
        </w:rPr>
        <w:t xml:space="preserve"> </w:t>
      </w:r>
      <w:r>
        <w:rPr>
          <w:lang w:val="ru-RU"/>
        </w:rPr>
        <w:t>без</w:t>
      </w:r>
      <w:r>
        <w:rPr>
          <w:spacing w:val="1"/>
          <w:lang w:val="ru-RU"/>
        </w:rPr>
        <w:t xml:space="preserve"> </w:t>
      </w:r>
      <w:r>
        <w:rPr>
          <w:lang w:val="ru-RU"/>
        </w:rPr>
        <w:t>внесения</w:t>
      </w:r>
      <w:r>
        <w:rPr>
          <w:spacing w:val="1"/>
          <w:lang w:val="ru-RU"/>
        </w:rPr>
        <w:t xml:space="preserve"> </w:t>
      </w:r>
      <w:r>
        <w:rPr>
          <w:lang w:val="ru-RU"/>
        </w:rPr>
        <w:t>изменений</w:t>
      </w:r>
      <w:r>
        <w:rPr>
          <w:spacing w:val="1"/>
          <w:lang w:val="ru-RU"/>
        </w:rPr>
        <w:t xml:space="preserve"> </w:t>
      </w:r>
      <w:r>
        <w:rPr>
          <w:lang w:val="ru-RU"/>
        </w:rPr>
        <w:t>в</w:t>
      </w:r>
      <w:r>
        <w:rPr>
          <w:spacing w:val="1"/>
          <w:lang w:val="ru-RU"/>
        </w:rPr>
        <w:t xml:space="preserve"> </w:t>
      </w:r>
      <w:r>
        <w:rPr>
          <w:lang w:val="ru-RU"/>
        </w:rPr>
        <w:t>нормативный</w:t>
      </w:r>
      <w:r>
        <w:rPr>
          <w:spacing w:val="1"/>
          <w:lang w:val="ru-RU"/>
        </w:rPr>
        <w:t xml:space="preserve"> </w:t>
      </w:r>
      <w:r>
        <w:rPr>
          <w:lang w:val="ru-RU"/>
        </w:rPr>
        <w:t>правовой</w:t>
      </w:r>
      <w:r>
        <w:rPr>
          <w:spacing w:val="-1"/>
          <w:lang w:val="ru-RU"/>
        </w:rPr>
        <w:t xml:space="preserve"> </w:t>
      </w:r>
      <w:r>
        <w:rPr>
          <w:lang w:val="ru-RU"/>
        </w:rPr>
        <w:t>акт;</w:t>
      </w:r>
    </w:p>
    <w:p w:rsidR="000B3E8E" w:rsidRDefault="000B3E8E" w:rsidP="000B3E8E">
      <w:pPr>
        <w:pStyle w:val="ad"/>
        <w:ind w:firstLine="539"/>
        <w:rPr>
          <w:lang w:val="ru-RU"/>
        </w:rPr>
      </w:pPr>
      <w:r>
        <w:rPr>
          <w:lang w:val="ru-RU"/>
        </w:rPr>
        <w:t>о</w:t>
      </w:r>
      <w:r>
        <w:rPr>
          <w:spacing w:val="1"/>
          <w:lang w:val="ru-RU"/>
        </w:rPr>
        <w:t xml:space="preserve"> </w:t>
      </w:r>
      <w:r>
        <w:rPr>
          <w:lang w:val="ru-RU"/>
        </w:rPr>
        <w:t>целесообразности</w:t>
      </w:r>
      <w:r>
        <w:rPr>
          <w:spacing w:val="1"/>
          <w:lang w:val="ru-RU"/>
        </w:rPr>
        <w:t xml:space="preserve"> </w:t>
      </w:r>
      <w:r>
        <w:rPr>
          <w:lang w:val="ru-RU"/>
        </w:rPr>
        <w:t>дальнейшего</w:t>
      </w:r>
      <w:r>
        <w:rPr>
          <w:spacing w:val="1"/>
          <w:lang w:val="ru-RU"/>
        </w:rPr>
        <w:t xml:space="preserve"> </w:t>
      </w:r>
      <w:r>
        <w:rPr>
          <w:lang w:val="ru-RU"/>
        </w:rPr>
        <w:t>применения</w:t>
      </w:r>
      <w:r>
        <w:rPr>
          <w:spacing w:val="1"/>
          <w:lang w:val="ru-RU"/>
        </w:rPr>
        <w:t xml:space="preserve"> </w:t>
      </w:r>
      <w:r>
        <w:rPr>
          <w:lang w:val="ru-RU"/>
        </w:rPr>
        <w:t>обязательных</w:t>
      </w:r>
      <w:r>
        <w:rPr>
          <w:spacing w:val="1"/>
          <w:lang w:val="ru-RU"/>
        </w:rPr>
        <w:t xml:space="preserve"> </w:t>
      </w:r>
      <w:r>
        <w:rPr>
          <w:lang w:val="ru-RU"/>
        </w:rPr>
        <w:t>требований</w:t>
      </w:r>
      <w:r>
        <w:rPr>
          <w:spacing w:val="1"/>
          <w:lang w:val="ru-RU"/>
        </w:rPr>
        <w:t xml:space="preserve"> </w:t>
      </w:r>
      <w:r>
        <w:rPr>
          <w:lang w:val="ru-RU"/>
        </w:rPr>
        <w:t>с</w:t>
      </w:r>
      <w:r>
        <w:rPr>
          <w:spacing w:val="1"/>
          <w:lang w:val="ru-RU"/>
        </w:rPr>
        <w:t xml:space="preserve"> </w:t>
      </w:r>
      <w:r>
        <w:rPr>
          <w:lang w:val="ru-RU"/>
        </w:rPr>
        <w:t>внесением</w:t>
      </w:r>
      <w:r>
        <w:rPr>
          <w:spacing w:val="1"/>
          <w:lang w:val="ru-RU"/>
        </w:rPr>
        <w:t xml:space="preserve"> </w:t>
      </w:r>
      <w:r>
        <w:rPr>
          <w:lang w:val="ru-RU"/>
        </w:rPr>
        <w:t>изменений</w:t>
      </w:r>
      <w:r>
        <w:rPr>
          <w:spacing w:val="1"/>
          <w:lang w:val="ru-RU"/>
        </w:rPr>
        <w:t xml:space="preserve"> </w:t>
      </w:r>
      <w:r>
        <w:rPr>
          <w:lang w:val="ru-RU"/>
        </w:rPr>
        <w:t>в</w:t>
      </w:r>
      <w:r>
        <w:rPr>
          <w:spacing w:val="1"/>
          <w:lang w:val="ru-RU"/>
        </w:rPr>
        <w:t xml:space="preserve"> </w:t>
      </w:r>
      <w:r>
        <w:rPr>
          <w:lang w:val="ru-RU"/>
        </w:rPr>
        <w:t>нормативный</w:t>
      </w:r>
      <w:r>
        <w:rPr>
          <w:spacing w:val="1"/>
          <w:lang w:val="ru-RU"/>
        </w:rPr>
        <w:t xml:space="preserve"> </w:t>
      </w:r>
      <w:r>
        <w:rPr>
          <w:lang w:val="ru-RU"/>
        </w:rPr>
        <w:t>правовой</w:t>
      </w:r>
      <w:r>
        <w:rPr>
          <w:spacing w:val="-1"/>
          <w:lang w:val="ru-RU"/>
        </w:rPr>
        <w:t xml:space="preserve"> </w:t>
      </w:r>
      <w:r>
        <w:rPr>
          <w:lang w:val="ru-RU"/>
        </w:rPr>
        <w:t>акт;</w:t>
      </w:r>
    </w:p>
    <w:p w:rsidR="000B3E8E" w:rsidRDefault="000B3E8E" w:rsidP="000B3E8E">
      <w:pPr>
        <w:pStyle w:val="ad"/>
        <w:ind w:firstLine="539"/>
        <w:rPr>
          <w:lang w:val="ru-RU"/>
        </w:rPr>
      </w:pPr>
      <w:r>
        <w:rPr>
          <w:lang w:val="ru-RU"/>
        </w:rPr>
        <w:t>о</w:t>
      </w:r>
      <w:r>
        <w:rPr>
          <w:spacing w:val="1"/>
          <w:lang w:val="ru-RU"/>
        </w:rPr>
        <w:t xml:space="preserve"> </w:t>
      </w:r>
      <w:r>
        <w:rPr>
          <w:lang w:val="ru-RU"/>
        </w:rPr>
        <w:t>нецелесообразности</w:t>
      </w:r>
      <w:r>
        <w:rPr>
          <w:spacing w:val="1"/>
          <w:lang w:val="ru-RU"/>
        </w:rPr>
        <w:t xml:space="preserve"> </w:t>
      </w:r>
      <w:r>
        <w:rPr>
          <w:lang w:val="ru-RU"/>
        </w:rPr>
        <w:t>дальнейшего</w:t>
      </w:r>
      <w:r>
        <w:rPr>
          <w:spacing w:val="1"/>
          <w:lang w:val="ru-RU"/>
        </w:rPr>
        <w:t xml:space="preserve"> </w:t>
      </w:r>
      <w:r>
        <w:rPr>
          <w:lang w:val="ru-RU"/>
        </w:rPr>
        <w:t>применения</w:t>
      </w:r>
      <w:r>
        <w:rPr>
          <w:spacing w:val="1"/>
          <w:lang w:val="ru-RU"/>
        </w:rPr>
        <w:t xml:space="preserve"> </w:t>
      </w:r>
      <w:r>
        <w:rPr>
          <w:lang w:val="ru-RU"/>
        </w:rPr>
        <w:t>обязательных</w:t>
      </w:r>
      <w:r>
        <w:rPr>
          <w:spacing w:val="1"/>
          <w:lang w:val="ru-RU"/>
        </w:rPr>
        <w:t xml:space="preserve"> </w:t>
      </w:r>
      <w:r>
        <w:rPr>
          <w:lang w:val="ru-RU"/>
        </w:rPr>
        <w:t>требований</w:t>
      </w:r>
      <w:r>
        <w:rPr>
          <w:spacing w:val="1"/>
          <w:lang w:val="ru-RU"/>
        </w:rPr>
        <w:t xml:space="preserve"> </w:t>
      </w:r>
      <w:r>
        <w:rPr>
          <w:lang w:val="ru-RU"/>
        </w:rPr>
        <w:t>и</w:t>
      </w:r>
      <w:r>
        <w:rPr>
          <w:spacing w:val="1"/>
          <w:lang w:val="ru-RU"/>
        </w:rPr>
        <w:t xml:space="preserve"> </w:t>
      </w:r>
      <w:r>
        <w:rPr>
          <w:lang w:val="ru-RU"/>
        </w:rPr>
        <w:t>отмене</w:t>
      </w:r>
      <w:r>
        <w:rPr>
          <w:spacing w:val="1"/>
          <w:lang w:val="ru-RU"/>
        </w:rPr>
        <w:t xml:space="preserve"> </w:t>
      </w:r>
      <w:r>
        <w:rPr>
          <w:lang w:val="ru-RU"/>
        </w:rPr>
        <w:t>нормативного</w:t>
      </w:r>
      <w:r>
        <w:rPr>
          <w:spacing w:val="1"/>
          <w:lang w:val="ru-RU"/>
        </w:rPr>
        <w:t xml:space="preserve"> </w:t>
      </w:r>
      <w:r>
        <w:rPr>
          <w:lang w:val="ru-RU"/>
        </w:rPr>
        <w:t>правового</w:t>
      </w:r>
      <w:r>
        <w:rPr>
          <w:spacing w:val="1"/>
          <w:lang w:val="ru-RU"/>
        </w:rPr>
        <w:t xml:space="preserve"> </w:t>
      </w:r>
      <w:r>
        <w:rPr>
          <w:lang w:val="ru-RU"/>
        </w:rPr>
        <w:t>акта,</w:t>
      </w:r>
      <w:r>
        <w:rPr>
          <w:spacing w:val="1"/>
          <w:lang w:val="ru-RU"/>
        </w:rPr>
        <w:t xml:space="preserve"> </w:t>
      </w:r>
      <w:r>
        <w:rPr>
          <w:lang w:val="ru-RU"/>
        </w:rPr>
        <w:t>содержащего</w:t>
      </w:r>
      <w:r>
        <w:rPr>
          <w:spacing w:val="-3"/>
          <w:lang w:val="ru-RU"/>
        </w:rPr>
        <w:t xml:space="preserve"> </w:t>
      </w:r>
      <w:r>
        <w:rPr>
          <w:lang w:val="ru-RU"/>
        </w:rPr>
        <w:t>обязательные требования,</w:t>
      </w:r>
      <w:r>
        <w:rPr>
          <w:spacing w:val="-1"/>
          <w:lang w:val="ru-RU"/>
        </w:rPr>
        <w:t xml:space="preserve"> </w:t>
      </w:r>
      <w:r>
        <w:rPr>
          <w:lang w:val="ru-RU"/>
        </w:rPr>
        <w:t>его положений.</w:t>
      </w:r>
    </w:p>
    <w:p w:rsidR="000B3E8E" w:rsidRDefault="000B3E8E" w:rsidP="000B3E8E">
      <w:pPr>
        <w:pStyle w:val="af5"/>
        <w:widowControl w:val="0"/>
        <w:numPr>
          <w:ilvl w:val="1"/>
          <w:numId w:val="2"/>
        </w:numPr>
        <w:tabs>
          <w:tab w:val="left" w:pos="1761"/>
        </w:tabs>
        <w:autoSpaceDE w:val="0"/>
        <w:autoSpaceDN w:val="0"/>
        <w:spacing w:after="0" w:line="240" w:lineRule="auto"/>
        <w:ind w:firstLine="539"/>
        <w:jc w:val="both"/>
        <w:rPr>
          <w:rFonts w:ascii="Times New Roman" w:hAnsi="Times New Roman" w:cs="Times New Roman"/>
          <w:sz w:val="28"/>
          <w:szCs w:val="28"/>
          <w:lang w:val="ru-RU"/>
        </w:rPr>
      </w:pPr>
      <w:r>
        <w:rPr>
          <w:rFonts w:ascii="Times New Roman" w:hAnsi="Times New Roman" w:cs="Times New Roman"/>
          <w:sz w:val="28"/>
          <w:szCs w:val="28"/>
          <w:lang w:val="ru-RU"/>
        </w:rPr>
        <w:t>Вывод</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целесообразности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дальнейшего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применения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требований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условии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внесения</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изменений</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в</w:t>
      </w:r>
      <w:r>
        <w:rPr>
          <w:rFonts w:ascii="Times New Roman" w:hAnsi="Times New Roman" w:cs="Times New Roman"/>
          <w:spacing w:val="-67"/>
          <w:sz w:val="28"/>
          <w:szCs w:val="28"/>
          <w:lang w:val="ru-RU"/>
        </w:rPr>
        <w:t xml:space="preserve"> </w:t>
      </w:r>
      <w:r>
        <w:rPr>
          <w:rFonts w:ascii="Times New Roman" w:hAnsi="Times New Roman" w:cs="Times New Roman"/>
          <w:sz w:val="28"/>
          <w:szCs w:val="28"/>
          <w:lang w:val="ru-RU"/>
        </w:rPr>
        <w:t>соответствующие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нормативные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правовые</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акты</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или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нецелесообразности дальнейшего применения обязательных требований 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отмены</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нормативных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правовых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актов,</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содержащих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обязательные требования, их положений формулируется при выявлении</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одного</w:t>
      </w:r>
      <w:r>
        <w:rPr>
          <w:rFonts w:ascii="Times New Roman" w:hAnsi="Times New Roman" w:cs="Times New Roman"/>
          <w:spacing w:val="-3"/>
          <w:sz w:val="28"/>
          <w:szCs w:val="28"/>
          <w:lang w:val="ru-RU"/>
        </w:rPr>
        <w:t xml:space="preserve"> </w:t>
      </w:r>
      <w:r>
        <w:rPr>
          <w:rFonts w:ascii="Times New Roman" w:hAnsi="Times New Roman" w:cs="Times New Roman"/>
          <w:sz w:val="28"/>
          <w:szCs w:val="28"/>
          <w:lang w:val="ru-RU"/>
        </w:rPr>
        <w:t>или нескольких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из</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следующих</w:t>
      </w:r>
      <w:r>
        <w:rPr>
          <w:rFonts w:ascii="Times New Roman" w:hAnsi="Times New Roman" w:cs="Times New Roman"/>
          <w:spacing w:val="1"/>
          <w:sz w:val="28"/>
          <w:szCs w:val="28"/>
          <w:lang w:val="ru-RU"/>
        </w:rPr>
        <w:t xml:space="preserve"> </w:t>
      </w:r>
      <w:r>
        <w:rPr>
          <w:rFonts w:ascii="Times New Roman" w:hAnsi="Times New Roman" w:cs="Times New Roman"/>
          <w:sz w:val="28"/>
          <w:szCs w:val="28"/>
          <w:lang w:val="ru-RU"/>
        </w:rPr>
        <w:t>случаев:</w:t>
      </w:r>
    </w:p>
    <w:p w:rsidR="000B3E8E" w:rsidRDefault="000B3E8E" w:rsidP="000B3E8E">
      <w:pPr>
        <w:pStyle w:val="ad"/>
        <w:tabs>
          <w:tab w:val="left" w:pos="7903"/>
        </w:tabs>
        <w:ind w:firstLine="539"/>
        <w:rPr>
          <w:lang w:val="ru-RU"/>
        </w:rPr>
      </w:pPr>
      <w:r>
        <w:rPr>
          <w:lang w:val="ru-RU"/>
        </w:rPr>
        <w:t>невозможность исполнения обязательных требований,</w:t>
      </w:r>
      <w:r>
        <w:rPr>
          <w:spacing w:val="-67"/>
          <w:lang w:val="ru-RU"/>
        </w:rPr>
        <w:t xml:space="preserve"> </w:t>
      </w:r>
      <w:r>
        <w:rPr>
          <w:lang w:val="ru-RU"/>
        </w:rPr>
        <w:t>устанавливаемая</w:t>
      </w:r>
      <w:r>
        <w:rPr>
          <w:spacing w:val="1"/>
          <w:lang w:val="ru-RU"/>
        </w:rPr>
        <w:t xml:space="preserve"> </w:t>
      </w:r>
      <w:r>
        <w:rPr>
          <w:lang w:val="ru-RU"/>
        </w:rPr>
        <w:t>в</w:t>
      </w:r>
      <w:r>
        <w:rPr>
          <w:spacing w:val="1"/>
          <w:lang w:val="ru-RU"/>
        </w:rPr>
        <w:t xml:space="preserve"> </w:t>
      </w:r>
      <w:r>
        <w:rPr>
          <w:lang w:val="ru-RU"/>
        </w:rPr>
        <w:t>том</w:t>
      </w:r>
      <w:r>
        <w:rPr>
          <w:spacing w:val="1"/>
          <w:lang w:val="ru-RU"/>
        </w:rPr>
        <w:t xml:space="preserve"> </w:t>
      </w:r>
      <w:r>
        <w:rPr>
          <w:lang w:val="ru-RU"/>
        </w:rPr>
        <w:t>числе</w:t>
      </w:r>
      <w:r>
        <w:rPr>
          <w:spacing w:val="1"/>
          <w:lang w:val="ru-RU"/>
        </w:rPr>
        <w:t xml:space="preserve"> </w:t>
      </w:r>
      <w:r>
        <w:rPr>
          <w:lang w:val="ru-RU"/>
        </w:rPr>
        <w:t>при</w:t>
      </w:r>
      <w:r>
        <w:rPr>
          <w:spacing w:val="1"/>
          <w:lang w:val="ru-RU"/>
        </w:rPr>
        <w:t xml:space="preserve"> </w:t>
      </w:r>
      <w:r>
        <w:rPr>
          <w:lang w:val="ru-RU"/>
        </w:rPr>
        <w:t>выявлении</w:t>
      </w:r>
      <w:r>
        <w:rPr>
          <w:spacing w:val="1"/>
          <w:lang w:val="ru-RU"/>
        </w:rPr>
        <w:t xml:space="preserve"> </w:t>
      </w:r>
      <w:r>
        <w:rPr>
          <w:lang w:val="ru-RU"/>
        </w:rPr>
        <w:t>отрицательной</w:t>
      </w:r>
      <w:r>
        <w:rPr>
          <w:spacing w:val="1"/>
          <w:lang w:val="ru-RU"/>
        </w:rPr>
        <w:t xml:space="preserve"> </w:t>
      </w:r>
      <w:r>
        <w:rPr>
          <w:lang w:val="ru-RU"/>
        </w:rPr>
        <w:t>динамики</w:t>
      </w:r>
      <w:r>
        <w:rPr>
          <w:spacing w:val="1"/>
          <w:lang w:val="ru-RU"/>
        </w:rPr>
        <w:t xml:space="preserve"> </w:t>
      </w:r>
      <w:r>
        <w:rPr>
          <w:lang w:val="ru-RU"/>
        </w:rPr>
        <w:t>ведения</w:t>
      </w:r>
      <w:r>
        <w:rPr>
          <w:spacing w:val="1"/>
          <w:lang w:val="ru-RU"/>
        </w:rPr>
        <w:t xml:space="preserve"> </w:t>
      </w:r>
      <w:r>
        <w:rPr>
          <w:lang w:val="ru-RU"/>
        </w:rPr>
        <w:t>предпринимательской</w:t>
      </w:r>
      <w:r>
        <w:rPr>
          <w:spacing w:val="1"/>
          <w:lang w:val="ru-RU"/>
        </w:rPr>
        <w:t xml:space="preserve"> </w:t>
      </w:r>
      <w:r>
        <w:rPr>
          <w:lang w:val="ru-RU"/>
        </w:rPr>
        <w:t>деятельности,</w:t>
      </w:r>
      <w:r>
        <w:rPr>
          <w:spacing w:val="1"/>
          <w:lang w:val="ru-RU"/>
        </w:rPr>
        <w:t xml:space="preserve"> </w:t>
      </w:r>
      <w:r>
        <w:rPr>
          <w:lang w:val="ru-RU"/>
        </w:rPr>
        <w:t>избыточности</w:t>
      </w:r>
      <w:r>
        <w:rPr>
          <w:spacing w:val="1"/>
          <w:lang w:val="ru-RU"/>
        </w:rPr>
        <w:t xml:space="preserve"> </w:t>
      </w:r>
      <w:r>
        <w:rPr>
          <w:lang w:val="ru-RU"/>
        </w:rPr>
        <w:t>требований,</w:t>
      </w:r>
      <w:r>
        <w:rPr>
          <w:spacing w:val="1"/>
          <w:lang w:val="ru-RU"/>
        </w:rPr>
        <w:t xml:space="preserve"> </w:t>
      </w:r>
      <w:r>
        <w:rPr>
          <w:lang w:val="ru-RU"/>
        </w:rPr>
        <w:t>несоразмерности</w:t>
      </w:r>
      <w:r>
        <w:rPr>
          <w:spacing w:val="43"/>
          <w:lang w:val="ru-RU"/>
        </w:rPr>
        <w:t xml:space="preserve"> </w:t>
      </w:r>
      <w:r>
        <w:rPr>
          <w:lang w:val="ru-RU"/>
        </w:rPr>
        <w:t>расходов</w:t>
      </w:r>
      <w:r>
        <w:rPr>
          <w:spacing w:val="44"/>
          <w:lang w:val="ru-RU"/>
        </w:rPr>
        <w:t xml:space="preserve"> </w:t>
      </w:r>
      <w:r>
        <w:rPr>
          <w:lang w:val="ru-RU"/>
        </w:rPr>
        <w:t>на</w:t>
      </w:r>
      <w:r>
        <w:rPr>
          <w:spacing w:val="45"/>
          <w:lang w:val="ru-RU"/>
        </w:rPr>
        <w:t xml:space="preserve"> </w:t>
      </w:r>
      <w:r>
        <w:rPr>
          <w:lang w:val="ru-RU"/>
        </w:rPr>
        <w:t>их</w:t>
      </w:r>
      <w:r>
        <w:rPr>
          <w:spacing w:val="45"/>
          <w:lang w:val="ru-RU"/>
        </w:rPr>
        <w:t xml:space="preserve"> </w:t>
      </w:r>
      <w:r>
        <w:rPr>
          <w:lang w:val="ru-RU"/>
        </w:rPr>
        <w:t>исполнение</w:t>
      </w:r>
      <w:r>
        <w:rPr>
          <w:spacing w:val="45"/>
          <w:lang w:val="ru-RU"/>
        </w:rPr>
        <w:t xml:space="preserve"> </w:t>
      </w:r>
      <w:r>
        <w:rPr>
          <w:lang w:val="ru-RU"/>
        </w:rPr>
        <w:t>и</w:t>
      </w:r>
      <w:r>
        <w:rPr>
          <w:spacing w:val="45"/>
          <w:lang w:val="ru-RU"/>
        </w:rPr>
        <w:t xml:space="preserve"> </w:t>
      </w:r>
      <w:r>
        <w:rPr>
          <w:lang w:val="ru-RU"/>
        </w:rPr>
        <w:t>администрирование</w:t>
      </w:r>
      <w:r>
        <w:rPr>
          <w:spacing w:val="45"/>
          <w:lang w:val="ru-RU"/>
        </w:rPr>
        <w:t xml:space="preserve"> </w:t>
      </w:r>
      <w:r>
        <w:rPr>
          <w:lang w:val="ru-RU"/>
        </w:rPr>
        <w:t>с положительным эффектом (положительным влиянием на снижение рисков,</w:t>
      </w:r>
      <w:r>
        <w:rPr>
          <w:spacing w:val="-67"/>
          <w:lang w:val="ru-RU"/>
        </w:rPr>
        <w:t xml:space="preserve"> </w:t>
      </w:r>
      <w:r>
        <w:rPr>
          <w:lang w:val="ru-RU"/>
        </w:rPr>
        <w:t>в целях превенции которых установлены соответствующие обязательные</w:t>
      </w:r>
      <w:r>
        <w:rPr>
          <w:spacing w:val="1"/>
          <w:lang w:val="ru-RU"/>
        </w:rPr>
        <w:t xml:space="preserve"> </w:t>
      </w:r>
      <w:r>
        <w:rPr>
          <w:lang w:val="ru-RU"/>
        </w:rPr>
        <w:t>требования)</w:t>
      </w:r>
      <w:r>
        <w:rPr>
          <w:spacing w:val="-1"/>
          <w:lang w:val="ru-RU"/>
        </w:rPr>
        <w:t xml:space="preserve"> </w:t>
      </w:r>
      <w:r>
        <w:rPr>
          <w:lang w:val="ru-RU"/>
        </w:rPr>
        <w:t>от</w:t>
      </w:r>
      <w:r>
        <w:rPr>
          <w:spacing w:val="-4"/>
          <w:lang w:val="ru-RU"/>
        </w:rPr>
        <w:t xml:space="preserve"> </w:t>
      </w:r>
      <w:r>
        <w:rPr>
          <w:lang w:val="ru-RU"/>
        </w:rPr>
        <w:t>их</w:t>
      </w:r>
      <w:r>
        <w:rPr>
          <w:spacing w:val="-3"/>
          <w:lang w:val="ru-RU"/>
        </w:rPr>
        <w:t xml:space="preserve"> </w:t>
      </w:r>
      <w:r>
        <w:rPr>
          <w:lang w:val="ru-RU"/>
        </w:rPr>
        <w:t>исполнения</w:t>
      </w:r>
      <w:r>
        <w:rPr>
          <w:spacing w:val="-3"/>
          <w:lang w:val="ru-RU"/>
        </w:rPr>
        <w:t xml:space="preserve"> </w:t>
      </w:r>
      <w:r>
        <w:rPr>
          <w:lang w:val="ru-RU"/>
        </w:rPr>
        <w:t>и</w:t>
      </w:r>
      <w:r>
        <w:rPr>
          <w:spacing w:val="-1"/>
          <w:lang w:val="ru-RU"/>
        </w:rPr>
        <w:t xml:space="preserve"> </w:t>
      </w:r>
      <w:r>
        <w:rPr>
          <w:lang w:val="ru-RU"/>
        </w:rPr>
        <w:t>соблюдения;</w:t>
      </w:r>
    </w:p>
    <w:p w:rsidR="000B3E8E" w:rsidRDefault="000B3E8E" w:rsidP="000B3E8E">
      <w:pPr>
        <w:pStyle w:val="ad"/>
        <w:spacing w:before="1"/>
        <w:ind w:right="174" w:firstLine="539"/>
        <w:rPr>
          <w:lang w:val="ru-RU"/>
        </w:rPr>
      </w:pPr>
      <w:r>
        <w:rPr>
          <w:lang w:val="ru-RU"/>
        </w:rPr>
        <w:t>наличие</w:t>
      </w:r>
      <w:r>
        <w:rPr>
          <w:spacing w:val="1"/>
          <w:lang w:val="ru-RU"/>
        </w:rPr>
        <w:t xml:space="preserve"> </w:t>
      </w:r>
      <w:r>
        <w:rPr>
          <w:lang w:val="ru-RU"/>
        </w:rPr>
        <w:t>дублирующих</w:t>
      </w:r>
      <w:r>
        <w:rPr>
          <w:spacing w:val="1"/>
          <w:lang w:val="ru-RU"/>
        </w:rPr>
        <w:t xml:space="preserve"> </w:t>
      </w:r>
      <w:r>
        <w:rPr>
          <w:lang w:val="ru-RU"/>
        </w:rPr>
        <w:t>и</w:t>
      </w:r>
      <w:r>
        <w:rPr>
          <w:spacing w:val="1"/>
          <w:lang w:val="ru-RU"/>
        </w:rPr>
        <w:t xml:space="preserve"> </w:t>
      </w:r>
      <w:r>
        <w:rPr>
          <w:lang w:val="ru-RU"/>
        </w:rPr>
        <w:t>(или)</w:t>
      </w:r>
      <w:r>
        <w:rPr>
          <w:spacing w:val="1"/>
          <w:lang w:val="ru-RU"/>
        </w:rPr>
        <w:t xml:space="preserve"> </w:t>
      </w:r>
      <w:r>
        <w:rPr>
          <w:lang w:val="ru-RU"/>
        </w:rPr>
        <w:t>аналогичных</w:t>
      </w:r>
      <w:r>
        <w:rPr>
          <w:spacing w:val="1"/>
          <w:lang w:val="ru-RU"/>
        </w:rPr>
        <w:t xml:space="preserve"> </w:t>
      </w:r>
      <w:r>
        <w:rPr>
          <w:lang w:val="ru-RU"/>
        </w:rPr>
        <w:t>по</w:t>
      </w:r>
      <w:r>
        <w:rPr>
          <w:spacing w:val="1"/>
          <w:lang w:val="ru-RU"/>
        </w:rPr>
        <w:t xml:space="preserve"> </w:t>
      </w:r>
      <w:r>
        <w:rPr>
          <w:lang w:val="ru-RU"/>
        </w:rPr>
        <w:t>содержанию</w:t>
      </w:r>
      <w:r>
        <w:rPr>
          <w:spacing w:val="-67"/>
          <w:lang w:val="ru-RU"/>
        </w:rPr>
        <w:t xml:space="preserve"> </w:t>
      </w:r>
      <w:r>
        <w:rPr>
          <w:lang w:val="ru-RU"/>
        </w:rPr>
        <w:t>обязательных</w:t>
      </w:r>
      <w:r>
        <w:rPr>
          <w:spacing w:val="-1"/>
          <w:lang w:val="ru-RU"/>
        </w:rPr>
        <w:t xml:space="preserve"> </w:t>
      </w:r>
      <w:r>
        <w:rPr>
          <w:lang w:val="ru-RU"/>
        </w:rPr>
        <w:t>требований</w:t>
      </w:r>
      <w:r>
        <w:rPr>
          <w:spacing w:val="-1"/>
          <w:lang w:val="ru-RU"/>
        </w:rPr>
        <w:t xml:space="preserve"> </w:t>
      </w:r>
      <w:r>
        <w:rPr>
          <w:lang w:val="ru-RU"/>
        </w:rPr>
        <w:t>в</w:t>
      </w:r>
      <w:r>
        <w:rPr>
          <w:spacing w:val="-3"/>
          <w:lang w:val="ru-RU"/>
        </w:rPr>
        <w:t xml:space="preserve"> </w:t>
      </w:r>
      <w:r>
        <w:rPr>
          <w:lang w:val="ru-RU"/>
        </w:rPr>
        <w:t>нескольких</w:t>
      </w:r>
      <w:r>
        <w:rPr>
          <w:spacing w:val="-4"/>
          <w:lang w:val="ru-RU"/>
        </w:rPr>
        <w:t xml:space="preserve"> </w:t>
      </w:r>
      <w:r>
        <w:rPr>
          <w:lang w:val="ru-RU"/>
        </w:rPr>
        <w:t>нормативных</w:t>
      </w:r>
      <w:r>
        <w:rPr>
          <w:spacing w:val="-1"/>
          <w:lang w:val="ru-RU"/>
        </w:rPr>
        <w:t xml:space="preserve"> </w:t>
      </w:r>
      <w:r>
        <w:rPr>
          <w:lang w:val="ru-RU"/>
        </w:rPr>
        <w:t>правовых актах;</w:t>
      </w:r>
    </w:p>
    <w:p w:rsidR="000B3E8E" w:rsidRDefault="000B3E8E" w:rsidP="000B3E8E">
      <w:pPr>
        <w:pStyle w:val="ad"/>
        <w:ind w:right="175" w:firstLine="539"/>
        <w:rPr>
          <w:lang w:val="ru-RU"/>
        </w:rPr>
      </w:pPr>
      <w:r>
        <w:rPr>
          <w:lang w:val="ru-RU"/>
        </w:rPr>
        <w:t>наличие</w:t>
      </w:r>
      <w:r>
        <w:rPr>
          <w:spacing w:val="1"/>
          <w:lang w:val="ru-RU"/>
        </w:rPr>
        <w:t xml:space="preserve"> </w:t>
      </w:r>
      <w:r>
        <w:rPr>
          <w:lang w:val="ru-RU"/>
        </w:rPr>
        <w:t>в</w:t>
      </w:r>
      <w:r>
        <w:rPr>
          <w:spacing w:val="1"/>
          <w:lang w:val="ru-RU"/>
        </w:rPr>
        <w:t xml:space="preserve"> </w:t>
      </w:r>
      <w:r>
        <w:rPr>
          <w:lang w:val="ru-RU"/>
        </w:rPr>
        <w:t>различных</w:t>
      </w:r>
      <w:r>
        <w:rPr>
          <w:spacing w:val="1"/>
          <w:lang w:val="ru-RU"/>
        </w:rPr>
        <w:t xml:space="preserve"> </w:t>
      </w:r>
      <w:r>
        <w:rPr>
          <w:lang w:val="ru-RU"/>
        </w:rPr>
        <w:t>нормативных</w:t>
      </w:r>
      <w:r>
        <w:rPr>
          <w:spacing w:val="1"/>
          <w:lang w:val="ru-RU"/>
        </w:rPr>
        <w:t xml:space="preserve"> </w:t>
      </w:r>
      <w:r>
        <w:rPr>
          <w:lang w:val="ru-RU"/>
        </w:rPr>
        <w:t>правовых</w:t>
      </w:r>
      <w:r>
        <w:rPr>
          <w:spacing w:val="1"/>
          <w:lang w:val="ru-RU"/>
        </w:rPr>
        <w:t xml:space="preserve"> </w:t>
      </w:r>
      <w:r>
        <w:rPr>
          <w:lang w:val="ru-RU"/>
        </w:rPr>
        <w:t>актах</w:t>
      </w:r>
      <w:r>
        <w:rPr>
          <w:spacing w:val="1"/>
          <w:lang w:val="ru-RU"/>
        </w:rPr>
        <w:t xml:space="preserve"> </w:t>
      </w:r>
      <w:r>
        <w:rPr>
          <w:lang w:val="ru-RU"/>
        </w:rPr>
        <w:t>(в</w:t>
      </w:r>
      <w:r>
        <w:rPr>
          <w:spacing w:val="1"/>
          <w:lang w:val="ru-RU"/>
        </w:rPr>
        <w:t xml:space="preserve"> </w:t>
      </w:r>
      <w:r>
        <w:rPr>
          <w:lang w:val="ru-RU"/>
        </w:rPr>
        <w:t>том</w:t>
      </w:r>
      <w:r>
        <w:rPr>
          <w:spacing w:val="70"/>
          <w:lang w:val="ru-RU"/>
        </w:rPr>
        <w:t xml:space="preserve"> </w:t>
      </w:r>
      <w:r>
        <w:rPr>
          <w:lang w:val="ru-RU"/>
        </w:rPr>
        <w:t>числе</w:t>
      </w:r>
      <w:r>
        <w:rPr>
          <w:spacing w:val="1"/>
          <w:lang w:val="ru-RU"/>
        </w:rPr>
        <w:t xml:space="preserve"> </w:t>
      </w:r>
      <w:r>
        <w:rPr>
          <w:lang w:val="ru-RU"/>
        </w:rPr>
        <w:t>разной</w:t>
      </w:r>
      <w:r>
        <w:rPr>
          <w:spacing w:val="1"/>
          <w:lang w:val="ru-RU"/>
        </w:rPr>
        <w:t xml:space="preserve"> </w:t>
      </w:r>
      <w:r>
        <w:rPr>
          <w:lang w:val="ru-RU"/>
        </w:rPr>
        <w:t>юридической</w:t>
      </w:r>
      <w:r>
        <w:rPr>
          <w:spacing w:val="1"/>
          <w:lang w:val="ru-RU"/>
        </w:rPr>
        <w:t xml:space="preserve"> </w:t>
      </w:r>
      <w:r>
        <w:rPr>
          <w:lang w:val="ru-RU"/>
        </w:rPr>
        <w:t>силы)</w:t>
      </w:r>
      <w:r>
        <w:rPr>
          <w:spacing w:val="1"/>
          <w:lang w:val="ru-RU"/>
        </w:rPr>
        <w:t xml:space="preserve"> </w:t>
      </w:r>
      <w:r>
        <w:rPr>
          <w:lang w:val="ru-RU"/>
        </w:rPr>
        <w:t>противоречащих</w:t>
      </w:r>
      <w:r>
        <w:rPr>
          <w:spacing w:val="1"/>
          <w:lang w:val="ru-RU"/>
        </w:rPr>
        <w:t xml:space="preserve"> </w:t>
      </w:r>
      <w:r>
        <w:rPr>
          <w:lang w:val="ru-RU"/>
        </w:rPr>
        <w:t>друг</w:t>
      </w:r>
      <w:r>
        <w:rPr>
          <w:spacing w:val="1"/>
          <w:lang w:val="ru-RU"/>
        </w:rPr>
        <w:t xml:space="preserve"> </w:t>
      </w:r>
      <w:r>
        <w:rPr>
          <w:lang w:val="ru-RU"/>
        </w:rPr>
        <w:t>другу</w:t>
      </w:r>
      <w:r>
        <w:rPr>
          <w:spacing w:val="1"/>
          <w:lang w:val="ru-RU"/>
        </w:rPr>
        <w:t xml:space="preserve"> </w:t>
      </w:r>
      <w:r>
        <w:rPr>
          <w:lang w:val="ru-RU"/>
        </w:rPr>
        <w:t>обязательных</w:t>
      </w:r>
      <w:r>
        <w:rPr>
          <w:spacing w:val="1"/>
          <w:lang w:val="ru-RU"/>
        </w:rPr>
        <w:t xml:space="preserve"> </w:t>
      </w:r>
      <w:r>
        <w:rPr>
          <w:lang w:val="ru-RU"/>
        </w:rPr>
        <w:t>требований;</w:t>
      </w:r>
    </w:p>
    <w:p w:rsidR="000B3E8E" w:rsidRDefault="000B3E8E" w:rsidP="000B3E8E">
      <w:pPr>
        <w:pStyle w:val="ad"/>
        <w:spacing w:before="1"/>
        <w:ind w:right="178" w:firstLine="539"/>
        <w:rPr>
          <w:lang w:val="ru-RU"/>
        </w:rPr>
      </w:pPr>
      <w:r>
        <w:rPr>
          <w:lang w:val="ru-RU"/>
        </w:rPr>
        <w:t>отсутствие однозначных критериев оценки соблюдения обязательных</w:t>
      </w:r>
      <w:r>
        <w:rPr>
          <w:spacing w:val="1"/>
          <w:lang w:val="ru-RU"/>
        </w:rPr>
        <w:t xml:space="preserve"> </w:t>
      </w:r>
      <w:r>
        <w:rPr>
          <w:lang w:val="ru-RU"/>
        </w:rPr>
        <w:t>требований;</w:t>
      </w:r>
    </w:p>
    <w:p w:rsidR="000B3E8E" w:rsidRDefault="000B3E8E" w:rsidP="000B3E8E">
      <w:pPr>
        <w:pStyle w:val="ad"/>
        <w:ind w:right="170" w:firstLine="539"/>
        <w:rPr>
          <w:lang w:val="ru-RU"/>
        </w:rPr>
      </w:pPr>
      <w:r>
        <w:rPr>
          <w:lang w:val="ru-RU"/>
        </w:rPr>
        <w:t>наличие</w:t>
      </w:r>
      <w:r>
        <w:rPr>
          <w:spacing w:val="1"/>
          <w:lang w:val="ru-RU"/>
        </w:rPr>
        <w:t xml:space="preserve"> </w:t>
      </w:r>
      <w:r>
        <w:rPr>
          <w:lang w:val="ru-RU"/>
        </w:rPr>
        <w:t>в</w:t>
      </w:r>
      <w:r>
        <w:rPr>
          <w:spacing w:val="1"/>
          <w:lang w:val="ru-RU"/>
        </w:rPr>
        <w:t xml:space="preserve"> </w:t>
      </w:r>
      <w:r>
        <w:rPr>
          <w:lang w:val="ru-RU"/>
        </w:rPr>
        <w:t>нормативных</w:t>
      </w:r>
      <w:r>
        <w:rPr>
          <w:spacing w:val="1"/>
          <w:lang w:val="ru-RU"/>
        </w:rPr>
        <w:t xml:space="preserve"> </w:t>
      </w:r>
      <w:r>
        <w:rPr>
          <w:lang w:val="ru-RU"/>
        </w:rPr>
        <w:t>правовых</w:t>
      </w:r>
      <w:r>
        <w:rPr>
          <w:spacing w:val="1"/>
          <w:lang w:val="ru-RU"/>
        </w:rPr>
        <w:t xml:space="preserve"> </w:t>
      </w:r>
      <w:r>
        <w:rPr>
          <w:lang w:val="ru-RU"/>
        </w:rPr>
        <w:t>актах</w:t>
      </w:r>
      <w:r>
        <w:rPr>
          <w:spacing w:val="1"/>
          <w:lang w:val="ru-RU"/>
        </w:rPr>
        <w:t xml:space="preserve"> </w:t>
      </w:r>
      <w:r>
        <w:rPr>
          <w:lang w:val="ru-RU"/>
        </w:rPr>
        <w:t>неопределенных</w:t>
      </w:r>
      <w:r>
        <w:rPr>
          <w:spacing w:val="1"/>
          <w:lang w:val="ru-RU"/>
        </w:rPr>
        <w:t xml:space="preserve"> </w:t>
      </w:r>
      <w:r>
        <w:rPr>
          <w:lang w:val="ru-RU"/>
        </w:rPr>
        <w:t>понятий,</w:t>
      </w:r>
      <w:r>
        <w:rPr>
          <w:spacing w:val="1"/>
          <w:lang w:val="ru-RU"/>
        </w:rPr>
        <w:t xml:space="preserve"> </w:t>
      </w:r>
      <w:r>
        <w:rPr>
          <w:lang w:val="ru-RU"/>
        </w:rPr>
        <w:t>некорректных</w:t>
      </w:r>
      <w:r>
        <w:rPr>
          <w:spacing w:val="1"/>
          <w:lang w:val="ru-RU"/>
        </w:rPr>
        <w:t xml:space="preserve"> </w:t>
      </w:r>
      <w:r>
        <w:rPr>
          <w:lang w:val="ru-RU"/>
        </w:rPr>
        <w:t>и</w:t>
      </w:r>
      <w:r>
        <w:rPr>
          <w:spacing w:val="1"/>
          <w:lang w:val="ru-RU"/>
        </w:rPr>
        <w:t xml:space="preserve"> </w:t>
      </w:r>
      <w:r>
        <w:rPr>
          <w:lang w:val="ru-RU"/>
        </w:rPr>
        <w:t>(или)</w:t>
      </w:r>
      <w:r>
        <w:rPr>
          <w:spacing w:val="1"/>
          <w:lang w:val="ru-RU"/>
        </w:rPr>
        <w:t xml:space="preserve"> </w:t>
      </w:r>
      <w:r>
        <w:rPr>
          <w:lang w:val="ru-RU"/>
        </w:rPr>
        <w:t>неоднозначных</w:t>
      </w:r>
      <w:r>
        <w:rPr>
          <w:spacing w:val="1"/>
          <w:lang w:val="ru-RU"/>
        </w:rPr>
        <w:t xml:space="preserve"> </w:t>
      </w:r>
      <w:r>
        <w:rPr>
          <w:lang w:val="ru-RU"/>
        </w:rPr>
        <w:t>формулировок,</w:t>
      </w:r>
      <w:r>
        <w:rPr>
          <w:spacing w:val="1"/>
          <w:lang w:val="ru-RU"/>
        </w:rPr>
        <w:t xml:space="preserve"> </w:t>
      </w:r>
      <w:r>
        <w:rPr>
          <w:lang w:val="ru-RU"/>
        </w:rPr>
        <w:t>не</w:t>
      </w:r>
      <w:r>
        <w:rPr>
          <w:spacing w:val="1"/>
          <w:lang w:val="ru-RU"/>
        </w:rPr>
        <w:t xml:space="preserve"> </w:t>
      </w:r>
      <w:r>
        <w:rPr>
          <w:lang w:val="ru-RU"/>
        </w:rPr>
        <w:t>позволяющих</w:t>
      </w:r>
      <w:r>
        <w:rPr>
          <w:spacing w:val="1"/>
          <w:lang w:val="ru-RU"/>
        </w:rPr>
        <w:t xml:space="preserve"> </w:t>
      </w:r>
      <w:r>
        <w:rPr>
          <w:lang w:val="ru-RU"/>
        </w:rPr>
        <w:t>единообразно</w:t>
      </w:r>
      <w:r>
        <w:rPr>
          <w:spacing w:val="1"/>
          <w:lang w:val="ru-RU"/>
        </w:rPr>
        <w:t xml:space="preserve"> </w:t>
      </w:r>
      <w:r>
        <w:rPr>
          <w:lang w:val="ru-RU"/>
        </w:rPr>
        <w:t>применять</w:t>
      </w:r>
      <w:r>
        <w:rPr>
          <w:spacing w:val="1"/>
          <w:lang w:val="ru-RU"/>
        </w:rPr>
        <w:t xml:space="preserve"> </w:t>
      </w:r>
      <w:r>
        <w:rPr>
          <w:lang w:val="ru-RU"/>
        </w:rPr>
        <w:t>и</w:t>
      </w:r>
      <w:r>
        <w:rPr>
          <w:spacing w:val="1"/>
          <w:lang w:val="ru-RU"/>
        </w:rPr>
        <w:t xml:space="preserve"> </w:t>
      </w:r>
      <w:r>
        <w:rPr>
          <w:lang w:val="ru-RU"/>
        </w:rPr>
        <w:t>(или)</w:t>
      </w:r>
      <w:r>
        <w:rPr>
          <w:spacing w:val="1"/>
          <w:lang w:val="ru-RU"/>
        </w:rPr>
        <w:t xml:space="preserve"> </w:t>
      </w:r>
      <w:r>
        <w:rPr>
          <w:lang w:val="ru-RU"/>
        </w:rPr>
        <w:t>исполнять</w:t>
      </w:r>
      <w:r>
        <w:rPr>
          <w:spacing w:val="-3"/>
          <w:lang w:val="ru-RU"/>
        </w:rPr>
        <w:t xml:space="preserve"> </w:t>
      </w:r>
      <w:r>
        <w:rPr>
          <w:lang w:val="ru-RU"/>
        </w:rPr>
        <w:t>обязательные требования;</w:t>
      </w:r>
    </w:p>
    <w:p w:rsidR="000B3E8E" w:rsidRDefault="000B3E8E" w:rsidP="000B3E8E">
      <w:pPr>
        <w:pStyle w:val="ad"/>
        <w:ind w:right="176" w:firstLine="539"/>
        <w:rPr>
          <w:lang w:val="ru-RU"/>
        </w:rPr>
      </w:pPr>
      <w:r>
        <w:rPr>
          <w:lang w:val="ru-RU"/>
        </w:rPr>
        <w:t>наличие</w:t>
      </w:r>
      <w:r>
        <w:rPr>
          <w:spacing w:val="1"/>
          <w:lang w:val="ru-RU"/>
        </w:rPr>
        <w:t xml:space="preserve"> </w:t>
      </w:r>
      <w:r>
        <w:rPr>
          <w:lang w:val="ru-RU"/>
        </w:rPr>
        <w:t>устойчивых</w:t>
      </w:r>
      <w:r>
        <w:rPr>
          <w:spacing w:val="1"/>
          <w:lang w:val="ru-RU"/>
        </w:rPr>
        <w:t xml:space="preserve"> </w:t>
      </w:r>
      <w:r>
        <w:rPr>
          <w:lang w:val="ru-RU"/>
        </w:rPr>
        <w:t>противоречий</w:t>
      </w:r>
      <w:r>
        <w:rPr>
          <w:spacing w:val="1"/>
          <w:lang w:val="ru-RU"/>
        </w:rPr>
        <w:t xml:space="preserve"> </w:t>
      </w:r>
      <w:r>
        <w:rPr>
          <w:lang w:val="ru-RU"/>
        </w:rPr>
        <w:t>в</w:t>
      </w:r>
      <w:r>
        <w:rPr>
          <w:spacing w:val="1"/>
          <w:lang w:val="ru-RU"/>
        </w:rPr>
        <w:t xml:space="preserve"> </w:t>
      </w:r>
      <w:r>
        <w:rPr>
          <w:lang w:val="ru-RU"/>
        </w:rPr>
        <w:t>практике</w:t>
      </w:r>
      <w:r>
        <w:rPr>
          <w:spacing w:val="1"/>
          <w:lang w:val="ru-RU"/>
        </w:rPr>
        <w:t xml:space="preserve"> </w:t>
      </w:r>
      <w:r>
        <w:rPr>
          <w:lang w:val="ru-RU"/>
        </w:rPr>
        <w:t>применения</w:t>
      </w:r>
      <w:r>
        <w:rPr>
          <w:spacing w:val="-67"/>
          <w:lang w:val="ru-RU"/>
        </w:rPr>
        <w:t xml:space="preserve"> </w:t>
      </w:r>
      <w:r>
        <w:rPr>
          <w:lang w:val="ru-RU"/>
        </w:rPr>
        <w:t>обязательных требований</w:t>
      </w:r>
      <w:r>
        <w:rPr>
          <w:spacing w:val="-1"/>
          <w:lang w:val="ru-RU"/>
        </w:rPr>
        <w:t xml:space="preserve"> </w:t>
      </w:r>
      <w:r>
        <w:rPr>
          <w:lang w:val="ru-RU"/>
        </w:rPr>
        <w:t>правоприменительными</w:t>
      </w:r>
      <w:r>
        <w:rPr>
          <w:spacing w:val="-3"/>
          <w:lang w:val="ru-RU"/>
        </w:rPr>
        <w:t xml:space="preserve"> </w:t>
      </w:r>
      <w:r>
        <w:rPr>
          <w:lang w:val="ru-RU"/>
        </w:rPr>
        <w:t>органами;</w:t>
      </w:r>
    </w:p>
    <w:p w:rsidR="000B3E8E" w:rsidRDefault="000B3E8E" w:rsidP="000B3E8E">
      <w:pPr>
        <w:pStyle w:val="ad"/>
        <w:ind w:right="174" w:firstLine="539"/>
        <w:rPr>
          <w:lang w:val="ru-RU"/>
        </w:rPr>
      </w:pPr>
      <w:r>
        <w:rPr>
          <w:lang w:val="ru-RU"/>
        </w:rPr>
        <w:t>противоречие</w:t>
      </w:r>
      <w:r>
        <w:rPr>
          <w:spacing w:val="1"/>
          <w:lang w:val="ru-RU"/>
        </w:rPr>
        <w:t xml:space="preserve"> </w:t>
      </w:r>
      <w:r>
        <w:rPr>
          <w:lang w:val="ru-RU"/>
        </w:rPr>
        <w:t>обязательных</w:t>
      </w:r>
      <w:r>
        <w:rPr>
          <w:spacing w:val="1"/>
          <w:lang w:val="ru-RU"/>
        </w:rPr>
        <w:t xml:space="preserve"> </w:t>
      </w:r>
      <w:r>
        <w:rPr>
          <w:lang w:val="ru-RU"/>
        </w:rPr>
        <w:t>требований</w:t>
      </w:r>
      <w:r>
        <w:rPr>
          <w:spacing w:val="1"/>
          <w:lang w:val="ru-RU"/>
        </w:rPr>
        <w:t xml:space="preserve"> </w:t>
      </w:r>
      <w:r>
        <w:rPr>
          <w:lang w:val="ru-RU"/>
        </w:rPr>
        <w:t>принципам</w:t>
      </w:r>
      <w:r>
        <w:rPr>
          <w:spacing w:val="1"/>
          <w:lang w:val="ru-RU"/>
        </w:rPr>
        <w:t xml:space="preserve"> </w:t>
      </w:r>
      <w:r>
        <w:rPr>
          <w:lang w:val="ru-RU"/>
        </w:rPr>
        <w:t>Федерального</w:t>
      </w:r>
      <w:r>
        <w:rPr>
          <w:spacing w:val="1"/>
          <w:lang w:val="ru-RU"/>
        </w:rPr>
        <w:t xml:space="preserve"> </w:t>
      </w:r>
      <w:hyperlink r:id="rId15" w:history="1">
        <w:r w:rsidRPr="00A4090E">
          <w:rPr>
            <w:rStyle w:val="a3"/>
            <w:rFonts w:eastAsiaTheme="majorEastAsia"/>
            <w:color w:val="auto"/>
            <w:u w:val="none"/>
            <w:lang w:val="ru-RU"/>
          </w:rPr>
          <w:t>закона</w:t>
        </w:r>
      </w:hyperlink>
      <w:r>
        <w:rPr>
          <w:spacing w:val="1"/>
          <w:lang w:val="ru-RU"/>
        </w:rPr>
        <w:t xml:space="preserve"> </w:t>
      </w:r>
      <w:r>
        <w:rPr>
          <w:lang w:val="ru-RU"/>
        </w:rPr>
        <w:t>от</w:t>
      </w:r>
      <w:r>
        <w:rPr>
          <w:spacing w:val="1"/>
          <w:lang w:val="ru-RU"/>
        </w:rPr>
        <w:t xml:space="preserve"> </w:t>
      </w:r>
      <w:r>
        <w:rPr>
          <w:lang w:val="ru-RU"/>
        </w:rPr>
        <w:t>31</w:t>
      </w:r>
      <w:r>
        <w:rPr>
          <w:spacing w:val="1"/>
          <w:lang w:val="ru-RU"/>
        </w:rPr>
        <w:t xml:space="preserve"> </w:t>
      </w:r>
      <w:r>
        <w:rPr>
          <w:lang w:val="ru-RU"/>
        </w:rPr>
        <w:t>июля</w:t>
      </w:r>
      <w:r>
        <w:rPr>
          <w:spacing w:val="1"/>
          <w:lang w:val="ru-RU"/>
        </w:rPr>
        <w:t xml:space="preserve"> </w:t>
      </w:r>
      <w:r>
        <w:rPr>
          <w:lang w:val="ru-RU"/>
        </w:rPr>
        <w:t>2020</w:t>
      </w:r>
      <w:r>
        <w:rPr>
          <w:spacing w:val="1"/>
          <w:lang w:val="ru-RU"/>
        </w:rPr>
        <w:t xml:space="preserve"> </w:t>
      </w:r>
      <w:r>
        <w:rPr>
          <w:lang w:val="ru-RU"/>
        </w:rPr>
        <w:t>г.</w:t>
      </w:r>
      <w:r>
        <w:rPr>
          <w:spacing w:val="1"/>
          <w:lang w:val="ru-RU"/>
        </w:rPr>
        <w:t xml:space="preserve"> </w:t>
      </w:r>
      <w:r w:rsidR="00A4090E">
        <w:rPr>
          <w:lang w:val="ru-RU"/>
        </w:rPr>
        <w:t>№</w:t>
      </w:r>
      <w:r>
        <w:rPr>
          <w:spacing w:val="1"/>
          <w:lang w:val="ru-RU"/>
        </w:rPr>
        <w:t xml:space="preserve"> </w:t>
      </w:r>
      <w:r>
        <w:rPr>
          <w:lang w:val="ru-RU"/>
        </w:rPr>
        <w:t>247-ФЗ</w:t>
      </w:r>
      <w:r>
        <w:rPr>
          <w:spacing w:val="1"/>
          <w:lang w:val="ru-RU"/>
        </w:rPr>
        <w:t xml:space="preserve"> </w:t>
      </w:r>
      <w:r w:rsidR="00A4090E">
        <w:rPr>
          <w:lang w:val="ru-RU"/>
        </w:rPr>
        <w:t>«</w:t>
      </w:r>
      <w:r>
        <w:rPr>
          <w:lang w:val="ru-RU"/>
        </w:rPr>
        <w:t>Об</w:t>
      </w:r>
      <w:r>
        <w:rPr>
          <w:spacing w:val="1"/>
          <w:lang w:val="ru-RU"/>
        </w:rPr>
        <w:t xml:space="preserve"> </w:t>
      </w:r>
      <w:r>
        <w:rPr>
          <w:lang w:val="ru-RU"/>
        </w:rPr>
        <w:t>обязательных</w:t>
      </w:r>
      <w:r>
        <w:rPr>
          <w:spacing w:val="1"/>
          <w:lang w:val="ru-RU"/>
        </w:rPr>
        <w:t xml:space="preserve"> </w:t>
      </w:r>
      <w:r>
        <w:rPr>
          <w:lang w:val="ru-RU"/>
        </w:rPr>
        <w:t>требованиях</w:t>
      </w:r>
      <w:r>
        <w:rPr>
          <w:spacing w:val="1"/>
          <w:lang w:val="ru-RU"/>
        </w:rPr>
        <w:t xml:space="preserve"> </w:t>
      </w:r>
      <w:r>
        <w:rPr>
          <w:lang w:val="ru-RU"/>
        </w:rPr>
        <w:t>в</w:t>
      </w:r>
      <w:r>
        <w:rPr>
          <w:spacing w:val="-67"/>
          <w:lang w:val="ru-RU"/>
        </w:rPr>
        <w:t xml:space="preserve"> </w:t>
      </w:r>
      <w:r>
        <w:rPr>
          <w:lang w:val="ru-RU"/>
        </w:rPr>
        <w:t>Российской Федерации</w:t>
      </w:r>
      <w:r w:rsidR="00A4090E">
        <w:rPr>
          <w:lang w:val="ru-RU"/>
        </w:rPr>
        <w:t>»</w:t>
      </w:r>
      <w:r>
        <w:rPr>
          <w:lang w:val="ru-RU"/>
        </w:rPr>
        <w:t>, вышестоящим нормативным правовым актам и</w:t>
      </w:r>
      <w:r>
        <w:rPr>
          <w:spacing w:val="1"/>
          <w:lang w:val="ru-RU"/>
        </w:rPr>
        <w:t xml:space="preserve"> </w:t>
      </w:r>
      <w:r>
        <w:rPr>
          <w:lang w:val="ru-RU"/>
        </w:rPr>
        <w:t>(или)</w:t>
      </w:r>
      <w:r>
        <w:rPr>
          <w:spacing w:val="1"/>
          <w:lang w:val="ru-RU"/>
        </w:rPr>
        <w:t xml:space="preserve"> </w:t>
      </w:r>
      <w:r>
        <w:rPr>
          <w:lang w:val="ru-RU"/>
        </w:rPr>
        <w:t>целям</w:t>
      </w:r>
      <w:r>
        <w:rPr>
          <w:spacing w:val="1"/>
          <w:lang w:val="ru-RU"/>
        </w:rPr>
        <w:t xml:space="preserve"> </w:t>
      </w:r>
      <w:r>
        <w:rPr>
          <w:lang w:val="ru-RU"/>
        </w:rPr>
        <w:t>и</w:t>
      </w:r>
      <w:r>
        <w:rPr>
          <w:spacing w:val="1"/>
          <w:lang w:val="ru-RU"/>
        </w:rPr>
        <w:t xml:space="preserve"> </w:t>
      </w:r>
      <w:r>
        <w:rPr>
          <w:lang w:val="ru-RU"/>
        </w:rPr>
        <w:t>положениям</w:t>
      </w:r>
      <w:r>
        <w:rPr>
          <w:spacing w:val="1"/>
          <w:lang w:val="ru-RU"/>
        </w:rPr>
        <w:t xml:space="preserve"> </w:t>
      </w:r>
      <w:r>
        <w:rPr>
          <w:lang w:val="ru-RU"/>
        </w:rPr>
        <w:t>национальных</w:t>
      </w:r>
      <w:r>
        <w:rPr>
          <w:spacing w:val="1"/>
          <w:lang w:val="ru-RU"/>
        </w:rPr>
        <w:t xml:space="preserve"> </w:t>
      </w:r>
      <w:r>
        <w:rPr>
          <w:lang w:val="ru-RU"/>
        </w:rPr>
        <w:t>проектов</w:t>
      </w:r>
      <w:r>
        <w:rPr>
          <w:spacing w:val="1"/>
          <w:lang w:val="ru-RU"/>
        </w:rPr>
        <w:t xml:space="preserve"> </w:t>
      </w:r>
      <w:r>
        <w:rPr>
          <w:lang w:val="ru-RU"/>
        </w:rPr>
        <w:t>и</w:t>
      </w:r>
      <w:r>
        <w:rPr>
          <w:spacing w:val="1"/>
          <w:lang w:val="ru-RU"/>
        </w:rPr>
        <w:t xml:space="preserve"> </w:t>
      </w:r>
      <w:r>
        <w:rPr>
          <w:lang w:val="ru-RU"/>
        </w:rPr>
        <w:t>государственных</w:t>
      </w:r>
      <w:r>
        <w:rPr>
          <w:spacing w:val="1"/>
          <w:lang w:val="ru-RU"/>
        </w:rPr>
        <w:t xml:space="preserve"> </w:t>
      </w:r>
      <w:r>
        <w:rPr>
          <w:lang w:val="ru-RU"/>
        </w:rPr>
        <w:t>программ</w:t>
      </w:r>
      <w:r>
        <w:rPr>
          <w:spacing w:val="-1"/>
          <w:lang w:val="ru-RU"/>
        </w:rPr>
        <w:t xml:space="preserve"> </w:t>
      </w:r>
      <w:r>
        <w:rPr>
          <w:lang w:val="ru-RU"/>
        </w:rPr>
        <w:t>Российской</w:t>
      </w:r>
      <w:r>
        <w:rPr>
          <w:spacing w:val="-1"/>
          <w:lang w:val="ru-RU"/>
        </w:rPr>
        <w:t xml:space="preserve"> </w:t>
      </w:r>
      <w:r>
        <w:rPr>
          <w:lang w:val="ru-RU"/>
        </w:rPr>
        <w:t>Федерации,</w:t>
      </w:r>
      <w:r>
        <w:rPr>
          <w:spacing w:val="-2"/>
          <w:lang w:val="ru-RU"/>
        </w:rPr>
        <w:t xml:space="preserve"> </w:t>
      </w:r>
      <w:r>
        <w:rPr>
          <w:lang w:val="ru-RU"/>
        </w:rPr>
        <w:t>Волгоградской</w:t>
      </w:r>
      <w:r>
        <w:rPr>
          <w:spacing w:val="-4"/>
          <w:lang w:val="ru-RU"/>
        </w:rPr>
        <w:t xml:space="preserve"> </w:t>
      </w:r>
      <w:r>
        <w:rPr>
          <w:lang w:val="ru-RU"/>
        </w:rPr>
        <w:t>области;</w:t>
      </w:r>
    </w:p>
    <w:p w:rsidR="000B3E8E" w:rsidRDefault="000B3E8E" w:rsidP="000B3E8E">
      <w:pPr>
        <w:pStyle w:val="ad"/>
        <w:ind w:right="170" w:firstLine="539"/>
        <w:rPr>
          <w:lang w:val="ru-RU"/>
        </w:rPr>
      </w:pPr>
      <w:r>
        <w:rPr>
          <w:lang w:val="ru-RU"/>
        </w:rPr>
        <w:t>отсутствие</w:t>
      </w:r>
      <w:r>
        <w:rPr>
          <w:spacing w:val="1"/>
          <w:lang w:val="ru-RU"/>
        </w:rPr>
        <w:t xml:space="preserve"> </w:t>
      </w:r>
      <w:r>
        <w:rPr>
          <w:lang w:val="ru-RU"/>
        </w:rPr>
        <w:t>у</w:t>
      </w:r>
      <w:r>
        <w:rPr>
          <w:spacing w:val="1"/>
          <w:lang w:val="ru-RU"/>
        </w:rPr>
        <w:t xml:space="preserve"> </w:t>
      </w:r>
      <w:r>
        <w:rPr>
          <w:lang w:val="ru-RU"/>
        </w:rPr>
        <w:t>администрации</w:t>
      </w:r>
      <w:r>
        <w:rPr>
          <w:spacing w:val="1"/>
          <w:lang w:val="ru-RU"/>
        </w:rPr>
        <w:t xml:space="preserve"> </w:t>
      </w:r>
      <w:r>
        <w:rPr>
          <w:lang w:val="ru-RU"/>
        </w:rPr>
        <w:t>Суровикинского муниципального района предусмотренных в соответствии</w:t>
      </w:r>
      <w:r>
        <w:rPr>
          <w:spacing w:val="1"/>
          <w:lang w:val="ru-RU"/>
        </w:rPr>
        <w:t xml:space="preserve"> </w:t>
      </w:r>
      <w:r>
        <w:rPr>
          <w:lang w:val="ru-RU"/>
        </w:rPr>
        <w:t>с законодательством Российской Федерации полномочий по установлению</w:t>
      </w:r>
      <w:r>
        <w:rPr>
          <w:spacing w:val="-67"/>
          <w:lang w:val="ru-RU"/>
        </w:rPr>
        <w:t xml:space="preserve"> </w:t>
      </w:r>
      <w:r>
        <w:rPr>
          <w:lang w:val="ru-RU"/>
        </w:rPr>
        <w:t xml:space="preserve">соответствующих </w:t>
      </w:r>
      <w:r>
        <w:rPr>
          <w:lang w:val="ru-RU"/>
        </w:rPr>
        <w:lastRenderedPageBreak/>
        <w:t>обязательных</w:t>
      </w:r>
      <w:r>
        <w:rPr>
          <w:spacing w:val="1"/>
          <w:lang w:val="ru-RU"/>
        </w:rPr>
        <w:t xml:space="preserve"> </w:t>
      </w:r>
      <w:r>
        <w:rPr>
          <w:lang w:val="ru-RU"/>
        </w:rPr>
        <w:t>требований.</w:t>
      </w:r>
    </w:p>
    <w:p w:rsidR="000B3E8E" w:rsidRDefault="000B3E8E" w:rsidP="000B3E8E">
      <w:pPr>
        <w:pStyle w:val="af5"/>
        <w:widowControl w:val="0"/>
        <w:numPr>
          <w:ilvl w:val="1"/>
          <w:numId w:val="2"/>
        </w:numPr>
        <w:tabs>
          <w:tab w:val="left" w:pos="1831"/>
        </w:tabs>
        <w:autoSpaceDE w:val="0"/>
        <w:autoSpaceDN w:val="0"/>
        <w:spacing w:after="0" w:line="240" w:lineRule="auto"/>
        <w:ind w:right="171" w:firstLine="539"/>
        <w:jc w:val="both"/>
        <w:rPr>
          <w:rFonts w:ascii="Times New Roman" w:hAnsi="Times New Roman" w:cs="Times New Roman"/>
          <w:sz w:val="28"/>
          <w:lang w:val="ru-RU"/>
        </w:rPr>
      </w:pPr>
      <w:r>
        <w:rPr>
          <w:rFonts w:ascii="Times New Roman" w:hAnsi="Times New Roman" w:cs="Times New Roman"/>
          <w:sz w:val="28"/>
          <w:lang w:val="ru-RU"/>
        </w:rPr>
        <w:t>Аналитическая</w:t>
      </w:r>
      <w:r>
        <w:rPr>
          <w:rFonts w:ascii="Times New Roman" w:hAnsi="Times New Roman" w:cs="Times New Roman"/>
          <w:spacing w:val="1"/>
          <w:sz w:val="28"/>
          <w:lang w:val="ru-RU"/>
        </w:rPr>
        <w:t xml:space="preserve"> </w:t>
      </w:r>
      <w:r>
        <w:rPr>
          <w:rFonts w:ascii="Times New Roman" w:hAnsi="Times New Roman" w:cs="Times New Roman"/>
          <w:sz w:val="28"/>
          <w:lang w:val="ru-RU"/>
        </w:rPr>
        <w:t>справка</w:t>
      </w:r>
      <w:r>
        <w:rPr>
          <w:rFonts w:ascii="Times New Roman" w:hAnsi="Times New Roman" w:cs="Times New Roman"/>
          <w:spacing w:val="1"/>
          <w:sz w:val="28"/>
          <w:lang w:val="ru-RU"/>
        </w:rPr>
        <w:t xml:space="preserve"> </w:t>
      </w:r>
      <w:r>
        <w:rPr>
          <w:rFonts w:ascii="Times New Roman" w:hAnsi="Times New Roman" w:cs="Times New Roman"/>
          <w:sz w:val="28"/>
          <w:lang w:val="ru-RU"/>
        </w:rPr>
        <w:t>утверждается</w:t>
      </w:r>
      <w:r>
        <w:rPr>
          <w:rFonts w:ascii="Times New Roman" w:hAnsi="Times New Roman" w:cs="Times New Roman"/>
          <w:spacing w:val="1"/>
          <w:sz w:val="28"/>
          <w:lang w:val="ru-RU"/>
        </w:rPr>
        <w:t xml:space="preserve"> </w:t>
      </w:r>
      <w:r>
        <w:rPr>
          <w:rFonts w:ascii="Times New Roman" w:hAnsi="Times New Roman" w:cs="Times New Roman"/>
          <w:sz w:val="28"/>
          <w:lang w:val="ru-RU"/>
        </w:rPr>
        <w:t xml:space="preserve">главой Суровикинского муниципального района и </w:t>
      </w:r>
      <w:bookmarkStart w:id="2" w:name="_GoBack"/>
      <w:bookmarkEnd w:id="2"/>
      <w:r>
        <w:rPr>
          <w:rFonts w:ascii="Times New Roman" w:hAnsi="Times New Roman" w:cs="Times New Roman"/>
          <w:sz w:val="28"/>
          <w:lang w:val="ru-RU"/>
        </w:rPr>
        <w:t>публикуется</w:t>
      </w:r>
      <w:r>
        <w:rPr>
          <w:rFonts w:ascii="Times New Roman" w:hAnsi="Times New Roman" w:cs="Times New Roman"/>
          <w:spacing w:val="39"/>
          <w:sz w:val="28"/>
          <w:lang w:val="ru-RU"/>
        </w:rPr>
        <w:t xml:space="preserve"> </w:t>
      </w:r>
      <w:r>
        <w:rPr>
          <w:rFonts w:ascii="Times New Roman" w:hAnsi="Times New Roman" w:cs="Times New Roman"/>
          <w:sz w:val="28"/>
          <w:lang w:val="ru-RU"/>
        </w:rPr>
        <w:t>на</w:t>
      </w:r>
      <w:r>
        <w:rPr>
          <w:rFonts w:ascii="Times New Roman" w:hAnsi="Times New Roman" w:cs="Times New Roman"/>
          <w:spacing w:val="35"/>
          <w:sz w:val="28"/>
          <w:lang w:val="ru-RU"/>
        </w:rPr>
        <w:t xml:space="preserve"> </w:t>
      </w:r>
      <w:r>
        <w:rPr>
          <w:rFonts w:ascii="Times New Roman" w:hAnsi="Times New Roman" w:cs="Times New Roman"/>
          <w:sz w:val="28"/>
          <w:lang w:val="ru-RU"/>
        </w:rPr>
        <w:t>официальном</w:t>
      </w:r>
      <w:r>
        <w:rPr>
          <w:rFonts w:ascii="Times New Roman" w:hAnsi="Times New Roman" w:cs="Times New Roman"/>
          <w:spacing w:val="39"/>
          <w:sz w:val="28"/>
          <w:lang w:val="ru-RU"/>
        </w:rPr>
        <w:t xml:space="preserve"> </w:t>
      </w:r>
      <w:r>
        <w:rPr>
          <w:rFonts w:ascii="Times New Roman" w:hAnsi="Times New Roman" w:cs="Times New Roman"/>
          <w:sz w:val="28"/>
          <w:lang w:val="ru-RU"/>
        </w:rPr>
        <w:t xml:space="preserve">сайте в течение 5 рабочих дней со дня её утверждения. </w:t>
      </w:r>
    </w:p>
    <w:p w:rsidR="00001C4B" w:rsidRPr="000B3E8E" w:rsidRDefault="00001C4B">
      <w:pPr>
        <w:rPr>
          <w:lang w:val="ru-RU"/>
        </w:rPr>
      </w:pPr>
    </w:p>
    <w:sectPr w:rsidR="00001C4B" w:rsidRPr="000B3E8E" w:rsidSect="000B3E8E">
      <w:headerReference w:type="default" r:id="rId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23" w:rsidRDefault="00365E23" w:rsidP="000B3E8E">
      <w:pPr>
        <w:spacing w:after="0" w:line="240" w:lineRule="auto"/>
      </w:pPr>
      <w:r>
        <w:separator/>
      </w:r>
    </w:p>
  </w:endnote>
  <w:endnote w:type="continuationSeparator" w:id="0">
    <w:p w:rsidR="00365E23" w:rsidRDefault="00365E23" w:rsidP="000B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23" w:rsidRDefault="00365E23" w:rsidP="000B3E8E">
      <w:pPr>
        <w:spacing w:after="0" w:line="240" w:lineRule="auto"/>
      </w:pPr>
      <w:r>
        <w:separator/>
      </w:r>
    </w:p>
  </w:footnote>
  <w:footnote w:type="continuationSeparator" w:id="0">
    <w:p w:rsidR="00365E23" w:rsidRDefault="00365E23" w:rsidP="000B3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61193"/>
      <w:docPartObj>
        <w:docPartGallery w:val="Page Numbers (Top of Page)"/>
        <w:docPartUnique/>
      </w:docPartObj>
    </w:sdtPr>
    <w:sdtEndPr/>
    <w:sdtContent>
      <w:p w:rsidR="000B3E8E" w:rsidRDefault="00365E23">
        <w:pPr>
          <w:pStyle w:val="a6"/>
          <w:jc w:val="center"/>
        </w:pPr>
        <w:r>
          <w:fldChar w:fldCharType="begin"/>
        </w:r>
        <w:r>
          <w:instrText xml:space="preserve"> PAGE   \* MERGEFORMAT </w:instrText>
        </w:r>
        <w:r>
          <w:fldChar w:fldCharType="separate"/>
        </w:r>
        <w:r w:rsidR="00090376">
          <w:rPr>
            <w:noProof/>
          </w:rPr>
          <w:t>6</w:t>
        </w:r>
        <w:r>
          <w:rPr>
            <w:noProof/>
          </w:rPr>
          <w:fldChar w:fldCharType="end"/>
        </w:r>
      </w:p>
    </w:sdtContent>
  </w:sdt>
  <w:p w:rsidR="000B3E8E" w:rsidRDefault="000B3E8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3713"/>
    <w:multiLevelType w:val="hybridMultilevel"/>
    <w:tmpl w:val="47340FCA"/>
    <w:lvl w:ilvl="0" w:tplc="1E44714A">
      <w:start w:val="1"/>
      <w:numFmt w:val="decimal"/>
      <w:lvlText w:val="%1)"/>
      <w:lvlJc w:val="left"/>
      <w:pPr>
        <w:ind w:left="1125" w:hanging="305"/>
      </w:pPr>
      <w:rPr>
        <w:rFonts w:ascii="Times New Roman" w:eastAsia="Times New Roman" w:hAnsi="Times New Roman" w:cs="Times New Roman" w:hint="default"/>
        <w:w w:val="100"/>
        <w:sz w:val="28"/>
        <w:szCs w:val="28"/>
        <w:lang w:val="ru-RU" w:eastAsia="en-US" w:bidi="ar-SA"/>
      </w:rPr>
    </w:lvl>
    <w:lvl w:ilvl="1" w:tplc="9B8EFBD6">
      <w:numFmt w:val="bullet"/>
      <w:lvlText w:val="•"/>
      <w:lvlJc w:val="left"/>
      <w:pPr>
        <w:ind w:left="1960" w:hanging="305"/>
      </w:pPr>
      <w:rPr>
        <w:lang w:val="ru-RU" w:eastAsia="en-US" w:bidi="ar-SA"/>
      </w:rPr>
    </w:lvl>
    <w:lvl w:ilvl="2" w:tplc="D8888EBE">
      <w:numFmt w:val="bullet"/>
      <w:lvlText w:val="•"/>
      <w:lvlJc w:val="left"/>
      <w:pPr>
        <w:ind w:left="2801" w:hanging="305"/>
      </w:pPr>
      <w:rPr>
        <w:lang w:val="ru-RU" w:eastAsia="en-US" w:bidi="ar-SA"/>
      </w:rPr>
    </w:lvl>
    <w:lvl w:ilvl="3" w:tplc="776860D0">
      <w:numFmt w:val="bullet"/>
      <w:lvlText w:val="•"/>
      <w:lvlJc w:val="left"/>
      <w:pPr>
        <w:ind w:left="3641" w:hanging="305"/>
      </w:pPr>
      <w:rPr>
        <w:lang w:val="ru-RU" w:eastAsia="en-US" w:bidi="ar-SA"/>
      </w:rPr>
    </w:lvl>
    <w:lvl w:ilvl="4" w:tplc="81A4D5FA">
      <w:numFmt w:val="bullet"/>
      <w:lvlText w:val="•"/>
      <w:lvlJc w:val="left"/>
      <w:pPr>
        <w:ind w:left="4482" w:hanging="305"/>
      </w:pPr>
      <w:rPr>
        <w:lang w:val="ru-RU" w:eastAsia="en-US" w:bidi="ar-SA"/>
      </w:rPr>
    </w:lvl>
    <w:lvl w:ilvl="5" w:tplc="50E85B58">
      <w:numFmt w:val="bullet"/>
      <w:lvlText w:val="•"/>
      <w:lvlJc w:val="left"/>
      <w:pPr>
        <w:ind w:left="5323" w:hanging="305"/>
      </w:pPr>
      <w:rPr>
        <w:lang w:val="ru-RU" w:eastAsia="en-US" w:bidi="ar-SA"/>
      </w:rPr>
    </w:lvl>
    <w:lvl w:ilvl="6" w:tplc="908847D4">
      <w:numFmt w:val="bullet"/>
      <w:lvlText w:val="•"/>
      <w:lvlJc w:val="left"/>
      <w:pPr>
        <w:ind w:left="6163" w:hanging="305"/>
      </w:pPr>
      <w:rPr>
        <w:lang w:val="ru-RU" w:eastAsia="en-US" w:bidi="ar-SA"/>
      </w:rPr>
    </w:lvl>
    <w:lvl w:ilvl="7" w:tplc="0ECE5F36">
      <w:numFmt w:val="bullet"/>
      <w:lvlText w:val="•"/>
      <w:lvlJc w:val="left"/>
      <w:pPr>
        <w:ind w:left="7004" w:hanging="305"/>
      </w:pPr>
      <w:rPr>
        <w:lang w:val="ru-RU" w:eastAsia="en-US" w:bidi="ar-SA"/>
      </w:rPr>
    </w:lvl>
    <w:lvl w:ilvl="8" w:tplc="15E09C10">
      <w:numFmt w:val="bullet"/>
      <w:lvlText w:val="•"/>
      <w:lvlJc w:val="left"/>
      <w:pPr>
        <w:ind w:left="7845" w:hanging="305"/>
      </w:pPr>
      <w:rPr>
        <w:lang w:val="ru-RU" w:eastAsia="en-US" w:bidi="ar-SA"/>
      </w:rPr>
    </w:lvl>
  </w:abstractNum>
  <w:abstractNum w:abstractNumId="1" w15:restartNumberingAfterBreak="0">
    <w:nsid w:val="43491A6E"/>
    <w:multiLevelType w:val="multilevel"/>
    <w:tmpl w:val="52FCEF32"/>
    <w:lvl w:ilvl="0">
      <w:start w:val="3"/>
      <w:numFmt w:val="decimal"/>
      <w:lvlText w:val="%1"/>
      <w:lvlJc w:val="left"/>
      <w:pPr>
        <w:ind w:left="280" w:hanging="583"/>
      </w:pPr>
      <w:rPr>
        <w:lang w:val="ru-RU" w:eastAsia="en-US" w:bidi="ar-SA"/>
      </w:rPr>
    </w:lvl>
    <w:lvl w:ilvl="1">
      <w:start w:val="1"/>
      <w:numFmt w:val="decimal"/>
      <w:lvlText w:val="%1.%2."/>
      <w:lvlJc w:val="left"/>
      <w:pPr>
        <w:ind w:left="280"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29" w:hanging="583"/>
      </w:pPr>
      <w:rPr>
        <w:lang w:val="ru-RU" w:eastAsia="en-US" w:bidi="ar-SA"/>
      </w:rPr>
    </w:lvl>
    <w:lvl w:ilvl="3">
      <w:numFmt w:val="bullet"/>
      <w:lvlText w:val="•"/>
      <w:lvlJc w:val="left"/>
      <w:pPr>
        <w:ind w:left="3053" w:hanging="583"/>
      </w:pPr>
      <w:rPr>
        <w:lang w:val="ru-RU" w:eastAsia="en-US" w:bidi="ar-SA"/>
      </w:rPr>
    </w:lvl>
    <w:lvl w:ilvl="4">
      <w:numFmt w:val="bullet"/>
      <w:lvlText w:val="•"/>
      <w:lvlJc w:val="left"/>
      <w:pPr>
        <w:ind w:left="3978" w:hanging="583"/>
      </w:pPr>
      <w:rPr>
        <w:lang w:val="ru-RU" w:eastAsia="en-US" w:bidi="ar-SA"/>
      </w:rPr>
    </w:lvl>
    <w:lvl w:ilvl="5">
      <w:numFmt w:val="bullet"/>
      <w:lvlText w:val="•"/>
      <w:lvlJc w:val="left"/>
      <w:pPr>
        <w:ind w:left="4903" w:hanging="583"/>
      </w:pPr>
      <w:rPr>
        <w:lang w:val="ru-RU" w:eastAsia="en-US" w:bidi="ar-SA"/>
      </w:rPr>
    </w:lvl>
    <w:lvl w:ilvl="6">
      <w:numFmt w:val="bullet"/>
      <w:lvlText w:val="•"/>
      <w:lvlJc w:val="left"/>
      <w:pPr>
        <w:ind w:left="5827" w:hanging="583"/>
      </w:pPr>
      <w:rPr>
        <w:lang w:val="ru-RU" w:eastAsia="en-US" w:bidi="ar-SA"/>
      </w:rPr>
    </w:lvl>
    <w:lvl w:ilvl="7">
      <w:numFmt w:val="bullet"/>
      <w:lvlText w:val="•"/>
      <w:lvlJc w:val="left"/>
      <w:pPr>
        <w:ind w:left="6752" w:hanging="583"/>
      </w:pPr>
      <w:rPr>
        <w:lang w:val="ru-RU" w:eastAsia="en-US" w:bidi="ar-SA"/>
      </w:rPr>
    </w:lvl>
    <w:lvl w:ilvl="8">
      <w:numFmt w:val="bullet"/>
      <w:lvlText w:val="•"/>
      <w:lvlJc w:val="left"/>
      <w:pPr>
        <w:ind w:left="7677" w:hanging="583"/>
      </w:pPr>
      <w:rPr>
        <w:lang w:val="ru-RU" w:eastAsia="en-US" w:bidi="ar-SA"/>
      </w:rPr>
    </w:lvl>
  </w:abstractNum>
  <w:abstractNum w:abstractNumId="2" w15:restartNumberingAfterBreak="0">
    <w:nsid w:val="458C50AB"/>
    <w:multiLevelType w:val="hybridMultilevel"/>
    <w:tmpl w:val="DBAE3B22"/>
    <w:lvl w:ilvl="0" w:tplc="DE8A0730">
      <w:start w:val="1"/>
      <w:numFmt w:val="decimal"/>
      <w:lvlText w:val="%1)"/>
      <w:lvlJc w:val="left"/>
      <w:pPr>
        <w:ind w:left="1125" w:hanging="305"/>
      </w:pPr>
      <w:rPr>
        <w:rFonts w:ascii="Times New Roman" w:eastAsia="Times New Roman" w:hAnsi="Times New Roman" w:cs="Times New Roman" w:hint="default"/>
        <w:w w:val="100"/>
        <w:sz w:val="28"/>
        <w:szCs w:val="28"/>
        <w:lang w:val="ru-RU" w:eastAsia="en-US" w:bidi="ar-SA"/>
      </w:rPr>
    </w:lvl>
    <w:lvl w:ilvl="1" w:tplc="02CA4CCA">
      <w:numFmt w:val="bullet"/>
      <w:lvlText w:val="•"/>
      <w:lvlJc w:val="left"/>
      <w:pPr>
        <w:ind w:left="1960" w:hanging="305"/>
      </w:pPr>
      <w:rPr>
        <w:lang w:val="ru-RU" w:eastAsia="en-US" w:bidi="ar-SA"/>
      </w:rPr>
    </w:lvl>
    <w:lvl w:ilvl="2" w:tplc="3F3EBFA2">
      <w:numFmt w:val="bullet"/>
      <w:lvlText w:val="•"/>
      <w:lvlJc w:val="left"/>
      <w:pPr>
        <w:ind w:left="2801" w:hanging="305"/>
      </w:pPr>
      <w:rPr>
        <w:lang w:val="ru-RU" w:eastAsia="en-US" w:bidi="ar-SA"/>
      </w:rPr>
    </w:lvl>
    <w:lvl w:ilvl="3" w:tplc="3FAE5A58">
      <w:numFmt w:val="bullet"/>
      <w:lvlText w:val="•"/>
      <w:lvlJc w:val="left"/>
      <w:pPr>
        <w:ind w:left="3641" w:hanging="305"/>
      </w:pPr>
      <w:rPr>
        <w:lang w:val="ru-RU" w:eastAsia="en-US" w:bidi="ar-SA"/>
      </w:rPr>
    </w:lvl>
    <w:lvl w:ilvl="4" w:tplc="6644CE20">
      <w:numFmt w:val="bullet"/>
      <w:lvlText w:val="•"/>
      <w:lvlJc w:val="left"/>
      <w:pPr>
        <w:ind w:left="4482" w:hanging="305"/>
      </w:pPr>
      <w:rPr>
        <w:lang w:val="ru-RU" w:eastAsia="en-US" w:bidi="ar-SA"/>
      </w:rPr>
    </w:lvl>
    <w:lvl w:ilvl="5" w:tplc="2D5EF27C">
      <w:numFmt w:val="bullet"/>
      <w:lvlText w:val="•"/>
      <w:lvlJc w:val="left"/>
      <w:pPr>
        <w:ind w:left="5323" w:hanging="305"/>
      </w:pPr>
      <w:rPr>
        <w:lang w:val="ru-RU" w:eastAsia="en-US" w:bidi="ar-SA"/>
      </w:rPr>
    </w:lvl>
    <w:lvl w:ilvl="6" w:tplc="162CFB4C">
      <w:numFmt w:val="bullet"/>
      <w:lvlText w:val="•"/>
      <w:lvlJc w:val="left"/>
      <w:pPr>
        <w:ind w:left="6163" w:hanging="305"/>
      </w:pPr>
      <w:rPr>
        <w:lang w:val="ru-RU" w:eastAsia="en-US" w:bidi="ar-SA"/>
      </w:rPr>
    </w:lvl>
    <w:lvl w:ilvl="7" w:tplc="5BA2E1B8">
      <w:numFmt w:val="bullet"/>
      <w:lvlText w:val="•"/>
      <w:lvlJc w:val="left"/>
      <w:pPr>
        <w:ind w:left="7004" w:hanging="305"/>
      </w:pPr>
      <w:rPr>
        <w:lang w:val="ru-RU" w:eastAsia="en-US" w:bidi="ar-SA"/>
      </w:rPr>
    </w:lvl>
    <w:lvl w:ilvl="8" w:tplc="E528B1EA">
      <w:numFmt w:val="bullet"/>
      <w:lvlText w:val="•"/>
      <w:lvlJc w:val="left"/>
      <w:pPr>
        <w:ind w:left="7845" w:hanging="305"/>
      </w:pPr>
      <w:rPr>
        <w:lang w:val="ru-RU" w:eastAsia="en-US" w:bidi="ar-SA"/>
      </w:rPr>
    </w:lvl>
  </w:abstractNum>
  <w:num w:numId="1">
    <w:abstractNumId w:val="1"/>
  </w:num>
  <w:num w:numId="2">
    <w:abstractNumId w:val="1"/>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3E8E"/>
    <w:rsid w:val="00001C4B"/>
    <w:rsid w:val="00023EB0"/>
    <w:rsid w:val="00026659"/>
    <w:rsid w:val="00090376"/>
    <w:rsid w:val="000B3E8E"/>
    <w:rsid w:val="0014245B"/>
    <w:rsid w:val="001B42DF"/>
    <w:rsid w:val="001F0FC8"/>
    <w:rsid w:val="002B0CCC"/>
    <w:rsid w:val="002C457B"/>
    <w:rsid w:val="00356BA7"/>
    <w:rsid w:val="00365E23"/>
    <w:rsid w:val="00375879"/>
    <w:rsid w:val="00443382"/>
    <w:rsid w:val="00486783"/>
    <w:rsid w:val="00587A9C"/>
    <w:rsid w:val="00625ADB"/>
    <w:rsid w:val="00751D17"/>
    <w:rsid w:val="00784A66"/>
    <w:rsid w:val="00863F95"/>
    <w:rsid w:val="009E3A59"/>
    <w:rsid w:val="00A4090E"/>
    <w:rsid w:val="00BD0F44"/>
    <w:rsid w:val="00D95927"/>
    <w:rsid w:val="00E009E9"/>
    <w:rsid w:val="00E144CC"/>
    <w:rsid w:val="00E83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1FF2"/>
  <w15:docId w15:val="{46E7C3DD-EC6A-41C0-A9A8-4B8AF076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E8E"/>
    <w:rPr>
      <w:rFonts w:eastAsiaTheme="minorEastAsia"/>
      <w:lang w:val="en-US" w:bidi="en-US"/>
    </w:rPr>
  </w:style>
  <w:style w:type="paragraph" w:styleId="1">
    <w:name w:val="heading 1"/>
    <w:basedOn w:val="a"/>
    <w:next w:val="a"/>
    <w:link w:val="10"/>
    <w:uiPriority w:val="9"/>
    <w:qFormat/>
    <w:rsid w:val="000B3E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E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B3E8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B3E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3E8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B3E8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B3E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B3E8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B3E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3E8E"/>
    <w:rPr>
      <w:rFonts w:asciiTheme="majorHAnsi" w:eastAsiaTheme="majorEastAsia" w:hAnsiTheme="majorHAnsi" w:cstheme="majorBidi"/>
      <w:b/>
      <w:bCs/>
      <w:color w:val="365F91" w:themeColor="accent1" w:themeShade="BF"/>
      <w:sz w:val="28"/>
      <w:szCs w:val="28"/>
      <w:lang w:val="en-US" w:bidi="en-US"/>
    </w:rPr>
  </w:style>
  <w:style w:type="character" w:customStyle="1" w:styleId="20">
    <w:name w:val="Заголовок 2 Знак"/>
    <w:basedOn w:val="a0"/>
    <w:link w:val="2"/>
    <w:uiPriority w:val="9"/>
    <w:semiHidden/>
    <w:rsid w:val="000B3E8E"/>
    <w:rPr>
      <w:rFonts w:asciiTheme="majorHAnsi" w:eastAsiaTheme="majorEastAsia" w:hAnsiTheme="majorHAnsi" w:cstheme="majorBidi"/>
      <w:b/>
      <w:bCs/>
      <w:color w:val="4F81BD" w:themeColor="accent1"/>
      <w:sz w:val="26"/>
      <w:szCs w:val="26"/>
      <w:lang w:val="en-US" w:bidi="en-US"/>
    </w:rPr>
  </w:style>
  <w:style w:type="character" w:customStyle="1" w:styleId="30">
    <w:name w:val="Заголовок 3 Знак"/>
    <w:basedOn w:val="a0"/>
    <w:link w:val="3"/>
    <w:uiPriority w:val="9"/>
    <w:semiHidden/>
    <w:rsid w:val="000B3E8E"/>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0B3E8E"/>
    <w:rPr>
      <w:rFonts w:asciiTheme="majorHAnsi" w:eastAsiaTheme="majorEastAsia" w:hAnsiTheme="majorHAnsi" w:cstheme="majorBidi"/>
      <w:b/>
      <w:bCs/>
      <w:i/>
      <w:iCs/>
      <w:color w:val="4F81BD" w:themeColor="accent1"/>
      <w:lang w:val="en-US" w:bidi="en-US"/>
    </w:rPr>
  </w:style>
  <w:style w:type="character" w:customStyle="1" w:styleId="50">
    <w:name w:val="Заголовок 5 Знак"/>
    <w:basedOn w:val="a0"/>
    <w:link w:val="5"/>
    <w:uiPriority w:val="9"/>
    <w:semiHidden/>
    <w:rsid w:val="000B3E8E"/>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semiHidden/>
    <w:rsid w:val="000B3E8E"/>
    <w:rPr>
      <w:rFonts w:asciiTheme="majorHAnsi" w:eastAsiaTheme="majorEastAsia" w:hAnsiTheme="majorHAnsi" w:cstheme="majorBidi"/>
      <w:i/>
      <w:iCs/>
      <w:color w:val="243F60" w:themeColor="accent1" w:themeShade="7F"/>
      <w:lang w:val="en-US" w:bidi="en-US"/>
    </w:rPr>
  </w:style>
  <w:style w:type="character" w:customStyle="1" w:styleId="70">
    <w:name w:val="Заголовок 7 Знак"/>
    <w:basedOn w:val="a0"/>
    <w:link w:val="7"/>
    <w:uiPriority w:val="9"/>
    <w:semiHidden/>
    <w:rsid w:val="000B3E8E"/>
    <w:rPr>
      <w:rFonts w:asciiTheme="majorHAnsi" w:eastAsiaTheme="majorEastAsia" w:hAnsiTheme="majorHAnsi" w:cstheme="majorBidi"/>
      <w:i/>
      <w:iCs/>
      <w:color w:val="404040" w:themeColor="text1" w:themeTint="BF"/>
      <w:lang w:val="en-US" w:bidi="en-US"/>
    </w:rPr>
  </w:style>
  <w:style w:type="character" w:customStyle="1" w:styleId="80">
    <w:name w:val="Заголовок 8 Знак"/>
    <w:basedOn w:val="a0"/>
    <w:link w:val="8"/>
    <w:uiPriority w:val="9"/>
    <w:semiHidden/>
    <w:rsid w:val="000B3E8E"/>
    <w:rPr>
      <w:rFonts w:asciiTheme="majorHAnsi" w:eastAsiaTheme="majorEastAsia" w:hAnsiTheme="majorHAnsi" w:cstheme="majorBidi"/>
      <w:color w:val="4F81BD" w:themeColor="accent1"/>
      <w:sz w:val="20"/>
      <w:szCs w:val="20"/>
      <w:lang w:val="en-US" w:bidi="en-US"/>
    </w:rPr>
  </w:style>
  <w:style w:type="character" w:customStyle="1" w:styleId="90">
    <w:name w:val="Заголовок 9 Знак"/>
    <w:basedOn w:val="a0"/>
    <w:link w:val="9"/>
    <w:uiPriority w:val="9"/>
    <w:semiHidden/>
    <w:rsid w:val="000B3E8E"/>
    <w:rPr>
      <w:rFonts w:asciiTheme="majorHAnsi" w:eastAsiaTheme="majorEastAsia" w:hAnsiTheme="majorHAnsi" w:cstheme="majorBidi"/>
      <w:i/>
      <w:iCs/>
      <w:color w:val="404040" w:themeColor="text1" w:themeTint="BF"/>
      <w:sz w:val="20"/>
      <w:szCs w:val="20"/>
      <w:lang w:val="en-US" w:bidi="en-US"/>
    </w:rPr>
  </w:style>
  <w:style w:type="character" w:styleId="a3">
    <w:name w:val="Hyperlink"/>
    <w:basedOn w:val="a0"/>
    <w:uiPriority w:val="99"/>
    <w:semiHidden/>
    <w:unhideWhenUsed/>
    <w:rsid w:val="000B3E8E"/>
    <w:rPr>
      <w:color w:val="0000FF" w:themeColor="hyperlink"/>
      <w:u w:val="single"/>
    </w:rPr>
  </w:style>
  <w:style w:type="character" w:styleId="a4">
    <w:name w:val="FollowedHyperlink"/>
    <w:basedOn w:val="a0"/>
    <w:uiPriority w:val="99"/>
    <w:semiHidden/>
    <w:unhideWhenUsed/>
    <w:rsid w:val="000B3E8E"/>
    <w:rPr>
      <w:color w:val="800080" w:themeColor="followedHyperlink"/>
      <w:u w:val="single"/>
    </w:rPr>
  </w:style>
  <w:style w:type="paragraph" w:styleId="a5">
    <w:name w:val="Normal (Web)"/>
    <w:basedOn w:val="a"/>
    <w:uiPriority w:val="99"/>
    <w:semiHidden/>
    <w:unhideWhenUsed/>
    <w:rsid w:val="000B3E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B3E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3E8E"/>
    <w:rPr>
      <w:rFonts w:eastAsiaTheme="minorEastAsia"/>
      <w:lang w:val="en-US" w:bidi="en-US"/>
    </w:rPr>
  </w:style>
  <w:style w:type="paragraph" w:styleId="a8">
    <w:name w:val="footer"/>
    <w:basedOn w:val="a"/>
    <w:link w:val="a9"/>
    <w:uiPriority w:val="99"/>
    <w:semiHidden/>
    <w:unhideWhenUsed/>
    <w:rsid w:val="000B3E8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B3E8E"/>
    <w:rPr>
      <w:rFonts w:eastAsiaTheme="minorEastAsia"/>
      <w:lang w:val="en-US" w:bidi="en-US"/>
    </w:rPr>
  </w:style>
  <w:style w:type="paragraph" w:styleId="aa">
    <w:name w:val="caption"/>
    <w:basedOn w:val="a"/>
    <w:next w:val="a"/>
    <w:uiPriority w:val="35"/>
    <w:semiHidden/>
    <w:unhideWhenUsed/>
    <w:qFormat/>
    <w:rsid w:val="000B3E8E"/>
    <w:pPr>
      <w:spacing w:line="240" w:lineRule="auto"/>
    </w:pPr>
    <w:rPr>
      <w:b/>
      <w:bCs/>
      <w:color w:val="4F81BD" w:themeColor="accent1"/>
      <w:sz w:val="18"/>
      <w:szCs w:val="18"/>
    </w:rPr>
  </w:style>
  <w:style w:type="paragraph" w:styleId="ab">
    <w:name w:val="Title"/>
    <w:basedOn w:val="a"/>
    <w:next w:val="a"/>
    <w:link w:val="ac"/>
    <w:uiPriority w:val="10"/>
    <w:qFormat/>
    <w:rsid w:val="000B3E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0B3E8E"/>
    <w:rPr>
      <w:rFonts w:asciiTheme="majorHAnsi" w:eastAsiaTheme="majorEastAsia" w:hAnsiTheme="majorHAnsi" w:cstheme="majorBidi"/>
      <w:color w:val="17365D" w:themeColor="text2" w:themeShade="BF"/>
      <w:spacing w:val="5"/>
      <w:kern w:val="28"/>
      <w:sz w:val="52"/>
      <w:szCs w:val="52"/>
      <w:lang w:val="en-US" w:bidi="en-US"/>
    </w:rPr>
  </w:style>
  <w:style w:type="paragraph" w:styleId="ad">
    <w:name w:val="Body Text"/>
    <w:basedOn w:val="a"/>
    <w:link w:val="ae"/>
    <w:uiPriority w:val="1"/>
    <w:semiHidden/>
    <w:unhideWhenUsed/>
    <w:qFormat/>
    <w:rsid w:val="000B3E8E"/>
    <w:pPr>
      <w:widowControl w:val="0"/>
      <w:autoSpaceDE w:val="0"/>
      <w:autoSpaceDN w:val="0"/>
      <w:spacing w:after="0" w:line="240" w:lineRule="auto"/>
      <w:ind w:left="280"/>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semiHidden/>
    <w:rsid w:val="000B3E8E"/>
    <w:rPr>
      <w:rFonts w:ascii="Times New Roman" w:eastAsia="Times New Roman" w:hAnsi="Times New Roman" w:cs="Times New Roman"/>
      <w:sz w:val="28"/>
      <w:szCs w:val="28"/>
      <w:lang w:val="en-US" w:bidi="en-US"/>
    </w:rPr>
  </w:style>
  <w:style w:type="paragraph" w:styleId="af">
    <w:name w:val="Subtitle"/>
    <w:basedOn w:val="a"/>
    <w:next w:val="a"/>
    <w:link w:val="af0"/>
    <w:uiPriority w:val="11"/>
    <w:qFormat/>
    <w:rsid w:val="000B3E8E"/>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0B3E8E"/>
    <w:rPr>
      <w:rFonts w:asciiTheme="majorHAnsi" w:eastAsiaTheme="majorEastAsia" w:hAnsiTheme="majorHAnsi" w:cstheme="majorBidi"/>
      <w:i/>
      <w:iCs/>
      <w:color w:val="4F81BD" w:themeColor="accent1"/>
      <w:spacing w:val="15"/>
      <w:sz w:val="24"/>
      <w:szCs w:val="24"/>
      <w:lang w:val="en-US" w:bidi="en-US"/>
    </w:rPr>
  </w:style>
  <w:style w:type="paragraph" w:styleId="af1">
    <w:name w:val="Balloon Text"/>
    <w:basedOn w:val="a"/>
    <w:link w:val="af2"/>
    <w:uiPriority w:val="99"/>
    <w:semiHidden/>
    <w:unhideWhenUsed/>
    <w:rsid w:val="000B3E8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B3E8E"/>
    <w:rPr>
      <w:rFonts w:ascii="Tahoma" w:eastAsiaTheme="minorEastAsia" w:hAnsi="Tahoma" w:cs="Tahoma"/>
      <w:sz w:val="16"/>
      <w:szCs w:val="16"/>
      <w:lang w:val="en-US" w:bidi="en-US"/>
    </w:rPr>
  </w:style>
  <w:style w:type="character" w:customStyle="1" w:styleId="af3">
    <w:name w:val="Без интервала Знак"/>
    <w:link w:val="af4"/>
    <w:uiPriority w:val="1"/>
    <w:locked/>
    <w:rsid w:val="000B3E8E"/>
    <w:rPr>
      <w:rFonts w:eastAsiaTheme="minorEastAsia"/>
      <w:lang w:val="en-US" w:bidi="en-US"/>
    </w:rPr>
  </w:style>
  <w:style w:type="paragraph" w:styleId="af4">
    <w:name w:val="No Spacing"/>
    <w:link w:val="af3"/>
    <w:uiPriority w:val="1"/>
    <w:qFormat/>
    <w:rsid w:val="000B3E8E"/>
    <w:pPr>
      <w:spacing w:after="0" w:line="240" w:lineRule="auto"/>
    </w:pPr>
    <w:rPr>
      <w:rFonts w:eastAsiaTheme="minorEastAsia"/>
      <w:lang w:val="en-US" w:bidi="en-US"/>
    </w:rPr>
  </w:style>
  <w:style w:type="paragraph" w:styleId="af5">
    <w:name w:val="List Paragraph"/>
    <w:basedOn w:val="a"/>
    <w:uiPriority w:val="34"/>
    <w:qFormat/>
    <w:rsid w:val="000B3E8E"/>
    <w:pPr>
      <w:ind w:left="720"/>
      <w:contextualSpacing/>
    </w:pPr>
  </w:style>
  <w:style w:type="paragraph" w:styleId="21">
    <w:name w:val="Quote"/>
    <w:basedOn w:val="a"/>
    <w:next w:val="a"/>
    <w:link w:val="22"/>
    <w:uiPriority w:val="29"/>
    <w:qFormat/>
    <w:rsid w:val="000B3E8E"/>
    <w:rPr>
      <w:i/>
      <w:iCs/>
      <w:color w:val="000000" w:themeColor="text1"/>
    </w:rPr>
  </w:style>
  <w:style w:type="character" w:customStyle="1" w:styleId="22">
    <w:name w:val="Цитата 2 Знак"/>
    <w:basedOn w:val="a0"/>
    <w:link w:val="21"/>
    <w:uiPriority w:val="29"/>
    <w:rsid w:val="000B3E8E"/>
    <w:rPr>
      <w:rFonts w:eastAsiaTheme="minorEastAsia"/>
      <w:i/>
      <w:iCs/>
      <w:color w:val="000000" w:themeColor="text1"/>
      <w:lang w:val="en-US" w:bidi="en-US"/>
    </w:rPr>
  </w:style>
  <w:style w:type="paragraph" w:styleId="af6">
    <w:name w:val="Intense Quote"/>
    <w:basedOn w:val="a"/>
    <w:next w:val="a"/>
    <w:link w:val="af7"/>
    <w:uiPriority w:val="30"/>
    <w:qFormat/>
    <w:rsid w:val="000B3E8E"/>
    <w:pPr>
      <w:pBdr>
        <w:bottom w:val="single" w:sz="4" w:space="4" w:color="4F81BD" w:themeColor="accent1"/>
      </w:pBdr>
      <w:spacing w:before="200" w:after="280"/>
      <w:ind w:left="936" w:right="936"/>
    </w:pPr>
    <w:rPr>
      <w:b/>
      <w:bCs/>
      <w:i/>
      <w:iCs/>
      <w:color w:val="4F81BD" w:themeColor="accent1"/>
    </w:rPr>
  </w:style>
  <w:style w:type="character" w:customStyle="1" w:styleId="af7">
    <w:name w:val="Выделенная цитата Знак"/>
    <w:basedOn w:val="a0"/>
    <w:link w:val="af6"/>
    <w:uiPriority w:val="30"/>
    <w:rsid w:val="000B3E8E"/>
    <w:rPr>
      <w:rFonts w:eastAsiaTheme="minorEastAsia"/>
      <w:b/>
      <w:bCs/>
      <w:i/>
      <w:iCs/>
      <w:color w:val="4F81BD" w:themeColor="accent1"/>
      <w:lang w:val="en-US" w:bidi="en-US"/>
    </w:rPr>
  </w:style>
  <w:style w:type="paragraph" w:styleId="af8">
    <w:name w:val="TOC Heading"/>
    <w:basedOn w:val="1"/>
    <w:next w:val="a"/>
    <w:uiPriority w:val="39"/>
    <w:semiHidden/>
    <w:unhideWhenUsed/>
    <w:qFormat/>
    <w:rsid w:val="000B3E8E"/>
    <w:pPr>
      <w:outlineLvl w:val="9"/>
    </w:pPr>
  </w:style>
  <w:style w:type="paragraph" w:customStyle="1" w:styleId="ConsPlusNormal">
    <w:name w:val="ConsPlusNormal"/>
    <w:uiPriority w:val="99"/>
    <w:rsid w:val="000B3E8E"/>
    <w:pPr>
      <w:autoSpaceDE w:val="0"/>
      <w:autoSpaceDN w:val="0"/>
      <w:adjustRightInd w:val="0"/>
      <w:spacing w:after="0" w:line="240" w:lineRule="auto"/>
    </w:pPr>
    <w:rPr>
      <w:rFonts w:ascii="Arial" w:eastAsiaTheme="minorEastAsia" w:hAnsi="Arial" w:cs="Arial"/>
      <w:sz w:val="20"/>
      <w:szCs w:val="20"/>
      <w:lang w:val="en-US" w:bidi="en-US"/>
    </w:rPr>
  </w:style>
  <w:style w:type="paragraph" w:customStyle="1" w:styleId="ConsPlusTitle">
    <w:name w:val="ConsPlusTitle"/>
    <w:uiPriority w:val="99"/>
    <w:rsid w:val="000B3E8E"/>
    <w:pPr>
      <w:widowControl w:val="0"/>
      <w:autoSpaceDE w:val="0"/>
      <w:autoSpaceDN w:val="0"/>
      <w:spacing w:after="0" w:line="240" w:lineRule="auto"/>
    </w:pPr>
    <w:rPr>
      <w:rFonts w:ascii="Calibri" w:eastAsia="Times New Roman" w:hAnsi="Calibri" w:cs="Calibri"/>
      <w:b/>
      <w:szCs w:val="20"/>
      <w:lang w:val="en-US" w:eastAsia="ru-RU" w:bidi="en-US"/>
    </w:rPr>
  </w:style>
  <w:style w:type="paragraph" w:customStyle="1" w:styleId="TableParagraph">
    <w:name w:val="Table Paragraph"/>
    <w:basedOn w:val="a"/>
    <w:uiPriority w:val="1"/>
    <w:qFormat/>
    <w:rsid w:val="000B3E8E"/>
    <w:pPr>
      <w:widowControl w:val="0"/>
      <w:autoSpaceDE w:val="0"/>
      <w:autoSpaceDN w:val="0"/>
      <w:spacing w:after="0" w:line="240" w:lineRule="auto"/>
      <w:ind w:left="76"/>
    </w:pPr>
    <w:rPr>
      <w:rFonts w:ascii="Times New Roman" w:eastAsia="Times New Roman" w:hAnsi="Times New Roman" w:cs="Times New Roman"/>
    </w:rPr>
  </w:style>
  <w:style w:type="character" w:styleId="af9">
    <w:name w:val="Subtle Emphasis"/>
    <w:basedOn w:val="a0"/>
    <w:uiPriority w:val="19"/>
    <w:qFormat/>
    <w:rsid w:val="000B3E8E"/>
    <w:rPr>
      <w:i/>
      <w:iCs/>
      <w:color w:val="808080" w:themeColor="text1" w:themeTint="7F"/>
    </w:rPr>
  </w:style>
  <w:style w:type="character" w:styleId="afa">
    <w:name w:val="Intense Emphasis"/>
    <w:basedOn w:val="a0"/>
    <w:uiPriority w:val="21"/>
    <w:qFormat/>
    <w:rsid w:val="000B3E8E"/>
    <w:rPr>
      <w:b/>
      <w:bCs/>
      <w:i/>
      <w:iCs/>
      <w:color w:val="4F81BD" w:themeColor="accent1"/>
    </w:rPr>
  </w:style>
  <w:style w:type="character" w:styleId="afb">
    <w:name w:val="Subtle Reference"/>
    <w:basedOn w:val="a0"/>
    <w:uiPriority w:val="31"/>
    <w:qFormat/>
    <w:rsid w:val="000B3E8E"/>
    <w:rPr>
      <w:smallCaps/>
      <w:color w:val="C0504D" w:themeColor="accent2"/>
      <w:u w:val="single"/>
    </w:rPr>
  </w:style>
  <w:style w:type="character" w:styleId="afc">
    <w:name w:val="Intense Reference"/>
    <w:basedOn w:val="a0"/>
    <w:uiPriority w:val="32"/>
    <w:qFormat/>
    <w:rsid w:val="000B3E8E"/>
    <w:rPr>
      <w:b/>
      <w:bCs/>
      <w:smallCaps/>
      <w:color w:val="C0504D" w:themeColor="accent2"/>
      <w:spacing w:val="5"/>
      <w:u w:val="single"/>
    </w:rPr>
  </w:style>
  <w:style w:type="character" w:styleId="afd">
    <w:name w:val="Book Title"/>
    <w:basedOn w:val="a0"/>
    <w:uiPriority w:val="33"/>
    <w:qFormat/>
    <w:rsid w:val="000B3E8E"/>
    <w:rPr>
      <w:b/>
      <w:bCs/>
      <w:smallCaps/>
      <w:spacing w:val="5"/>
    </w:rPr>
  </w:style>
  <w:style w:type="character" w:customStyle="1" w:styleId="11">
    <w:name w:val="Гиперссылка1"/>
    <w:basedOn w:val="a0"/>
    <w:rsid w:val="000B3E8E"/>
  </w:style>
  <w:style w:type="table" w:styleId="afe">
    <w:name w:val="Table Grid"/>
    <w:basedOn w:val="a1"/>
    <w:uiPriority w:val="59"/>
    <w:rsid w:val="000B3E8E"/>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B3E8E"/>
    <w:pPr>
      <w:widowControl w:val="0"/>
      <w:autoSpaceDE w:val="0"/>
      <w:autoSpaceDN w:val="0"/>
      <w:spacing w:after="0" w:line="240" w:lineRule="auto"/>
    </w:pPr>
    <w:rPr>
      <w:rFonts w:eastAsiaTheme="minorEastAsia"/>
      <w:lang w:val="en-US" w:bidi="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525973E22042A67E228F3569B90E9099D47C0F6113A5FBE627B00F65EAEE794801A7EC36A174A041A90EEFBr7i3I" TargetMode="External"/><Relationship Id="rId13" Type="http://schemas.openxmlformats.org/officeDocument/2006/relationships/hyperlink" Target="file:///D:\Documents\Desktop\&#1087;&#1088;&#1086;&#1077;&#1082;&#1090;%20&#1087;&#1086;%20&#1086;&#1094;&#1077;&#1085;&#1090;&#1082;&#1077;\&#1087;&#1088;&#1086;&#1077;&#1082;&#1090;%20&#1086;&#1094;&#1077;&#1085;&#1082;&#1072;%20-%20&#1084;&#1091;&#1085;&#1080;&#1094;&#1087;&#1072;&#1083;&#1100;&#1085;&#1099;&#1081;%20&#1082;&#1086;&#1085;&#1090;&#1088;&#1086;&#1083;&#1100;.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4F525973E22042A67E228F3569B90E9099F48C1F5153A5FBE627B00F65EAEE794801A7EC36A174A041A90EEFBr7i3I" TargetMode="External"/><Relationship Id="rId12" Type="http://schemas.openxmlformats.org/officeDocument/2006/relationships/hyperlink" Target="file:///D:\Documents\Desktop\&#1087;&#1088;&#1086;&#1077;&#1082;&#1090;%20&#1087;&#1086;%20&#1086;&#1094;&#1077;&#1085;&#1090;&#1082;&#1077;\&#1087;&#1088;&#1086;&#1077;&#1082;&#1090;%20&#1086;&#1094;&#1077;&#1085;&#1082;&#1072;%20-%20&#1084;&#1091;&#1085;&#1080;&#1094;&#1087;&#1072;&#1083;&#1100;&#1085;&#1099;&#1081;%20&#1082;&#1086;&#1085;&#1090;&#1088;&#1086;&#1083;&#110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D0719DBBC936898B8C7E98D0764601148528D71B61560513D8927213C035BF3ED81FDD126B4072046F86D8D17z9YCJ" TargetMode="External"/><Relationship Id="rId5" Type="http://schemas.openxmlformats.org/officeDocument/2006/relationships/footnotes" Target="footnotes.xml"/><Relationship Id="rId15" Type="http://schemas.openxmlformats.org/officeDocument/2006/relationships/hyperlink" Target="consultantplus://offline/ref%3DCD0719DBBC936898B8C7E98D076460114850877FB21D60513D8927213C035BF3ED81FDD126B4072046F86D8D17z9YCJ" TargetMode="External"/><Relationship Id="rId10" Type="http://schemas.openxmlformats.org/officeDocument/2006/relationships/hyperlink" Target="file:///D:\Documents\Desktop\&#1087;&#1088;&#1086;&#1077;&#1082;&#1090;%20&#1087;&#1086;%20&#1086;&#1094;&#1077;&#1085;&#1090;&#1082;&#1077;\&#1087;&#1088;&#1086;&#1077;&#1082;&#1090;%20&#1086;&#1094;&#1077;&#1085;&#1082;&#1072;%20-%20&#1084;&#1091;&#1085;&#1080;&#1094;&#1087;&#1072;&#1083;&#1100;&#1085;&#1099;&#1081;%20&#1082;&#1086;&#1085;&#1090;&#1088;&#1086;&#1083;&#1100;.docx" TargetMode="External"/><Relationship Id="rId4" Type="http://schemas.openxmlformats.org/officeDocument/2006/relationships/webSettings" Target="webSettings.xml"/><Relationship Id="rId9" Type="http://schemas.openxmlformats.org/officeDocument/2006/relationships/hyperlink" Target="file:///D:\Documents\Desktop\&#1087;&#1088;&#1086;&#1077;&#1082;&#1090;%20&#1087;&#1086;%20&#1086;&#1094;&#1077;&#1085;&#1090;&#1082;&#1077;\&#1087;&#1088;&#1086;&#1077;&#1082;&#1090;%20&#1086;&#1094;&#1077;&#1085;&#1082;&#1072;%20-%20&#1084;&#1091;&#1085;&#1080;&#1094;&#1087;&#1072;&#1083;&#1100;&#1085;&#1099;&#1081;%20&#1082;&#1086;&#1085;&#1090;&#1088;&#1086;&#1083;&#1100;.docx" TargetMode="External"/><Relationship Id="rId14" Type="http://schemas.openxmlformats.org/officeDocument/2006/relationships/hyperlink" Target="consultantplus://offline/ref%3DCD0719DBBC936898B8C7E98D076460114850877FB21D60513D8927213C035BF3ED81FDD126B4072046F86D8D17z9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2673</Words>
  <Characters>15240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OXRANA_PRORODY</dc:creator>
  <cp:keywords/>
  <dc:description/>
  <cp:lastModifiedBy>SpecOO</cp:lastModifiedBy>
  <cp:revision>5</cp:revision>
  <dcterms:created xsi:type="dcterms:W3CDTF">2021-05-12T11:23:00Z</dcterms:created>
  <dcterms:modified xsi:type="dcterms:W3CDTF">2021-05-19T12:15:00Z</dcterms:modified>
</cp:coreProperties>
</file>