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2" w:rsidRDefault="00071242" w:rsidP="00071242">
      <w:pPr>
        <w:pStyle w:val="3"/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071242" w:rsidRDefault="00071242" w:rsidP="00071242">
      <w:pPr>
        <w:pStyle w:val="3"/>
        <w:numPr>
          <w:ilvl w:val="2"/>
          <w:numId w:val="1"/>
        </w:numPr>
        <w:ind w:left="0" w:firstLine="0"/>
      </w:pPr>
      <w:r>
        <w:rPr>
          <w:sz w:val="28"/>
          <w:szCs w:val="28"/>
        </w:rPr>
        <w:t>МУНИЦИПАЛЬНОГО РАЙОНА</w:t>
      </w:r>
    </w:p>
    <w:p w:rsidR="00071242" w:rsidRDefault="00DF69E5" w:rsidP="00071242">
      <w:pPr>
        <w:ind w:right="-567"/>
        <w:jc w:val="center"/>
        <w:rPr>
          <w:b/>
          <w:sz w:val="28"/>
          <w:szCs w:val="28"/>
        </w:rPr>
      </w:pPr>
      <w:r w:rsidRPr="00DF69E5">
        <w:pict>
          <v:line id="_x0000_s1026" style="position:absolute;left:0;text-align:left;z-index:251658240" from="10.8pt,18.6pt" to="414pt,18.6pt" strokeweight=".53mm">
            <v:stroke joinstyle="miter" endcap="square"/>
          </v:line>
        </w:pict>
      </w:r>
      <w:r w:rsidR="00071242">
        <w:rPr>
          <w:b/>
          <w:sz w:val="28"/>
          <w:szCs w:val="28"/>
        </w:rPr>
        <w:t>ВОЛГОГРАДСКОЙ ОБЛАСТИ</w:t>
      </w:r>
    </w:p>
    <w:p w:rsidR="00071242" w:rsidRDefault="00071242" w:rsidP="000712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1242" w:rsidRDefault="00071242" w:rsidP="000712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71242" w:rsidRDefault="00071242" w:rsidP="00071242">
      <w:pPr>
        <w:pStyle w:val="a3"/>
        <w:tabs>
          <w:tab w:val="left" w:pos="6285"/>
        </w:tabs>
        <w:rPr>
          <w:b/>
          <w:sz w:val="28"/>
          <w:szCs w:val="28"/>
        </w:rPr>
      </w:pPr>
    </w:p>
    <w:p w:rsidR="00071242" w:rsidRDefault="00071242" w:rsidP="00071242">
      <w:pPr>
        <w:pStyle w:val="a3"/>
        <w:rPr>
          <w:bCs/>
          <w:sz w:val="28"/>
        </w:rPr>
      </w:pPr>
      <w:r>
        <w:rPr>
          <w:bCs/>
          <w:sz w:val="28"/>
        </w:rPr>
        <w:t xml:space="preserve">от                                           № </w:t>
      </w:r>
    </w:p>
    <w:p w:rsidR="00071242" w:rsidRDefault="00071242" w:rsidP="00071242">
      <w:pPr>
        <w:pStyle w:val="a3"/>
        <w:rPr>
          <w:bCs/>
          <w:sz w:val="28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О внесении изменений в муниципальную программу</w:t>
      </w:r>
    </w:p>
    <w:p w:rsidR="00071242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муниципального района </w:t>
      </w:r>
    </w:p>
    <w:p w:rsidR="00071242" w:rsidRPr="00071242" w:rsidRDefault="00071242" w:rsidP="000712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«</w:t>
      </w:r>
      <w:r w:rsidRPr="00071242">
        <w:rPr>
          <w:sz w:val="28"/>
          <w:szCs w:val="28"/>
          <w:lang w:val="ru-RU"/>
        </w:rPr>
        <w:t xml:space="preserve">Развитие мер социальной поддержки отдельных </w:t>
      </w:r>
    </w:p>
    <w:p w:rsidR="00071242" w:rsidRPr="00071242" w:rsidRDefault="00071242" w:rsidP="00071242">
      <w:pPr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</w:p>
    <w:p w:rsidR="00071242" w:rsidRPr="00071242" w:rsidRDefault="00071242" w:rsidP="00071242">
      <w:pPr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071242" w:rsidRDefault="00071242" w:rsidP="00071242">
      <w:pPr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на 2017-2019 годы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 w:eastAsia="ar-SA"/>
        </w:rPr>
        <w:t xml:space="preserve"> </w:t>
      </w:r>
      <w:proofErr w:type="gramStart"/>
      <w:r>
        <w:rPr>
          <w:sz w:val="28"/>
          <w:szCs w:val="28"/>
          <w:lang w:val="ru-RU" w:eastAsia="ar-SA"/>
        </w:rPr>
        <w:t>утвержденную</w:t>
      </w:r>
      <w:proofErr w:type="gramEnd"/>
      <w:r>
        <w:rPr>
          <w:sz w:val="28"/>
          <w:szCs w:val="28"/>
          <w:lang w:val="ru-RU" w:eastAsia="ar-SA"/>
        </w:rPr>
        <w:t xml:space="preserve"> </w:t>
      </w:r>
    </w:p>
    <w:p w:rsidR="00071242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постановлением администрации Суровикинского </w:t>
      </w:r>
    </w:p>
    <w:p w:rsidR="00071242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муниципального района от 30.12.2016 № 1512 </w:t>
      </w:r>
    </w:p>
    <w:p w:rsidR="00071242" w:rsidRDefault="00071242" w:rsidP="00071242">
      <w:pPr>
        <w:pStyle w:val="Standard"/>
        <w:jc w:val="both"/>
        <w:rPr>
          <w:sz w:val="28"/>
          <w:szCs w:val="28"/>
          <w:lang w:val="ru-RU"/>
        </w:rPr>
      </w:pPr>
    </w:p>
    <w:p w:rsidR="0006499D" w:rsidRDefault="0006499D" w:rsidP="00071242">
      <w:pPr>
        <w:pStyle w:val="Standard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val="ru-RU"/>
          </w:rPr>
          <w:t>2013 г</w:t>
        </w:r>
      </w:smartTag>
      <w:r>
        <w:rPr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06499D" w:rsidRDefault="0006499D" w:rsidP="00071242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06499D" w:rsidRDefault="00071242" w:rsidP="000649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 Внести в </w:t>
      </w:r>
      <w:r>
        <w:rPr>
          <w:sz w:val="28"/>
          <w:szCs w:val="28"/>
          <w:lang w:val="ru-RU" w:eastAsia="ar-SA"/>
        </w:rPr>
        <w:t>муниципальную программу 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  <w:r w:rsidRPr="00071242">
        <w:rPr>
          <w:sz w:val="28"/>
          <w:szCs w:val="28"/>
          <w:lang w:val="ru-RU"/>
        </w:rPr>
        <w:t>муниципального района Волгоградской области» на 2017-2019 годы</w:t>
      </w:r>
      <w:r>
        <w:rPr>
          <w:sz w:val="28"/>
          <w:szCs w:val="28"/>
          <w:lang w:val="ru-RU" w:eastAsia="ar-SA"/>
        </w:rPr>
        <w:t>, утвержденную постановлением администрации Суровикинского муниципального района</w:t>
      </w:r>
      <w:r>
        <w:rPr>
          <w:sz w:val="28"/>
          <w:szCs w:val="28"/>
          <w:lang w:val="ru-RU"/>
        </w:rPr>
        <w:t xml:space="preserve"> от 30.12.2016</w:t>
      </w:r>
      <w:r>
        <w:rPr>
          <w:sz w:val="28"/>
          <w:szCs w:val="28"/>
          <w:lang w:val="ru-RU"/>
        </w:rPr>
        <w:tab/>
        <w:t>№ 1512 (далее - Программа), следующие изменения:</w:t>
      </w:r>
    </w:p>
    <w:p w:rsidR="00071242" w:rsidRDefault="00071242" w:rsidP="000649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паспорте Программы:</w:t>
      </w:r>
    </w:p>
    <w:p w:rsidR="0006499D" w:rsidRDefault="0006499D" w:rsidP="00071242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а)  позицию, соисполнители муниципальной программы изложить в следующей редакции: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495"/>
      </w:tblGrid>
      <w:tr w:rsidR="0006499D" w:rsidTr="00961FC3">
        <w:tc>
          <w:tcPr>
            <w:tcW w:w="4219" w:type="dxa"/>
          </w:tcPr>
          <w:p w:rsidR="0006499D" w:rsidRDefault="0006499D" w:rsidP="00071242">
            <w:pPr>
              <w:pStyle w:val="Standard"/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Соисполнители муниципальной программы</w:t>
            </w:r>
          </w:p>
        </w:tc>
        <w:tc>
          <w:tcPr>
            <w:tcW w:w="5495" w:type="dxa"/>
          </w:tcPr>
          <w:p w:rsidR="0006499D" w:rsidRPr="0006499D" w:rsidRDefault="0006499D" w:rsidP="00071242">
            <w:pPr>
              <w:pStyle w:val="Standard"/>
              <w:widowControl/>
              <w:jc w:val="both"/>
              <w:rPr>
                <w:sz w:val="28"/>
                <w:szCs w:val="28"/>
                <w:lang w:val="ru-RU"/>
              </w:rPr>
            </w:pPr>
            <w:r w:rsidRPr="0006499D">
              <w:rPr>
                <w:sz w:val="28"/>
                <w:szCs w:val="28"/>
                <w:lang w:val="ru-RU"/>
              </w:rPr>
              <w:t>Муниципальное казенное учреждение «</w:t>
            </w:r>
            <w:r w:rsidR="00961FC3">
              <w:rPr>
                <w:sz w:val="28"/>
                <w:szCs w:val="28"/>
                <w:lang w:val="ru-RU"/>
              </w:rPr>
              <w:t>Централизованная бухгалтерия</w:t>
            </w:r>
            <w:r w:rsidRPr="0006499D">
              <w:rPr>
                <w:sz w:val="28"/>
                <w:szCs w:val="28"/>
                <w:lang w:val="ru-RU"/>
              </w:rPr>
              <w:t>» Суровикинского муниципального района</w:t>
            </w:r>
            <w:r>
              <w:rPr>
                <w:sz w:val="28"/>
                <w:szCs w:val="28"/>
                <w:lang w:val="ru-RU"/>
              </w:rPr>
              <w:t xml:space="preserve"> Волгоградской области</w:t>
            </w:r>
          </w:p>
        </w:tc>
      </w:tr>
    </w:tbl>
    <w:p w:rsidR="0006499D" w:rsidRDefault="0006499D" w:rsidP="00071242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</w:p>
    <w:p w:rsidR="00071242" w:rsidRPr="00071242" w:rsidRDefault="0006499D" w:rsidP="00071242">
      <w:pPr>
        <w:pStyle w:val="Standard"/>
        <w:widowControl/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б</w:t>
      </w:r>
      <w:r w:rsidR="00071242">
        <w:rPr>
          <w:sz w:val="28"/>
          <w:szCs w:val="28"/>
          <w:lang w:val="ru-RU"/>
        </w:rPr>
        <w:t>)  позицию, касающуюся объемов и источников финансирования, 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4663EC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35 220 625,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 по годам и источникам финансирования: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областного бюджета -   27 752 645,00 рублей, в том числе: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12 316 645, 00 рублей;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 г. —  7 932 000, 00 рублей;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2019 г. —  7 504 000, 00 рублей;</w:t>
            </w: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>юджета района –  7 467 980, 23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2 486 780, 23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2 490 600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>201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9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2 490 600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07124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Pr="0006499D" w:rsidRDefault="002B136A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2) раздел  6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Программы  изложить в следующей редакции:</w:t>
      </w:r>
    </w:p>
    <w:p w:rsidR="00071242" w:rsidRDefault="002B136A" w:rsidP="00071242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071242" w:rsidRDefault="00071242" w:rsidP="00071242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071242" w:rsidRDefault="00071242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й муниципальной программы  составляет </w:t>
      </w:r>
      <w:r w:rsidR="002B136A">
        <w:rPr>
          <w:sz w:val="28"/>
          <w:szCs w:val="28"/>
          <w:shd w:val="clear" w:color="auto" w:fill="FFFFFF"/>
          <w:lang w:val="ru-RU" w:eastAsia="ar-SA"/>
        </w:rPr>
        <w:t>35 220 625,23 рублей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27 752 645,00 </w:t>
      </w:r>
      <w:r>
        <w:rPr>
          <w:sz w:val="28"/>
          <w:szCs w:val="28"/>
          <w:shd w:val="clear" w:color="auto" w:fill="FFFFFF"/>
          <w:lang w:val="ru-RU" w:eastAsia="ar-SA"/>
        </w:rPr>
        <w:t xml:space="preserve"> рублей, в том числе: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 12 316 645, 00 рублей;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  7 932 000, 00 рублей;</w:t>
      </w:r>
    </w:p>
    <w:p w:rsidR="002B136A" w:rsidRDefault="002B136A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  7 504 000, 00 рублей;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2B136A">
        <w:rPr>
          <w:sz w:val="28"/>
          <w:szCs w:val="28"/>
          <w:shd w:val="clear" w:color="auto" w:fill="FFFFFF"/>
          <w:lang w:val="ru-RU" w:eastAsia="ar-SA"/>
        </w:rPr>
        <w:t>7 467 980, 23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 2 486 780, 23 рублей;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 2 490 600 рублей;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 w:rsidRPr="002B136A">
        <w:rPr>
          <w:sz w:val="28"/>
          <w:szCs w:val="28"/>
          <w:shd w:val="clear" w:color="auto" w:fill="FFFFFF"/>
          <w:lang w:val="ru-RU" w:eastAsia="ar-SA"/>
        </w:rPr>
        <w:t>201</w:t>
      </w:r>
      <w:r>
        <w:rPr>
          <w:sz w:val="28"/>
          <w:szCs w:val="28"/>
          <w:shd w:val="clear" w:color="auto" w:fill="FFFFFF"/>
          <w:lang w:val="ru-RU" w:eastAsia="ar-SA"/>
        </w:rPr>
        <w:t>9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2 490 600 рублей</w:t>
      </w:r>
      <w:r w:rsidRPr="002B136A">
        <w:rPr>
          <w:sz w:val="28"/>
          <w:szCs w:val="28"/>
          <w:shd w:val="clear" w:color="auto" w:fill="FFFFFF"/>
          <w:lang w:val="ru-RU" w:eastAsia="ru-RU"/>
        </w:rPr>
        <w:t>»</w:t>
      </w:r>
      <w:r>
        <w:rPr>
          <w:sz w:val="28"/>
          <w:szCs w:val="28"/>
          <w:shd w:val="clear" w:color="auto" w:fill="FFFFFF"/>
          <w:lang w:val="ru-RU" w:eastAsia="ru-RU"/>
        </w:rPr>
        <w:t>;</w:t>
      </w:r>
    </w:p>
    <w:p w:rsidR="002B136A" w:rsidRDefault="002B136A" w:rsidP="00071242">
      <w:pPr>
        <w:pStyle w:val="Standard"/>
        <w:jc w:val="both"/>
        <w:rPr>
          <w:shd w:val="clear" w:color="auto" w:fill="FFFFFF"/>
          <w:lang w:val="ru-RU"/>
        </w:rPr>
      </w:pPr>
    </w:p>
    <w:p w:rsidR="00071242" w:rsidRDefault="00071242" w:rsidP="00071242">
      <w:pPr>
        <w:pStyle w:val="Standard"/>
        <w:widowControl/>
        <w:ind w:right="113" w:firstLine="850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Ресурсное обеспечение муниципальной программы носит прогнозный характер. Распределение бюджетных ассигнований на реализацию муниципальной программы утверждается решением Суровикинской районной Думы о принятии бюджета на очередной финансовый год и плановый период.</w:t>
      </w:r>
    </w:p>
    <w:p w:rsidR="0006499D" w:rsidRDefault="000E10DB" w:rsidP="0006499D">
      <w:pPr>
        <w:pStyle w:val="Standard"/>
        <w:widowControl/>
        <w:ind w:right="113" w:firstLine="850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Ресурсное обеспечение представлено в приложении 3 к муниципальной программе.</w:t>
      </w:r>
    </w:p>
    <w:p w:rsidR="0006499D" w:rsidRDefault="00961FC3" w:rsidP="00961FC3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3) в разделе 7 «Механизмы реализации муниципальной программы» заменить соисполнителя муниципальной программы с отдела учета и отчетности администрации Суровикинского муниципального района на муниципальное казенное </w:t>
      </w:r>
      <w:r w:rsidRPr="0006499D">
        <w:rPr>
          <w:sz w:val="28"/>
          <w:szCs w:val="28"/>
          <w:lang w:val="ru-RU"/>
        </w:rPr>
        <w:t>учреждение «</w:t>
      </w:r>
      <w:r>
        <w:rPr>
          <w:sz w:val="28"/>
          <w:szCs w:val="28"/>
          <w:lang w:val="ru-RU"/>
        </w:rPr>
        <w:t>Централизованная бухгалтерия</w:t>
      </w:r>
      <w:r w:rsidRPr="0006499D">
        <w:rPr>
          <w:sz w:val="28"/>
          <w:szCs w:val="28"/>
          <w:lang w:val="ru-RU"/>
        </w:rPr>
        <w:t>» Суровикинского муниципального района</w:t>
      </w:r>
      <w:r>
        <w:rPr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06499D" w:rsidRDefault="00961FC3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15CDB">
        <w:rPr>
          <w:sz w:val="28"/>
          <w:szCs w:val="28"/>
          <w:lang w:val="ru-RU"/>
        </w:rPr>
        <w:t xml:space="preserve">)  Перечень </w:t>
      </w:r>
      <w:r w:rsidR="00315CDB" w:rsidRPr="00315CDB">
        <w:rPr>
          <w:sz w:val="28"/>
          <w:szCs w:val="28"/>
          <w:lang w:val="ru-RU"/>
        </w:rPr>
        <w:t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на 2017-2019 годы</w:t>
      </w:r>
      <w:r w:rsidR="00315CDB">
        <w:rPr>
          <w:sz w:val="28"/>
          <w:szCs w:val="28"/>
          <w:lang w:val="ru-RU"/>
        </w:rPr>
        <w:t xml:space="preserve"> изложить в ново</w:t>
      </w:r>
      <w:r w:rsidR="0006499D">
        <w:rPr>
          <w:sz w:val="28"/>
          <w:szCs w:val="28"/>
          <w:lang w:val="ru-RU"/>
        </w:rPr>
        <w:t>й редакции согласно Приложению 2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315CDB" w:rsidRPr="00597BBA" w:rsidRDefault="00961FC3" w:rsidP="00597BB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</w:rPr>
        <w:t>5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Ресурсное обеспечение </w:t>
      </w:r>
      <w:r w:rsidR="00315CDB" w:rsidRPr="00BA0DD7">
        <w:rPr>
          <w:rFonts w:ascii="Times New Roman" w:hAnsi="Times New Roman" w:cs="Times New Roman"/>
          <w:color w:val="000000"/>
          <w:sz w:val="28"/>
        </w:rPr>
        <w:t>муниципальной программы Суровикинского муниципального района за счет средств, привлеченных их различных источников финансирования, с распределением по главным распорядителям средств бюджета района</w:t>
      </w:r>
      <w:r w:rsidR="00597BBA" w:rsidRPr="00597BBA">
        <w:rPr>
          <w:sz w:val="28"/>
          <w:szCs w:val="28"/>
        </w:rPr>
        <w:t xml:space="preserve"> </w:t>
      </w:r>
      <w:r w:rsidR="00597BBA">
        <w:rPr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 и распространяет действие на отношения, в</w:t>
      </w:r>
      <w:r w:rsidR="00315CDB">
        <w:rPr>
          <w:sz w:val="28"/>
          <w:szCs w:val="28"/>
          <w:lang w:val="ru-RU"/>
        </w:rPr>
        <w:t>озникшие с 1 января 2017</w:t>
      </w:r>
      <w:r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И.В.Дмитриев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97BBA" w:rsidRDefault="00597BBA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Default="0006499D" w:rsidP="00597BBA">
      <w:pPr>
        <w:rPr>
          <w:lang w:val="ru-RU"/>
        </w:rPr>
      </w:pPr>
    </w:p>
    <w:p w:rsidR="0006499D" w:rsidRPr="004663EC" w:rsidRDefault="0006499D" w:rsidP="00597BBA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597BBA" w:rsidRPr="004663EC" w:rsidTr="005410D0">
        <w:tc>
          <w:tcPr>
            <w:tcW w:w="4395" w:type="dxa"/>
          </w:tcPr>
          <w:p w:rsidR="00597BBA" w:rsidRPr="004663EC" w:rsidRDefault="00597BBA" w:rsidP="005410D0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597BBA" w:rsidRDefault="00597BBA" w:rsidP="005410D0">
            <w:pPr>
              <w:jc w:val="both"/>
              <w:rPr>
                <w:lang w:val="ru-RU"/>
              </w:rPr>
            </w:pPr>
            <w:r w:rsidRPr="00597BBA">
              <w:rPr>
                <w:lang w:val="ru-RU"/>
              </w:rPr>
              <w:t>ПРИЛОЖЕНИЕ   2</w:t>
            </w:r>
          </w:p>
          <w:p w:rsidR="00597BBA" w:rsidRPr="00597BBA" w:rsidRDefault="00597BBA" w:rsidP="005410D0">
            <w:pPr>
              <w:jc w:val="both"/>
              <w:rPr>
                <w:lang w:val="ru-RU"/>
              </w:rPr>
            </w:pPr>
          </w:p>
          <w:p w:rsidR="00597BBA" w:rsidRDefault="00597BBA" w:rsidP="005410D0">
            <w:pPr>
              <w:jc w:val="both"/>
              <w:rPr>
                <w:sz w:val="28"/>
                <w:szCs w:val="28"/>
                <w:lang w:val="ru-RU"/>
              </w:rPr>
            </w:pPr>
            <w:r w:rsidRPr="00597BBA">
              <w:rPr>
                <w:sz w:val="28"/>
                <w:szCs w:val="28"/>
                <w:lang w:val="ru-RU"/>
              </w:rPr>
              <w:t>к муниципальной программе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на 2017-2019 годы</w:t>
            </w:r>
          </w:p>
          <w:p w:rsidR="004663EC" w:rsidRPr="00597BBA" w:rsidRDefault="004663EC" w:rsidP="005410D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97BBA" w:rsidRPr="00597BBA" w:rsidRDefault="00597BBA" w:rsidP="005410D0">
            <w:pPr>
              <w:jc w:val="both"/>
              <w:rPr>
                <w:lang w:val="ru-RU"/>
              </w:rPr>
            </w:pPr>
          </w:p>
        </w:tc>
      </w:tr>
    </w:tbl>
    <w:p w:rsidR="00597BBA" w:rsidRPr="00597BBA" w:rsidRDefault="00597BBA" w:rsidP="00597BBA">
      <w:pPr>
        <w:jc w:val="center"/>
        <w:rPr>
          <w:sz w:val="28"/>
          <w:szCs w:val="28"/>
          <w:lang w:val="ru-RU"/>
        </w:rPr>
      </w:pPr>
      <w:r w:rsidRPr="00597BBA">
        <w:rPr>
          <w:sz w:val="28"/>
          <w:szCs w:val="28"/>
          <w:lang w:val="ru-RU"/>
        </w:rPr>
        <w:t>ПЕРЕЧЕНЬ</w:t>
      </w:r>
    </w:p>
    <w:p w:rsidR="00597BBA" w:rsidRPr="00597BBA" w:rsidRDefault="00597BBA" w:rsidP="00597BBA">
      <w:pPr>
        <w:jc w:val="center"/>
        <w:rPr>
          <w:lang w:val="ru-RU"/>
        </w:rPr>
      </w:pPr>
      <w:r w:rsidRPr="00597BBA">
        <w:rPr>
          <w:sz w:val="28"/>
          <w:szCs w:val="28"/>
          <w:lang w:val="ru-RU"/>
        </w:rPr>
        <w:t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на 2017-2019 годы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275"/>
        <w:gridCol w:w="709"/>
        <w:gridCol w:w="1559"/>
        <w:gridCol w:w="567"/>
        <w:gridCol w:w="1276"/>
        <w:gridCol w:w="1276"/>
        <w:gridCol w:w="567"/>
        <w:gridCol w:w="1276"/>
      </w:tblGrid>
      <w:tr w:rsidR="00597BBA" w:rsidRPr="00597BBA" w:rsidTr="00597BBA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мероприятия, мероприятия</w:t>
            </w:r>
          </w:p>
        </w:tc>
        <w:tc>
          <w:tcPr>
            <w:tcW w:w="1275" w:type="dxa"/>
            <w:vMerge w:val="restart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</w:tcPr>
          <w:p w:rsidR="00597BBA" w:rsidRDefault="00597BBA" w:rsidP="0046741D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Объемы </w:t>
            </w:r>
            <w:r>
              <w:rPr>
                <w:sz w:val="20"/>
                <w:szCs w:val="20"/>
                <w:lang w:val="ru-RU"/>
              </w:rPr>
              <w:t xml:space="preserve">и источники финансирования </w:t>
            </w:r>
          </w:p>
          <w:p w:rsidR="0046741D" w:rsidRPr="00597BBA" w:rsidRDefault="0046741D" w:rsidP="004674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276" w:type="dxa"/>
            <w:vMerge w:val="restart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Непосредственные результаты реализации мероприятие</w:t>
            </w:r>
          </w:p>
        </w:tc>
      </w:tr>
      <w:tr w:rsidR="00597BBA" w:rsidRPr="00597BBA" w:rsidTr="00597BBA">
        <w:trPr>
          <w:trHeight w:val="422"/>
        </w:trPr>
        <w:tc>
          <w:tcPr>
            <w:tcW w:w="567" w:type="dxa"/>
            <w:vMerge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276" w:type="dxa"/>
            <w:vMerge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97BBA" w:rsidRPr="00DC1E36" w:rsidTr="00597BBA">
        <w:trPr>
          <w:trHeight w:val="422"/>
        </w:trPr>
        <w:tc>
          <w:tcPr>
            <w:tcW w:w="567" w:type="dxa"/>
            <w:vMerge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Местный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276" w:type="dxa"/>
            <w:vMerge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</w:tc>
      </w:tr>
      <w:tr w:rsidR="00597BBA" w:rsidRPr="00DC1E36" w:rsidTr="00597BBA">
        <w:trPr>
          <w:trHeight w:val="264"/>
        </w:trPr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7BBA" w:rsidRPr="004663EC" w:rsidTr="005410D0">
        <w:trPr>
          <w:trHeight w:val="185"/>
        </w:trPr>
        <w:tc>
          <w:tcPr>
            <w:tcW w:w="11483" w:type="dxa"/>
            <w:gridSpan w:val="10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на 2017-2019 годы</w:t>
            </w:r>
          </w:p>
        </w:tc>
      </w:tr>
      <w:tr w:rsidR="00597BBA" w:rsidRPr="00892B17" w:rsidTr="00597BBA">
        <w:trPr>
          <w:trHeight w:val="5802"/>
        </w:trPr>
        <w:tc>
          <w:tcPr>
            <w:tcW w:w="567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shd w:val="clear" w:color="auto" w:fill="auto"/>
          </w:tcPr>
          <w:p w:rsidR="00597BBA" w:rsidRPr="00892B17" w:rsidRDefault="00597BBA" w:rsidP="0054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97BBA" w:rsidRPr="00597BBA" w:rsidRDefault="00597BBA" w:rsidP="005410D0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597BBA" w:rsidRPr="00597BBA" w:rsidRDefault="00597BBA" w:rsidP="005410D0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597BBA" w:rsidRPr="00597BBA" w:rsidRDefault="0006499D" w:rsidP="005410D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казе</w:t>
            </w:r>
            <w:r w:rsidR="004663EC">
              <w:rPr>
                <w:sz w:val="20"/>
                <w:szCs w:val="20"/>
                <w:lang w:val="ru-RU"/>
              </w:rPr>
              <w:t>нное учреждение «</w:t>
            </w:r>
            <w:r w:rsidR="00961FC3">
              <w:rPr>
                <w:sz w:val="20"/>
                <w:szCs w:val="20"/>
                <w:lang w:val="ru-RU"/>
              </w:rPr>
              <w:t>Централизованная бухгалтерия</w:t>
            </w:r>
            <w:r w:rsidR="004663EC">
              <w:rPr>
                <w:sz w:val="20"/>
                <w:szCs w:val="20"/>
                <w:lang w:val="ru-RU"/>
              </w:rPr>
              <w:t xml:space="preserve">» </w:t>
            </w:r>
            <w:r w:rsidR="00597BBA" w:rsidRPr="00597BBA">
              <w:rPr>
                <w:sz w:val="20"/>
                <w:szCs w:val="20"/>
                <w:lang w:val="ru-RU"/>
              </w:rPr>
              <w:lastRenderedPageBreak/>
              <w:t xml:space="preserve">Суровикинского муниципального района (далее </w:t>
            </w:r>
            <w:proofErr w:type="gramStart"/>
            <w:r w:rsidR="004663EC">
              <w:rPr>
                <w:sz w:val="20"/>
                <w:szCs w:val="20"/>
                <w:lang w:val="ru-RU"/>
              </w:rPr>
              <w:t>–М</w:t>
            </w:r>
            <w:proofErr w:type="gramEnd"/>
            <w:r w:rsidR="004663EC">
              <w:rPr>
                <w:sz w:val="20"/>
                <w:szCs w:val="20"/>
                <w:lang w:val="ru-RU"/>
              </w:rPr>
              <w:t>КУ «Централизованная бухгалтерия»</w:t>
            </w:r>
            <w:r w:rsidR="00597BBA" w:rsidRPr="00597BBA">
              <w:rPr>
                <w:sz w:val="20"/>
                <w:szCs w:val="20"/>
                <w:lang w:val="ru-RU"/>
              </w:rPr>
              <w:t>);</w:t>
            </w:r>
          </w:p>
          <w:p w:rsidR="00597BBA" w:rsidRPr="00597BBA" w:rsidRDefault="00597BBA" w:rsidP="005410D0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</w:t>
            </w:r>
          </w:p>
        </w:tc>
        <w:tc>
          <w:tcPr>
            <w:tcW w:w="709" w:type="dxa"/>
            <w:shd w:val="clear" w:color="auto" w:fill="auto"/>
          </w:tcPr>
          <w:p w:rsidR="00597BBA" w:rsidRPr="00E76278" w:rsidRDefault="00597BBA" w:rsidP="005410D0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lastRenderedPageBreak/>
              <w:t xml:space="preserve">2017 </w:t>
            </w:r>
          </w:p>
          <w:p w:rsidR="00597BBA" w:rsidRPr="00E76278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Pr="00E76278" w:rsidRDefault="00597BBA" w:rsidP="005410D0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2018</w:t>
            </w:r>
          </w:p>
          <w:p w:rsidR="00597BBA" w:rsidRDefault="00597BBA" w:rsidP="005410D0">
            <w:pPr>
              <w:rPr>
                <w:sz w:val="20"/>
                <w:szCs w:val="20"/>
              </w:rPr>
            </w:pPr>
          </w:p>
          <w:p w:rsidR="00597BBA" w:rsidRPr="00E76278" w:rsidRDefault="00597BBA" w:rsidP="005410D0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2019</w:t>
            </w:r>
          </w:p>
          <w:p w:rsidR="00597BBA" w:rsidRPr="00E76278" w:rsidRDefault="00597BBA" w:rsidP="00541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BBA" w:rsidRDefault="00597BBA" w:rsidP="005410D0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14 803425,23</w:t>
            </w:r>
          </w:p>
          <w:p w:rsidR="00597BBA" w:rsidRDefault="00597BBA" w:rsidP="005410D0">
            <w:pPr>
              <w:rPr>
                <w:sz w:val="20"/>
                <w:szCs w:val="20"/>
                <w:lang w:val="ru-RU" w:eastAsia="zh-CN" w:bidi="hi-IN"/>
              </w:rPr>
            </w:pPr>
          </w:p>
          <w:p w:rsidR="00597BBA" w:rsidRDefault="00597BBA" w:rsidP="005410D0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10 422 600,00</w:t>
            </w:r>
          </w:p>
          <w:p w:rsidR="00597BBA" w:rsidRDefault="00597BBA" w:rsidP="005410D0">
            <w:pPr>
              <w:rPr>
                <w:sz w:val="20"/>
                <w:szCs w:val="20"/>
                <w:lang w:val="ru-RU" w:eastAsia="zh-CN" w:bidi="hi-IN"/>
              </w:rPr>
            </w:pPr>
          </w:p>
          <w:p w:rsidR="00597BBA" w:rsidRPr="00597BBA" w:rsidRDefault="00597BBA" w:rsidP="005410D0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9 994 600,00</w:t>
            </w:r>
          </w:p>
        </w:tc>
        <w:tc>
          <w:tcPr>
            <w:tcW w:w="567" w:type="dxa"/>
            <w:shd w:val="clear" w:color="auto" w:fill="auto"/>
          </w:tcPr>
          <w:p w:rsidR="00597BBA" w:rsidRPr="00E76278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12316645,00</w:t>
            </w:r>
          </w:p>
          <w:p w:rsidR="00597BBA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7932000,00</w:t>
            </w:r>
          </w:p>
          <w:p w:rsidR="00597BBA" w:rsidRPr="00E76278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7504000,00</w:t>
            </w: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2486780,23</w:t>
            </w:r>
          </w:p>
          <w:p w:rsidR="00597BBA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2490600,00</w:t>
            </w:r>
          </w:p>
          <w:p w:rsidR="00597BBA" w:rsidRDefault="00597BBA" w:rsidP="00597BB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2490600,00</w:t>
            </w:r>
          </w:p>
          <w:p w:rsidR="00597BBA" w:rsidRPr="00E76278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7BBA" w:rsidRPr="00892B17" w:rsidRDefault="00597BBA" w:rsidP="00541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7BBA" w:rsidRPr="00892B17" w:rsidRDefault="00597BBA" w:rsidP="005410D0">
            <w:pPr>
              <w:jc w:val="center"/>
              <w:rPr>
                <w:sz w:val="20"/>
                <w:szCs w:val="20"/>
              </w:rPr>
            </w:pPr>
          </w:p>
        </w:tc>
      </w:tr>
      <w:tr w:rsidR="00597BBA" w:rsidRPr="004663EC" w:rsidTr="00597BBA">
        <w:trPr>
          <w:trHeight w:val="422"/>
        </w:trPr>
        <w:tc>
          <w:tcPr>
            <w:tcW w:w="567" w:type="dxa"/>
            <w:shd w:val="clear" w:color="auto" w:fill="auto"/>
          </w:tcPr>
          <w:p w:rsidR="00597BBA" w:rsidRPr="004663EC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663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5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97BBA" w:rsidRPr="00DC1E36" w:rsidTr="00597BBA">
        <w:trPr>
          <w:trHeight w:val="1369"/>
        </w:trPr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лиц, замещающих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597BBA" w:rsidRPr="00DC1E36" w:rsidTr="00597BBA">
        <w:trPr>
          <w:trHeight w:val="422"/>
        </w:trPr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597BBA" w:rsidRPr="00DC1E36" w:rsidTr="00597BBA">
        <w:trPr>
          <w:trHeight w:val="422"/>
        </w:trPr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5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597BBA" w:rsidRPr="004663EC" w:rsidTr="00597BBA">
        <w:trPr>
          <w:trHeight w:val="422"/>
        </w:trPr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5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97BBA" w:rsidRPr="00DC1E36" w:rsidTr="00597BBA">
        <w:trPr>
          <w:trHeight w:val="422"/>
        </w:trPr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Осуществление выплат лицам, замещающим муниципальные должности и должности муниципальной службы Суровикинского муниципального района Волгоградской области </w:t>
            </w:r>
            <w:r w:rsidRPr="00597BBA">
              <w:rPr>
                <w:sz w:val="20"/>
                <w:szCs w:val="20"/>
                <w:lang w:val="ru-RU"/>
              </w:rPr>
              <w:lastRenderedPageBreak/>
              <w:t>по выслуге лет</w:t>
            </w:r>
          </w:p>
        </w:tc>
        <w:tc>
          <w:tcPr>
            <w:tcW w:w="1275" w:type="dxa"/>
          </w:tcPr>
          <w:p w:rsidR="00597BBA" w:rsidRDefault="00961FC3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МКУ «Централизованная бухгалтерия»</w:t>
            </w:r>
          </w:p>
        </w:tc>
        <w:tc>
          <w:tcPr>
            <w:tcW w:w="70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97BBA" w:rsidRDefault="0046741D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2417777680,00</w:t>
            </w:r>
          </w:p>
          <w:p w:rsidR="0046741D" w:rsidRDefault="0046741D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6741D" w:rsidRDefault="0046741D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2290600,00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Pr="0046741D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2290600,00</w:t>
            </w:r>
          </w:p>
        </w:tc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Default="0046741D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2417777680,00</w:t>
            </w:r>
          </w:p>
          <w:p w:rsidR="0046741D" w:rsidRDefault="0046741D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2290600,00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Pr="00DC1E36" w:rsidRDefault="00434CE7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2290600,00</w:t>
            </w:r>
          </w:p>
        </w:tc>
        <w:tc>
          <w:tcPr>
            <w:tcW w:w="567" w:type="dxa"/>
            <w:shd w:val="clear" w:color="auto" w:fill="auto"/>
          </w:tcPr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597BBA" w:rsidRPr="00DC1E36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597BBA" w:rsidRPr="00DC1E36" w:rsidTr="00597BBA">
        <w:trPr>
          <w:trHeight w:val="422"/>
        </w:trPr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97BBA" w:rsidRPr="00597BBA" w:rsidRDefault="00597BBA" w:rsidP="005410D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Отдел учета и отчетности</w:t>
            </w:r>
          </w:p>
        </w:tc>
        <w:tc>
          <w:tcPr>
            <w:tcW w:w="70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97BBA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17400,00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P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24750,00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17400,00</w:t>
            </w: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24750,00</w:t>
            </w: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BBA" w:rsidRDefault="00434CE7" w:rsidP="00434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24750,00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597BBA" w:rsidRPr="00DC1E36" w:rsidTr="00597BBA">
        <w:trPr>
          <w:trHeight w:val="422"/>
        </w:trPr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1" w:type="dxa"/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5" w:type="dxa"/>
          </w:tcPr>
          <w:p w:rsidR="00597BBA" w:rsidRDefault="00EF46F2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МКУ «Централизованная бухгалтерия»</w:t>
            </w:r>
          </w:p>
        </w:tc>
        <w:tc>
          <w:tcPr>
            <w:tcW w:w="709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97BBA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18250,00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P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18250,00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7200,00</w:t>
            </w: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18250,00</w:t>
            </w: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BBA" w:rsidRDefault="00434CE7" w:rsidP="00434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18250,00</w:t>
            </w:r>
          </w:p>
        </w:tc>
        <w:tc>
          <w:tcPr>
            <w:tcW w:w="567" w:type="dxa"/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597BBA" w:rsidRPr="00946108" w:rsidTr="00597BBA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FF5480" w:rsidRDefault="00597BBA" w:rsidP="0054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5480">
              <w:rPr>
                <w:sz w:val="20"/>
                <w:szCs w:val="20"/>
              </w:rPr>
              <w:t>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A" w:rsidRPr="00597BBA" w:rsidRDefault="00597BBA" w:rsidP="00EF46F2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Отдел по предоставлению жилищных субсидий и соц. политике; </w:t>
            </w:r>
            <w:r w:rsidR="00EF46F2">
              <w:rPr>
                <w:sz w:val="20"/>
                <w:szCs w:val="20"/>
                <w:lang w:val="ru-RU"/>
              </w:rPr>
              <w:t>МКУ «Централизованная бухгалтерия»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</w:p>
          <w:p w:rsidR="00597BBA" w:rsidRPr="00FF5480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47000,00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157000,00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P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47000,00</w:t>
            </w: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157000,00</w:t>
            </w: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97BBA" w:rsidRPr="00FF5480" w:rsidRDefault="00434CE7" w:rsidP="00434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157000,00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FF5480" w:rsidRDefault="00597BBA" w:rsidP="005410D0">
            <w:pPr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A" w:rsidRPr="00FF5480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Единовременная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</w:tc>
      </w:tr>
      <w:tr w:rsidR="00597BBA" w:rsidRPr="00946108" w:rsidTr="00597BBA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FF5480" w:rsidRDefault="00597BBA" w:rsidP="0054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5480">
              <w:rPr>
                <w:sz w:val="20"/>
                <w:szCs w:val="20"/>
              </w:rPr>
              <w:t>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597BBA" w:rsidRDefault="00597BBA" w:rsidP="005410D0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A" w:rsidRPr="00597BBA" w:rsidRDefault="00597BBA" w:rsidP="005410D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Default="00597BBA" w:rsidP="0054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597BBA" w:rsidRPr="00FF5480" w:rsidRDefault="00597BBA" w:rsidP="005410D0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597BBA" w:rsidRPr="00FF5480" w:rsidRDefault="00597BBA" w:rsidP="005410D0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12316645,00</w:t>
            </w:r>
          </w:p>
          <w:p w:rsid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7932000,00</w:t>
            </w:r>
          </w:p>
          <w:p w:rsidR="00434CE7" w:rsidRP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434CE7" w:rsidRDefault="00434CE7" w:rsidP="005410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12316645,00</w:t>
            </w:r>
          </w:p>
          <w:p w:rsid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7932000,00</w:t>
            </w:r>
          </w:p>
          <w:p w:rsidR="00597BBA" w:rsidRPr="00FF5480" w:rsidRDefault="00434CE7" w:rsidP="00434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7504000,00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A" w:rsidRPr="00434CE7" w:rsidRDefault="00434CE7" w:rsidP="00434C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A" w:rsidRPr="00FF5480" w:rsidRDefault="00597BBA" w:rsidP="005410D0">
            <w:pPr>
              <w:jc w:val="center"/>
              <w:rPr>
                <w:sz w:val="20"/>
                <w:szCs w:val="20"/>
              </w:rPr>
            </w:pPr>
            <w:proofErr w:type="spellStart"/>
            <w:r w:rsidRPr="00FF5480">
              <w:rPr>
                <w:sz w:val="20"/>
                <w:szCs w:val="20"/>
              </w:rPr>
              <w:t>Количество</w:t>
            </w:r>
            <w:proofErr w:type="spellEnd"/>
            <w:r w:rsidRPr="00FF5480">
              <w:rPr>
                <w:sz w:val="20"/>
                <w:szCs w:val="20"/>
              </w:rPr>
              <w:t xml:space="preserve"> </w:t>
            </w:r>
            <w:proofErr w:type="spellStart"/>
            <w:r w:rsidRPr="00FF5480">
              <w:rPr>
                <w:sz w:val="20"/>
                <w:szCs w:val="20"/>
              </w:rPr>
              <w:t>получателей</w:t>
            </w:r>
            <w:proofErr w:type="spellEnd"/>
            <w:r w:rsidRPr="00FF5480">
              <w:rPr>
                <w:sz w:val="20"/>
                <w:szCs w:val="20"/>
              </w:rPr>
              <w:t xml:space="preserve"> </w:t>
            </w:r>
            <w:proofErr w:type="spellStart"/>
            <w:r w:rsidRPr="00FF5480"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480">
              <w:rPr>
                <w:sz w:val="20"/>
                <w:szCs w:val="20"/>
              </w:rPr>
              <w:t xml:space="preserve">социальной </w:t>
            </w:r>
            <w:proofErr w:type="spellStart"/>
            <w:r w:rsidRPr="00FF5480">
              <w:rPr>
                <w:sz w:val="20"/>
                <w:szCs w:val="20"/>
              </w:rPr>
              <w:t>поддержки</w:t>
            </w:r>
            <w:proofErr w:type="spellEnd"/>
          </w:p>
          <w:p w:rsidR="00597BBA" w:rsidRPr="00FF5480" w:rsidRDefault="00597BBA" w:rsidP="00541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BBA" w:rsidRDefault="00597BBA" w:rsidP="00597BBA">
      <w:pPr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597BBA" w:rsidRDefault="00597BBA" w:rsidP="00597BBA">
      <w:pPr>
        <w:jc w:val="right"/>
        <w:rPr>
          <w:sz w:val="28"/>
          <w:szCs w:val="28"/>
        </w:rPr>
      </w:pPr>
    </w:p>
    <w:p w:rsidR="004663EC" w:rsidRDefault="00597BBA" w:rsidP="00597BB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</w:p>
    <w:p w:rsidR="004663EC" w:rsidRDefault="004663EC" w:rsidP="00597B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</w:p>
    <w:p w:rsidR="00597BBA" w:rsidRDefault="004663EC" w:rsidP="00597B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</w:t>
      </w:r>
      <w:proofErr w:type="gramStart"/>
      <w:r w:rsidR="00597BBA">
        <w:rPr>
          <w:sz w:val="28"/>
          <w:szCs w:val="28"/>
        </w:rPr>
        <w:t>ПРИЛОЖЕНИЕ  3</w:t>
      </w:r>
      <w:proofErr w:type="gramEnd"/>
    </w:p>
    <w:p w:rsidR="004663EC" w:rsidRPr="004663EC" w:rsidRDefault="004663EC" w:rsidP="00597BBA">
      <w:pPr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97BBA" w:rsidRPr="004663EC" w:rsidTr="005410D0">
        <w:tc>
          <w:tcPr>
            <w:tcW w:w="4503" w:type="dxa"/>
          </w:tcPr>
          <w:p w:rsidR="00597BBA" w:rsidRDefault="00597BBA" w:rsidP="005410D0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97BBA" w:rsidRPr="00597BBA" w:rsidRDefault="00597BBA" w:rsidP="005410D0">
            <w:pPr>
              <w:rPr>
                <w:sz w:val="28"/>
                <w:szCs w:val="28"/>
                <w:lang w:val="ru-RU"/>
              </w:rPr>
            </w:pPr>
            <w:r w:rsidRPr="00597BBA">
              <w:rPr>
                <w:sz w:val="28"/>
                <w:szCs w:val="28"/>
                <w:lang w:val="ru-RU"/>
              </w:rPr>
              <w:t>к муниципальной программе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на 2017-2019 годы</w:t>
            </w:r>
          </w:p>
          <w:p w:rsidR="00597BBA" w:rsidRPr="00597BBA" w:rsidRDefault="00597BBA" w:rsidP="005410D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97BBA" w:rsidRPr="00597BBA" w:rsidRDefault="00597BBA" w:rsidP="00597BBA">
      <w:pPr>
        <w:rPr>
          <w:sz w:val="28"/>
          <w:szCs w:val="28"/>
          <w:lang w:val="ru-RU"/>
        </w:rPr>
      </w:pPr>
    </w:p>
    <w:p w:rsidR="00597BBA" w:rsidRPr="00BA0DD7" w:rsidRDefault="00597BBA" w:rsidP="00597BBA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597BBA" w:rsidRPr="00BA0DD7" w:rsidRDefault="00597BBA" w:rsidP="00597BBA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муниципальной программы Суровикинского муниципального района 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7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1701"/>
        <w:gridCol w:w="1417"/>
        <w:gridCol w:w="1254"/>
        <w:gridCol w:w="1156"/>
        <w:gridCol w:w="1112"/>
        <w:gridCol w:w="1298"/>
      </w:tblGrid>
      <w:tr w:rsidR="00597BBA" w:rsidRPr="004663EC" w:rsidTr="005410D0">
        <w:trPr>
          <w:trHeight w:val="830"/>
        </w:trPr>
        <w:tc>
          <w:tcPr>
            <w:tcW w:w="1929" w:type="dxa"/>
            <w:vMerge w:val="restart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597BBA" w:rsidRPr="00BA0DD7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</w:t>
            </w:r>
            <w:r w:rsidR="00467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 (руб.)</w:t>
            </w:r>
          </w:p>
        </w:tc>
      </w:tr>
      <w:tr w:rsidR="00597BBA" w:rsidRPr="00BA0DD7" w:rsidTr="005410D0">
        <w:trPr>
          <w:trHeight w:val="579"/>
        </w:trPr>
        <w:tc>
          <w:tcPr>
            <w:tcW w:w="1929" w:type="dxa"/>
            <w:vMerge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7BBA" w:rsidRPr="00BA0DD7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7BBA" w:rsidRPr="00BA0DD7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597BBA" w:rsidRPr="00BA0DD7" w:rsidTr="005410D0">
        <w:trPr>
          <w:trHeight w:val="563"/>
        </w:trPr>
        <w:tc>
          <w:tcPr>
            <w:tcW w:w="1929" w:type="dxa"/>
            <w:vMerge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597BBA" w:rsidRPr="00BA0DD7" w:rsidTr="005410D0">
        <w:trPr>
          <w:trHeight w:val="330"/>
        </w:trPr>
        <w:tc>
          <w:tcPr>
            <w:tcW w:w="1929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97BBA" w:rsidRPr="004663EC" w:rsidTr="005410D0">
        <w:tc>
          <w:tcPr>
            <w:tcW w:w="1929" w:type="dxa"/>
          </w:tcPr>
          <w:p w:rsidR="00597BBA" w:rsidRPr="00597BBA" w:rsidRDefault="00597BBA" w:rsidP="005410D0">
            <w:pPr>
              <w:jc w:val="center"/>
              <w:rPr>
                <w:sz w:val="22"/>
                <w:szCs w:val="22"/>
                <w:lang w:val="ru-RU"/>
              </w:rPr>
            </w:pPr>
            <w:r w:rsidRPr="00597BBA">
              <w:rPr>
                <w:sz w:val="22"/>
                <w:szCs w:val="22"/>
                <w:lang w:val="ru-RU"/>
              </w:rPr>
              <w:t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на 2017-2019 годы</w:t>
            </w:r>
          </w:p>
          <w:p w:rsidR="00597BBA" w:rsidRPr="00BA0DD7" w:rsidRDefault="00597BBA" w:rsidP="005410D0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7BBA" w:rsidRDefault="00597BBA" w:rsidP="005410D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C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EF46F2" w:rsidRDefault="00EF46F2" w:rsidP="005410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Pr="00EF46F2">
              <w:rPr>
                <w:sz w:val="22"/>
                <w:szCs w:val="22"/>
              </w:rPr>
              <w:t>«Централизованная бухгалтерия»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7BBA" w:rsidRPr="00AA7CB0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CB0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97BBA" w:rsidRPr="00BA0DD7" w:rsidTr="005410D0">
        <w:tc>
          <w:tcPr>
            <w:tcW w:w="1929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1701" w:type="dxa"/>
          </w:tcPr>
          <w:p w:rsidR="00597BBA" w:rsidRPr="00EF46F2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субсидий и социальной политике;</w:t>
            </w:r>
            <w:r w:rsidR="00EF46F2">
              <w:rPr>
                <w:sz w:val="20"/>
                <w:szCs w:val="20"/>
              </w:rPr>
              <w:t xml:space="preserve"> </w:t>
            </w:r>
            <w:r w:rsidR="00EF46F2" w:rsidRPr="00EF46F2">
              <w:rPr>
                <w:rFonts w:ascii="Times New Roman" w:hAnsi="Times New Roman" w:cs="Times New Roman"/>
                <w:sz w:val="22"/>
                <w:szCs w:val="22"/>
              </w:rPr>
              <w:t>МКУ «Централизова</w:t>
            </w:r>
            <w:r w:rsidR="00EF46F2" w:rsidRPr="00EF46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нная бухгалтерия»</w:t>
            </w:r>
            <w:r w:rsidRPr="00EF46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CB0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46741D" w:rsidRDefault="00EF7688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14803125,23</w:t>
            </w:r>
          </w:p>
        </w:tc>
        <w:tc>
          <w:tcPr>
            <w:tcW w:w="1254" w:type="dxa"/>
          </w:tcPr>
          <w:p w:rsidR="00597BBA" w:rsidRPr="0046741D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597BBA" w:rsidRPr="0046741D" w:rsidRDefault="00EF7688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12316645,00</w:t>
            </w:r>
          </w:p>
        </w:tc>
        <w:tc>
          <w:tcPr>
            <w:tcW w:w="1112" w:type="dxa"/>
          </w:tcPr>
          <w:p w:rsidR="00597BBA" w:rsidRPr="0046741D" w:rsidRDefault="00EF7688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2486780,23</w:t>
            </w:r>
          </w:p>
        </w:tc>
        <w:tc>
          <w:tcPr>
            <w:tcW w:w="1298" w:type="dxa"/>
          </w:tcPr>
          <w:p w:rsidR="00597BBA" w:rsidRPr="0046741D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97BBA" w:rsidRPr="00BA0DD7" w:rsidTr="005410D0">
        <w:tc>
          <w:tcPr>
            <w:tcW w:w="1929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97BBA" w:rsidRDefault="00597BBA" w:rsidP="005410D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C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97BBA" w:rsidRPr="00EF46F2" w:rsidRDefault="00EF46F2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6F2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</w:t>
            </w:r>
            <w:r w:rsidR="00597BBA" w:rsidRPr="00EF46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7BBA" w:rsidRPr="00BA0DD7" w:rsidRDefault="00597BBA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CB0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46741D" w:rsidRDefault="00EF7688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10 422</w:t>
            </w:r>
            <w:r w:rsidR="00597BBA"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54" w:type="dxa"/>
          </w:tcPr>
          <w:p w:rsidR="00597BBA" w:rsidRPr="0046741D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597BBA" w:rsidRPr="0046741D" w:rsidRDefault="0046741D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7 932</w:t>
            </w:r>
            <w:r w:rsidR="00597BBA"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12" w:type="dxa"/>
          </w:tcPr>
          <w:p w:rsidR="00597BBA" w:rsidRPr="0046741D" w:rsidRDefault="0046741D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2 490</w:t>
            </w:r>
            <w:r w:rsidR="00597BBA"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98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97BBA" w:rsidRPr="00BA0DD7" w:rsidTr="005410D0">
        <w:tc>
          <w:tcPr>
            <w:tcW w:w="1929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:rsidR="00597BBA" w:rsidRDefault="00597BBA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C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97BBA" w:rsidRPr="00EF46F2" w:rsidRDefault="00EF46F2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6F2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</w:t>
            </w:r>
            <w:r w:rsidR="00597BBA" w:rsidRPr="00EF46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7BBA" w:rsidRPr="00BA0DD7" w:rsidRDefault="00597BBA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CB0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46741D" w:rsidRDefault="0046741D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9994600,00</w:t>
            </w:r>
          </w:p>
        </w:tc>
        <w:tc>
          <w:tcPr>
            <w:tcW w:w="1254" w:type="dxa"/>
          </w:tcPr>
          <w:p w:rsidR="00597BBA" w:rsidRPr="0046741D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597BBA" w:rsidRPr="0046741D" w:rsidRDefault="0046741D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7 504</w:t>
            </w:r>
            <w:r w:rsidR="00597BBA"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12" w:type="dxa"/>
          </w:tcPr>
          <w:p w:rsidR="00597BBA" w:rsidRPr="0046741D" w:rsidRDefault="0046741D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2 490</w:t>
            </w:r>
            <w:r w:rsidR="00597BBA"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98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97BBA" w:rsidRPr="00BA0DD7" w:rsidTr="005410D0">
        <w:tc>
          <w:tcPr>
            <w:tcW w:w="1929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BA0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73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7BBA" w:rsidRPr="0046741D" w:rsidRDefault="0046741D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35220625,23</w:t>
            </w:r>
          </w:p>
        </w:tc>
        <w:tc>
          <w:tcPr>
            <w:tcW w:w="1254" w:type="dxa"/>
          </w:tcPr>
          <w:p w:rsidR="00597BBA" w:rsidRPr="0046741D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</w:tcPr>
          <w:p w:rsidR="00597BBA" w:rsidRPr="0046741D" w:rsidRDefault="0046741D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27752645,00</w:t>
            </w:r>
          </w:p>
        </w:tc>
        <w:tc>
          <w:tcPr>
            <w:tcW w:w="1112" w:type="dxa"/>
          </w:tcPr>
          <w:p w:rsidR="00597BBA" w:rsidRPr="0046741D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7 4</w:t>
            </w:r>
            <w:r w:rsidR="0046741D" w:rsidRPr="004674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67980,23</w:t>
            </w:r>
          </w:p>
        </w:tc>
        <w:tc>
          <w:tcPr>
            <w:tcW w:w="1298" w:type="dxa"/>
          </w:tcPr>
          <w:p w:rsidR="00597BBA" w:rsidRPr="00BA0DD7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97BBA" w:rsidRDefault="00597BBA" w:rsidP="00597BBA">
      <w:pPr>
        <w:jc w:val="center"/>
      </w:pPr>
    </w:p>
    <w:p w:rsidR="002F1FF2" w:rsidRPr="00071242" w:rsidRDefault="002F1FF2">
      <w:pPr>
        <w:rPr>
          <w:lang w:val="ru-RU"/>
        </w:rPr>
      </w:pPr>
    </w:p>
    <w:sectPr w:rsidR="002F1FF2" w:rsidRP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42"/>
    <w:rsid w:val="0006499D"/>
    <w:rsid w:val="00071242"/>
    <w:rsid w:val="000E10DB"/>
    <w:rsid w:val="00215223"/>
    <w:rsid w:val="002B136A"/>
    <w:rsid w:val="002F1FF2"/>
    <w:rsid w:val="00315CDB"/>
    <w:rsid w:val="00434CE7"/>
    <w:rsid w:val="004663EC"/>
    <w:rsid w:val="0046741D"/>
    <w:rsid w:val="00597BBA"/>
    <w:rsid w:val="00961FC3"/>
    <w:rsid w:val="00CB7BC7"/>
    <w:rsid w:val="00DF69E5"/>
    <w:rsid w:val="00EF46F2"/>
    <w:rsid w:val="00E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2017-12-22T08:30:00Z</cp:lastPrinted>
  <dcterms:created xsi:type="dcterms:W3CDTF">2017-12-21T12:00:00Z</dcterms:created>
  <dcterms:modified xsi:type="dcterms:W3CDTF">2017-12-22T08:32:00Z</dcterms:modified>
</cp:coreProperties>
</file>