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CA" w:rsidRPr="00D411A4" w:rsidRDefault="00A80ACA" w:rsidP="00A80ACA">
      <w:pPr>
        <w:pStyle w:val="3"/>
        <w:rPr>
          <w:sz w:val="28"/>
          <w:szCs w:val="28"/>
        </w:rPr>
      </w:pPr>
      <w:r w:rsidRPr="00D411A4">
        <w:rPr>
          <w:sz w:val="28"/>
          <w:szCs w:val="28"/>
        </w:rPr>
        <w:t xml:space="preserve">АДМИНИСТРАЦИЯ СУРОВИКИНСКОГО </w:t>
      </w:r>
    </w:p>
    <w:p w:rsidR="00A80ACA" w:rsidRPr="00D411A4" w:rsidRDefault="00A80ACA" w:rsidP="00A80ACA">
      <w:pPr>
        <w:pStyle w:val="3"/>
        <w:rPr>
          <w:sz w:val="28"/>
          <w:szCs w:val="28"/>
        </w:rPr>
      </w:pPr>
      <w:r w:rsidRPr="00D411A4">
        <w:rPr>
          <w:sz w:val="28"/>
          <w:szCs w:val="28"/>
        </w:rPr>
        <w:t>МУНИЦИПАЛЬНОГО РАЙОНА</w:t>
      </w:r>
    </w:p>
    <w:p w:rsidR="00A80ACA" w:rsidRPr="00D411A4" w:rsidRDefault="00A80ACA" w:rsidP="00A80ACA">
      <w:pPr>
        <w:ind w:righ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Pr="00D411A4">
        <w:rPr>
          <w:b/>
          <w:sz w:val="28"/>
          <w:szCs w:val="28"/>
        </w:rPr>
        <w:t>ВОЛГОГРАДСКОЙ ОБЛАСТИ</w:t>
      </w:r>
    </w:p>
    <w:p w:rsidR="00A80ACA" w:rsidRPr="00D411A4" w:rsidRDefault="00A80ACA" w:rsidP="00A80ACA">
      <w:pPr>
        <w:ind w:right="-567"/>
        <w:jc w:val="center"/>
        <w:rPr>
          <w:b/>
          <w:sz w:val="28"/>
          <w:szCs w:val="28"/>
        </w:rPr>
      </w:pPr>
    </w:p>
    <w:p w:rsidR="00A80ACA" w:rsidRPr="00D411A4" w:rsidRDefault="00A80ACA" w:rsidP="00A80ACA">
      <w:pPr>
        <w:pStyle w:val="4"/>
        <w:rPr>
          <w:szCs w:val="28"/>
        </w:rPr>
      </w:pPr>
      <w:r w:rsidRPr="00D411A4">
        <w:rPr>
          <w:szCs w:val="28"/>
        </w:rPr>
        <w:t>ПОСТАНОВЛЕНИЕ</w:t>
      </w:r>
    </w:p>
    <w:p w:rsidR="00A80ACA" w:rsidRPr="00D411A4" w:rsidRDefault="00A80ACA" w:rsidP="00A80ACA">
      <w:pPr>
        <w:ind w:right="-567"/>
        <w:rPr>
          <w:bCs/>
          <w:sz w:val="28"/>
          <w:szCs w:val="28"/>
        </w:rPr>
      </w:pPr>
    </w:p>
    <w:p w:rsidR="00A80ACA" w:rsidRDefault="00A80ACA" w:rsidP="00A80ACA">
      <w:pPr>
        <w:ind w:right="-567"/>
        <w:rPr>
          <w:bCs/>
          <w:sz w:val="28"/>
        </w:rPr>
      </w:pPr>
      <w:r>
        <w:rPr>
          <w:bCs/>
          <w:sz w:val="28"/>
        </w:rPr>
        <w:t>от  09.06.20</w:t>
      </w:r>
      <w:r w:rsidRPr="00573321">
        <w:rPr>
          <w:bCs/>
          <w:sz w:val="28"/>
        </w:rPr>
        <w:t>1</w:t>
      </w:r>
      <w:r>
        <w:rPr>
          <w:bCs/>
          <w:sz w:val="28"/>
        </w:rPr>
        <w:t>2г.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№ 748   </w:t>
      </w:r>
    </w:p>
    <w:p w:rsidR="000847B8" w:rsidRPr="00F61E33" w:rsidRDefault="000847B8" w:rsidP="007E2882">
      <w:pPr>
        <w:jc w:val="center"/>
        <w:rPr>
          <w:sz w:val="22"/>
          <w:szCs w:val="22"/>
        </w:rPr>
      </w:pPr>
    </w:p>
    <w:p w:rsidR="00660348" w:rsidRPr="006B7CD5" w:rsidRDefault="00ED688E" w:rsidP="002E3E6A">
      <w:pPr>
        <w:ind w:right="4534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О</w:t>
      </w:r>
      <w:r w:rsidR="001B4236" w:rsidRPr="006B7CD5">
        <w:rPr>
          <w:sz w:val="28"/>
          <w:szCs w:val="28"/>
        </w:rPr>
        <w:t xml:space="preserve"> внесении изменений в постановление администрации Суровикинского муниципального района Волгоградской области от </w:t>
      </w:r>
      <w:r w:rsidR="00344FA0" w:rsidRPr="006B7CD5">
        <w:rPr>
          <w:sz w:val="28"/>
          <w:szCs w:val="28"/>
        </w:rPr>
        <w:t xml:space="preserve">27 октября 2011 года № 1274 «Об </w:t>
      </w:r>
      <w:r w:rsidRPr="006B7CD5">
        <w:rPr>
          <w:sz w:val="28"/>
          <w:szCs w:val="28"/>
        </w:rPr>
        <w:t xml:space="preserve"> утверждении административного регламента</w:t>
      </w:r>
      <w:r w:rsidR="002E3E6A" w:rsidRPr="006B7CD5">
        <w:rPr>
          <w:sz w:val="28"/>
          <w:szCs w:val="28"/>
        </w:rPr>
        <w:t xml:space="preserve"> п</w:t>
      </w:r>
      <w:r w:rsidR="00AE7C64" w:rsidRPr="006B7CD5">
        <w:rPr>
          <w:sz w:val="28"/>
          <w:szCs w:val="28"/>
        </w:rPr>
        <w:t>о п</w:t>
      </w:r>
      <w:r w:rsidR="002E3E6A" w:rsidRPr="006B7CD5">
        <w:rPr>
          <w:sz w:val="28"/>
          <w:szCs w:val="28"/>
        </w:rPr>
        <w:t>редоставлени</w:t>
      </w:r>
      <w:r w:rsidR="00AE7C64" w:rsidRPr="006B7CD5">
        <w:rPr>
          <w:sz w:val="28"/>
          <w:szCs w:val="28"/>
        </w:rPr>
        <w:t>ю</w:t>
      </w:r>
      <w:r w:rsidR="002E3E6A" w:rsidRPr="006B7CD5">
        <w:rPr>
          <w:sz w:val="28"/>
          <w:szCs w:val="28"/>
        </w:rPr>
        <w:t xml:space="preserve"> муниципальной услуги </w:t>
      </w:r>
      <w:r w:rsidR="00892344" w:rsidRPr="006B7CD5">
        <w:rPr>
          <w:sz w:val="28"/>
          <w:szCs w:val="28"/>
        </w:rPr>
        <w:t>«</w:t>
      </w:r>
      <w:r w:rsidR="00DE00F8" w:rsidRPr="006B7CD5">
        <w:rPr>
          <w:sz w:val="28"/>
          <w:szCs w:val="28"/>
        </w:rPr>
        <w:t>О</w:t>
      </w:r>
      <w:r w:rsidR="00962ADA" w:rsidRPr="006B7CD5">
        <w:rPr>
          <w:sz w:val="28"/>
          <w:szCs w:val="28"/>
        </w:rPr>
        <w:t xml:space="preserve">беспечение доступа к архивным </w:t>
      </w:r>
      <w:r w:rsidR="0048554B" w:rsidRPr="006B7CD5">
        <w:rPr>
          <w:sz w:val="28"/>
          <w:szCs w:val="28"/>
        </w:rPr>
        <w:t>фондам</w:t>
      </w:r>
      <w:r w:rsidR="002E3E6A" w:rsidRPr="006B7CD5">
        <w:rPr>
          <w:sz w:val="28"/>
          <w:szCs w:val="28"/>
        </w:rPr>
        <w:t xml:space="preserve">  (исполнение запросов социально-правового  характера, тематических запросов)</w:t>
      </w:r>
      <w:r w:rsidR="00962ADA" w:rsidRPr="006B7CD5">
        <w:rPr>
          <w:sz w:val="28"/>
          <w:szCs w:val="28"/>
        </w:rPr>
        <w:t>»</w:t>
      </w:r>
    </w:p>
    <w:p w:rsidR="0007786E" w:rsidRPr="006B7CD5" w:rsidRDefault="0007786E" w:rsidP="002E3E6A">
      <w:pPr>
        <w:ind w:right="4959"/>
        <w:jc w:val="both"/>
        <w:rPr>
          <w:sz w:val="28"/>
          <w:szCs w:val="28"/>
        </w:rPr>
      </w:pPr>
    </w:p>
    <w:p w:rsidR="00B42EA2" w:rsidRPr="006B7CD5" w:rsidRDefault="0007786E" w:rsidP="00DE00F8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ab/>
      </w:r>
    </w:p>
    <w:p w:rsidR="00344FA0" w:rsidRPr="006B7CD5" w:rsidRDefault="009F07A3" w:rsidP="00AC2D94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>Во исполнение</w:t>
      </w:r>
      <w:r w:rsidR="00344FA0" w:rsidRPr="006B7CD5">
        <w:rPr>
          <w:sz w:val="28"/>
          <w:szCs w:val="28"/>
        </w:rPr>
        <w:t xml:space="preserve"> заключения государственно-правового управления аппарата Главы Администрации Волгоградской области от 24 февраля 2012 года № 460 постановляю:</w:t>
      </w:r>
    </w:p>
    <w:p w:rsidR="00344FA0" w:rsidRPr="006B7CD5" w:rsidRDefault="00344FA0" w:rsidP="003F2C14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>1. Внести в постановление администрации Суровикинского муниципального района Волгоградской области от 27 октября 2011 года № 1274 «Об  утверждении административного регламента п</w:t>
      </w:r>
      <w:r w:rsidR="00AE7C64" w:rsidRPr="006B7CD5">
        <w:rPr>
          <w:sz w:val="28"/>
          <w:szCs w:val="28"/>
        </w:rPr>
        <w:t>о п</w:t>
      </w:r>
      <w:r w:rsidRPr="006B7CD5">
        <w:rPr>
          <w:sz w:val="28"/>
          <w:szCs w:val="28"/>
        </w:rPr>
        <w:t>редоставлени</w:t>
      </w:r>
      <w:r w:rsidR="00AE7C64" w:rsidRPr="006B7CD5">
        <w:rPr>
          <w:sz w:val="28"/>
          <w:szCs w:val="28"/>
        </w:rPr>
        <w:t>ю</w:t>
      </w:r>
      <w:r w:rsidRPr="006B7CD5">
        <w:rPr>
          <w:sz w:val="28"/>
          <w:szCs w:val="28"/>
        </w:rPr>
        <w:t xml:space="preserve"> муниципальной услуги «Обеспечение доступа к архивным фондам  (исполнение запросов социально-правового  характера, тематических запросов)» </w:t>
      </w:r>
      <w:r w:rsidR="005F210B" w:rsidRPr="006B7CD5">
        <w:rPr>
          <w:sz w:val="28"/>
          <w:szCs w:val="28"/>
        </w:rPr>
        <w:t xml:space="preserve">(далее – Постановление) </w:t>
      </w:r>
      <w:r w:rsidRPr="006B7CD5">
        <w:rPr>
          <w:sz w:val="28"/>
          <w:szCs w:val="28"/>
        </w:rPr>
        <w:t>следующие изменения:</w:t>
      </w:r>
    </w:p>
    <w:p w:rsidR="0084594B" w:rsidRPr="006B7CD5" w:rsidRDefault="00344FA0" w:rsidP="003F2C14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1.1. </w:t>
      </w:r>
      <w:r w:rsidR="009F07A3" w:rsidRPr="006B7CD5">
        <w:rPr>
          <w:sz w:val="28"/>
          <w:szCs w:val="28"/>
        </w:rPr>
        <w:t>Р</w:t>
      </w:r>
      <w:r w:rsidR="005F210B" w:rsidRPr="006B7CD5">
        <w:rPr>
          <w:sz w:val="28"/>
          <w:szCs w:val="28"/>
        </w:rPr>
        <w:t>аздел</w:t>
      </w:r>
      <w:r w:rsidR="00FA6140" w:rsidRPr="006B7CD5">
        <w:rPr>
          <w:sz w:val="28"/>
          <w:szCs w:val="28"/>
        </w:rPr>
        <w:t xml:space="preserve"> </w:t>
      </w:r>
      <w:r w:rsidR="00FA6140" w:rsidRPr="006B7CD5">
        <w:rPr>
          <w:sz w:val="28"/>
          <w:szCs w:val="28"/>
          <w:lang w:val="en-US"/>
        </w:rPr>
        <w:t>II</w:t>
      </w:r>
      <w:r w:rsidR="00F8369C" w:rsidRPr="006B7CD5">
        <w:rPr>
          <w:sz w:val="28"/>
          <w:szCs w:val="28"/>
        </w:rPr>
        <w:t xml:space="preserve"> административного регламента </w:t>
      </w:r>
      <w:r w:rsidR="00FA6140" w:rsidRPr="006B7CD5">
        <w:rPr>
          <w:sz w:val="28"/>
          <w:szCs w:val="28"/>
        </w:rPr>
        <w:t>п</w:t>
      </w:r>
      <w:r w:rsidR="00AE7C64" w:rsidRPr="006B7CD5">
        <w:rPr>
          <w:sz w:val="28"/>
          <w:szCs w:val="28"/>
        </w:rPr>
        <w:t>о п</w:t>
      </w:r>
      <w:r w:rsidR="00FA6140" w:rsidRPr="006B7CD5">
        <w:rPr>
          <w:sz w:val="28"/>
          <w:szCs w:val="28"/>
        </w:rPr>
        <w:t>редоставлени</w:t>
      </w:r>
      <w:r w:rsidR="00AE7C64" w:rsidRPr="006B7CD5">
        <w:rPr>
          <w:sz w:val="28"/>
          <w:szCs w:val="28"/>
        </w:rPr>
        <w:t>ю</w:t>
      </w:r>
      <w:r w:rsidR="00FA6140" w:rsidRPr="006B7CD5">
        <w:rPr>
          <w:sz w:val="28"/>
          <w:szCs w:val="28"/>
        </w:rPr>
        <w:t xml:space="preserve"> муниципальной услуги «Обеспечение доступа к архивным фондам  (исполнение запросов социально-правового  характера, тематических запросов)» (далее </w:t>
      </w:r>
      <w:r w:rsidR="0084594B" w:rsidRPr="006B7CD5">
        <w:rPr>
          <w:sz w:val="28"/>
          <w:szCs w:val="28"/>
        </w:rPr>
        <w:t>–</w:t>
      </w:r>
      <w:r w:rsidR="00FA6140" w:rsidRPr="006B7CD5">
        <w:rPr>
          <w:sz w:val="28"/>
          <w:szCs w:val="28"/>
        </w:rPr>
        <w:t xml:space="preserve"> </w:t>
      </w:r>
      <w:r w:rsidR="005F210B" w:rsidRPr="006B7CD5">
        <w:rPr>
          <w:sz w:val="28"/>
          <w:szCs w:val="28"/>
        </w:rPr>
        <w:t>Р</w:t>
      </w:r>
      <w:r w:rsidR="0084594B" w:rsidRPr="006B7CD5">
        <w:rPr>
          <w:sz w:val="28"/>
          <w:szCs w:val="28"/>
        </w:rPr>
        <w:t xml:space="preserve">егламент), </w:t>
      </w:r>
      <w:r w:rsidR="009F07A3" w:rsidRPr="006B7CD5">
        <w:rPr>
          <w:sz w:val="28"/>
          <w:szCs w:val="28"/>
        </w:rPr>
        <w:t>определяющий стандарт предоставления муниципальной услуги, дополнить следу</w:t>
      </w:r>
      <w:r w:rsidR="0084594B" w:rsidRPr="006B7CD5">
        <w:rPr>
          <w:sz w:val="28"/>
          <w:szCs w:val="28"/>
        </w:rPr>
        <w:t>ющи</w:t>
      </w:r>
      <w:r w:rsidR="009F07A3" w:rsidRPr="006B7CD5">
        <w:rPr>
          <w:sz w:val="28"/>
          <w:szCs w:val="28"/>
        </w:rPr>
        <w:t>ми</w:t>
      </w:r>
      <w:r w:rsidR="0084594B" w:rsidRPr="006B7CD5">
        <w:rPr>
          <w:sz w:val="28"/>
          <w:szCs w:val="28"/>
        </w:rPr>
        <w:t xml:space="preserve"> пункт</w:t>
      </w:r>
      <w:r w:rsidR="009F07A3" w:rsidRPr="006B7CD5">
        <w:rPr>
          <w:sz w:val="28"/>
          <w:szCs w:val="28"/>
        </w:rPr>
        <w:t>ами</w:t>
      </w:r>
      <w:r w:rsidR="0084594B" w:rsidRPr="006B7CD5">
        <w:rPr>
          <w:sz w:val="28"/>
          <w:szCs w:val="28"/>
        </w:rPr>
        <w:t>:</w:t>
      </w:r>
    </w:p>
    <w:p w:rsidR="00344FA0" w:rsidRPr="006B7CD5" w:rsidRDefault="009F07A3" w:rsidP="003F2C14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1.1.1. </w:t>
      </w:r>
      <w:r w:rsidR="003F2C14" w:rsidRPr="006B7CD5">
        <w:rPr>
          <w:sz w:val="28"/>
          <w:szCs w:val="28"/>
        </w:rPr>
        <w:t>«</w:t>
      </w:r>
      <w:r w:rsidRPr="006B7CD5">
        <w:rPr>
          <w:sz w:val="28"/>
          <w:szCs w:val="28"/>
        </w:rPr>
        <w:t>Н</w:t>
      </w:r>
      <w:r w:rsidR="0084594B" w:rsidRPr="006B7CD5">
        <w:rPr>
          <w:sz w:val="28"/>
          <w:szCs w:val="28"/>
        </w:rPr>
        <w:t>аименование муниципальной услуги</w:t>
      </w:r>
    </w:p>
    <w:p w:rsidR="003D063A" w:rsidRPr="006B7CD5" w:rsidRDefault="002B466E" w:rsidP="009F07A3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2.1. </w:t>
      </w:r>
      <w:r w:rsidR="003D063A" w:rsidRPr="006B7CD5">
        <w:rPr>
          <w:sz w:val="28"/>
          <w:szCs w:val="28"/>
        </w:rPr>
        <w:t>Обеспечение доступа к архивным фондам  (исполнение запросов социально-правового  характера, тематических запросов)</w:t>
      </w:r>
      <w:r w:rsidR="008D399D" w:rsidRPr="006B7CD5">
        <w:rPr>
          <w:sz w:val="28"/>
          <w:szCs w:val="28"/>
        </w:rPr>
        <w:t>.</w:t>
      </w:r>
      <w:r w:rsidR="003F2C14" w:rsidRPr="006B7CD5">
        <w:rPr>
          <w:sz w:val="28"/>
          <w:szCs w:val="28"/>
        </w:rPr>
        <w:t>»</w:t>
      </w:r>
      <w:r w:rsidR="009F07A3" w:rsidRPr="006B7CD5">
        <w:rPr>
          <w:sz w:val="28"/>
          <w:szCs w:val="28"/>
        </w:rPr>
        <w:t>.</w:t>
      </w:r>
    </w:p>
    <w:p w:rsidR="0084594B" w:rsidRPr="006B7CD5" w:rsidRDefault="009F07A3" w:rsidP="003F2C14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1.1.2. </w:t>
      </w:r>
      <w:r w:rsidR="003F2C14" w:rsidRPr="006B7CD5">
        <w:rPr>
          <w:sz w:val="28"/>
          <w:szCs w:val="28"/>
        </w:rPr>
        <w:t>«</w:t>
      </w:r>
      <w:r w:rsidRPr="006B7CD5">
        <w:rPr>
          <w:sz w:val="28"/>
          <w:szCs w:val="28"/>
        </w:rPr>
        <w:t>Н</w:t>
      </w:r>
      <w:r w:rsidR="0084594B" w:rsidRPr="006B7CD5">
        <w:rPr>
          <w:sz w:val="28"/>
          <w:szCs w:val="28"/>
        </w:rPr>
        <w:t>аименование органа</w:t>
      </w:r>
      <w:r w:rsidR="000B156A" w:rsidRPr="006B7CD5">
        <w:rPr>
          <w:sz w:val="28"/>
          <w:szCs w:val="28"/>
        </w:rPr>
        <w:t>,</w:t>
      </w:r>
      <w:r w:rsidR="0084594B" w:rsidRPr="006B7CD5">
        <w:rPr>
          <w:sz w:val="28"/>
          <w:szCs w:val="28"/>
        </w:rPr>
        <w:t xml:space="preserve"> предоставляющего муниципальную услугу</w:t>
      </w:r>
    </w:p>
    <w:p w:rsidR="003D063A" w:rsidRPr="006B7CD5" w:rsidRDefault="002B466E" w:rsidP="009F07A3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2.2. Муниципальная услуга «Обеспечение доступа к архивным фондам  (исполнение запросов социально-правового  характера, тематических запросов) предоставляется администрацией Суровикинского муниципального района Волгоградской области в лице уполномоченного органа - </w:t>
      </w:r>
      <w:r w:rsidR="003418FF" w:rsidRPr="006B7CD5">
        <w:rPr>
          <w:sz w:val="28"/>
          <w:szCs w:val="28"/>
        </w:rPr>
        <w:t>архивн</w:t>
      </w:r>
      <w:r w:rsidRPr="006B7CD5">
        <w:rPr>
          <w:sz w:val="28"/>
          <w:szCs w:val="28"/>
        </w:rPr>
        <w:t>ого</w:t>
      </w:r>
      <w:r w:rsidR="003418FF" w:rsidRPr="006B7CD5">
        <w:rPr>
          <w:sz w:val="28"/>
          <w:szCs w:val="28"/>
        </w:rPr>
        <w:t xml:space="preserve"> отдел</w:t>
      </w:r>
      <w:r w:rsidRPr="006B7CD5">
        <w:rPr>
          <w:sz w:val="28"/>
          <w:szCs w:val="28"/>
        </w:rPr>
        <w:t>а</w:t>
      </w:r>
      <w:r w:rsidR="009F07A3" w:rsidRPr="006B7CD5">
        <w:rPr>
          <w:sz w:val="28"/>
          <w:szCs w:val="28"/>
        </w:rPr>
        <w:t xml:space="preserve"> администрации Суровикинского муниципального района</w:t>
      </w:r>
      <w:r w:rsidRPr="006B7CD5">
        <w:rPr>
          <w:sz w:val="28"/>
          <w:szCs w:val="28"/>
        </w:rPr>
        <w:t>, непосредственно предоставляющего</w:t>
      </w:r>
      <w:r w:rsidR="000B156A" w:rsidRPr="006B7CD5">
        <w:rPr>
          <w:sz w:val="28"/>
          <w:szCs w:val="28"/>
        </w:rPr>
        <w:t xml:space="preserve"> муниципальную</w:t>
      </w:r>
      <w:r w:rsidRPr="006B7CD5">
        <w:rPr>
          <w:sz w:val="28"/>
          <w:szCs w:val="28"/>
        </w:rPr>
        <w:t xml:space="preserve"> услугу</w:t>
      </w:r>
      <w:r w:rsidR="003F2C14" w:rsidRPr="006B7CD5">
        <w:rPr>
          <w:sz w:val="28"/>
          <w:szCs w:val="28"/>
        </w:rPr>
        <w:t>»</w:t>
      </w:r>
      <w:r w:rsidR="009F07A3" w:rsidRPr="006B7CD5">
        <w:rPr>
          <w:sz w:val="28"/>
          <w:szCs w:val="28"/>
        </w:rPr>
        <w:t>.</w:t>
      </w:r>
    </w:p>
    <w:p w:rsidR="0084594B" w:rsidRPr="006B7CD5" w:rsidRDefault="003F2C14" w:rsidP="003F2C14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lastRenderedPageBreak/>
        <w:t>1.1.3. «П</w:t>
      </w:r>
      <w:r w:rsidR="0084594B" w:rsidRPr="006B7CD5">
        <w:rPr>
          <w:sz w:val="28"/>
          <w:szCs w:val="28"/>
        </w:rPr>
        <w:t xml:space="preserve">еречень документов, необходимых </w:t>
      </w:r>
      <w:r w:rsidR="002B466E" w:rsidRPr="006B7CD5">
        <w:rPr>
          <w:sz w:val="28"/>
          <w:szCs w:val="28"/>
        </w:rPr>
        <w:t>в соответствии с законодательными или иными правовыми актами для предоставления</w:t>
      </w:r>
      <w:r w:rsidR="0084594B" w:rsidRPr="006B7CD5">
        <w:rPr>
          <w:sz w:val="28"/>
          <w:szCs w:val="28"/>
        </w:rPr>
        <w:t xml:space="preserve"> муниципальной услуги</w:t>
      </w:r>
    </w:p>
    <w:p w:rsidR="002B466E" w:rsidRPr="006B7CD5" w:rsidRDefault="002B466E" w:rsidP="003F2C14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2.</w:t>
      </w:r>
      <w:r w:rsidR="009C611C" w:rsidRPr="006B7CD5">
        <w:rPr>
          <w:sz w:val="28"/>
          <w:szCs w:val="28"/>
        </w:rPr>
        <w:t>10</w:t>
      </w:r>
      <w:r w:rsidRPr="006B7CD5">
        <w:rPr>
          <w:sz w:val="28"/>
          <w:szCs w:val="28"/>
        </w:rPr>
        <w:t>. Для получения  муниципальной услуги Заявителями представляются следующие документы:</w:t>
      </w:r>
    </w:p>
    <w:p w:rsidR="002B466E" w:rsidRPr="006B7CD5" w:rsidRDefault="00D97C95" w:rsidP="003F2C14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- </w:t>
      </w:r>
      <w:r w:rsidR="002B466E" w:rsidRPr="006B7CD5">
        <w:rPr>
          <w:sz w:val="28"/>
          <w:szCs w:val="28"/>
        </w:rPr>
        <w:t>личное письменное заявление в 1 подлинном экземпляре о предоставлении архивных документов (копий) (Приложени</w:t>
      </w:r>
      <w:r w:rsidR="00E8336B" w:rsidRPr="006B7CD5">
        <w:rPr>
          <w:sz w:val="28"/>
          <w:szCs w:val="28"/>
        </w:rPr>
        <w:t>я</w:t>
      </w:r>
      <w:r w:rsidR="002B466E" w:rsidRPr="006B7CD5">
        <w:rPr>
          <w:sz w:val="28"/>
          <w:szCs w:val="28"/>
        </w:rPr>
        <w:t xml:space="preserve">  </w:t>
      </w:r>
      <w:r w:rsidR="003A13F9" w:rsidRPr="006B7CD5">
        <w:rPr>
          <w:sz w:val="28"/>
          <w:szCs w:val="28"/>
        </w:rPr>
        <w:t xml:space="preserve">№ </w:t>
      </w:r>
      <w:r w:rsidR="00E8336B" w:rsidRPr="006B7CD5">
        <w:rPr>
          <w:sz w:val="28"/>
          <w:szCs w:val="28"/>
        </w:rPr>
        <w:t xml:space="preserve">2 – </w:t>
      </w:r>
      <w:r w:rsidR="003A13F9" w:rsidRPr="006B7CD5">
        <w:rPr>
          <w:sz w:val="28"/>
          <w:szCs w:val="28"/>
        </w:rPr>
        <w:t xml:space="preserve">№ </w:t>
      </w:r>
      <w:r w:rsidR="00E8336B" w:rsidRPr="006B7CD5">
        <w:rPr>
          <w:sz w:val="28"/>
          <w:szCs w:val="28"/>
        </w:rPr>
        <w:t>1</w:t>
      </w:r>
      <w:r w:rsidR="00F8369C" w:rsidRPr="006B7CD5">
        <w:rPr>
          <w:sz w:val="28"/>
          <w:szCs w:val="28"/>
        </w:rPr>
        <w:t>4</w:t>
      </w:r>
      <w:r w:rsidR="00E8336B" w:rsidRPr="006B7CD5">
        <w:rPr>
          <w:sz w:val="28"/>
          <w:szCs w:val="28"/>
        </w:rPr>
        <w:t xml:space="preserve"> </w:t>
      </w:r>
      <w:r w:rsidR="002B466E" w:rsidRPr="006B7CD5">
        <w:rPr>
          <w:sz w:val="28"/>
          <w:szCs w:val="28"/>
        </w:rPr>
        <w:t xml:space="preserve">к </w:t>
      </w:r>
      <w:r w:rsidR="00E8336B" w:rsidRPr="006B7CD5">
        <w:rPr>
          <w:sz w:val="28"/>
          <w:szCs w:val="28"/>
        </w:rPr>
        <w:t>Р</w:t>
      </w:r>
      <w:r w:rsidR="002B466E" w:rsidRPr="006B7CD5">
        <w:rPr>
          <w:sz w:val="28"/>
          <w:szCs w:val="28"/>
        </w:rPr>
        <w:t>егламенту);</w:t>
      </w:r>
    </w:p>
    <w:p w:rsidR="003418FF" w:rsidRPr="006B7CD5" w:rsidRDefault="00D97C95" w:rsidP="003F2C14">
      <w:pPr>
        <w:ind w:firstLine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- </w:t>
      </w:r>
      <w:r w:rsidR="002B466E" w:rsidRPr="006B7CD5">
        <w:rPr>
          <w:sz w:val="28"/>
          <w:szCs w:val="28"/>
        </w:rPr>
        <w:t>документ, удостоверяющий личность Заявителя.</w:t>
      </w:r>
    </w:p>
    <w:p w:rsidR="00D97C95" w:rsidRPr="006B7CD5" w:rsidRDefault="009C611C" w:rsidP="003F2C14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2.11. </w:t>
      </w:r>
      <w:r w:rsidR="00D97C95" w:rsidRPr="006B7CD5">
        <w:rPr>
          <w:sz w:val="28"/>
          <w:szCs w:val="28"/>
        </w:rPr>
        <w:t xml:space="preserve">Заявители, ведущие научную работу в соответствии с планом научных учреждений или выполняющие служебные задания, должны представить письмо направившей их организации (Приложение </w:t>
      </w:r>
      <w:r w:rsidR="003A13F9" w:rsidRPr="006B7CD5">
        <w:rPr>
          <w:sz w:val="28"/>
          <w:szCs w:val="28"/>
        </w:rPr>
        <w:t>№ 15</w:t>
      </w:r>
      <w:r w:rsidR="00D97C95" w:rsidRPr="006B7CD5">
        <w:rPr>
          <w:sz w:val="28"/>
          <w:szCs w:val="28"/>
        </w:rPr>
        <w:t xml:space="preserve"> к </w:t>
      </w:r>
      <w:r w:rsidR="003A13F9" w:rsidRPr="006B7CD5">
        <w:rPr>
          <w:sz w:val="28"/>
          <w:szCs w:val="28"/>
        </w:rPr>
        <w:t>Р</w:t>
      </w:r>
      <w:r w:rsidR="00D97C95" w:rsidRPr="006B7CD5">
        <w:rPr>
          <w:sz w:val="28"/>
          <w:szCs w:val="28"/>
        </w:rPr>
        <w:t>егламенту).</w:t>
      </w:r>
    </w:p>
    <w:p w:rsidR="00D97C95" w:rsidRPr="006B7CD5" w:rsidRDefault="009C611C" w:rsidP="003F2C14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2.12. </w:t>
      </w:r>
      <w:proofErr w:type="gramStart"/>
      <w:r w:rsidR="00D97C95" w:rsidRPr="006B7CD5">
        <w:rPr>
          <w:sz w:val="28"/>
          <w:szCs w:val="28"/>
        </w:rPr>
        <w:t>В случае если запрашиваемые архивные документы (копии) содержат сведения, отнесенные к конфиденциальной персональной информации (о  частной жизни гражданина, создающие  угрозу для его безопасности) до истечения 75 лет с момента создания указанных документов</w:t>
      </w:r>
      <w:r w:rsidR="00393C93" w:rsidRPr="006B7CD5">
        <w:rPr>
          <w:sz w:val="28"/>
          <w:szCs w:val="28"/>
        </w:rPr>
        <w:t>,</w:t>
      </w:r>
      <w:r w:rsidR="00D97C95" w:rsidRPr="006B7CD5">
        <w:rPr>
          <w:sz w:val="28"/>
          <w:szCs w:val="28"/>
        </w:rPr>
        <w:t xml:space="preserve"> Заявитель дополнительно к </w:t>
      </w:r>
      <w:r w:rsidR="00393C93" w:rsidRPr="006B7CD5">
        <w:rPr>
          <w:sz w:val="28"/>
          <w:szCs w:val="28"/>
        </w:rPr>
        <w:t xml:space="preserve">вышеуказанным </w:t>
      </w:r>
      <w:r w:rsidR="00D97C95" w:rsidRPr="006B7CD5">
        <w:rPr>
          <w:sz w:val="28"/>
          <w:szCs w:val="28"/>
        </w:rPr>
        <w:t>документам</w:t>
      </w:r>
      <w:r w:rsidR="00393C93" w:rsidRPr="006B7CD5">
        <w:rPr>
          <w:sz w:val="28"/>
          <w:szCs w:val="28"/>
        </w:rPr>
        <w:t>,</w:t>
      </w:r>
      <w:r w:rsidR="00D97C95" w:rsidRPr="006B7CD5">
        <w:rPr>
          <w:sz w:val="28"/>
          <w:szCs w:val="28"/>
        </w:rPr>
        <w:t xml:space="preserve"> представляет оригинал нотариально заверенного разрешения субъекта персональных данных или его наследников (в случае смерти субъекта персональных данных) на доступ к информации с указанием</w:t>
      </w:r>
      <w:proofErr w:type="gramEnd"/>
      <w:r w:rsidR="00D97C95" w:rsidRPr="006B7CD5">
        <w:rPr>
          <w:sz w:val="28"/>
          <w:szCs w:val="28"/>
        </w:rPr>
        <w:t xml:space="preserve"> к каким </w:t>
      </w:r>
      <w:proofErr w:type="gramStart"/>
      <w:r w:rsidR="00D97C95" w:rsidRPr="006B7CD5">
        <w:rPr>
          <w:sz w:val="28"/>
          <w:szCs w:val="28"/>
        </w:rPr>
        <w:t>документам</w:t>
      </w:r>
      <w:proofErr w:type="gramEnd"/>
      <w:r w:rsidR="00D97C95" w:rsidRPr="006B7CD5">
        <w:rPr>
          <w:sz w:val="28"/>
          <w:szCs w:val="28"/>
        </w:rPr>
        <w:t xml:space="preserve"> и на </w:t>
      </w:r>
      <w:proofErr w:type="gramStart"/>
      <w:r w:rsidR="00D97C95" w:rsidRPr="006B7CD5">
        <w:rPr>
          <w:sz w:val="28"/>
          <w:szCs w:val="28"/>
        </w:rPr>
        <w:t>каких</w:t>
      </w:r>
      <w:proofErr w:type="gramEnd"/>
      <w:r w:rsidR="00D97C95" w:rsidRPr="006B7CD5">
        <w:rPr>
          <w:sz w:val="28"/>
          <w:szCs w:val="28"/>
        </w:rPr>
        <w:t xml:space="preserve"> условиях допускается Заявитель, или документ, подтверждающий прямые родственные связи, либо подтверждающий право наследования субъекту персональных данных в 1-ом подлинном экземпляре.</w:t>
      </w:r>
    </w:p>
    <w:p w:rsidR="00D97C95" w:rsidRPr="006B7CD5" w:rsidRDefault="009C611C" w:rsidP="003F2C14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2.13. </w:t>
      </w:r>
      <w:r w:rsidR="00D97C95" w:rsidRPr="006B7CD5">
        <w:rPr>
          <w:sz w:val="28"/>
          <w:szCs w:val="28"/>
        </w:rPr>
        <w:t xml:space="preserve">В случае если собственник или владелец архивных документов (копий), находящихся в частной собственности, </w:t>
      </w:r>
      <w:proofErr w:type="gramStart"/>
      <w:r w:rsidR="00D97C95" w:rsidRPr="006B7CD5">
        <w:rPr>
          <w:sz w:val="28"/>
          <w:szCs w:val="28"/>
        </w:rPr>
        <w:t>установил условия</w:t>
      </w:r>
      <w:proofErr w:type="gramEnd"/>
      <w:r w:rsidR="00D97C95" w:rsidRPr="006B7CD5">
        <w:rPr>
          <w:sz w:val="28"/>
          <w:szCs w:val="28"/>
        </w:rPr>
        <w:t xml:space="preserve"> по их исп</w:t>
      </w:r>
      <w:r w:rsidR="000B156A" w:rsidRPr="006B7CD5">
        <w:rPr>
          <w:sz w:val="28"/>
          <w:szCs w:val="28"/>
        </w:rPr>
        <w:t>ользованию в договоре с  О</w:t>
      </w:r>
      <w:r w:rsidR="00D97C95" w:rsidRPr="006B7CD5">
        <w:rPr>
          <w:sz w:val="28"/>
          <w:szCs w:val="28"/>
        </w:rPr>
        <w:t xml:space="preserve">тделом, Заявитель дополнительно представляет в </w:t>
      </w:r>
      <w:r w:rsidR="000B156A" w:rsidRPr="006B7CD5">
        <w:rPr>
          <w:sz w:val="28"/>
          <w:szCs w:val="28"/>
        </w:rPr>
        <w:t>О</w:t>
      </w:r>
      <w:r w:rsidR="00D97C95" w:rsidRPr="006B7CD5">
        <w:rPr>
          <w:sz w:val="28"/>
          <w:szCs w:val="28"/>
        </w:rPr>
        <w:t>тдел письменное разрешение собственника (владельца) архивных документов (копий).</w:t>
      </w:r>
    </w:p>
    <w:p w:rsidR="00D97C95" w:rsidRPr="006B7CD5" w:rsidRDefault="009C611C" w:rsidP="003F2C14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2.14. </w:t>
      </w:r>
      <w:r w:rsidR="00D97C95" w:rsidRPr="006B7CD5">
        <w:rPr>
          <w:sz w:val="28"/>
          <w:szCs w:val="28"/>
        </w:rPr>
        <w:t>В случае если запрашиваемые архивные документы (копии) содержат государственную или иную охраняемую законодательством Российской Федерации  тайну, доступ  к архивным  документам осуществляется  в соответствии с законод</w:t>
      </w:r>
      <w:r w:rsidR="00C818CE" w:rsidRPr="006B7CD5">
        <w:rPr>
          <w:sz w:val="28"/>
          <w:szCs w:val="28"/>
        </w:rPr>
        <w:t>ательством Российской Федерации</w:t>
      </w:r>
      <w:proofErr w:type="gramStart"/>
      <w:r w:rsidR="008D399D" w:rsidRPr="006B7CD5">
        <w:rPr>
          <w:sz w:val="28"/>
          <w:szCs w:val="28"/>
        </w:rPr>
        <w:t>.</w:t>
      </w:r>
      <w:r w:rsidR="003F2C14" w:rsidRPr="006B7CD5">
        <w:rPr>
          <w:sz w:val="28"/>
          <w:szCs w:val="28"/>
        </w:rPr>
        <w:t>».</w:t>
      </w:r>
      <w:proofErr w:type="gramEnd"/>
    </w:p>
    <w:p w:rsidR="00F8369C" w:rsidRPr="006B7CD5" w:rsidRDefault="003F2C14" w:rsidP="003F2C14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>1.1.4. «П</w:t>
      </w:r>
      <w:r w:rsidR="0084594B" w:rsidRPr="006B7CD5">
        <w:rPr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</w:t>
      </w:r>
    </w:p>
    <w:p w:rsidR="005A3E77" w:rsidRPr="006B7CD5" w:rsidRDefault="009C611C" w:rsidP="003F2C14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2.15. </w:t>
      </w:r>
      <w:r w:rsidR="00AE7C64" w:rsidRPr="006B7CD5">
        <w:rPr>
          <w:sz w:val="28"/>
          <w:szCs w:val="28"/>
        </w:rPr>
        <w:t>Основаниями  для отказа в приё</w:t>
      </w:r>
      <w:r w:rsidR="005A3E77" w:rsidRPr="006B7CD5">
        <w:rPr>
          <w:sz w:val="28"/>
          <w:szCs w:val="28"/>
        </w:rPr>
        <w:t>ме документов, необходимых для предоставления муниципальной услуги, является следующее:</w:t>
      </w:r>
    </w:p>
    <w:p w:rsidR="005A3E77" w:rsidRPr="006B7CD5" w:rsidRDefault="005A3E77" w:rsidP="003F2C14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если письмо Заявителя – юридического лица подписано должностным лицом, не обладающим полномочиями на его подписание;</w:t>
      </w:r>
    </w:p>
    <w:p w:rsidR="005A3E77" w:rsidRPr="006B7CD5" w:rsidRDefault="005A3E77" w:rsidP="003F2C14">
      <w:pPr>
        <w:ind w:firstLine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если текст личного письменного заявления не поддается прочтению;</w:t>
      </w:r>
    </w:p>
    <w:p w:rsidR="0084594B" w:rsidRPr="006B7CD5" w:rsidRDefault="005A3E77" w:rsidP="003F2C14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если разрешение субъекта персональных данных  на доступ к информации конфиденциального характера  не заверено в установленном законодательством Российской Федерации порядке</w:t>
      </w:r>
      <w:proofErr w:type="gramStart"/>
      <w:r w:rsidR="008D399D" w:rsidRPr="006B7CD5">
        <w:rPr>
          <w:sz w:val="28"/>
          <w:szCs w:val="28"/>
        </w:rPr>
        <w:t>.».</w:t>
      </w:r>
      <w:proofErr w:type="gramEnd"/>
    </w:p>
    <w:p w:rsidR="004B73C6" w:rsidRPr="006B7CD5" w:rsidRDefault="003F2C14" w:rsidP="003F2C14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lastRenderedPageBreak/>
        <w:t>1.1.5. «М</w:t>
      </w:r>
      <w:r w:rsidR="0084594B" w:rsidRPr="006B7CD5">
        <w:rPr>
          <w:sz w:val="28"/>
          <w:szCs w:val="28"/>
        </w:rPr>
        <w:t xml:space="preserve">аксимальный срок ожидания в очереди при подаче </w:t>
      </w:r>
      <w:r w:rsidR="001E2902" w:rsidRPr="006B7CD5">
        <w:rPr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84594B" w:rsidRPr="006B7CD5" w:rsidRDefault="009C611C" w:rsidP="003F2C14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2.21. </w:t>
      </w:r>
      <w:r w:rsidR="004B73C6" w:rsidRPr="006B7CD5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30 минут, а при предварительной записи на при</w:t>
      </w:r>
      <w:r w:rsidR="00A26B29" w:rsidRPr="006B7CD5">
        <w:rPr>
          <w:sz w:val="28"/>
          <w:szCs w:val="28"/>
        </w:rPr>
        <w:t>е</w:t>
      </w:r>
      <w:r w:rsidR="003F2C14" w:rsidRPr="006B7CD5">
        <w:rPr>
          <w:sz w:val="28"/>
          <w:szCs w:val="28"/>
        </w:rPr>
        <w:t>м – не может превышать 15 минут</w:t>
      </w:r>
      <w:proofErr w:type="gramStart"/>
      <w:r w:rsidR="008D399D" w:rsidRPr="006B7CD5">
        <w:rPr>
          <w:sz w:val="28"/>
          <w:szCs w:val="28"/>
        </w:rPr>
        <w:t>.</w:t>
      </w:r>
      <w:r w:rsidR="003F2C14" w:rsidRPr="006B7CD5">
        <w:rPr>
          <w:sz w:val="28"/>
          <w:szCs w:val="28"/>
        </w:rPr>
        <w:t>».</w:t>
      </w:r>
      <w:proofErr w:type="gramEnd"/>
    </w:p>
    <w:p w:rsidR="001E2902" w:rsidRPr="006B7CD5" w:rsidRDefault="003F2C14" w:rsidP="003F2C14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1.1.6. </w:t>
      </w:r>
      <w:r w:rsidR="00D61A85" w:rsidRPr="006B7CD5">
        <w:rPr>
          <w:sz w:val="28"/>
          <w:szCs w:val="28"/>
        </w:rPr>
        <w:t>«</w:t>
      </w:r>
      <w:r w:rsidRPr="006B7CD5">
        <w:rPr>
          <w:sz w:val="28"/>
          <w:szCs w:val="28"/>
        </w:rPr>
        <w:t>Т</w:t>
      </w:r>
      <w:r w:rsidR="001E2902" w:rsidRPr="006B7CD5">
        <w:rPr>
          <w:sz w:val="28"/>
          <w:szCs w:val="28"/>
        </w:rPr>
        <w:t>ребования к помещениям, в которых предоставляются муниципальные услуги</w:t>
      </w:r>
      <w:r w:rsidR="0080618A" w:rsidRPr="006B7CD5">
        <w:rPr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26B29" w:rsidRPr="006B7CD5" w:rsidRDefault="00A26B29" w:rsidP="00D61A85">
      <w:pPr>
        <w:pStyle w:val="ConsPlusNormal"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2.24. 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средствами пожаротушения и пожарной сигнализацией.</w:t>
      </w:r>
    </w:p>
    <w:p w:rsidR="00A26B29" w:rsidRPr="006B7CD5" w:rsidRDefault="00A26B29" w:rsidP="00D61A85">
      <w:pPr>
        <w:pStyle w:val="ConsPlusNormal"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6B7CD5">
        <w:rPr>
          <w:rFonts w:ascii="Times New Roman" w:hAnsi="Times New Roman" w:cs="Times New Roman"/>
          <w:sz w:val="28"/>
          <w:szCs w:val="28"/>
        </w:rPr>
        <w:t xml:space="preserve">Вход в здание, где располагается </w:t>
      </w:r>
      <w:r w:rsidR="000B156A" w:rsidRPr="006B7CD5">
        <w:rPr>
          <w:rFonts w:ascii="Times New Roman" w:hAnsi="Times New Roman" w:cs="Times New Roman"/>
          <w:sz w:val="28"/>
          <w:szCs w:val="28"/>
        </w:rPr>
        <w:t xml:space="preserve"> О</w:t>
      </w:r>
      <w:r w:rsidRPr="006B7CD5">
        <w:rPr>
          <w:rFonts w:ascii="Times New Roman" w:hAnsi="Times New Roman" w:cs="Times New Roman"/>
          <w:sz w:val="28"/>
          <w:szCs w:val="28"/>
        </w:rPr>
        <w:t>тдел, должен быть оборудован информационной табличкой (вывеской) с указанием наименования</w:t>
      </w:r>
      <w:r w:rsidR="00D61A85" w:rsidRPr="006B7CD5">
        <w:rPr>
          <w:rFonts w:ascii="Times New Roman" w:hAnsi="Times New Roman" w:cs="Times New Roman"/>
          <w:sz w:val="28"/>
          <w:szCs w:val="28"/>
        </w:rPr>
        <w:t xml:space="preserve"> </w:t>
      </w:r>
      <w:r w:rsidR="000B156A" w:rsidRPr="006B7CD5">
        <w:rPr>
          <w:rFonts w:ascii="Times New Roman" w:hAnsi="Times New Roman" w:cs="Times New Roman"/>
          <w:sz w:val="28"/>
          <w:szCs w:val="28"/>
        </w:rPr>
        <w:t>О</w:t>
      </w:r>
      <w:r w:rsidR="00D61A85" w:rsidRPr="006B7CD5">
        <w:rPr>
          <w:rFonts w:ascii="Times New Roman" w:hAnsi="Times New Roman" w:cs="Times New Roman"/>
          <w:sz w:val="28"/>
          <w:szCs w:val="28"/>
        </w:rPr>
        <w:t>тдела</w:t>
      </w:r>
      <w:r w:rsidRPr="006B7CD5">
        <w:rPr>
          <w:rFonts w:ascii="Times New Roman" w:hAnsi="Times New Roman" w:cs="Times New Roman"/>
          <w:sz w:val="28"/>
          <w:szCs w:val="28"/>
        </w:rPr>
        <w:t>, места нахождения, графика (режима) работы, номеров телефонов, факса, электронной почты.</w:t>
      </w:r>
      <w:proofErr w:type="gramEnd"/>
      <w:r w:rsidRPr="006B7CD5">
        <w:rPr>
          <w:rFonts w:ascii="Times New Roman" w:hAnsi="Times New Roman" w:cs="Times New Roman"/>
          <w:sz w:val="28"/>
          <w:szCs w:val="28"/>
        </w:rPr>
        <w:t xml:space="preserve"> Вход и выход из помещения в темное время суток должен освещаться. Рядом со зданием должны быть оборудованы места для парковки автотранспортных средств. Доступ Заявителей к парковочным местам является бесплатным.</w:t>
      </w:r>
    </w:p>
    <w:p w:rsidR="00A26B29" w:rsidRPr="006B7CD5" w:rsidRDefault="00A26B29" w:rsidP="00D61A85">
      <w:pPr>
        <w:pStyle w:val="ConsPlusNormal"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2.26. При</w:t>
      </w:r>
      <w:r w:rsidR="00AE7C64" w:rsidRPr="006B7CD5">
        <w:rPr>
          <w:rFonts w:ascii="Times New Roman" w:hAnsi="Times New Roman" w:cs="Times New Roman"/>
          <w:sz w:val="28"/>
          <w:szCs w:val="28"/>
        </w:rPr>
        <w:t>ё</w:t>
      </w:r>
      <w:r w:rsidRPr="006B7CD5">
        <w:rPr>
          <w:rFonts w:ascii="Times New Roman" w:hAnsi="Times New Roman" w:cs="Times New Roman"/>
          <w:sz w:val="28"/>
          <w:szCs w:val="28"/>
        </w:rPr>
        <w:t xml:space="preserve">м Заявителей ведется ответственным должностным лицом </w:t>
      </w:r>
      <w:r w:rsidR="000B156A" w:rsidRPr="006B7CD5">
        <w:rPr>
          <w:rFonts w:ascii="Times New Roman" w:hAnsi="Times New Roman" w:cs="Times New Roman"/>
          <w:sz w:val="28"/>
          <w:szCs w:val="28"/>
        </w:rPr>
        <w:t>О</w:t>
      </w:r>
      <w:r w:rsidRPr="006B7CD5">
        <w:rPr>
          <w:rFonts w:ascii="Times New Roman" w:hAnsi="Times New Roman" w:cs="Times New Roman"/>
          <w:sz w:val="28"/>
          <w:szCs w:val="28"/>
        </w:rPr>
        <w:t xml:space="preserve">тдела в порядке общей очереди, либо по предварительной записи. Ответственное должностное лицо </w:t>
      </w:r>
      <w:r w:rsidR="000B156A" w:rsidRPr="006B7CD5">
        <w:rPr>
          <w:rFonts w:ascii="Times New Roman" w:hAnsi="Times New Roman" w:cs="Times New Roman"/>
          <w:sz w:val="28"/>
          <w:szCs w:val="28"/>
        </w:rPr>
        <w:t>О</w:t>
      </w:r>
      <w:r w:rsidRPr="006B7CD5">
        <w:rPr>
          <w:rFonts w:ascii="Times New Roman" w:hAnsi="Times New Roman" w:cs="Times New Roman"/>
          <w:sz w:val="28"/>
          <w:szCs w:val="28"/>
        </w:rPr>
        <w:t xml:space="preserve">тдела обеспечивается личной нагрудной карточкой (бейджем) или должен иметь настольную карточку с указанием фамилии, имени, отчества и должности. </w:t>
      </w:r>
    </w:p>
    <w:p w:rsidR="00A26B29" w:rsidRPr="006B7CD5" w:rsidRDefault="00A26B29" w:rsidP="00D61A85">
      <w:pPr>
        <w:pStyle w:val="ConsPlusNormal"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 xml:space="preserve">2.27. Муниципальная услуга предоставляется в </w:t>
      </w:r>
      <w:r w:rsidR="00AE7C64" w:rsidRPr="006B7CD5">
        <w:rPr>
          <w:rFonts w:ascii="Times New Roman" w:hAnsi="Times New Roman" w:cs="Times New Roman"/>
          <w:sz w:val="28"/>
          <w:szCs w:val="28"/>
        </w:rPr>
        <w:t>рабочем кабинете</w:t>
      </w:r>
      <w:r w:rsidRPr="006B7CD5">
        <w:rPr>
          <w:rFonts w:ascii="Times New Roman" w:hAnsi="Times New Roman" w:cs="Times New Roman"/>
          <w:sz w:val="28"/>
          <w:szCs w:val="28"/>
        </w:rPr>
        <w:t xml:space="preserve"> </w:t>
      </w:r>
      <w:r w:rsidR="000B156A" w:rsidRPr="006B7CD5">
        <w:rPr>
          <w:rFonts w:ascii="Times New Roman" w:hAnsi="Times New Roman" w:cs="Times New Roman"/>
          <w:sz w:val="28"/>
          <w:szCs w:val="28"/>
        </w:rPr>
        <w:t>О</w:t>
      </w:r>
      <w:r w:rsidRPr="006B7CD5">
        <w:rPr>
          <w:rFonts w:ascii="Times New Roman" w:hAnsi="Times New Roman" w:cs="Times New Roman"/>
          <w:sz w:val="28"/>
          <w:szCs w:val="28"/>
        </w:rPr>
        <w:t xml:space="preserve">тдела. Количество мест для работы с архивными фондами и документами в </w:t>
      </w:r>
      <w:r w:rsidR="0013394D" w:rsidRPr="006B7CD5">
        <w:rPr>
          <w:rFonts w:ascii="Times New Roman" w:hAnsi="Times New Roman" w:cs="Times New Roman"/>
          <w:sz w:val="28"/>
          <w:szCs w:val="28"/>
        </w:rPr>
        <w:t>кабинете</w:t>
      </w:r>
      <w:r w:rsidRPr="006B7CD5">
        <w:rPr>
          <w:rFonts w:ascii="Times New Roman" w:hAnsi="Times New Roman" w:cs="Times New Roman"/>
          <w:sz w:val="28"/>
          <w:szCs w:val="28"/>
        </w:rPr>
        <w:t xml:space="preserve"> не может составлять менее </w:t>
      </w:r>
      <w:r w:rsidR="0013394D" w:rsidRPr="006B7CD5">
        <w:rPr>
          <w:rFonts w:ascii="Times New Roman" w:hAnsi="Times New Roman" w:cs="Times New Roman"/>
          <w:sz w:val="28"/>
          <w:szCs w:val="28"/>
        </w:rPr>
        <w:t>2</w:t>
      </w:r>
      <w:r w:rsidRPr="006B7CD5">
        <w:rPr>
          <w:rFonts w:ascii="Times New Roman" w:hAnsi="Times New Roman" w:cs="Times New Roman"/>
          <w:sz w:val="28"/>
          <w:szCs w:val="28"/>
        </w:rPr>
        <w:t xml:space="preserve"> мест. </w:t>
      </w:r>
      <w:r w:rsidR="0013394D" w:rsidRPr="006B7CD5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Pr="006B7CD5">
        <w:rPr>
          <w:rFonts w:ascii="Times New Roman" w:hAnsi="Times New Roman" w:cs="Times New Roman"/>
          <w:sz w:val="28"/>
          <w:szCs w:val="28"/>
        </w:rPr>
        <w:t xml:space="preserve">естественное и искусственное, </w:t>
      </w:r>
      <w:r w:rsidR="0013394D" w:rsidRPr="006B7CD5">
        <w:rPr>
          <w:rFonts w:ascii="Times New Roman" w:hAnsi="Times New Roman" w:cs="Times New Roman"/>
          <w:sz w:val="28"/>
          <w:szCs w:val="28"/>
        </w:rPr>
        <w:t xml:space="preserve">рабочее место Заявителя </w:t>
      </w:r>
      <w:r w:rsidRPr="006B7CD5">
        <w:rPr>
          <w:rFonts w:ascii="Times New Roman" w:hAnsi="Times New Roman" w:cs="Times New Roman"/>
          <w:sz w:val="28"/>
          <w:szCs w:val="28"/>
        </w:rPr>
        <w:t>оборудуется столами, стульями. Рабочее место ответственного должностного лица, осуществляющего при</w:t>
      </w:r>
      <w:r w:rsidR="0013394D" w:rsidRPr="006B7CD5">
        <w:rPr>
          <w:rFonts w:ascii="Times New Roman" w:hAnsi="Times New Roman" w:cs="Times New Roman"/>
          <w:sz w:val="28"/>
          <w:szCs w:val="28"/>
        </w:rPr>
        <w:t>ё</w:t>
      </w:r>
      <w:r w:rsidRPr="006B7CD5">
        <w:rPr>
          <w:rFonts w:ascii="Times New Roman" w:hAnsi="Times New Roman" w:cs="Times New Roman"/>
          <w:sz w:val="28"/>
          <w:szCs w:val="28"/>
        </w:rPr>
        <w:t>м Заявителей, оборудуется персональным компьютером с возможностью доступа к необходимым информационным базам данных, позволяющим получать справочную информацию и информацию по правовым вопросам общего характера, а также печатающим и сканирующим устройствами.</w:t>
      </w:r>
    </w:p>
    <w:p w:rsidR="00A26B29" w:rsidRPr="006B7CD5" w:rsidRDefault="00A26B29" w:rsidP="00D61A85">
      <w:pPr>
        <w:pStyle w:val="ConsPlusNormal"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2.28. Заявителям предоставляется возможность осуществить предварительную запись на при</w:t>
      </w:r>
      <w:r w:rsidR="00AE7C64" w:rsidRPr="006B7CD5">
        <w:rPr>
          <w:rFonts w:ascii="Times New Roman" w:hAnsi="Times New Roman" w:cs="Times New Roman"/>
          <w:sz w:val="28"/>
          <w:szCs w:val="28"/>
        </w:rPr>
        <w:t>ё</w:t>
      </w:r>
      <w:r w:rsidRPr="006B7CD5">
        <w:rPr>
          <w:rFonts w:ascii="Times New Roman" w:hAnsi="Times New Roman" w:cs="Times New Roman"/>
          <w:sz w:val="28"/>
          <w:szCs w:val="28"/>
        </w:rPr>
        <w:t xml:space="preserve">м по телефонам, указанным в пункте </w:t>
      </w:r>
      <w:r w:rsidR="00AE7C64" w:rsidRPr="006B7CD5">
        <w:rPr>
          <w:rFonts w:ascii="Times New Roman" w:hAnsi="Times New Roman" w:cs="Times New Roman"/>
          <w:sz w:val="28"/>
          <w:szCs w:val="28"/>
        </w:rPr>
        <w:t xml:space="preserve">1.7. </w:t>
      </w:r>
      <w:r w:rsidRPr="006B7C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E7C64" w:rsidRPr="006B7CD5">
        <w:rPr>
          <w:rFonts w:ascii="Times New Roman" w:hAnsi="Times New Roman" w:cs="Times New Roman"/>
          <w:sz w:val="28"/>
          <w:szCs w:val="28"/>
        </w:rPr>
        <w:t>Р</w:t>
      </w:r>
      <w:r w:rsidRPr="006B7CD5">
        <w:rPr>
          <w:rFonts w:ascii="Times New Roman" w:hAnsi="Times New Roman" w:cs="Times New Roman"/>
          <w:sz w:val="28"/>
          <w:szCs w:val="28"/>
        </w:rPr>
        <w:t>егламента. При предварительной записи Заявитель сообщает ответственному должностному лицу  желаемое время при</w:t>
      </w:r>
      <w:r w:rsidR="00AE7C64" w:rsidRPr="006B7CD5">
        <w:rPr>
          <w:rFonts w:ascii="Times New Roman" w:hAnsi="Times New Roman" w:cs="Times New Roman"/>
          <w:sz w:val="28"/>
          <w:szCs w:val="28"/>
        </w:rPr>
        <w:t>ё</w:t>
      </w:r>
      <w:r w:rsidRPr="006B7CD5">
        <w:rPr>
          <w:rFonts w:ascii="Times New Roman" w:hAnsi="Times New Roman" w:cs="Times New Roman"/>
          <w:sz w:val="28"/>
          <w:szCs w:val="28"/>
        </w:rPr>
        <w:t>ма. При определении времени при</w:t>
      </w:r>
      <w:r w:rsidR="00AE7C64" w:rsidRPr="006B7CD5">
        <w:rPr>
          <w:rFonts w:ascii="Times New Roman" w:hAnsi="Times New Roman" w:cs="Times New Roman"/>
          <w:sz w:val="28"/>
          <w:szCs w:val="28"/>
        </w:rPr>
        <w:t>ё</w:t>
      </w:r>
      <w:r w:rsidRPr="006B7CD5">
        <w:rPr>
          <w:rFonts w:ascii="Times New Roman" w:hAnsi="Times New Roman" w:cs="Times New Roman"/>
          <w:sz w:val="28"/>
          <w:szCs w:val="28"/>
        </w:rPr>
        <w:t xml:space="preserve">ма по телефону ответственное  должностное </w:t>
      </w:r>
      <w:r w:rsidRPr="006B7CD5">
        <w:rPr>
          <w:rFonts w:ascii="Times New Roman" w:hAnsi="Times New Roman" w:cs="Times New Roman"/>
          <w:sz w:val="28"/>
          <w:szCs w:val="28"/>
        </w:rPr>
        <w:lastRenderedPageBreak/>
        <w:t>лицо  обязано назначить время на основании графика уже запланированного времени при</w:t>
      </w:r>
      <w:r w:rsidR="00AE7C64" w:rsidRPr="006B7CD5">
        <w:rPr>
          <w:rFonts w:ascii="Times New Roman" w:hAnsi="Times New Roman" w:cs="Times New Roman"/>
          <w:sz w:val="28"/>
          <w:szCs w:val="28"/>
        </w:rPr>
        <w:t>ё</w:t>
      </w:r>
      <w:r w:rsidRPr="006B7CD5">
        <w:rPr>
          <w:rFonts w:ascii="Times New Roman" w:hAnsi="Times New Roman" w:cs="Times New Roman"/>
          <w:sz w:val="28"/>
          <w:szCs w:val="28"/>
        </w:rPr>
        <w:t>ма граждан и времени, удобного Заявителю.</w:t>
      </w:r>
    </w:p>
    <w:p w:rsidR="00A26B29" w:rsidRPr="006B7CD5" w:rsidRDefault="00A26B29" w:rsidP="00D61A85">
      <w:pPr>
        <w:pStyle w:val="ConsPlusNormal"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2.29. Помещения, предназначенные для ознакомления Заявителей с информацией, места ожидания при</w:t>
      </w:r>
      <w:r w:rsidR="00AE7C64" w:rsidRPr="006B7CD5">
        <w:rPr>
          <w:rFonts w:ascii="Times New Roman" w:hAnsi="Times New Roman" w:cs="Times New Roman"/>
          <w:sz w:val="28"/>
          <w:szCs w:val="28"/>
        </w:rPr>
        <w:t>ё</w:t>
      </w:r>
      <w:r w:rsidRPr="006B7CD5">
        <w:rPr>
          <w:rFonts w:ascii="Times New Roman" w:hAnsi="Times New Roman" w:cs="Times New Roman"/>
          <w:sz w:val="28"/>
          <w:szCs w:val="28"/>
        </w:rPr>
        <w:t>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A26B29" w:rsidRPr="006B7CD5" w:rsidRDefault="00A26B29" w:rsidP="00D61A8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2.30. На информационном стенде размещается следующая  обязательная  информация:</w:t>
      </w:r>
    </w:p>
    <w:p w:rsidR="00A26B29" w:rsidRPr="006B7CD5" w:rsidRDefault="00A26B29" w:rsidP="00A26B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B156A" w:rsidRPr="006B7CD5">
        <w:rPr>
          <w:rFonts w:ascii="Times New Roman" w:hAnsi="Times New Roman" w:cs="Times New Roman"/>
          <w:sz w:val="28"/>
          <w:szCs w:val="28"/>
        </w:rPr>
        <w:t>О</w:t>
      </w:r>
      <w:r w:rsidRPr="006B7CD5">
        <w:rPr>
          <w:rFonts w:ascii="Times New Roman" w:hAnsi="Times New Roman" w:cs="Times New Roman"/>
          <w:sz w:val="28"/>
          <w:szCs w:val="28"/>
        </w:rPr>
        <w:t>тдела;</w:t>
      </w:r>
    </w:p>
    <w:p w:rsidR="00A26B29" w:rsidRPr="006B7CD5" w:rsidRDefault="00A26B29" w:rsidP="00D61A85">
      <w:pPr>
        <w:pStyle w:val="ConsPlusNormal"/>
        <w:ind w:left="708" w:firstLine="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 xml:space="preserve">фамилия, имя, отчество начальника </w:t>
      </w:r>
      <w:r w:rsidR="000B156A" w:rsidRPr="006B7CD5">
        <w:rPr>
          <w:rFonts w:ascii="Times New Roman" w:hAnsi="Times New Roman" w:cs="Times New Roman"/>
          <w:sz w:val="28"/>
          <w:szCs w:val="28"/>
        </w:rPr>
        <w:t>О</w:t>
      </w:r>
      <w:r w:rsidRPr="006B7CD5">
        <w:rPr>
          <w:rFonts w:ascii="Times New Roman" w:hAnsi="Times New Roman" w:cs="Times New Roman"/>
          <w:sz w:val="28"/>
          <w:szCs w:val="28"/>
        </w:rPr>
        <w:t>тдела</w:t>
      </w:r>
      <w:r w:rsidR="00F61E33" w:rsidRPr="006B7CD5">
        <w:rPr>
          <w:rFonts w:ascii="Times New Roman" w:hAnsi="Times New Roman" w:cs="Times New Roman"/>
          <w:sz w:val="28"/>
          <w:szCs w:val="28"/>
        </w:rPr>
        <w:t xml:space="preserve"> (в  его отсутствие – лица, исполняющего обязанности начальника </w:t>
      </w:r>
      <w:r w:rsidR="000B156A" w:rsidRPr="006B7CD5">
        <w:rPr>
          <w:rFonts w:ascii="Times New Roman" w:hAnsi="Times New Roman" w:cs="Times New Roman"/>
          <w:sz w:val="28"/>
          <w:szCs w:val="28"/>
        </w:rPr>
        <w:t>О</w:t>
      </w:r>
      <w:r w:rsidR="00F61E33" w:rsidRPr="006B7CD5">
        <w:rPr>
          <w:rFonts w:ascii="Times New Roman" w:hAnsi="Times New Roman" w:cs="Times New Roman"/>
          <w:sz w:val="28"/>
          <w:szCs w:val="28"/>
        </w:rPr>
        <w:t>тдела)</w:t>
      </w:r>
      <w:r w:rsidRPr="006B7CD5">
        <w:rPr>
          <w:rFonts w:ascii="Times New Roman" w:hAnsi="Times New Roman" w:cs="Times New Roman"/>
          <w:sz w:val="28"/>
          <w:szCs w:val="28"/>
        </w:rPr>
        <w:t>;</w:t>
      </w:r>
    </w:p>
    <w:p w:rsidR="00A26B29" w:rsidRPr="006B7CD5" w:rsidRDefault="00A26B29" w:rsidP="00D61A85">
      <w:pPr>
        <w:pStyle w:val="ConsPlusNormal"/>
        <w:ind w:left="708" w:firstLine="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номера кабинетов, где осуществляется информирование (консультация) Заявителей и приём документов, необходимых для предоставления муниципальной услуги; фамилии, имена, отчества, должность  ответственного  должностного лица, уполномоченного  на предоставление муниципальной услуги;</w:t>
      </w:r>
    </w:p>
    <w:p w:rsidR="00A26B29" w:rsidRPr="006B7CD5" w:rsidRDefault="00A26B29" w:rsidP="00A26B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 xml:space="preserve">номера справочных телефонов, почтовый адрес, адрес электронной почты </w:t>
      </w:r>
      <w:r w:rsidR="000B156A" w:rsidRPr="006B7CD5">
        <w:rPr>
          <w:rFonts w:ascii="Times New Roman" w:hAnsi="Times New Roman" w:cs="Times New Roman"/>
          <w:sz w:val="28"/>
          <w:szCs w:val="28"/>
        </w:rPr>
        <w:t>О</w:t>
      </w:r>
      <w:r w:rsidRPr="006B7CD5">
        <w:rPr>
          <w:rFonts w:ascii="Times New Roman" w:hAnsi="Times New Roman" w:cs="Times New Roman"/>
          <w:sz w:val="28"/>
          <w:szCs w:val="28"/>
        </w:rPr>
        <w:t>тдела;</w:t>
      </w:r>
    </w:p>
    <w:p w:rsidR="00A26B29" w:rsidRPr="006B7CD5" w:rsidRDefault="00A26B29" w:rsidP="00D61A85">
      <w:pPr>
        <w:pStyle w:val="ConsPlusNormal"/>
        <w:ind w:left="708" w:firstLine="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фамилия, имя, отчество должностных лиц, телефон, адрес и график работы администрации Суровикинского муниципального района;</w:t>
      </w:r>
    </w:p>
    <w:p w:rsidR="00A26B29" w:rsidRPr="006B7CD5" w:rsidRDefault="00A26B29" w:rsidP="00D61A85">
      <w:pPr>
        <w:pStyle w:val="ConsPlusNormal"/>
        <w:ind w:left="708" w:firstLine="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 xml:space="preserve">фамилия, имя, отчество должностных лиц, телефон, адрес и график работы Комитета по управлению архивами </w:t>
      </w:r>
      <w:r w:rsidR="00261509" w:rsidRPr="006B7CD5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B7CD5">
        <w:rPr>
          <w:rFonts w:ascii="Times New Roman" w:hAnsi="Times New Roman" w:cs="Times New Roman"/>
          <w:sz w:val="28"/>
          <w:szCs w:val="28"/>
        </w:rPr>
        <w:t>;</w:t>
      </w:r>
    </w:p>
    <w:p w:rsidR="00A26B29" w:rsidRPr="006B7CD5" w:rsidRDefault="00A26B29" w:rsidP="00D61A85">
      <w:pPr>
        <w:pStyle w:val="ConsPlusNormal"/>
        <w:ind w:left="708" w:firstLine="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регламентирующие деятельность </w:t>
      </w:r>
      <w:r w:rsidR="000B156A" w:rsidRPr="006B7CD5">
        <w:rPr>
          <w:rFonts w:ascii="Times New Roman" w:hAnsi="Times New Roman" w:cs="Times New Roman"/>
          <w:sz w:val="28"/>
          <w:szCs w:val="28"/>
        </w:rPr>
        <w:t xml:space="preserve">Отдела  </w:t>
      </w:r>
      <w:r w:rsidR="00A2484F" w:rsidRPr="006B7CD5">
        <w:rPr>
          <w:rFonts w:ascii="Times New Roman" w:hAnsi="Times New Roman" w:cs="Times New Roman"/>
          <w:sz w:val="28"/>
          <w:szCs w:val="28"/>
        </w:rPr>
        <w:t xml:space="preserve">по </w:t>
      </w:r>
      <w:r w:rsidR="000B156A" w:rsidRPr="006B7CD5">
        <w:rPr>
          <w:rFonts w:ascii="Times New Roman" w:hAnsi="Times New Roman" w:cs="Times New Roman"/>
          <w:sz w:val="28"/>
          <w:szCs w:val="28"/>
        </w:rPr>
        <w:t>предоставлени</w:t>
      </w:r>
      <w:r w:rsidR="00A2484F" w:rsidRPr="006B7CD5">
        <w:rPr>
          <w:rFonts w:ascii="Times New Roman" w:hAnsi="Times New Roman" w:cs="Times New Roman"/>
          <w:sz w:val="28"/>
          <w:szCs w:val="28"/>
        </w:rPr>
        <w:t>ю</w:t>
      </w:r>
      <w:r w:rsidRPr="006B7CD5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26B29" w:rsidRPr="006B7CD5" w:rsidRDefault="00A26B29" w:rsidP="00A26B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E7C64" w:rsidRPr="006B7CD5">
        <w:rPr>
          <w:rFonts w:ascii="Times New Roman" w:hAnsi="Times New Roman" w:cs="Times New Roman"/>
          <w:sz w:val="28"/>
          <w:szCs w:val="28"/>
        </w:rPr>
        <w:t>Р</w:t>
      </w:r>
      <w:r w:rsidRPr="006B7CD5">
        <w:rPr>
          <w:rFonts w:ascii="Times New Roman" w:hAnsi="Times New Roman" w:cs="Times New Roman"/>
          <w:sz w:val="28"/>
          <w:szCs w:val="28"/>
        </w:rPr>
        <w:t>егламент (без приложений);</w:t>
      </w:r>
    </w:p>
    <w:p w:rsidR="00A26B29" w:rsidRPr="006B7CD5" w:rsidRDefault="00A26B29" w:rsidP="00D61A85">
      <w:pPr>
        <w:pStyle w:val="ConsPlusNormal"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исправлений, наиболее важные места выделяются другим шрифтом. В случае оформл</w:t>
      </w:r>
      <w:r w:rsidR="00261509" w:rsidRPr="006B7CD5">
        <w:rPr>
          <w:rFonts w:ascii="Times New Roman" w:hAnsi="Times New Roman" w:cs="Times New Roman"/>
          <w:sz w:val="28"/>
          <w:szCs w:val="28"/>
        </w:rPr>
        <w:t>е</w:t>
      </w:r>
      <w:r w:rsidRPr="006B7CD5">
        <w:rPr>
          <w:rFonts w:ascii="Times New Roman" w:hAnsi="Times New Roman" w:cs="Times New Roman"/>
          <w:sz w:val="28"/>
          <w:szCs w:val="28"/>
        </w:rPr>
        <w:t>ния информационных материалов в виде брошюр, требования к размеру шрифта</w:t>
      </w:r>
      <w:r w:rsidR="00261509" w:rsidRPr="006B7CD5">
        <w:rPr>
          <w:rFonts w:ascii="Times New Roman" w:hAnsi="Times New Roman" w:cs="Times New Roman"/>
          <w:sz w:val="28"/>
          <w:szCs w:val="28"/>
        </w:rPr>
        <w:t xml:space="preserve"> </w:t>
      </w:r>
      <w:r w:rsidRPr="006B7CD5">
        <w:rPr>
          <w:rFonts w:ascii="Times New Roman" w:hAnsi="Times New Roman" w:cs="Times New Roman"/>
          <w:sz w:val="28"/>
          <w:szCs w:val="28"/>
        </w:rPr>
        <w:t>могут быть снижены</w:t>
      </w:r>
      <w:proofErr w:type="gramStart"/>
      <w:r w:rsidR="008D399D" w:rsidRPr="006B7CD5">
        <w:rPr>
          <w:rFonts w:ascii="Times New Roman" w:hAnsi="Times New Roman" w:cs="Times New Roman"/>
          <w:sz w:val="28"/>
          <w:szCs w:val="28"/>
        </w:rPr>
        <w:t>.</w:t>
      </w:r>
      <w:r w:rsidR="00D34328" w:rsidRPr="006B7CD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33DD" w:rsidRPr="006B7CD5" w:rsidRDefault="00D34328" w:rsidP="00D34328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>1.1.7. «П</w:t>
      </w:r>
      <w:r w:rsidR="00D233DD" w:rsidRPr="006B7CD5">
        <w:rPr>
          <w:sz w:val="28"/>
          <w:szCs w:val="28"/>
        </w:rPr>
        <w:t>оказатели доступности и качества муниципальной услуги</w:t>
      </w:r>
    </w:p>
    <w:p w:rsidR="00D233DD" w:rsidRPr="006B7CD5" w:rsidRDefault="008D399D" w:rsidP="00D34328">
      <w:pPr>
        <w:ind w:firstLine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2.31</w:t>
      </w:r>
      <w:r w:rsidR="009C611C" w:rsidRPr="006B7CD5">
        <w:rPr>
          <w:sz w:val="28"/>
          <w:szCs w:val="28"/>
        </w:rPr>
        <w:t xml:space="preserve">. </w:t>
      </w:r>
      <w:r w:rsidR="00D233DD" w:rsidRPr="006B7CD5">
        <w:rPr>
          <w:sz w:val="28"/>
          <w:szCs w:val="28"/>
        </w:rPr>
        <w:t>Показателями доступности и качества оказания муниципальной услуги являются:</w:t>
      </w:r>
    </w:p>
    <w:p w:rsidR="00D233DD" w:rsidRPr="006B7CD5" w:rsidRDefault="00D233DD" w:rsidP="00D34328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обеспечение информирования Заявителей о месте нахождения и графике работы Отдела;</w:t>
      </w:r>
    </w:p>
    <w:p w:rsidR="00D233DD" w:rsidRPr="006B7CD5" w:rsidRDefault="00D233DD" w:rsidP="00D34328">
      <w:pPr>
        <w:ind w:firstLine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обеспечение информирования Заявителей о порядке оказания муниципальной услуги;</w:t>
      </w:r>
    </w:p>
    <w:p w:rsidR="00D233DD" w:rsidRPr="006B7CD5" w:rsidRDefault="00D233DD" w:rsidP="00D34328">
      <w:pPr>
        <w:ind w:firstLine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своевременность при</w:t>
      </w:r>
      <w:r w:rsidR="00A26B29" w:rsidRPr="006B7CD5">
        <w:rPr>
          <w:sz w:val="28"/>
          <w:szCs w:val="28"/>
        </w:rPr>
        <w:t>е</w:t>
      </w:r>
      <w:r w:rsidRPr="006B7CD5">
        <w:rPr>
          <w:sz w:val="28"/>
          <w:szCs w:val="28"/>
        </w:rPr>
        <w:t>ма Заявителей в Отделе;</w:t>
      </w:r>
    </w:p>
    <w:p w:rsidR="00D233DD" w:rsidRPr="006B7CD5" w:rsidRDefault="00D233DD" w:rsidP="00D34328">
      <w:pPr>
        <w:ind w:firstLine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своевременность рассмотрения документов, представленных Заявителем;</w:t>
      </w:r>
    </w:p>
    <w:p w:rsidR="00D233DD" w:rsidRPr="006B7CD5" w:rsidRDefault="00D233DD" w:rsidP="00D34328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lastRenderedPageBreak/>
        <w:t>своевременность принятия решения о предоставлении муниципальной услуги и отказе в пред</w:t>
      </w:r>
      <w:r w:rsidR="00A26B29" w:rsidRPr="006B7CD5">
        <w:rPr>
          <w:sz w:val="28"/>
          <w:szCs w:val="28"/>
        </w:rPr>
        <w:t>оставлении муниципальной услуги</w:t>
      </w:r>
      <w:proofErr w:type="gramStart"/>
      <w:r w:rsidR="008D399D" w:rsidRPr="006B7CD5">
        <w:rPr>
          <w:sz w:val="28"/>
          <w:szCs w:val="28"/>
        </w:rPr>
        <w:t>.</w:t>
      </w:r>
      <w:r w:rsidR="00D34328" w:rsidRPr="006B7CD5">
        <w:rPr>
          <w:sz w:val="28"/>
          <w:szCs w:val="28"/>
        </w:rPr>
        <w:t>»</w:t>
      </w:r>
      <w:r w:rsidR="00A26B29" w:rsidRPr="006B7CD5">
        <w:rPr>
          <w:sz w:val="28"/>
          <w:szCs w:val="28"/>
        </w:rPr>
        <w:t>.</w:t>
      </w:r>
      <w:proofErr w:type="gramEnd"/>
    </w:p>
    <w:p w:rsidR="00344FA0" w:rsidRPr="006B7CD5" w:rsidRDefault="005F210B" w:rsidP="00D34328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1.2. Раздел </w:t>
      </w:r>
      <w:r w:rsidRPr="006B7CD5">
        <w:rPr>
          <w:sz w:val="28"/>
          <w:szCs w:val="28"/>
          <w:lang w:val="en-US"/>
        </w:rPr>
        <w:t>V</w:t>
      </w:r>
      <w:r w:rsidRPr="006B7CD5">
        <w:rPr>
          <w:sz w:val="28"/>
          <w:szCs w:val="28"/>
        </w:rPr>
        <w:t xml:space="preserve"> </w:t>
      </w:r>
      <w:r w:rsidR="00D34328" w:rsidRPr="006B7CD5">
        <w:rPr>
          <w:sz w:val="28"/>
          <w:szCs w:val="28"/>
        </w:rPr>
        <w:t>Регламента, содержащий требования к д</w:t>
      </w:r>
      <w:r w:rsidR="00B72CAE" w:rsidRPr="006B7CD5">
        <w:rPr>
          <w:sz w:val="28"/>
          <w:szCs w:val="28"/>
        </w:rPr>
        <w:t>осудебн</w:t>
      </w:r>
      <w:r w:rsidR="00D34328" w:rsidRPr="006B7CD5">
        <w:rPr>
          <w:sz w:val="28"/>
          <w:szCs w:val="28"/>
        </w:rPr>
        <w:t>ому</w:t>
      </w:r>
      <w:r w:rsidR="00B72CAE" w:rsidRPr="006B7CD5">
        <w:rPr>
          <w:sz w:val="28"/>
          <w:szCs w:val="28"/>
        </w:rPr>
        <w:t xml:space="preserve"> (внесудебн</w:t>
      </w:r>
      <w:r w:rsidR="00D34328" w:rsidRPr="006B7CD5">
        <w:rPr>
          <w:sz w:val="28"/>
          <w:szCs w:val="28"/>
        </w:rPr>
        <w:t>ому</w:t>
      </w:r>
      <w:r w:rsidR="00B72CAE" w:rsidRPr="006B7CD5">
        <w:rPr>
          <w:sz w:val="28"/>
          <w:szCs w:val="28"/>
        </w:rPr>
        <w:t>) поряд</w:t>
      </w:r>
      <w:r w:rsidR="00D34328" w:rsidRPr="006B7CD5">
        <w:rPr>
          <w:sz w:val="28"/>
          <w:szCs w:val="28"/>
        </w:rPr>
        <w:t>ку</w:t>
      </w:r>
      <w:r w:rsidR="00B72CAE" w:rsidRPr="006B7CD5">
        <w:rPr>
          <w:sz w:val="28"/>
          <w:szCs w:val="28"/>
        </w:rPr>
        <w:t xml:space="preserve"> обжалования решений и действий (бездействия) органа, предос</w:t>
      </w:r>
      <w:r w:rsidR="005354B7" w:rsidRPr="006B7CD5">
        <w:rPr>
          <w:sz w:val="28"/>
          <w:szCs w:val="28"/>
        </w:rPr>
        <w:t xml:space="preserve">тавляющего муниципальную услугу, содержащий жалобы к сроку ее рассмотрения </w:t>
      </w:r>
      <w:r w:rsidR="00FB5FF1" w:rsidRPr="006B7CD5">
        <w:rPr>
          <w:sz w:val="28"/>
          <w:szCs w:val="28"/>
        </w:rPr>
        <w:t>изложить в следующей редакции:</w:t>
      </w:r>
    </w:p>
    <w:p w:rsidR="00EA44E1" w:rsidRPr="006B7CD5" w:rsidRDefault="00EA44E1" w:rsidP="00EA44E1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>1.2.1.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муниципального служащего.</w:t>
      </w:r>
    </w:p>
    <w:p w:rsidR="00EA44E1" w:rsidRPr="006B7CD5" w:rsidRDefault="00FB5FF1" w:rsidP="00EA44E1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5.1. </w:t>
      </w:r>
      <w:r w:rsidR="00EA44E1" w:rsidRPr="006B7CD5">
        <w:rPr>
          <w:sz w:val="28"/>
          <w:szCs w:val="28"/>
        </w:rPr>
        <w:t xml:space="preserve">Заявитель может обратиться с </w:t>
      </w:r>
      <w:proofErr w:type="gramStart"/>
      <w:r w:rsidR="00EA44E1" w:rsidRPr="006B7CD5">
        <w:rPr>
          <w:sz w:val="28"/>
          <w:szCs w:val="28"/>
        </w:rPr>
        <w:t>жалобой</w:t>
      </w:r>
      <w:proofErr w:type="gramEnd"/>
      <w:r w:rsidR="00EA44E1" w:rsidRPr="006B7CD5">
        <w:rPr>
          <w:sz w:val="28"/>
          <w:szCs w:val="28"/>
        </w:rPr>
        <w:t xml:space="preserve"> в том числе в следующих случаях:</w:t>
      </w:r>
    </w:p>
    <w:p w:rsidR="00EA44E1" w:rsidRPr="006B7CD5" w:rsidRDefault="00EA44E1" w:rsidP="00EA44E1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EA44E1" w:rsidRPr="006B7CD5" w:rsidRDefault="00EA44E1" w:rsidP="00EA44E1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- нарушение срока предоставления </w:t>
      </w:r>
      <w:r w:rsidR="000B156A" w:rsidRPr="006B7CD5">
        <w:rPr>
          <w:sz w:val="28"/>
          <w:szCs w:val="28"/>
        </w:rPr>
        <w:t xml:space="preserve">муниципальной </w:t>
      </w:r>
      <w:r w:rsidRPr="006B7CD5">
        <w:rPr>
          <w:sz w:val="28"/>
          <w:szCs w:val="28"/>
        </w:rPr>
        <w:t>услуги;</w:t>
      </w:r>
    </w:p>
    <w:p w:rsidR="00EA44E1" w:rsidRPr="006B7CD5" w:rsidRDefault="00EA44E1" w:rsidP="00EA44E1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A44E1" w:rsidRPr="006B7CD5" w:rsidRDefault="00EA44E1" w:rsidP="00EA44E1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- отказ в приеме </w:t>
      </w:r>
      <w:proofErr w:type="gramStart"/>
      <w:r w:rsidRPr="006B7CD5">
        <w:rPr>
          <w:sz w:val="28"/>
          <w:szCs w:val="28"/>
        </w:rPr>
        <w:t>документов</w:t>
      </w:r>
      <w:proofErr w:type="gramEnd"/>
      <w:r w:rsidRPr="006B7CD5">
        <w:rPr>
          <w:sz w:val="28"/>
          <w:szCs w:val="28"/>
        </w:rPr>
        <w:t xml:space="preserve">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CC1F76" w:rsidRPr="006B7CD5">
        <w:rPr>
          <w:sz w:val="28"/>
          <w:szCs w:val="28"/>
        </w:rPr>
        <w:t>, у заявителя;</w:t>
      </w:r>
    </w:p>
    <w:p w:rsidR="00CC1F76" w:rsidRPr="006B7CD5" w:rsidRDefault="00CC1F76" w:rsidP="00EA44E1">
      <w:pPr>
        <w:ind w:left="708"/>
        <w:jc w:val="both"/>
        <w:rPr>
          <w:sz w:val="28"/>
          <w:szCs w:val="28"/>
        </w:rPr>
      </w:pPr>
      <w:proofErr w:type="gramStart"/>
      <w:r w:rsidRPr="006B7CD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1F76" w:rsidRPr="006B7CD5" w:rsidRDefault="00CC1F76" w:rsidP="00EA44E1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</w:t>
      </w:r>
      <w:r w:rsidR="005F22C2" w:rsidRPr="006B7CD5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актами;</w:t>
      </w:r>
    </w:p>
    <w:p w:rsidR="005F22C2" w:rsidRPr="006B7CD5" w:rsidRDefault="005F22C2" w:rsidP="00EA44E1">
      <w:pPr>
        <w:ind w:left="708"/>
        <w:jc w:val="both"/>
        <w:rPr>
          <w:sz w:val="28"/>
          <w:szCs w:val="28"/>
        </w:rPr>
      </w:pPr>
      <w:proofErr w:type="gramStart"/>
      <w:r w:rsidRPr="006B7CD5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исправлений</w:t>
      </w:r>
      <w:r w:rsidR="008D399D" w:rsidRPr="006B7CD5">
        <w:rPr>
          <w:sz w:val="28"/>
          <w:szCs w:val="28"/>
        </w:rPr>
        <w:t>.</w:t>
      </w:r>
      <w:r w:rsidRPr="006B7CD5">
        <w:rPr>
          <w:sz w:val="28"/>
          <w:szCs w:val="28"/>
        </w:rPr>
        <w:t>».</w:t>
      </w:r>
      <w:proofErr w:type="gramEnd"/>
    </w:p>
    <w:p w:rsidR="005F22C2" w:rsidRPr="006B7CD5" w:rsidRDefault="005F22C2" w:rsidP="005F22C2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1.2.2. </w:t>
      </w:r>
      <w:r w:rsidR="00581CE5" w:rsidRPr="006B7CD5">
        <w:rPr>
          <w:sz w:val="28"/>
          <w:szCs w:val="28"/>
        </w:rPr>
        <w:t>«Общие требования к порядку подачи и рассмотрения жалобы.</w:t>
      </w:r>
    </w:p>
    <w:p w:rsidR="00581CE5" w:rsidRPr="006B7CD5" w:rsidRDefault="00581CE5" w:rsidP="00581CE5">
      <w:pPr>
        <w:ind w:left="705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5.2. </w:t>
      </w:r>
      <w:proofErr w:type="gramStart"/>
      <w:r w:rsidRPr="006B7CD5">
        <w:rPr>
          <w:sz w:val="28"/>
          <w:szCs w:val="28"/>
        </w:rPr>
        <w:t>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жалоба), может быть подана в письменной форме на бумажном носителе, в электронной форме главе Суровикинского муниципального района Волгоградской области (</w:t>
      </w:r>
      <w:r w:rsidR="008D399D" w:rsidRPr="006B7CD5">
        <w:rPr>
          <w:sz w:val="28"/>
          <w:szCs w:val="28"/>
        </w:rPr>
        <w:t>404415, Волгоградская область, г. Суровикино, ул. Ленина, 64,</w:t>
      </w:r>
      <w:r w:rsidRPr="006B7CD5">
        <w:rPr>
          <w:sz w:val="28"/>
          <w:szCs w:val="28"/>
        </w:rPr>
        <w:t xml:space="preserve"> электронный адрес: </w:t>
      </w:r>
      <w:hyperlink r:id="rId6" w:history="1">
        <w:r w:rsidRPr="006B7CD5">
          <w:rPr>
            <w:rStyle w:val="a3"/>
            <w:sz w:val="28"/>
            <w:szCs w:val="28"/>
            <w:lang w:val="en-US"/>
          </w:rPr>
          <w:t>ra</w:t>
        </w:r>
        <w:r w:rsidRPr="006B7CD5">
          <w:rPr>
            <w:rStyle w:val="a3"/>
            <w:sz w:val="28"/>
            <w:szCs w:val="28"/>
          </w:rPr>
          <w:t>_</w:t>
        </w:r>
        <w:r w:rsidRPr="006B7CD5">
          <w:rPr>
            <w:rStyle w:val="a3"/>
            <w:sz w:val="28"/>
            <w:szCs w:val="28"/>
            <w:lang w:val="en-US"/>
          </w:rPr>
          <w:t>sur</w:t>
        </w:r>
        <w:r w:rsidRPr="006B7CD5">
          <w:rPr>
            <w:rStyle w:val="a3"/>
            <w:sz w:val="28"/>
            <w:szCs w:val="28"/>
          </w:rPr>
          <w:t>@</w:t>
        </w:r>
        <w:r w:rsidRPr="006B7CD5">
          <w:rPr>
            <w:rStyle w:val="a3"/>
            <w:sz w:val="28"/>
            <w:szCs w:val="28"/>
            <w:lang w:val="en-US"/>
          </w:rPr>
          <w:t>volganet</w:t>
        </w:r>
        <w:r w:rsidRPr="006B7CD5">
          <w:rPr>
            <w:rStyle w:val="a3"/>
            <w:sz w:val="28"/>
            <w:szCs w:val="28"/>
          </w:rPr>
          <w:t>.</w:t>
        </w:r>
        <w:r w:rsidRPr="006B7CD5">
          <w:rPr>
            <w:rStyle w:val="a3"/>
            <w:sz w:val="28"/>
            <w:szCs w:val="28"/>
            <w:lang w:val="en-US"/>
          </w:rPr>
          <w:t>ru</w:t>
        </w:r>
      </w:hyperlink>
      <w:r w:rsidRPr="006B7CD5">
        <w:rPr>
          <w:sz w:val="28"/>
          <w:szCs w:val="28"/>
        </w:rPr>
        <w:t>).</w:t>
      </w:r>
      <w:proofErr w:type="gramEnd"/>
    </w:p>
    <w:p w:rsidR="00581CE5" w:rsidRPr="006B7CD5" w:rsidRDefault="00581CE5" w:rsidP="005F22C2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lastRenderedPageBreak/>
        <w:tab/>
        <w:t>Жалоба должна содержать:</w:t>
      </w:r>
    </w:p>
    <w:p w:rsidR="00581CE5" w:rsidRPr="006B7CD5" w:rsidRDefault="00581CE5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наименование органа, предоставляющего муниципальную услугу, должностных лиц, муниципальных служащих, решения и действия (бездействие) которых обжалуется;</w:t>
      </w:r>
    </w:p>
    <w:p w:rsidR="00581CE5" w:rsidRPr="006B7CD5" w:rsidRDefault="007A203B" w:rsidP="00581CE5">
      <w:pPr>
        <w:ind w:left="708"/>
        <w:jc w:val="both"/>
        <w:rPr>
          <w:sz w:val="28"/>
          <w:szCs w:val="28"/>
        </w:rPr>
      </w:pPr>
      <w:proofErr w:type="gramStart"/>
      <w:r w:rsidRPr="006B7CD5">
        <w:rPr>
          <w:sz w:val="28"/>
          <w:szCs w:val="28"/>
        </w:rPr>
        <w:t>-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203B" w:rsidRPr="006B7CD5" w:rsidRDefault="007A203B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должностных лиц, муниципальных служащих;</w:t>
      </w:r>
    </w:p>
    <w:p w:rsidR="007A203B" w:rsidRPr="006B7CD5" w:rsidRDefault="007A203B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- </w:t>
      </w:r>
      <w:proofErr w:type="gramStart"/>
      <w:r w:rsidRPr="006B7CD5">
        <w:rPr>
          <w:sz w:val="28"/>
          <w:szCs w:val="28"/>
        </w:rPr>
        <w:t>доводы</w:t>
      </w:r>
      <w:proofErr w:type="gramEnd"/>
      <w:r w:rsidRPr="006B7CD5">
        <w:rPr>
          <w:sz w:val="28"/>
          <w:szCs w:val="28"/>
        </w:rPr>
        <w:t xml:space="preserve">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служащих. Заявителем м</w:t>
      </w:r>
      <w:r w:rsidR="004D210F" w:rsidRPr="006B7CD5">
        <w:rPr>
          <w:sz w:val="28"/>
          <w:szCs w:val="28"/>
        </w:rPr>
        <w:t>огут быть представлены документ</w:t>
      </w:r>
      <w:r w:rsidR="00232CA7" w:rsidRPr="006B7CD5">
        <w:rPr>
          <w:sz w:val="28"/>
          <w:szCs w:val="28"/>
        </w:rPr>
        <w:t>ы (при наличии), подтверждающие доводы заявителя, либо их копии.</w:t>
      </w:r>
    </w:p>
    <w:p w:rsidR="00232CA7" w:rsidRPr="006B7CD5" w:rsidRDefault="00232CA7" w:rsidP="00581CE5">
      <w:pPr>
        <w:ind w:left="708"/>
        <w:jc w:val="both"/>
        <w:rPr>
          <w:sz w:val="28"/>
          <w:szCs w:val="28"/>
        </w:rPr>
      </w:pPr>
      <w:proofErr w:type="gramStart"/>
      <w:r w:rsidRPr="006B7CD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7CD5">
        <w:rPr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232CA7" w:rsidRPr="006B7CD5" w:rsidRDefault="00232CA7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32CA7" w:rsidRPr="006B7CD5" w:rsidRDefault="00232CA7" w:rsidP="00581CE5">
      <w:pPr>
        <w:ind w:left="708"/>
        <w:jc w:val="both"/>
        <w:rPr>
          <w:sz w:val="28"/>
          <w:szCs w:val="28"/>
        </w:rPr>
      </w:pPr>
      <w:proofErr w:type="gramStart"/>
      <w:r w:rsidRPr="006B7CD5">
        <w:rPr>
          <w:sz w:val="28"/>
          <w:szCs w:val="28"/>
        </w:rPr>
        <w:t>- удовлетворяет жалобу, в том числе в форме отмены принятого решения, исправления</w:t>
      </w:r>
      <w:r w:rsidR="00B42D73" w:rsidRPr="006B7CD5">
        <w:rPr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42D73" w:rsidRPr="006B7CD5" w:rsidRDefault="00B42D73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отказывает в удовлетворении жалобы.</w:t>
      </w:r>
    </w:p>
    <w:p w:rsidR="00B42D73" w:rsidRPr="006B7CD5" w:rsidRDefault="00B42D73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2D73" w:rsidRPr="006B7CD5" w:rsidRDefault="00B42D73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B7CD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7CD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</w:t>
      </w:r>
      <w:r w:rsidRPr="006B7CD5">
        <w:rPr>
          <w:sz w:val="28"/>
          <w:szCs w:val="28"/>
        </w:rPr>
        <w:lastRenderedPageBreak/>
        <w:t xml:space="preserve">незамедлительно направляет </w:t>
      </w:r>
      <w:r w:rsidR="001D1FEF" w:rsidRPr="006B7CD5">
        <w:rPr>
          <w:sz w:val="28"/>
          <w:szCs w:val="28"/>
        </w:rPr>
        <w:t>имеющиеся материалы в органы прокуратуры.</w:t>
      </w:r>
    </w:p>
    <w:p w:rsidR="001D1FEF" w:rsidRPr="006B7CD5" w:rsidRDefault="001D1FEF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Основанием для отказа в рассмотрении жалобы либо приостановления ее рассмотрения может послужить следующее:</w:t>
      </w:r>
    </w:p>
    <w:p w:rsidR="001D1FEF" w:rsidRPr="006B7CD5" w:rsidRDefault="001D1FEF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представление в ненадлежащий орган;</w:t>
      </w:r>
    </w:p>
    <w:p w:rsidR="001D1FEF" w:rsidRPr="006B7CD5" w:rsidRDefault="001D1FEF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- если лицо уже обратилось с жалобой аналогичного содержания в суд и такая жалоба принята судом, арбитражным судом к </w:t>
      </w:r>
      <w:proofErr w:type="gramStart"/>
      <w:r w:rsidRPr="006B7CD5">
        <w:rPr>
          <w:sz w:val="28"/>
          <w:szCs w:val="28"/>
        </w:rPr>
        <w:t>рассмотрению</w:t>
      </w:r>
      <w:proofErr w:type="gramEnd"/>
      <w:r w:rsidRPr="006B7CD5">
        <w:rPr>
          <w:sz w:val="28"/>
          <w:szCs w:val="28"/>
        </w:rPr>
        <w:t xml:space="preserve"> либо по ней вынесено решение;</w:t>
      </w:r>
    </w:p>
    <w:p w:rsidR="001D1FEF" w:rsidRPr="006B7CD5" w:rsidRDefault="001D1FEF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если предметом</w:t>
      </w:r>
      <w:r w:rsidR="00931FFE" w:rsidRPr="006B7CD5">
        <w:rPr>
          <w:sz w:val="28"/>
          <w:szCs w:val="28"/>
        </w:rPr>
        <w:t xml:space="preserve"> указанной жалобой являются решение, действие (бездействие) органа, не являющегося органом, непосредственно предоставляющим муниципальную услугу, или должностного лица органа;</w:t>
      </w:r>
    </w:p>
    <w:p w:rsidR="00931FFE" w:rsidRPr="006B7CD5" w:rsidRDefault="00931FFE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если жалоба подана лицом, полномочия которого не подтверждены;</w:t>
      </w:r>
    </w:p>
    <w:p w:rsidR="00931FFE" w:rsidRPr="006B7CD5" w:rsidRDefault="00931FFE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если жалоба подана лицом, права, свободы или законные интересы которого обжалуемым решением, действием (бездействием) не были затронуты;</w:t>
      </w:r>
    </w:p>
    <w:p w:rsidR="00931FFE" w:rsidRPr="006B7CD5" w:rsidRDefault="00931FFE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если имеется решение, принятое в соответствии с настоящим регламентом в отношении того же заявителя и о том же предмете жалобы;</w:t>
      </w:r>
    </w:p>
    <w:p w:rsidR="00931FFE" w:rsidRPr="006B7CD5" w:rsidRDefault="00931FFE" w:rsidP="00581CE5">
      <w:pPr>
        <w:ind w:left="708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если отсутствует предмет обжалования, то есть факт принятия решения, либо факт совершения им действия (бездействия) не подтвердился</w:t>
      </w:r>
      <w:proofErr w:type="gramStart"/>
      <w:r w:rsidR="008D399D" w:rsidRPr="006B7CD5">
        <w:rPr>
          <w:sz w:val="28"/>
          <w:szCs w:val="28"/>
        </w:rPr>
        <w:t>.</w:t>
      </w:r>
      <w:r w:rsidR="00C34018" w:rsidRPr="006B7CD5">
        <w:rPr>
          <w:sz w:val="28"/>
          <w:szCs w:val="28"/>
        </w:rPr>
        <w:t>»</w:t>
      </w:r>
      <w:r w:rsidRPr="006B7CD5">
        <w:rPr>
          <w:sz w:val="28"/>
          <w:szCs w:val="28"/>
        </w:rPr>
        <w:t>.</w:t>
      </w:r>
      <w:proofErr w:type="gramEnd"/>
    </w:p>
    <w:p w:rsidR="005F210B" w:rsidRPr="006B7CD5" w:rsidRDefault="005F210B" w:rsidP="00C34018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>1.3. Пункт 2.4. Регламента изложить в следующей редакции:</w:t>
      </w:r>
    </w:p>
    <w:p w:rsidR="005F210B" w:rsidRPr="006B7CD5" w:rsidRDefault="005F210B" w:rsidP="00AC2D94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>«Запросы, не относящиеся к составу хранящихся в органах и организациях архивных документов (непрофильные запросы), в течение 5 дней со дня их регистрации направляются по принадлежности в соответствующий орган или организацию, где могут х</w:t>
      </w:r>
      <w:r w:rsidR="00C34018" w:rsidRPr="006B7CD5">
        <w:rPr>
          <w:sz w:val="28"/>
          <w:szCs w:val="28"/>
        </w:rPr>
        <w:t>раниться необходимые документы</w:t>
      </w:r>
      <w:proofErr w:type="gramStart"/>
      <w:r w:rsidR="008D399D" w:rsidRPr="006B7CD5">
        <w:rPr>
          <w:sz w:val="28"/>
          <w:szCs w:val="28"/>
        </w:rPr>
        <w:t>.</w:t>
      </w:r>
      <w:r w:rsidR="00C34018" w:rsidRPr="006B7CD5">
        <w:rPr>
          <w:sz w:val="28"/>
          <w:szCs w:val="28"/>
        </w:rPr>
        <w:t>».</w:t>
      </w:r>
      <w:proofErr w:type="gramEnd"/>
    </w:p>
    <w:p w:rsidR="00251774" w:rsidRPr="006B7CD5" w:rsidRDefault="005F210B" w:rsidP="00C34018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>1.4. Пункт 2.6. Регламента</w:t>
      </w:r>
      <w:r w:rsidR="00251774" w:rsidRPr="006B7CD5">
        <w:rPr>
          <w:sz w:val="28"/>
          <w:szCs w:val="28"/>
        </w:rPr>
        <w:t xml:space="preserve"> изложить в следующей редакции:</w:t>
      </w:r>
    </w:p>
    <w:p w:rsidR="00251774" w:rsidRPr="006B7CD5" w:rsidRDefault="00251774" w:rsidP="00AC2D94">
      <w:pPr>
        <w:jc w:val="both"/>
        <w:rPr>
          <w:color w:val="000000"/>
          <w:sz w:val="28"/>
          <w:szCs w:val="28"/>
        </w:rPr>
      </w:pPr>
      <w:r w:rsidRPr="006B7CD5">
        <w:rPr>
          <w:sz w:val="28"/>
          <w:szCs w:val="28"/>
        </w:rPr>
        <w:t>«</w:t>
      </w:r>
      <w:r w:rsidRPr="006B7CD5">
        <w:rPr>
          <w:color w:val="000000"/>
          <w:sz w:val="28"/>
          <w:szCs w:val="28"/>
        </w:rPr>
        <w:t xml:space="preserve">Запрос пользователя рассматривается и исполняется </w:t>
      </w:r>
      <w:r w:rsidR="00C7568C" w:rsidRPr="006B7CD5">
        <w:rPr>
          <w:color w:val="000000"/>
          <w:sz w:val="28"/>
          <w:szCs w:val="28"/>
        </w:rPr>
        <w:t>О</w:t>
      </w:r>
      <w:r w:rsidRPr="006B7CD5">
        <w:rPr>
          <w:color w:val="000000"/>
          <w:sz w:val="28"/>
          <w:szCs w:val="28"/>
        </w:rPr>
        <w:t xml:space="preserve">тделом при наличии в запросе наименования юридического лица (для граждан - фамилии, имени и отчества), почтового и/или электронного адреса пользователя, указания темы (вопроса), хронологии запрашиваемой информации. </w:t>
      </w:r>
    </w:p>
    <w:p w:rsidR="00251774" w:rsidRPr="006B7CD5" w:rsidRDefault="00251774" w:rsidP="00AC2D94">
      <w:pPr>
        <w:jc w:val="both"/>
        <w:rPr>
          <w:color w:val="000000"/>
          <w:sz w:val="28"/>
          <w:szCs w:val="28"/>
        </w:rPr>
      </w:pPr>
      <w:r w:rsidRPr="006B7CD5">
        <w:rPr>
          <w:color w:val="000000"/>
          <w:sz w:val="28"/>
          <w:szCs w:val="28"/>
        </w:rPr>
        <w:t xml:space="preserve">Запрос пользователя рассматривается уполномоченным должностным лицом (лицами) </w:t>
      </w:r>
      <w:r w:rsidR="00C7568C" w:rsidRPr="006B7CD5">
        <w:rPr>
          <w:color w:val="000000"/>
          <w:sz w:val="28"/>
          <w:szCs w:val="28"/>
        </w:rPr>
        <w:t>О</w:t>
      </w:r>
      <w:r w:rsidRPr="006B7CD5">
        <w:rPr>
          <w:color w:val="000000"/>
          <w:sz w:val="28"/>
          <w:szCs w:val="28"/>
        </w:rPr>
        <w:t xml:space="preserve">тдела, направляется на исполнение в соответствующие подразделения или непосредственно исполнителю и исполняется по архивным документам и/или печатным изданиям, относящимся к предмету запроса. </w:t>
      </w:r>
    </w:p>
    <w:p w:rsidR="00251774" w:rsidRPr="006B7CD5" w:rsidRDefault="00251774" w:rsidP="00AC2D94">
      <w:pPr>
        <w:jc w:val="both"/>
        <w:rPr>
          <w:color w:val="000000"/>
          <w:sz w:val="28"/>
          <w:szCs w:val="28"/>
        </w:rPr>
      </w:pPr>
      <w:r w:rsidRPr="006B7CD5">
        <w:rPr>
          <w:color w:val="000000"/>
          <w:sz w:val="28"/>
          <w:szCs w:val="28"/>
        </w:rPr>
        <w:t xml:space="preserve">Запрос, не относящийся к составу хранящихся в </w:t>
      </w:r>
      <w:r w:rsidR="00C7568C" w:rsidRPr="006B7CD5">
        <w:rPr>
          <w:color w:val="000000"/>
          <w:sz w:val="28"/>
          <w:szCs w:val="28"/>
        </w:rPr>
        <w:t>О</w:t>
      </w:r>
      <w:r w:rsidRPr="006B7CD5">
        <w:rPr>
          <w:color w:val="000000"/>
          <w:sz w:val="28"/>
          <w:szCs w:val="28"/>
        </w:rPr>
        <w:t xml:space="preserve">тделе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 </w:t>
      </w:r>
    </w:p>
    <w:p w:rsidR="00251774" w:rsidRPr="006B7CD5" w:rsidRDefault="00251774" w:rsidP="00AC2D94">
      <w:pPr>
        <w:jc w:val="both"/>
        <w:rPr>
          <w:color w:val="000000"/>
          <w:sz w:val="28"/>
          <w:szCs w:val="28"/>
        </w:rPr>
      </w:pPr>
      <w:r w:rsidRPr="006B7CD5">
        <w:rPr>
          <w:color w:val="000000"/>
          <w:sz w:val="28"/>
          <w:szCs w:val="28"/>
        </w:rPr>
        <w:t xml:space="preserve">При поступлении в </w:t>
      </w:r>
      <w:r w:rsidR="00C7568C" w:rsidRPr="006B7CD5">
        <w:rPr>
          <w:color w:val="000000"/>
          <w:sz w:val="28"/>
          <w:szCs w:val="28"/>
        </w:rPr>
        <w:t>О</w:t>
      </w:r>
      <w:r w:rsidRPr="006B7CD5">
        <w:rPr>
          <w:color w:val="000000"/>
          <w:sz w:val="28"/>
          <w:szCs w:val="28"/>
        </w:rPr>
        <w:t xml:space="preserve">тдел </w:t>
      </w:r>
      <w:proofErr w:type="spellStart"/>
      <w:proofErr w:type="gramStart"/>
      <w:r w:rsidRPr="006B7CD5">
        <w:rPr>
          <w:color w:val="000000"/>
          <w:sz w:val="28"/>
          <w:szCs w:val="28"/>
        </w:rPr>
        <w:t>интернет-обращения</w:t>
      </w:r>
      <w:proofErr w:type="spellEnd"/>
      <w:proofErr w:type="gramEnd"/>
      <w:r w:rsidRPr="006B7CD5">
        <w:rPr>
          <w:color w:val="000000"/>
          <w:sz w:val="28"/>
          <w:szCs w:val="28"/>
        </w:rPr>
        <w:t xml:space="preserve"> (запроса) пользователя с указанием адреса электронной почты и/или почтового адреса, ему направляется уведомление о приеме обращения (запроса) к рассмотрению или мотивированный отказ в рассмотрении. Принятое к рассмотрению обращение </w:t>
      </w:r>
      <w:r w:rsidRPr="006B7CD5">
        <w:rPr>
          <w:color w:val="000000"/>
          <w:sz w:val="28"/>
          <w:szCs w:val="28"/>
        </w:rPr>
        <w:lastRenderedPageBreak/>
        <w:t xml:space="preserve">(запрос) распечатывается и в дальнейшем работа с ним ведется в установленном порядке. </w:t>
      </w:r>
    </w:p>
    <w:p w:rsidR="00251774" w:rsidRPr="006B7CD5" w:rsidRDefault="00251774" w:rsidP="00AC2D94">
      <w:pPr>
        <w:jc w:val="both"/>
        <w:rPr>
          <w:color w:val="000000"/>
          <w:sz w:val="28"/>
          <w:szCs w:val="28"/>
        </w:rPr>
      </w:pPr>
      <w:r w:rsidRPr="006B7CD5">
        <w:rPr>
          <w:color w:val="000000"/>
          <w:sz w:val="28"/>
          <w:szCs w:val="28"/>
        </w:rPr>
        <w:t>Ответ на запрос пользователя дается на государственном языке Российской Федерации.</w:t>
      </w:r>
    </w:p>
    <w:p w:rsidR="00251774" w:rsidRPr="006B7CD5" w:rsidRDefault="00C7568C" w:rsidP="00AC2D94">
      <w:pPr>
        <w:jc w:val="both"/>
        <w:rPr>
          <w:color w:val="000000"/>
          <w:sz w:val="28"/>
          <w:szCs w:val="28"/>
        </w:rPr>
      </w:pPr>
      <w:r w:rsidRPr="006B7CD5">
        <w:rPr>
          <w:color w:val="000000"/>
          <w:sz w:val="28"/>
          <w:szCs w:val="28"/>
        </w:rPr>
        <w:t>О</w:t>
      </w:r>
      <w:r w:rsidR="00251774" w:rsidRPr="006B7CD5">
        <w:rPr>
          <w:color w:val="000000"/>
          <w:sz w:val="28"/>
          <w:szCs w:val="28"/>
        </w:rPr>
        <w:t xml:space="preserve">тдел осуществляет прием граждан в приемной и ведет их учет по установленной форме. </w:t>
      </w:r>
      <w:r w:rsidR="00000D0E" w:rsidRPr="006B7CD5">
        <w:rPr>
          <w:color w:val="000000"/>
          <w:sz w:val="28"/>
          <w:szCs w:val="28"/>
        </w:rPr>
        <w:t xml:space="preserve">Начальник </w:t>
      </w:r>
      <w:r w:rsidRPr="006B7CD5">
        <w:rPr>
          <w:color w:val="000000"/>
          <w:sz w:val="28"/>
          <w:szCs w:val="28"/>
        </w:rPr>
        <w:t>О</w:t>
      </w:r>
      <w:r w:rsidR="00000D0E" w:rsidRPr="006B7CD5">
        <w:rPr>
          <w:color w:val="000000"/>
          <w:sz w:val="28"/>
          <w:szCs w:val="28"/>
        </w:rPr>
        <w:t xml:space="preserve">тдела (в  его отсутствие – лица, исполняющего обязанности начальника </w:t>
      </w:r>
      <w:r w:rsidRPr="006B7CD5">
        <w:rPr>
          <w:color w:val="000000"/>
          <w:sz w:val="28"/>
          <w:szCs w:val="28"/>
        </w:rPr>
        <w:t>О</w:t>
      </w:r>
      <w:r w:rsidR="00000D0E" w:rsidRPr="006B7CD5">
        <w:rPr>
          <w:color w:val="000000"/>
          <w:sz w:val="28"/>
          <w:szCs w:val="28"/>
        </w:rPr>
        <w:t xml:space="preserve">тдела) </w:t>
      </w:r>
      <w:r w:rsidR="00251774" w:rsidRPr="006B7CD5">
        <w:rPr>
          <w:color w:val="000000"/>
          <w:sz w:val="28"/>
          <w:szCs w:val="28"/>
        </w:rPr>
        <w:t>несет личную ответственность за организацию приема и рассмотрения запросов граждан.</w:t>
      </w:r>
    </w:p>
    <w:p w:rsidR="00251774" w:rsidRPr="006B7CD5" w:rsidRDefault="00251774" w:rsidP="00AC2D94">
      <w:pPr>
        <w:jc w:val="both"/>
        <w:rPr>
          <w:color w:val="000000"/>
          <w:sz w:val="28"/>
          <w:szCs w:val="28"/>
        </w:rPr>
      </w:pPr>
      <w:proofErr w:type="gramStart"/>
      <w:r w:rsidRPr="006B7CD5">
        <w:rPr>
          <w:sz w:val="28"/>
          <w:szCs w:val="28"/>
        </w:rPr>
        <w:t>В запросе указываются: фамилия, имя, отчество (при наличии) заявителя, с обязательным указанием изменений данных, если они имели место, год и место его рождения, адрес места жительства, гражданство, а также, в зависимости от содержания запроса, представляются иные сведения, необходимые для его исполнения:</w:t>
      </w:r>
      <w:proofErr w:type="gramEnd"/>
    </w:p>
    <w:p w:rsidR="00251774" w:rsidRPr="006B7CD5" w:rsidRDefault="00251774" w:rsidP="002517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- о стаже работы (службы) - название, ведомственная подчиненность и адрес  организации, время работы (службы), в качестве кого работали (служили);</w:t>
      </w:r>
    </w:p>
    <w:p w:rsidR="00251774" w:rsidRPr="006B7CD5" w:rsidRDefault="00251774" w:rsidP="002517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 xml:space="preserve">- о заработной плате - название, ведомственная подчиненность, в качестве кого работали (служили), период работы в данной организации (предприятии, учреждении) </w:t>
      </w:r>
      <w:proofErr w:type="gramStart"/>
      <w:r w:rsidRPr="006B7C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7CD5">
        <w:rPr>
          <w:rFonts w:ascii="Times New Roman" w:hAnsi="Times New Roman" w:cs="Times New Roman"/>
          <w:sz w:val="28"/>
          <w:szCs w:val="28"/>
        </w:rPr>
        <w:t xml:space="preserve"> который необходима справка;</w:t>
      </w:r>
    </w:p>
    <w:p w:rsidR="00251774" w:rsidRPr="006B7CD5" w:rsidRDefault="00251774" w:rsidP="002517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-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251774" w:rsidRPr="006B7CD5" w:rsidRDefault="00251774" w:rsidP="002517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- иные сведения, позволяющие осуществить поиск документов, необходимых для исполнения запроса.</w:t>
      </w:r>
    </w:p>
    <w:p w:rsidR="008013FA" w:rsidRPr="006B7CD5" w:rsidRDefault="00251774" w:rsidP="00AC2D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CD5">
        <w:rPr>
          <w:rFonts w:ascii="Times New Roman" w:hAnsi="Times New Roman" w:cs="Times New Roman"/>
          <w:sz w:val="28"/>
          <w:szCs w:val="28"/>
        </w:rPr>
        <w:t>К запросу могут быть приложены ксерокопии трудовой книжки, других документов, связанных с темой запроса</w:t>
      </w:r>
      <w:r w:rsidR="00C34018" w:rsidRPr="006B7CD5">
        <w:rPr>
          <w:rFonts w:ascii="Times New Roman" w:hAnsi="Times New Roman" w:cs="Times New Roman"/>
          <w:sz w:val="28"/>
          <w:szCs w:val="28"/>
        </w:rPr>
        <w:t>».</w:t>
      </w:r>
    </w:p>
    <w:p w:rsidR="005F210B" w:rsidRPr="006B7CD5" w:rsidRDefault="005F210B" w:rsidP="00C34018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1.5. В названии и пункте 1 Постановления, названии и </w:t>
      </w:r>
      <w:r w:rsidR="00C34018" w:rsidRPr="006B7CD5">
        <w:rPr>
          <w:sz w:val="28"/>
          <w:szCs w:val="28"/>
        </w:rPr>
        <w:t>по тексту</w:t>
      </w:r>
      <w:r w:rsidRPr="006B7CD5">
        <w:rPr>
          <w:sz w:val="28"/>
          <w:szCs w:val="28"/>
        </w:rPr>
        <w:t xml:space="preserve"> Регламента слова «по предоставлению» з</w:t>
      </w:r>
      <w:r w:rsidR="00C34018" w:rsidRPr="006B7CD5">
        <w:rPr>
          <w:sz w:val="28"/>
          <w:szCs w:val="28"/>
        </w:rPr>
        <w:t>аменить словом «предоставления».</w:t>
      </w:r>
    </w:p>
    <w:p w:rsidR="005F210B" w:rsidRPr="006B7CD5" w:rsidRDefault="005F210B" w:rsidP="00C34018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1.6. </w:t>
      </w:r>
      <w:r w:rsidR="003D063A" w:rsidRPr="006B7CD5">
        <w:rPr>
          <w:sz w:val="28"/>
          <w:szCs w:val="28"/>
        </w:rPr>
        <w:t>Из пункта 2.15. Регламента ис</w:t>
      </w:r>
      <w:r w:rsidR="002E4CFB" w:rsidRPr="006B7CD5">
        <w:rPr>
          <w:sz w:val="28"/>
          <w:szCs w:val="28"/>
        </w:rPr>
        <w:t>ключить слово «государственный»</w:t>
      </w:r>
      <w:r w:rsidR="00C34018" w:rsidRPr="006B7CD5">
        <w:rPr>
          <w:sz w:val="28"/>
          <w:szCs w:val="28"/>
        </w:rPr>
        <w:t>.</w:t>
      </w:r>
    </w:p>
    <w:p w:rsidR="00C34018" w:rsidRPr="006B7CD5" w:rsidRDefault="00F8369C" w:rsidP="00C34018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1.7. </w:t>
      </w:r>
      <w:r w:rsidR="00C34018" w:rsidRPr="006B7CD5">
        <w:rPr>
          <w:sz w:val="28"/>
          <w:szCs w:val="28"/>
        </w:rPr>
        <w:t>Дополнить Регламент приложением № 15, согласно приложению к настоящему постановлению.</w:t>
      </w:r>
    </w:p>
    <w:p w:rsidR="00E608D9" w:rsidRPr="006B7CD5" w:rsidRDefault="002E4CFB" w:rsidP="00C34018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1.8. Внести изменения в нумерацию пунктов </w:t>
      </w:r>
      <w:r w:rsidR="00E608D9" w:rsidRPr="006B7CD5">
        <w:rPr>
          <w:sz w:val="28"/>
          <w:szCs w:val="28"/>
        </w:rPr>
        <w:t xml:space="preserve">раздела </w:t>
      </w:r>
      <w:r w:rsidR="00E608D9" w:rsidRPr="006B7CD5">
        <w:rPr>
          <w:sz w:val="28"/>
          <w:szCs w:val="28"/>
          <w:lang w:val="en-US"/>
        </w:rPr>
        <w:t>II</w:t>
      </w:r>
      <w:r w:rsidR="00E608D9" w:rsidRPr="006B7CD5">
        <w:rPr>
          <w:sz w:val="28"/>
          <w:szCs w:val="28"/>
        </w:rPr>
        <w:t xml:space="preserve"> Регламента</w:t>
      </w:r>
      <w:r w:rsidR="00C34018" w:rsidRPr="006B7CD5">
        <w:rPr>
          <w:sz w:val="28"/>
          <w:szCs w:val="28"/>
        </w:rPr>
        <w:t>, определяющего стандарт предоставления муниципальной услуги</w:t>
      </w:r>
      <w:r w:rsidR="00E608D9" w:rsidRPr="006B7CD5">
        <w:rPr>
          <w:sz w:val="28"/>
          <w:szCs w:val="28"/>
        </w:rPr>
        <w:t>:</w:t>
      </w:r>
    </w:p>
    <w:p w:rsidR="002E4CFB" w:rsidRPr="006B7CD5" w:rsidRDefault="00E608D9" w:rsidP="002E4CFB">
      <w:pPr>
        <w:ind w:firstLine="284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- </w:t>
      </w:r>
      <w:bookmarkStart w:id="0" w:name="OLE_LINK1"/>
      <w:r w:rsidRPr="006B7CD5">
        <w:rPr>
          <w:sz w:val="28"/>
          <w:szCs w:val="28"/>
        </w:rPr>
        <w:t>п</w:t>
      </w:r>
      <w:r w:rsidR="002E4CFB" w:rsidRPr="006B7CD5">
        <w:rPr>
          <w:sz w:val="28"/>
          <w:szCs w:val="28"/>
        </w:rPr>
        <w:t>ункт 2.1. считать пунктом 2.3.;</w:t>
      </w:r>
    </w:p>
    <w:bookmarkEnd w:id="0"/>
    <w:p w:rsidR="00E608D9" w:rsidRPr="006B7CD5" w:rsidRDefault="00E608D9" w:rsidP="002E4CFB">
      <w:pPr>
        <w:ind w:firstLine="284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пункт 2.2., 2.3., 2.4., 2.5., 2.6., 2.7. считать пунктом 2.4., 2.5., 2.6., 2.7., 2.8., 2.9., соответственно;</w:t>
      </w:r>
    </w:p>
    <w:p w:rsidR="00E608D9" w:rsidRPr="006B7CD5" w:rsidRDefault="00E608D9" w:rsidP="00E608D9">
      <w:pPr>
        <w:ind w:firstLine="284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пункт 2.8., 2.10., 2.11., 2.12. считать пунктом 2.16., 2.17., 2.18., 2.19. соответственно;</w:t>
      </w:r>
    </w:p>
    <w:p w:rsidR="002E4CFB" w:rsidRPr="006B7CD5" w:rsidRDefault="00E608D9" w:rsidP="00E608D9">
      <w:pPr>
        <w:ind w:firstLine="284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пункт 2.13. считать пунктом 2.20.;</w:t>
      </w:r>
    </w:p>
    <w:p w:rsidR="00E608D9" w:rsidRPr="006B7CD5" w:rsidRDefault="00E608D9" w:rsidP="00E608D9">
      <w:pPr>
        <w:ind w:firstLine="284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пункт 2.14. считать пунктом 2.22.;</w:t>
      </w:r>
    </w:p>
    <w:p w:rsidR="00E608D9" w:rsidRPr="006B7CD5" w:rsidRDefault="00E608D9" w:rsidP="00E608D9">
      <w:pPr>
        <w:ind w:firstLine="284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- пункт 2.15. считать пунктом 2.23.;</w:t>
      </w:r>
    </w:p>
    <w:p w:rsidR="00C34018" w:rsidRPr="006B7CD5" w:rsidRDefault="003D063A" w:rsidP="00C34018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2. </w:t>
      </w:r>
      <w:proofErr w:type="gramStart"/>
      <w:r w:rsidR="00C34018" w:rsidRPr="006B7CD5">
        <w:rPr>
          <w:sz w:val="28"/>
          <w:szCs w:val="28"/>
        </w:rPr>
        <w:t>Контроль за</w:t>
      </w:r>
      <w:proofErr w:type="gramEnd"/>
      <w:r w:rsidR="00C34018" w:rsidRPr="006B7CD5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Суровикинского муниципального района Никитина А. В.</w:t>
      </w:r>
    </w:p>
    <w:p w:rsidR="00962ADA" w:rsidRPr="006B7CD5" w:rsidRDefault="00C34018" w:rsidP="00C34018">
      <w:pPr>
        <w:jc w:val="both"/>
        <w:rPr>
          <w:sz w:val="28"/>
          <w:szCs w:val="28"/>
        </w:rPr>
      </w:pPr>
      <w:r w:rsidRPr="006B7CD5">
        <w:rPr>
          <w:sz w:val="28"/>
          <w:szCs w:val="28"/>
        </w:rPr>
        <w:lastRenderedPageBreak/>
        <w:t xml:space="preserve">3. </w:t>
      </w:r>
      <w:r w:rsidR="003D063A" w:rsidRPr="006B7CD5">
        <w:rPr>
          <w:sz w:val="28"/>
          <w:szCs w:val="28"/>
        </w:rPr>
        <w:t>Настоящее п</w:t>
      </w:r>
      <w:r w:rsidR="00962ADA" w:rsidRPr="006B7CD5">
        <w:rPr>
          <w:sz w:val="28"/>
          <w:szCs w:val="28"/>
        </w:rPr>
        <w:t xml:space="preserve">остановление </w:t>
      </w:r>
      <w:r w:rsidR="00962ADA" w:rsidRPr="006B7CD5">
        <w:rPr>
          <w:bCs/>
          <w:sz w:val="28"/>
          <w:szCs w:val="28"/>
        </w:rPr>
        <w:t xml:space="preserve">вступает в силу с момента официального опубликования в общественно-политической газете </w:t>
      </w:r>
      <w:r w:rsidR="00811FF4" w:rsidRPr="006B7CD5">
        <w:rPr>
          <w:bCs/>
          <w:sz w:val="28"/>
          <w:szCs w:val="28"/>
        </w:rPr>
        <w:t xml:space="preserve">Суровикинского района </w:t>
      </w:r>
      <w:r w:rsidR="00962ADA" w:rsidRPr="006B7CD5">
        <w:rPr>
          <w:bCs/>
          <w:sz w:val="28"/>
          <w:szCs w:val="28"/>
        </w:rPr>
        <w:t>«Заря»</w:t>
      </w:r>
      <w:r w:rsidR="000B156A" w:rsidRPr="006B7CD5">
        <w:rPr>
          <w:bCs/>
          <w:sz w:val="28"/>
          <w:szCs w:val="28"/>
        </w:rPr>
        <w:t>.</w:t>
      </w:r>
    </w:p>
    <w:p w:rsidR="00412E0C" w:rsidRPr="006B7CD5" w:rsidRDefault="00412E0C" w:rsidP="00B8523E">
      <w:pPr>
        <w:jc w:val="both"/>
        <w:rPr>
          <w:sz w:val="28"/>
          <w:szCs w:val="28"/>
        </w:rPr>
      </w:pPr>
    </w:p>
    <w:p w:rsidR="006C700B" w:rsidRPr="006B7CD5" w:rsidRDefault="006C700B" w:rsidP="00522B9F">
      <w:pPr>
        <w:jc w:val="both"/>
        <w:rPr>
          <w:sz w:val="28"/>
          <w:szCs w:val="28"/>
        </w:rPr>
      </w:pPr>
    </w:p>
    <w:p w:rsidR="00911B1F" w:rsidRDefault="00911B1F" w:rsidP="00D71231">
      <w:pPr>
        <w:ind w:left="-284" w:firstLine="284"/>
        <w:jc w:val="both"/>
        <w:rPr>
          <w:sz w:val="28"/>
          <w:szCs w:val="28"/>
        </w:rPr>
      </w:pPr>
    </w:p>
    <w:p w:rsidR="00BD292F" w:rsidRPr="006B7CD5" w:rsidRDefault="00BD292F" w:rsidP="00D71231">
      <w:pPr>
        <w:ind w:left="-284" w:firstLine="284"/>
        <w:jc w:val="both"/>
        <w:rPr>
          <w:sz w:val="28"/>
          <w:szCs w:val="28"/>
        </w:rPr>
      </w:pPr>
      <w:r w:rsidRPr="006B7CD5">
        <w:rPr>
          <w:sz w:val="28"/>
          <w:szCs w:val="28"/>
        </w:rPr>
        <w:t>Глава С</w:t>
      </w:r>
      <w:r w:rsidR="000C7D55" w:rsidRPr="006B7CD5">
        <w:rPr>
          <w:sz w:val="28"/>
          <w:szCs w:val="28"/>
        </w:rPr>
        <w:t xml:space="preserve">уровикинского </w:t>
      </w:r>
      <w:r w:rsidR="000C7D55" w:rsidRPr="006B7CD5">
        <w:rPr>
          <w:sz w:val="28"/>
          <w:szCs w:val="28"/>
        </w:rPr>
        <w:tab/>
      </w:r>
      <w:r w:rsidR="000C7D55" w:rsidRPr="006B7CD5">
        <w:rPr>
          <w:sz w:val="28"/>
          <w:szCs w:val="28"/>
        </w:rPr>
        <w:tab/>
      </w:r>
      <w:r w:rsidR="000C7D55" w:rsidRPr="006B7CD5">
        <w:rPr>
          <w:sz w:val="28"/>
          <w:szCs w:val="28"/>
        </w:rPr>
        <w:tab/>
      </w:r>
      <w:r w:rsidR="000C7D55" w:rsidRPr="006B7CD5">
        <w:rPr>
          <w:sz w:val="28"/>
          <w:szCs w:val="28"/>
        </w:rPr>
        <w:tab/>
      </w:r>
      <w:r w:rsidR="000C7D55" w:rsidRPr="006B7CD5">
        <w:rPr>
          <w:sz w:val="28"/>
          <w:szCs w:val="28"/>
        </w:rPr>
        <w:tab/>
      </w:r>
      <w:r w:rsidR="000C7D55" w:rsidRPr="006B7CD5">
        <w:rPr>
          <w:sz w:val="28"/>
          <w:szCs w:val="28"/>
        </w:rPr>
        <w:tab/>
      </w:r>
    </w:p>
    <w:p w:rsidR="006B7CD5" w:rsidRPr="006B7CD5" w:rsidRDefault="00BD292F" w:rsidP="006B7CD5">
      <w:pPr>
        <w:ind w:left="-284" w:firstLine="284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муниципального района   </w:t>
      </w:r>
      <w:r w:rsidR="006B7CD5">
        <w:rPr>
          <w:sz w:val="28"/>
          <w:szCs w:val="28"/>
        </w:rPr>
        <w:t xml:space="preserve">    </w:t>
      </w:r>
      <w:r w:rsidRPr="006B7CD5">
        <w:rPr>
          <w:sz w:val="28"/>
          <w:szCs w:val="28"/>
        </w:rPr>
        <w:t xml:space="preserve">  </w:t>
      </w:r>
      <w:r w:rsidR="006B7CD5">
        <w:rPr>
          <w:sz w:val="28"/>
          <w:szCs w:val="28"/>
        </w:rPr>
        <w:tab/>
      </w:r>
      <w:r w:rsidR="006B7CD5">
        <w:rPr>
          <w:sz w:val="28"/>
          <w:szCs w:val="28"/>
        </w:rPr>
        <w:tab/>
      </w:r>
      <w:r w:rsidR="006B7CD5">
        <w:rPr>
          <w:sz w:val="28"/>
          <w:szCs w:val="28"/>
        </w:rPr>
        <w:tab/>
      </w:r>
      <w:r w:rsidR="006B7CD5">
        <w:rPr>
          <w:sz w:val="28"/>
          <w:szCs w:val="28"/>
        </w:rPr>
        <w:tab/>
      </w:r>
      <w:r w:rsidR="006B7CD5">
        <w:rPr>
          <w:sz w:val="28"/>
          <w:szCs w:val="28"/>
        </w:rPr>
        <w:tab/>
      </w:r>
      <w:r w:rsidR="006B7CD5">
        <w:rPr>
          <w:sz w:val="28"/>
          <w:szCs w:val="28"/>
        </w:rPr>
        <w:tab/>
      </w:r>
      <w:r w:rsidR="006B7CD5">
        <w:rPr>
          <w:sz w:val="28"/>
          <w:szCs w:val="28"/>
        </w:rPr>
        <w:tab/>
      </w:r>
      <w:r w:rsidR="006B7CD5" w:rsidRPr="006B7CD5">
        <w:rPr>
          <w:sz w:val="28"/>
          <w:szCs w:val="28"/>
        </w:rPr>
        <w:t>И.А.Шульц</w:t>
      </w:r>
    </w:p>
    <w:p w:rsidR="000C7D55" w:rsidRPr="006B7CD5" w:rsidRDefault="00BD292F" w:rsidP="000C7D55">
      <w:pPr>
        <w:ind w:left="-284" w:firstLine="284"/>
        <w:jc w:val="both"/>
        <w:rPr>
          <w:sz w:val="28"/>
          <w:szCs w:val="28"/>
        </w:rPr>
      </w:pPr>
      <w:r w:rsidRPr="006B7CD5">
        <w:rPr>
          <w:sz w:val="28"/>
          <w:szCs w:val="28"/>
        </w:rPr>
        <w:t xml:space="preserve">                                </w:t>
      </w:r>
      <w:r w:rsidR="00D71231" w:rsidRPr="006B7CD5">
        <w:rPr>
          <w:sz w:val="28"/>
          <w:szCs w:val="28"/>
        </w:rPr>
        <w:t xml:space="preserve">    </w:t>
      </w:r>
      <w:r w:rsidRPr="006B7CD5">
        <w:rPr>
          <w:sz w:val="28"/>
          <w:szCs w:val="28"/>
        </w:rPr>
        <w:t xml:space="preserve">                         </w:t>
      </w:r>
      <w:r w:rsidR="009B2C2D" w:rsidRPr="006B7CD5">
        <w:rPr>
          <w:sz w:val="28"/>
          <w:szCs w:val="28"/>
        </w:rPr>
        <w:t xml:space="preserve">    </w:t>
      </w:r>
    </w:p>
    <w:p w:rsidR="00865596" w:rsidRPr="006B7CD5" w:rsidRDefault="00865596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596" w:rsidRPr="006B7CD5" w:rsidRDefault="00865596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740" w:rsidRPr="006B7CD5" w:rsidRDefault="009F1740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018" w:rsidRPr="006B7CD5" w:rsidRDefault="00C34018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D5" w:rsidRDefault="006B7CD5" w:rsidP="00454D10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8BB" w:rsidRDefault="002D78BB" w:rsidP="00561881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1881" w:rsidRDefault="00561881" w:rsidP="00561881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 администрации Суровикинского муниципального района от «____»_______________2012г. №_____</w:t>
      </w:r>
    </w:p>
    <w:p w:rsidR="00561881" w:rsidRDefault="00561881" w:rsidP="00561881">
      <w:pPr>
        <w:pStyle w:val="ConsPlusNormal"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1881" w:rsidRDefault="00561881" w:rsidP="00561881">
      <w:pPr>
        <w:pStyle w:val="ConsPlusNormal"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1881" w:rsidRDefault="00561881" w:rsidP="0056188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B98">
        <w:rPr>
          <w:rFonts w:ascii="Times New Roman" w:hAnsi="Times New Roman" w:cs="Times New Roman"/>
          <w:sz w:val="32"/>
          <w:szCs w:val="22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15 к Регламенту </w:t>
      </w:r>
      <w:r w:rsidRPr="00606FB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FB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06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FB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06F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доступа к архивным фондам </w:t>
      </w:r>
      <w:r>
        <w:t>(</w:t>
      </w:r>
      <w:r w:rsidRPr="005571C2">
        <w:rPr>
          <w:rFonts w:ascii="Times New Roman" w:hAnsi="Times New Roman" w:cs="Times New Roman"/>
          <w:sz w:val="24"/>
          <w:szCs w:val="24"/>
        </w:rPr>
        <w:t>исполнение запросов социально-правового  характера, тематических запросов)»</w:t>
      </w:r>
    </w:p>
    <w:p w:rsidR="00561881" w:rsidRDefault="00561881" w:rsidP="0056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881" w:rsidRDefault="00561881" w:rsidP="0056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881" w:rsidRDefault="00561881" w:rsidP="0056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881" w:rsidRPr="001D1363" w:rsidRDefault="00561881" w:rsidP="00561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1363">
        <w:rPr>
          <w:rFonts w:ascii="Times New Roman" w:hAnsi="Times New Roman" w:cs="Times New Roman"/>
          <w:sz w:val="28"/>
          <w:szCs w:val="24"/>
        </w:rPr>
        <w:t>Форма ходатайства от организации</w:t>
      </w:r>
    </w:p>
    <w:p w:rsidR="00561881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881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881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C3960">
        <w:rPr>
          <w:rFonts w:ascii="Times New Roman" w:hAnsi="Times New Roman" w:cs="Times New Roman"/>
          <w:sz w:val="24"/>
          <w:szCs w:val="24"/>
        </w:rPr>
        <w:t xml:space="preserve">Официальный </w:t>
      </w:r>
      <w:proofErr w:type="gramEnd"/>
    </w:p>
    <w:p w:rsidR="00561881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960">
        <w:rPr>
          <w:rFonts w:ascii="Times New Roman" w:hAnsi="Times New Roman" w:cs="Times New Roman"/>
          <w:sz w:val="24"/>
          <w:szCs w:val="24"/>
        </w:rPr>
        <w:t xml:space="preserve">бланк направляющей </w:t>
      </w:r>
    </w:p>
    <w:p w:rsidR="00561881" w:rsidRPr="008C3960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96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881" w:rsidRDefault="00561881" w:rsidP="0056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881" w:rsidRPr="008C3960" w:rsidRDefault="00561881" w:rsidP="0056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61881" w:rsidRPr="008C3960" w:rsidRDefault="00561881" w:rsidP="005618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960">
        <w:rPr>
          <w:rFonts w:ascii="Times New Roman" w:hAnsi="Times New Roman" w:cs="Times New Roman"/>
          <w:sz w:val="24"/>
          <w:szCs w:val="24"/>
        </w:rPr>
        <w:t>Прошу разрешить работу в читальном зале архивного отдела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</w:t>
      </w:r>
      <w:r w:rsidRPr="008C396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C3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61881" w:rsidRPr="001D1363" w:rsidRDefault="00561881" w:rsidP="0056188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1D1363">
        <w:rPr>
          <w:rFonts w:ascii="Times New Roman" w:hAnsi="Times New Roman" w:cs="Times New Roman"/>
          <w:szCs w:val="24"/>
        </w:rPr>
        <w:t>(название должности, ученое звание, ученая степень)</w:t>
      </w:r>
    </w:p>
    <w:p w:rsidR="00561881" w:rsidRPr="008C3960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9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96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C396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61881" w:rsidRPr="001D1363" w:rsidRDefault="00561881" w:rsidP="0056188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1D1363">
        <w:rPr>
          <w:rFonts w:ascii="Times New Roman" w:hAnsi="Times New Roman" w:cs="Times New Roman"/>
          <w:szCs w:val="24"/>
        </w:rPr>
        <w:t>(фамилия, имя, отчество сотрудника)</w:t>
      </w:r>
    </w:p>
    <w:p w:rsidR="00561881" w:rsidRPr="008C3960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960">
        <w:rPr>
          <w:rFonts w:ascii="Times New Roman" w:hAnsi="Times New Roman" w:cs="Times New Roman"/>
          <w:sz w:val="24"/>
          <w:szCs w:val="24"/>
        </w:rPr>
        <w:t>с 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6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96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561881" w:rsidRPr="008C3960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96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960">
        <w:rPr>
          <w:rFonts w:ascii="Times New Roman" w:hAnsi="Times New Roman" w:cs="Times New Roman"/>
          <w:sz w:val="24"/>
          <w:szCs w:val="24"/>
        </w:rPr>
        <w:t>_______________</w:t>
      </w:r>
    </w:p>
    <w:p w:rsidR="00561881" w:rsidRPr="001D1363" w:rsidRDefault="00561881" w:rsidP="0056188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1D1363">
        <w:rPr>
          <w:rFonts w:ascii="Times New Roman" w:hAnsi="Times New Roman" w:cs="Times New Roman"/>
          <w:szCs w:val="24"/>
        </w:rPr>
        <w:t>(наименование организации, в деятельности которого образовались документы)</w:t>
      </w:r>
    </w:p>
    <w:p w:rsidR="00561881" w:rsidRPr="008C3960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960">
        <w:rPr>
          <w:rFonts w:ascii="Times New Roman" w:hAnsi="Times New Roman" w:cs="Times New Roman"/>
          <w:sz w:val="24"/>
          <w:szCs w:val="24"/>
        </w:rPr>
        <w:t>для поиска____________________________________________________________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960">
        <w:rPr>
          <w:rFonts w:ascii="Times New Roman" w:hAnsi="Times New Roman" w:cs="Times New Roman"/>
          <w:sz w:val="24"/>
          <w:szCs w:val="24"/>
        </w:rPr>
        <w:t>_,</w:t>
      </w:r>
    </w:p>
    <w:p w:rsidR="00561881" w:rsidRPr="008C3960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9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396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C3960">
        <w:rPr>
          <w:rFonts w:ascii="Times New Roman" w:hAnsi="Times New Roman" w:cs="Times New Roman"/>
          <w:sz w:val="24"/>
          <w:szCs w:val="24"/>
        </w:rPr>
        <w:t>_____</w:t>
      </w:r>
    </w:p>
    <w:p w:rsidR="00561881" w:rsidRPr="001D1363" w:rsidRDefault="00561881" w:rsidP="00561881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proofErr w:type="gramStart"/>
      <w:r w:rsidRPr="001D1363">
        <w:rPr>
          <w:rFonts w:ascii="Times New Roman" w:hAnsi="Times New Roman" w:cs="Times New Roman"/>
          <w:szCs w:val="24"/>
        </w:rPr>
        <w:t>(наименование документов, которые требуется посмотреть (приказы, решения, протоколы и т.д.</w:t>
      </w:r>
      <w:r w:rsidRPr="001D1363">
        <w:rPr>
          <w:rFonts w:ascii="Times New Roman" w:hAnsi="Times New Roman" w:cs="Times New Roman"/>
          <w:sz w:val="24"/>
          <w:szCs w:val="24"/>
        </w:rPr>
        <w:t xml:space="preserve"> </w:t>
      </w:r>
      <w:r w:rsidRPr="001D1363">
        <w:rPr>
          <w:rFonts w:ascii="Times New Roman" w:hAnsi="Times New Roman" w:cs="Times New Roman"/>
          <w:szCs w:val="24"/>
        </w:rPr>
        <w:t>или вопрос, по которому ведется поиск, для исследований – тема)</w:t>
      </w:r>
      <w:proofErr w:type="gramEnd"/>
    </w:p>
    <w:p w:rsidR="00561881" w:rsidRPr="008C3960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960">
        <w:rPr>
          <w:rFonts w:ascii="Times New Roman" w:hAnsi="Times New Roman" w:cs="Times New Roman"/>
          <w:sz w:val="24"/>
          <w:szCs w:val="24"/>
        </w:rPr>
        <w:t>за_________________________________________________________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C3960">
        <w:rPr>
          <w:rFonts w:ascii="Times New Roman" w:hAnsi="Times New Roman" w:cs="Times New Roman"/>
          <w:sz w:val="24"/>
          <w:szCs w:val="24"/>
        </w:rPr>
        <w:t xml:space="preserve">_ годы, </w:t>
      </w:r>
    </w:p>
    <w:p w:rsidR="00561881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881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881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881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960">
        <w:rPr>
          <w:rFonts w:ascii="Times New Roman" w:hAnsi="Times New Roman" w:cs="Times New Roman"/>
          <w:sz w:val="24"/>
          <w:szCs w:val="24"/>
        </w:rPr>
        <w:t xml:space="preserve">(Должность руководителя </w:t>
      </w:r>
      <w:proofErr w:type="gramEnd"/>
    </w:p>
    <w:p w:rsidR="00561881" w:rsidRDefault="00561881" w:rsidP="005618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960">
        <w:rPr>
          <w:rFonts w:ascii="Times New Roman" w:hAnsi="Times New Roman" w:cs="Times New Roman"/>
          <w:sz w:val="24"/>
          <w:szCs w:val="24"/>
        </w:rPr>
        <w:t xml:space="preserve">направляющей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 </w:t>
      </w:r>
      <w:r w:rsidRPr="008C39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(расшифровка подписи</w:t>
      </w:r>
      <w:r w:rsidRPr="008C3960">
        <w:rPr>
          <w:rFonts w:ascii="Times New Roman" w:hAnsi="Times New Roman" w:cs="Times New Roman"/>
          <w:sz w:val="24"/>
          <w:szCs w:val="24"/>
        </w:rPr>
        <w:t>)</w:t>
      </w:r>
      <w:r w:rsidRPr="00F26B98">
        <w:rPr>
          <w:rFonts w:ascii="Times New Roman" w:hAnsi="Times New Roman" w:cs="Times New Roman"/>
          <w:sz w:val="32"/>
          <w:szCs w:val="24"/>
        </w:rPr>
        <w:t xml:space="preserve">» </w:t>
      </w:r>
      <w:r w:rsidRPr="008C3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126" w:rsidRPr="00F61E33" w:rsidRDefault="00561881" w:rsidP="00561881">
      <w:pPr>
        <w:pStyle w:val="ConsPlusNormal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3B2B">
        <w:rPr>
          <w:rFonts w:ascii="Times New Roman" w:hAnsi="Times New Roman" w:cs="Times New Roman"/>
          <w:szCs w:val="24"/>
        </w:rPr>
        <w:t>(подпись)</w:t>
      </w:r>
      <w:r w:rsidRPr="008C39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39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6C2126" w:rsidRPr="00F61E33" w:rsidSect="006B7CD5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3FA"/>
    <w:multiLevelType w:val="hybridMultilevel"/>
    <w:tmpl w:val="27C88DDA"/>
    <w:lvl w:ilvl="0" w:tplc="CDCE13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9431E"/>
    <w:multiLevelType w:val="hybridMultilevel"/>
    <w:tmpl w:val="BF26BD00"/>
    <w:lvl w:ilvl="0" w:tplc="58D0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2C3C0">
      <w:numFmt w:val="none"/>
      <w:lvlText w:val=""/>
      <w:lvlJc w:val="left"/>
      <w:pPr>
        <w:tabs>
          <w:tab w:val="num" w:pos="360"/>
        </w:tabs>
      </w:pPr>
    </w:lvl>
    <w:lvl w:ilvl="2" w:tplc="158E6496">
      <w:numFmt w:val="none"/>
      <w:lvlText w:val=""/>
      <w:lvlJc w:val="left"/>
      <w:pPr>
        <w:tabs>
          <w:tab w:val="num" w:pos="360"/>
        </w:tabs>
      </w:pPr>
    </w:lvl>
    <w:lvl w:ilvl="3" w:tplc="50BA4F7C">
      <w:numFmt w:val="none"/>
      <w:lvlText w:val=""/>
      <w:lvlJc w:val="left"/>
      <w:pPr>
        <w:tabs>
          <w:tab w:val="num" w:pos="360"/>
        </w:tabs>
      </w:pPr>
    </w:lvl>
    <w:lvl w:ilvl="4" w:tplc="D25EE80C">
      <w:numFmt w:val="none"/>
      <w:lvlText w:val=""/>
      <w:lvlJc w:val="left"/>
      <w:pPr>
        <w:tabs>
          <w:tab w:val="num" w:pos="360"/>
        </w:tabs>
      </w:pPr>
    </w:lvl>
    <w:lvl w:ilvl="5" w:tplc="C0D8C042">
      <w:numFmt w:val="none"/>
      <w:lvlText w:val=""/>
      <w:lvlJc w:val="left"/>
      <w:pPr>
        <w:tabs>
          <w:tab w:val="num" w:pos="360"/>
        </w:tabs>
      </w:pPr>
    </w:lvl>
    <w:lvl w:ilvl="6" w:tplc="21B436A2">
      <w:numFmt w:val="none"/>
      <w:lvlText w:val=""/>
      <w:lvlJc w:val="left"/>
      <w:pPr>
        <w:tabs>
          <w:tab w:val="num" w:pos="360"/>
        </w:tabs>
      </w:pPr>
    </w:lvl>
    <w:lvl w:ilvl="7" w:tplc="34A0496C">
      <w:numFmt w:val="none"/>
      <w:lvlText w:val=""/>
      <w:lvlJc w:val="left"/>
      <w:pPr>
        <w:tabs>
          <w:tab w:val="num" w:pos="360"/>
        </w:tabs>
      </w:pPr>
    </w:lvl>
    <w:lvl w:ilvl="8" w:tplc="0A9A05B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23C1DEB"/>
    <w:multiLevelType w:val="hybridMultilevel"/>
    <w:tmpl w:val="C362205E"/>
    <w:lvl w:ilvl="0" w:tplc="8CBED4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0348"/>
    <w:rsid w:val="00000D0E"/>
    <w:rsid w:val="00002719"/>
    <w:rsid w:val="00004B7C"/>
    <w:rsid w:val="00017340"/>
    <w:rsid w:val="00026943"/>
    <w:rsid w:val="00027CBB"/>
    <w:rsid w:val="00030ACF"/>
    <w:rsid w:val="00032C5F"/>
    <w:rsid w:val="00037C8F"/>
    <w:rsid w:val="000440E8"/>
    <w:rsid w:val="0006466D"/>
    <w:rsid w:val="00076E99"/>
    <w:rsid w:val="0007786E"/>
    <w:rsid w:val="000808F5"/>
    <w:rsid w:val="00082E54"/>
    <w:rsid w:val="000847B8"/>
    <w:rsid w:val="00085CC1"/>
    <w:rsid w:val="00092DDF"/>
    <w:rsid w:val="00094DF2"/>
    <w:rsid w:val="000B156A"/>
    <w:rsid w:val="000C7D55"/>
    <w:rsid w:val="000E17A1"/>
    <w:rsid w:val="00110436"/>
    <w:rsid w:val="00115BDB"/>
    <w:rsid w:val="00121B8E"/>
    <w:rsid w:val="00123BB7"/>
    <w:rsid w:val="0013394D"/>
    <w:rsid w:val="001412E2"/>
    <w:rsid w:val="00147A07"/>
    <w:rsid w:val="0016095F"/>
    <w:rsid w:val="00190ED1"/>
    <w:rsid w:val="00192BF6"/>
    <w:rsid w:val="001962C7"/>
    <w:rsid w:val="001B4236"/>
    <w:rsid w:val="001C7703"/>
    <w:rsid w:val="001D1FEF"/>
    <w:rsid w:val="001D2D45"/>
    <w:rsid w:val="001D596E"/>
    <w:rsid w:val="001E2902"/>
    <w:rsid w:val="001E5823"/>
    <w:rsid w:val="0020372E"/>
    <w:rsid w:val="00207553"/>
    <w:rsid w:val="002075F4"/>
    <w:rsid w:val="00207DB5"/>
    <w:rsid w:val="00212A11"/>
    <w:rsid w:val="00214FE5"/>
    <w:rsid w:val="00232CA7"/>
    <w:rsid w:val="00243AA8"/>
    <w:rsid w:val="00251774"/>
    <w:rsid w:val="00252FF3"/>
    <w:rsid w:val="002557F2"/>
    <w:rsid w:val="00261509"/>
    <w:rsid w:val="00266CB8"/>
    <w:rsid w:val="00271654"/>
    <w:rsid w:val="0027309B"/>
    <w:rsid w:val="002839A0"/>
    <w:rsid w:val="002934E0"/>
    <w:rsid w:val="00294E7D"/>
    <w:rsid w:val="002A0FC8"/>
    <w:rsid w:val="002B466E"/>
    <w:rsid w:val="002B6280"/>
    <w:rsid w:val="002C3B3D"/>
    <w:rsid w:val="002C6B36"/>
    <w:rsid w:val="002D143B"/>
    <w:rsid w:val="002D3694"/>
    <w:rsid w:val="002D5249"/>
    <w:rsid w:val="002D78BB"/>
    <w:rsid w:val="002E0534"/>
    <w:rsid w:val="002E3E6A"/>
    <w:rsid w:val="002E4CFB"/>
    <w:rsid w:val="00306957"/>
    <w:rsid w:val="00320C31"/>
    <w:rsid w:val="0032672A"/>
    <w:rsid w:val="00327352"/>
    <w:rsid w:val="00336AA4"/>
    <w:rsid w:val="003418FF"/>
    <w:rsid w:val="00344FA0"/>
    <w:rsid w:val="003562FE"/>
    <w:rsid w:val="0037465C"/>
    <w:rsid w:val="003803B7"/>
    <w:rsid w:val="00384345"/>
    <w:rsid w:val="0038442E"/>
    <w:rsid w:val="00393C93"/>
    <w:rsid w:val="003A13F9"/>
    <w:rsid w:val="003A396D"/>
    <w:rsid w:val="003A52BB"/>
    <w:rsid w:val="003A6E54"/>
    <w:rsid w:val="003B227A"/>
    <w:rsid w:val="003D063A"/>
    <w:rsid w:val="003D2CB0"/>
    <w:rsid w:val="003E11F2"/>
    <w:rsid w:val="003E68C3"/>
    <w:rsid w:val="003F2C14"/>
    <w:rsid w:val="003F5F25"/>
    <w:rsid w:val="00412E0C"/>
    <w:rsid w:val="00415FC2"/>
    <w:rsid w:val="00423EDF"/>
    <w:rsid w:val="004469C2"/>
    <w:rsid w:val="00454D10"/>
    <w:rsid w:val="0048554B"/>
    <w:rsid w:val="004A1ED5"/>
    <w:rsid w:val="004A5C3A"/>
    <w:rsid w:val="004B169B"/>
    <w:rsid w:val="004B73C6"/>
    <w:rsid w:val="004B7B3C"/>
    <w:rsid w:val="004D210F"/>
    <w:rsid w:val="004D6099"/>
    <w:rsid w:val="004E1227"/>
    <w:rsid w:val="004E634C"/>
    <w:rsid w:val="004E6AFD"/>
    <w:rsid w:val="005002FD"/>
    <w:rsid w:val="00505DDD"/>
    <w:rsid w:val="00510939"/>
    <w:rsid w:val="00522B9F"/>
    <w:rsid w:val="0053155D"/>
    <w:rsid w:val="00532238"/>
    <w:rsid w:val="005354B7"/>
    <w:rsid w:val="00553289"/>
    <w:rsid w:val="00556769"/>
    <w:rsid w:val="00561881"/>
    <w:rsid w:val="00565287"/>
    <w:rsid w:val="00571DDE"/>
    <w:rsid w:val="00573D9F"/>
    <w:rsid w:val="00581CE5"/>
    <w:rsid w:val="00595BE7"/>
    <w:rsid w:val="005A3E77"/>
    <w:rsid w:val="005B2993"/>
    <w:rsid w:val="005C5420"/>
    <w:rsid w:val="005D4020"/>
    <w:rsid w:val="005D575E"/>
    <w:rsid w:val="005D7879"/>
    <w:rsid w:val="005E01BC"/>
    <w:rsid w:val="005E7F2F"/>
    <w:rsid w:val="005F210B"/>
    <w:rsid w:val="005F22C2"/>
    <w:rsid w:val="005F77ED"/>
    <w:rsid w:val="006056D4"/>
    <w:rsid w:val="00605918"/>
    <w:rsid w:val="0062173D"/>
    <w:rsid w:val="00622090"/>
    <w:rsid w:val="00625D1A"/>
    <w:rsid w:val="006339E8"/>
    <w:rsid w:val="006363C5"/>
    <w:rsid w:val="006366A7"/>
    <w:rsid w:val="006467D3"/>
    <w:rsid w:val="006513B3"/>
    <w:rsid w:val="00660348"/>
    <w:rsid w:val="0069158C"/>
    <w:rsid w:val="0069714C"/>
    <w:rsid w:val="006A3A73"/>
    <w:rsid w:val="006A619D"/>
    <w:rsid w:val="006A79EF"/>
    <w:rsid w:val="006B38D2"/>
    <w:rsid w:val="006B7CD5"/>
    <w:rsid w:val="006C2126"/>
    <w:rsid w:val="006C700B"/>
    <w:rsid w:val="006F51C1"/>
    <w:rsid w:val="006F5923"/>
    <w:rsid w:val="007017BD"/>
    <w:rsid w:val="00701A12"/>
    <w:rsid w:val="007222A7"/>
    <w:rsid w:val="00723743"/>
    <w:rsid w:val="00732C97"/>
    <w:rsid w:val="00741DED"/>
    <w:rsid w:val="00781991"/>
    <w:rsid w:val="00786150"/>
    <w:rsid w:val="00787C8D"/>
    <w:rsid w:val="007A0623"/>
    <w:rsid w:val="007A203B"/>
    <w:rsid w:val="007A29D9"/>
    <w:rsid w:val="007A3807"/>
    <w:rsid w:val="007B56D1"/>
    <w:rsid w:val="007B6285"/>
    <w:rsid w:val="007B6952"/>
    <w:rsid w:val="007C0285"/>
    <w:rsid w:val="007C54A1"/>
    <w:rsid w:val="007D09A1"/>
    <w:rsid w:val="007D291B"/>
    <w:rsid w:val="007D405B"/>
    <w:rsid w:val="007E2882"/>
    <w:rsid w:val="007F6B46"/>
    <w:rsid w:val="00800980"/>
    <w:rsid w:val="008013FA"/>
    <w:rsid w:val="0080618A"/>
    <w:rsid w:val="008071BF"/>
    <w:rsid w:val="00811FF4"/>
    <w:rsid w:val="00814849"/>
    <w:rsid w:val="008249E5"/>
    <w:rsid w:val="0084594B"/>
    <w:rsid w:val="00847D59"/>
    <w:rsid w:val="00852934"/>
    <w:rsid w:val="00863C02"/>
    <w:rsid w:val="00865596"/>
    <w:rsid w:val="00866DD9"/>
    <w:rsid w:val="00887D99"/>
    <w:rsid w:val="00892344"/>
    <w:rsid w:val="0089438F"/>
    <w:rsid w:val="008A0108"/>
    <w:rsid w:val="008A2C39"/>
    <w:rsid w:val="008B0B2D"/>
    <w:rsid w:val="008C07EA"/>
    <w:rsid w:val="008C4C9C"/>
    <w:rsid w:val="008C7FDB"/>
    <w:rsid w:val="008D399D"/>
    <w:rsid w:val="008F1888"/>
    <w:rsid w:val="00911B1F"/>
    <w:rsid w:val="00922A41"/>
    <w:rsid w:val="00931FFE"/>
    <w:rsid w:val="00932716"/>
    <w:rsid w:val="009358A2"/>
    <w:rsid w:val="00942C79"/>
    <w:rsid w:val="00956588"/>
    <w:rsid w:val="00962ADA"/>
    <w:rsid w:val="00973CE1"/>
    <w:rsid w:val="00996E3C"/>
    <w:rsid w:val="009979DD"/>
    <w:rsid w:val="009B2C2D"/>
    <w:rsid w:val="009B2CC2"/>
    <w:rsid w:val="009C611C"/>
    <w:rsid w:val="009D1C05"/>
    <w:rsid w:val="009E4E65"/>
    <w:rsid w:val="009F07A3"/>
    <w:rsid w:val="009F138D"/>
    <w:rsid w:val="009F1740"/>
    <w:rsid w:val="00A14040"/>
    <w:rsid w:val="00A1421D"/>
    <w:rsid w:val="00A2484F"/>
    <w:rsid w:val="00A26B29"/>
    <w:rsid w:val="00A34FAC"/>
    <w:rsid w:val="00A35A06"/>
    <w:rsid w:val="00A80ACA"/>
    <w:rsid w:val="00A85DF4"/>
    <w:rsid w:val="00AA6153"/>
    <w:rsid w:val="00AC2D94"/>
    <w:rsid w:val="00AC7C10"/>
    <w:rsid w:val="00AE16D5"/>
    <w:rsid w:val="00AE74E3"/>
    <w:rsid w:val="00AE7C64"/>
    <w:rsid w:val="00AF6A0D"/>
    <w:rsid w:val="00B01FD8"/>
    <w:rsid w:val="00B0775F"/>
    <w:rsid w:val="00B13BE7"/>
    <w:rsid w:val="00B17993"/>
    <w:rsid w:val="00B42D73"/>
    <w:rsid w:val="00B42EA2"/>
    <w:rsid w:val="00B72198"/>
    <w:rsid w:val="00B72CAE"/>
    <w:rsid w:val="00B815F8"/>
    <w:rsid w:val="00B8523E"/>
    <w:rsid w:val="00BC151A"/>
    <w:rsid w:val="00BD292F"/>
    <w:rsid w:val="00BD7FCD"/>
    <w:rsid w:val="00BE54B1"/>
    <w:rsid w:val="00BF4003"/>
    <w:rsid w:val="00BF51B2"/>
    <w:rsid w:val="00C05039"/>
    <w:rsid w:val="00C11AFA"/>
    <w:rsid w:val="00C1533C"/>
    <w:rsid w:val="00C2551D"/>
    <w:rsid w:val="00C34018"/>
    <w:rsid w:val="00C5165D"/>
    <w:rsid w:val="00C55069"/>
    <w:rsid w:val="00C56B4B"/>
    <w:rsid w:val="00C6126D"/>
    <w:rsid w:val="00C7568C"/>
    <w:rsid w:val="00C818CE"/>
    <w:rsid w:val="00C840E0"/>
    <w:rsid w:val="00C85292"/>
    <w:rsid w:val="00CB0D55"/>
    <w:rsid w:val="00CB540D"/>
    <w:rsid w:val="00CC003D"/>
    <w:rsid w:val="00CC1F76"/>
    <w:rsid w:val="00CE0B3B"/>
    <w:rsid w:val="00CF0ACA"/>
    <w:rsid w:val="00CF2CFA"/>
    <w:rsid w:val="00CF2FAE"/>
    <w:rsid w:val="00D01CDA"/>
    <w:rsid w:val="00D10C11"/>
    <w:rsid w:val="00D17CBC"/>
    <w:rsid w:val="00D22EAC"/>
    <w:rsid w:val="00D233DD"/>
    <w:rsid w:val="00D26D78"/>
    <w:rsid w:val="00D30053"/>
    <w:rsid w:val="00D34328"/>
    <w:rsid w:val="00D46AC2"/>
    <w:rsid w:val="00D46FDE"/>
    <w:rsid w:val="00D61A85"/>
    <w:rsid w:val="00D71231"/>
    <w:rsid w:val="00D8047B"/>
    <w:rsid w:val="00D97C95"/>
    <w:rsid w:val="00DC29B4"/>
    <w:rsid w:val="00DD52D1"/>
    <w:rsid w:val="00DD7504"/>
    <w:rsid w:val="00DE00F8"/>
    <w:rsid w:val="00DE4FD7"/>
    <w:rsid w:val="00E254B1"/>
    <w:rsid w:val="00E448D6"/>
    <w:rsid w:val="00E608D9"/>
    <w:rsid w:val="00E622AC"/>
    <w:rsid w:val="00E6307B"/>
    <w:rsid w:val="00E65848"/>
    <w:rsid w:val="00E73FC0"/>
    <w:rsid w:val="00E8336B"/>
    <w:rsid w:val="00E90701"/>
    <w:rsid w:val="00E92634"/>
    <w:rsid w:val="00E93763"/>
    <w:rsid w:val="00E94829"/>
    <w:rsid w:val="00EA16E9"/>
    <w:rsid w:val="00EA34A8"/>
    <w:rsid w:val="00EA44E1"/>
    <w:rsid w:val="00EB6120"/>
    <w:rsid w:val="00EC7081"/>
    <w:rsid w:val="00ED688E"/>
    <w:rsid w:val="00EE0459"/>
    <w:rsid w:val="00EF4BD7"/>
    <w:rsid w:val="00EF6BD1"/>
    <w:rsid w:val="00EF7AC6"/>
    <w:rsid w:val="00F22B20"/>
    <w:rsid w:val="00F24148"/>
    <w:rsid w:val="00F25F5E"/>
    <w:rsid w:val="00F26B98"/>
    <w:rsid w:val="00F518CB"/>
    <w:rsid w:val="00F52E92"/>
    <w:rsid w:val="00F54084"/>
    <w:rsid w:val="00F61E33"/>
    <w:rsid w:val="00F72004"/>
    <w:rsid w:val="00F760CE"/>
    <w:rsid w:val="00F8369C"/>
    <w:rsid w:val="00F87614"/>
    <w:rsid w:val="00FA6140"/>
    <w:rsid w:val="00FB29E7"/>
    <w:rsid w:val="00FB5FF1"/>
    <w:rsid w:val="00FD63BC"/>
    <w:rsid w:val="00FE54C7"/>
    <w:rsid w:val="00FE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C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80ACA"/>
    <w:pPr>
      <w:keepNext/>
      <w:ind w:right="-567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80ACA"/>
    <w:pPr>
      <w:keepNext/>
      <w:ind w:right="-567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9F1740"/>
    <w:rPr>
      <w:color w:val="0000FF"/>
      <w:u w:val="single"/>
    </w:rPr>
  </w:style>
  <w:style w:type="character" w:styleId="a4">
    <w:name w:val="FollowedHyperlink"/>
    <w:basedOn w:val="a0"/>
    <w:rsid w:val="004A5C3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A5C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5C3A"/>
  </w:style>
  <w:style w:type="character" w:customStyle="1" w:styleId="30">
    <w:name w:val="Заголовок 3 Знак"/>
    <w:basedOn w:val="a0"/>
    <w:link w:val="3"/>
    <w:rsid w:val="00A80ACA"/>
    <w:rPr>
      <w:b/>
      <w:sz w:val="24"/>
    </w:rPr>
  </w:style>
  <w:style w:type="character" w:customStyle="1" w:styleId="40">
    <w:name w:val="Заголовок 4 Знак"/>
    <w:basedOn w:val="a0"/>
    <w:link w:val="4"/>
    <w:rsid w:val="00A80AC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sur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4D20-DC25-4CD2-AA87-97EDC41F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Babanova.L</dc:creator>
  <cp:lastModifiedBy>Архив</cp:lastModifiedBy>
  <cp:revision>5</cp:revision>
  <cp:lastPrinted>2012-05-21T12:52:00Z</cp:lastPrinted>
  <dcterms:created xsi:type="dcterms:W3CDTF">2012-06-09T06:14:00Z</dcterms:created>
  <dcterms:modified xsi:type="dcterms:W3CDTF">2012-06-09T06:26:00Z</dcterms:modified>
</cp:coreProperties>
</file>