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52" w:rsidRDefault="00BB2E52" w:rsidP="00242E45">
      <w:pPr>
        <w:jc w:val="center"/>
        <w:rPr>
          <w:rFonts w:ascii="Times New Roman" w:hAnsi="Times New Roman"/>
          <w:b/>
          <w:sz w:val="28"/>
        </w:rPr>
      </w:pPr>
    </w:p>
    <w:p w:rsidR="00BB2E52" w:rsidRPr="00CB28C7" w:rsidRDefault="00BB2E52" w:rsidP="00BB2E5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BB2E52" w:rsidRPr="00CB5F56" w:rsidRDefault="00BB2E52" w:rsidP="00BB2E5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A3795">
        <w:rPr>
          <w:rFonts w:ascii="Times New Roman" w:hAnsi="Times New Roman" w:cs="Times New Roman"/>
          <w:b w:val="0"/>
          <w:sz w:val="28"/>
          <w:szCs w:val="28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решения администрации Суровикинского муниципального района Волгоградской области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правил определения требований к закупаемым муниципальными органами Суровикинского муниципального района Волгоградской области и подведомственными им казенными и бюджетными учреждениями, отдельным видам товаров, работ, услуг (в том числе предельных цен товаров, работ, услуг) и требований к определению нормативных затрат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обеспечение функций муниципальных органов Суровикинского муниципального района Волгоградской области (включая подведомственные им казенные учреждения)».</w:t>
      </w:r>
    </w:p>
    <w:p w:rsidR="00BB2E52" w:rsidRPr="00CB28C7" w:rsidRDefault="00BB2E52" w:rsidP="00BB2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BB2E52" w:rsidRPr="00CB28C7" w:rsidRDefault="00BB2E52" w:rsidP="00BB2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  <w:r w:rsidRPr="00CB28C7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 w:rsidRPr="00CB28C7">
        <w:rPr>
          <w:rFonts w:ascii="Times New Roman" w:hAnsi="Times New Roman" w:cs="Times New Roman"/>
          <w:sz w:val="28"/>
          <w:szCs w:val="28"/>
        </w:rPr>
        <w:t xml:space="preserve">Заключение независимой антикоррупционной экспертизы направляется в адрес разработчика проекта - </w:t>
      </w:r>
      <w:r w:rsidRPr="000B3988">
        <w:rPr>
          <w:rFonts w:ascii="Times New Roman" w:hAnsi="Times New Roman" w:cs="Times New Roman"/>
          <w:sz w:val="28"/>
          <w:szCs w:val="28"/>
        </w:rPr>
        <w:t>отдела экономики и инвестиционной политики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zakupkisur@yandex.ru, тел. (8-84473) 2-25-93, факс (8-84473) 9-46-23</w:t>
      </w:r>
      <w:r w:rsidRPr="00CB28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28C7">
        <w:rPr>
          <w:rFonts w:ascii="Times New Roman" w:hAnsi="Times New Roman" w:cs="Times New Roman"/>
          <w:sz w:val="28"/>
          <w:szCs w:val="28"/>
        </w:rPr>
        <w:t xml:space="preserve"> ответственное лицо </w:t>
      </w:r>
      <w:proofErr w:type="gramStart"/>
      <w:r w:rsidRPr="00CB28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ванова Н.А.</w:t>
      </w:r>
      <w:r w:rsidRPr="00CB28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отдела  экономики и инвестиционной политики </w:t>
      </w:r>
      <w:r w:rsidRPr="00CB28C7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8C7">
        <w:rPr>
          <w:rFonts w:ascii="Times New Roman" w:hAnsi="Times New Roman" w:cs="Times New Roman"/>
          <w:sz w:val="28"/>
          <w:szCs w:val="28"/>
        </w:rPr>
        <w:t>области.</w:t>
      </w:r>
      <w:r w:rsidRPr="00CB28C7">
        <w:rPr>
          <w:rFonts w:ascii="Times New Roman" w:hAnsi="Times New Roman" w:cs="Times New Roman"/>
          <w:sz w:val="28"/>
          <w:szCs w:val="28"/>
        </w:rPr>
        <w:br/>
        <w:t xml:space="preserve">        Дата начала приема заключений по результатам независимой антикоррупционной экспертизы – </w:t>
      </w:r>
      <w:r>
        <w:rPr>
          <w:rFonts w:ascii="Times New Roman" w:hAnsi="Times New Roman" w:cs="Times New Roman"/>
          <w:sz w:val="28"/>
          <w:szCs w:val="28"/>
        </w:rPr>
        <w:t xml:space="preserve">01 апреля </w:t>
      </w:r>
      <w:r w:rsidRPr="008A5CA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A5CA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28C7">
        <w:rPr>
          <w:rFonts w:ascii="Times New Roman" w:hAnsi="Times New Roman" w:cs="Times New Roman"/>
          <w:sz w:val="28"/>
          <w:szCs w:val="28"/>
        </w:rPr>
        <w:t xml:space="preserve">, дата окончания приема заключений по результатам независимой антикоррупционной экспертизы – </w:t>
      </w:r>
      <w:r>
        <w:rPr>
          <w:rFonts w:ascii="Times New Roman" w:hAnsi="Times New Roman" w:cs="Times New Roman"/>
          <w:sz w:val="28"/>
          <w:szCs w:val="28"/>
        </w:rPr>
        <w:t xml:space="preserve">11 апреля </w:t>
      </w:r>
      <w:r w:rsidRPr="008A5CA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A5CA3">
        <w:rPr>
          <w:rFonts w:ascii="Times New Roman" w:hAnsi="Times New Roman" w:cs="Times New Roman"/>
          <w:sz w:val="28"/>
          <w:szCs w:val="28"/>
        </w:rPr>
        <w:t>г.</w:t>
      </w:r>
      <w:r w:rsidRPr="00CB28C7">
        <w:rPr>
          <w:rFonts w:ascii="Times New Roman" w:hAnsi="Times New Roman" w:cs="Times New Roman"/>
          <w:sz w:val="28"/>
          <w:szCs w:val="28"/>
        </w:rPr>
        <w:br/>
        <w:t xml:space="preserve">        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BB2E52" w:rsidRDefault="00BB2E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8F2E01" w:rsidRPr="008F2E01" w:rsidRDefault="008F2E01" w:rsidP="008F2E01">
      <w:pPr>
        <w:jc w:val="right"/>
        <w:rPr>
          <w:rFonts w:ascii="Times New Roman" w:hAnsi="Times New Roman"/>
          <w:sz w:val="28"/>
        </w:rPr>
      </w:pPr>
      <w:r w:rsidRPr="008F2E01">
        <w:rPr>
          <w:rFonts w:ascii="Times New Roman" w:hAnsi="Times New Roman"/>
          <w:sz w:val="28"/>
        </w:rPr>
        <w:lastRenderedPageBreak/>
        <w:t>проект</w:t>
      </w:r>
    </w:p>
    <w:p w:rsidR="00242E45" w:rsidRPr="00C87E5C" w:rsidRDefault="00242E45" w:rsidP="00242E4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:rsidR="00242E45" w:rsidRPr="00C87E5C" w:rsidRDefault="00242E45" w:rsidP="00242E45">
      <w:pPr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242E45" w:rsidRPr="00C87E5C" w:rsidRDefault="006622CE" w:rsidP="00242E45">
      <w:pPr>
        <w:jc w:val="center"/>
        <w:rPr>
          <w:rFonts w:ascii="Times New Roman" w:hAnsi="Times New Roman"/>
          <w:b/>
          <w:sz w:val="28"/>
        </w:rPr>
      </w:pPr>
      <w:r w:rsidRPr="006622CE">
        <w:rPr>
          <w:rFonts w:ascii="Times New Roman" w:hAnsi="Times New Roman"/>
        </w:rPr>
        <w:pict>
          <v:line id="_x0000_s1108" style="position:absolute;left:0;text-align:left;z-index:251660288" from="1.1pt,18.2pt" to="461.9pt,18.2pt" o:allowincell="f" strokeweight="1.5pt">
            <w10:wrap anchorx="page"/>
          </v:line>
        </w:pict>
      </w:r>
      <w:r w:rsidR="00242E45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242E45" w:rsidRPr="00C97AFA" w:rsidRDefault="00242E45" w:rsidP="00242E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2E45" w:rsidRDefault="00242E45" w:rsidP="00242E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2E45" w:rsidRPr="0092259F" w:rsidRDefault="00242E45" w:rsidP="00242E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E45" w:rsidRDefault="00242E45" w:rsidP="00242E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 xml:space="preserve">от 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97AFA">
        <w:rPr>
          <w:rFonts w:ascii="Times New Roman" w:hAnsi="Times New Roman" w:cs="Times New Roman"/>
          <w:sz w:val="28"/>
          <w:szCs w:val="28"/>
        </w:rPr>
        <w:t>N ____________</w:t>
      </w:r>
    </w:p>
    <w:p w:rsidR="00242E45" w:rsidRDefault="00242E45" w:rsidP="00242E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2E45" w:rsidRDefault="00242E45" w:rsidP="00242E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4C7C" w:rsidRPr="00344DA4" w:rsidRDefault="002A4C7C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2A4C7C" w:rsidRPr="00242E45" w:rsidRDefault="002A4C7C" w:rsidP="00242E45">
      <w:pPr>
        <w:pStyle w:val="ConsPlusTitle"/>
        <w:rPr>
          <w:rFonts w:ascii="Times New Roman" w:hAnsi="Times New Roman" w:cs="Times New Roman"/>
          <w:b w:val="0"/>
          <w:sz w:val="24"/>
        </w:rPr>
      </w:pPr>
      <w:r w:rsidRPr="00242E45">
        <w:rPr>
          <w:rFonts w:ascii="Times New Roman" w:hAnsi="Times New Roman" w:cs="Times New Roman"/>
          <w:b w:val="0"/>
          <w:sz w:val="24"/>
        </w:rPr>
        <w:t xml:space="preserve">ОБ УТВЕРЖДЕНИИ ПРАВИЛ ОПРЕДЕЛЕНИЯ ТРЕБОВАНИЙ К </w:t>
      </w:r>
      <w:proofErr w:type="gramStart"/>
      <w:r w:rsidRPr="00242E45">
        <w:rPr>
          <w:rFonts w:ascii="Times New Roman" w:hAnsi="Times New Roman" w:cs="Times New Roman"/>
          <w:b w:val="0"/>
          <w:sz w:val="24"/>
        </w:rPr>
        <w:t>ЗАКУПАЕМЫМ</w:t>
      </w:r>
      <w:proofErr w:type="gramEnd"/>
      <w:r w:rsidR="0033696D" w:rsidRPr="00242E45">
        <w:rPr>
          <w:rFonts w:ascii="Times New Roman" w:hAnsi="Times New Roman" w:cs="Times New Roman"/>
          <w:b w:val="0"/>
          <w:sz w:val="24"/>
        </w:rPr>
        <w:t xml:space="preserve"> МУНИЦИПАЛЬНЫМИ ОРГАНАМИ</w:t>
      </w:r>
      <w:r w:rsidR="00A04D76" w:rsidRPr="00242E45">
        <w:rPr>
          <w:rFonts w:ascii="Times New Roman" w:hAnsi="Times New Roman" w:cs="Times New Roman"/>
          <w:b w:val="0"/>
          <w:sz w:val="24"/>
        </w:rPr>
        <w:t xml:space="preserve"> СУРОВИКИНСКОГО МУНИЦИПАЛЬНОГО РАЙОНА</w:t>
      </w:r>
    </w:p>
    <w:p w:rsidR="002A4C7C" w:rsidRPr="00242E45" w:rsidRDefault="002A4C7C" w:rsidP="00242E45">
      <w:pPr>
        <w:pStyle w:val="ConsPlusTitle"/>
        <w:rPr>
          <w:rFonts w:ascii="Times New Roman" w:hAnsi="Times New Roman" w:cs="Times New Roman"/>
          <w:b w:val="0"/>
          <w:sz w:val="24"/>
        </w:rPr>
      </w:pPr>
      <w:r w:rsidRPr="00242E45">
        <w:rPr>
          <w:rFonts w:ascii="Times New Roman" w:hAnsi="Times New Roman" w:cs="Times New Roman"/>
          <w:b w:val="0"/>
          <w:sz w:val="24"/>
        </w:rPr>
        <w:t xml:space="preserve"> ВОЛГОГРАДСКОЙ ОБЛАСТИ</w:t>
      </w:r>
    </w:p>
    <w:p w:rsidR="00A04D76" w:rsidRPr="00242E45" w:rsidRDefault="002A4C7C" w:rsidP="00242E45">
      <w:pPr>
        <w:pStyle w:val="ConsPlusTitle"/>
        <w:rPr>
          <w:rFonts w:ascii="Times New Roman" w:hAnsi="Times New Roman" w:cs="Times New Roman"/>
          <w:b w:val="0"/>
          <w:sz w:val="24"/>
        </w:rPr>
      </w:pPr>
      <w:r w:rsidRPr="00242E45">
        <w:rPr>
          <w:rFonts w:ascii="Times New Roman" w:hAnsi="Times New Roman" w:cs="Times New Roman"/>
          <w:b w:val="0"/>
          <w:sz w:val="24"/>
        </w:rPr>
        <w:t xml:space="preserve">И ПОДВЕДОМСТВЕННЫМИ ИМ КАЗЕННЫМИ И БЮДЖЕТНЫМИ УЧРЕЖДЕНИЯМИ, </w:t>
      </w:r>
    </w:p>
    <w:p w:rsidR="002A4C7C" w:rsidRPr="00242E45" w:rsidRDefault="002A4C7C" w:rsidP="00242E45">
      <w:pPr>
        <w:pStyle w:val="ConsPlusTitle"/>
        <w:rPr>
          <w:rFonts w:ascii="Times New Roman" w:hAnsi="Times New Roman" w:cs="Times New Roman"/>
          <w:b w:val="0"/>
          <w:sz w:val="24"/>
        </w:rPr>
      </w:pPr>
      <w:proofErr w:type="gramStart"/>
      <w:r w:rsidRPr="00242E45">
        <w:rPr>
          <w:rFonts w:ascii="Times New Roman" w:hAnsi="Times New Roman" w:cs="Times New Roman"/>
          <w:b w:val="0"/>
          <w:sz w:val="24"/>
        </w:rPr>
        <w:t>ОТДЕЛЬНЫМ ВИДАМ ТОВАРОВ, РАБОТ, УСЛУГ (В ТОМ ЧИСЛЕ</w:t>
      </w:r>
      <w:proofErr w:type="gramEnd"/>
    </w:p>
    <w:p w:rsidR="002A4C7C" w:rsidRPr="00242E45" w:rsidRDefault="002A4C7C" w:rsidP="00242E45">
      <w:pPr>
        <w:pStyle w:val="ConsPlusTitle"/>
        <w:rPr>
          <w:rFonts w:ascii="Times New Roman" w:hAnsi="Times New Roman" w:cs="Times New Roman"/>
          <w:b w:val="0"/>
          <w:sz w:val="24"/>
        </w:rPr>
      </w:pPr>
      <w:proofErr w:type="gramStart"/>
      <w:r w:rsidRPr="00242E45">
        <w:rPr>
          <w:rFonts w:ascii="Times New Roman" w:hAnsi="Times New Roman" w:cs="Times New Roman"/>
          <w:b w:val="0"/>
          <w:sz w:val="24"/>
        </w:rPr>
        <w:t>ПРЕДЕЛЬНЫХ ЦЕН ТОВАРОВ, РАБОТ, УСЛУГ) И ТРЕБОВАНИЙ</w:t>
      </w:r>
      <w:proofErr w:type="gramEnd"/>
    </w:p>
    <w:p w:rsidR="002A4C7C" w:rsidRPr="00242E45" w:rsidRDefault="002A4C7C" w:rsidP="00242E45">
      <w:pPr>
        <w:pStyle w:val="ConsPlusTitle"/>
        <w:rPr>
          <w:rFonts w:ascii="Times New Roman" w:hAnsi="Times New Roman" w:cs="Times New Roman"/>
          <w:b w:val="0"/>
          <w:sz w:val="24"/>
        </w:rPr>
      </w:pPr>
      <w:r w:rsidRPr="00242E45">
        <w:rPr>
          <w:rFonts w:ascii="Times New Roman" w:hAnsi="Times New Roman" w:cs="Times New Roman"/>
          <w:b w:val="0"/>
          <w:sz w:val="24"/>
        </w:rPr>
        <w:t>К ОПРЕДЕЛЕНИЮ НОРМАТИВНЫХ ЗАТРАТ НА ОБЕСПЕЧЕНИЕ ФУНКЦИЙ</w:t>
      </w:r>
    </w:p>
    <w:p w:rsidR="002A4C7C" w:rsidRPr="00242E45" w:rsidRDefault="0033696D" w:rsidP="00242E45">
      <w:pPr>
        <w:pStyle w:val="ConsPlusTitle"/>
        <w:rPr>
          <w:rFonts w:ascii="Times New Roman" w:hAnsi="Times New Roman" w:cs="Times New Roman"/>
          <w:b w:val="0"/>
          <w:sz w:val="24"/>
        </w:rPr>
      </w:pPr>
      <w:proofErr w:type="gramStart"/>
      <w:r w:rsidRPr="00242E45">
        <w:rPr>
          <w:rFonts w:ascii="Times New Roman" w:hAnsi="Times New Roman" w:cs="Times New Roman"/>
          <w:b w:val="0"/>
          <w:sz w:val="24"/>
        </w:rPr>
        <w:t xml:space="preserve">МУНИЦИПАЛЬНЫХ ОРГАНОВ </w:t>
      </w:r>
      <w:r w:rsidR="002A4C7C" w:rsidRPr="00242E45">
        <w:rPr>
          <w:rFonts w:ascii="Times New Roman" w:hAnsi="Times New Roman" w:cs="Times New Roman"/>
          <w:b w:val="0"/>
          <w:sz w:val="24"/>
        </w:rPr>
        <w:t xml:space="preserve"> </w:t>
      </w:r>
      <w:r w:rsidR="00A04D76" w:rsidRPr="00242E45">
        <w:rPr>
          <w:rFonts w:ascii="Times New Roman" w:hAnsi="Times New Roman" w:cs="Times New Roman"/>
          <w:b w:val="0"/>
          <w:sz w:val="24"/>
        </w:rPr>
        <w:t xml:space="preserve">СУРОВИКИНСКОГО МУНИЦИПАЛЬНОГО РАЙОНА </w:t>
      </w:r>
      <w:r w:rsidR="002A4C7C" w:rsidRPr="00242E45">
        <w:rPr>
          <w:rFonts w:ascii="Times New Roman" w:hAnsi="Times New Roman" w:cs="Times New Roman"/>
          <w:b w:val="0"/>
          <w:sz w:val="24"/>
        </w:rPr>
        <w:t>ВОЛГОГРАДСКОЙ ОБЛАСТИ (ВКЛЮЧАЯ</w:t>
      </w:r>
      <w:proofErr w:type="gramEnd"/>
    </w:p>
    <w:p w:rsidR="00A04D76" w:rsidRDefault="002A4C7C" w:rsidP="00242E45">
      <w:pPr>
        <w:pStyle w:val="ConsPlusTitle"/>
        <w:rPr>
          <w:rFonts w:ascii="Times New Roman" w:hAnsi="Times New Roman" w:cs="Times New Roman"/>
          <w:b w:val="0"/>
          <w:sz w:val="24"/>
        </w:rPr>
      </w:pPr>
      <w:proofErr w:type="gramStart"/>
      <w:r w:rsidRPr="00242E45">
        <w:rPr>
          <w:rFonts w:ascii="Times New Roman" w:hAnsi="Times New Roman" w:cs="Times New Roman"/>
          <w:b w:val="0"/>
          <w:sz w:val="24"/>
        </w:rPr>
        <w:t>ПОДВЕДОМСТ</w:t>
      </w:r>
      <w:r w:rsidR="00A04D76" w:rsidRPr="00242E45">
        <w:rPr>
          <w:rFonts w:ascii="Times New Roman" w:hAnsi="Times New Roman" w:cs="Times New Roman"/>
          <w:b w:val="0"/>
          <w:sz w:val="24"/>
        </w:rPr>
        <w:t>ВЕННЫЕ ИМ КАЗЕННЫЕ УЧРЕЖДЕНИЯ)</w:t>
      </w:r>
      <w:proofErr w:type="gramEnd"/>
    </w:p>
    <w:p w:rsidR="00242E45" w:rsidRPr="00242E45" w:rsidRDefault="00242E45" w:rsidP="00242E45">
      <w:pPr>
        <w:pStyle w:val="ConsPlusTitle"/>
        <w:rPr>
          <w:rFonts w:ascii="Times New Roman" w:hAnsi="Times New Roman" w:cs="Times New Roman"/>
          <w:b w:val="0"/>
          <w:sz w:val="24"/>
        </w:rPr>
      </w:pPr>
    </w:p>
    <w:p w:rsidR="002A4C7C" w:rsidRPr="00344DA4" w:rsidRDefault="002A4C7C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2A4C7C" w:rsidRPr="00344DA4" w:rsidRDefault="002A4C7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4C7C" w:rsidRPr="00344DA4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44DA4">
        <w:rPr>
          <w:rFonts w:ascii="Times New Roman" w:hAnsi="Times New Roman" w:cs="Times New Roman"/>
          <w:sz w:val="24"/>
        </w:rPr>
        <w:t xml:space="preserve">В соответствии с </w:t>
      </w:r>
      <w:hyperlink r:id="rId4" w:history="1">
        <w:r w:rsidRPr="00344DA4">
          <w:rPr>
            <w:rFonts w:ascii="Times New Roman" w:hAnsi="Times New Roman" w:cs="Times New Roman"/>
            <w:color w:val="0000FF"/>
            <w:sz w:val="24"/>
          </w:rPr>
          <w:t>частью 4 статьи 19</w:t>
        </w:r>
      </w:hyperlink>
      <w:r w:rsidRPr="00344DA4">
        <w:rPr>
          <w:rFonts w:ascii="Times New Roman" w:hAnsi="Times New Roman" w:cs="Times New Roman"/>
          <w:sz w:val="24"/>
        </w:rPr>
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 </w:t>
      </w:r>
      <w:r w:rsidR="00A04D76" w:rsidRPr="00344DA4">
        <w:rPr>
          <w:rFonts w:ascii="Times New Roman" w:hAnsi="Times New Roman" w:cs="Times New Roman"/>
          <w:sz w:val="24"/>
        </w:rPr>
        <w:t>постановляю</w:t>
      </w:r>
      <w:r w:rsidRPr="00344DA4">
        <w:rPr>
          <w:rFonts w:ascii="Times New Roman" w:hAnsi="Times New Roman" w:cs="Times New Roman"/>
          <w:sz w:val="24"/>
        </w:rPr>
        <w:t>:</w:t>
      </w:r>
    </w:p>
    <w:p w:rsidR="002A4C7C" w:rsidRPr="00344DA4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44DA4">
        <w:rPr>
          <w:rFonts w:ascii="Times New Roman" w:hAnsi="Times New Roman" w:cs="Times New Roman"/>
          <w:sz w:val="24"/>
        </w:rPr>
        <w:t>1. Утвердить прилагаемые:</w:t>
      </w:r>
    </w:p>
    <w:p w:rsidR="002A4C7C" w:rsidRPr="00344DA4" w:rsidRDefault="006622C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hyperlink w:anchor="P43" w:history="1">
        <w:r w:rsidR="002A4C7C" w:rsidRPr="00344DA4">
          <w:rPr>
            <w:rFonts w:ascii="Times New Roman" w:hAnsi="Times New Roman" w:cs="Times New Roman"/>
            <w:color w:val="0000FF"/>
            <w:sz w:val="24"/>
          </w:rPr>
          <w:t>Правила</w:t>
        </w:r>
      </w:hyperlink>
      <w:r w:rsidR="002A4C7C" w:rsidRPr="00344DA4">
        <w:rPr>
          <w:rFonts w:ascii="Times New Roman" w:hAnsi="Times New Roman" w:cs="Times New Roman"/>
          <w:sz w:val="24"/>
        </w:rPr>
        <w:t xml:space="preserve"> определения требований к закупаемым </w:t>
      </w:r>
      <w:r w:rsidR="009A0D4E">
        <w:rPr>
          <w:rFonts w:ascii="Times New Roman" w:hAnsi="Times New Roman" w:cs="Times New Roman"/>
          <w:sz w:val="24"/>
        </w:rPr>
        <w:t>муниципальным органам</w:t>
      </w:r>
      <w:r w:rsidR="008B368C">
        <w:rPr>
          <w:rFonts w:ascii="Times New Roman" w:hAnsi="Times New Roman" w:cs="Times New Roman"/>
          <w:sz w:val="24"/>
        </w:rPr>
        <w:t xml:space="preserve"> </w:t>
      </w:r>
      <w:r w:rsidR="000C695B">
        <w:rPr>
          <w:rFonts w:ascii="Times New Roman" w:hAnsi="Times New Roman" w:cs="Times New Roman"/>
          <w:sz w:val="24"/>
        </w:rPr>
        <w:t>Суровикинского муниципального района</w:t>
      </w:r>
      <w:r w:rsidR="002A4C7C" w:rsidRPr="00344DA4">
        <w:rPr>
          <w:rFonts w:ascii="Times New Roman" w:hAnsi="Times New Roman" w:cs="Times New Roman"/>
          <w:sz w:val="24"/>
        </w:rPr>
        <w:t xml:space="preserve"> Волгоградской области</w:t>
      </w:r>
      <w:r w:rsidR="0033696D">
        <w:rPr>
          <w:rFonts w:ascii="Times New Roman" w:hAnsi="Times New Roman" w:cs="Times New Roman"/>
          <w:sz w:val="24"/>
        </w:rPr>
        <w:t xml:space="preserve"> </w:t>
      </w:r>
      <w:r w:rsidR="008B368C">
        <w:rPr>
          <w:rFonts w:ascii="Times New Roman" w:hAnsi="Times New Roman" w:cs="Times New Roman"/>
          <w:sz w:val="24"/>
        </w:rPr>
        <w:t xml:space="preserve"> </w:t>
      </w:r>
      <w:r w:rsidR="002A4C7C" w:rsidRPr="00344DA4">
        <w:rPr>
          <w:rFonts w:ascii="Times New Roman" w:hAnsi="Times New Roman" w:cs="Times New Roman"/>
          <w:sz w:val="24"/>
        </w:rPr>
        <w:t xml:space="preserve"> и подведомственными им казенными и бюджетными уч</w:t>
      </w:r>
      <w:r w:rsidR="00890213">
        <w:rPr>
          <w:rFonts w:ascii="Times New Roman" w:hAnsi="Times New Roman" w:cs="Times New Roman"/>
          <w:sz w:val="24"/>
        </w:rPr>
        <w:t>реждениями</w:t>
      </w:r>
      <w:r w:rsidR="002A4C7C" w:rsidRPr="00344DA4">
        <w:rPr>
          <w:rFonts w:ascii="Times New Roman" w:hAnsi="Times New Roman" w:cs="Times New Roman"/>
          <w:sz w:val="24"/>
        </w:rPr>
        <w:t>, отдельным видам товаров, работ, услуг (в том числе предельных цен товаров, работ, услуг);</w:t>
      </w:r>
    </w:p>
    <w:p w:rsidR="002A4C7C" w:rsidRDefault="006622C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hyperlink w:anchor="P386" w:history="1">
        <w:r w:rsidR="002A4C7C" w:rsidRPr="00344DA4">
          <w:rPr>
            <w:rFonts w:ascii="Times New Roman" w:hAnsi="Times New Roman" w:cs="Times New Roman"/>
            <w:color w:val="0000FF"/>
            <w:sz w:val="24"/>
          </w:rPr>
          <w:t>Требования</w:t>
        </w:r>
      </w:hyperlink>
      <w:r w:rsidR="002A4C7C" w:rsidRPr="00344DA4">
        <w:rPr>
          <w:rFonts w:ascii="Times New Roman" w:hAnsi="Times New Roman" w:cs="Times New Roman"/>
          <w:sz w:val="24"/>
        </w:rPr>
        <w:t xml:space="preserve"> к определению нормативных затрат на обеспечение функций </w:t>
      </w:r>
      <w:r w:rsidR="0033696D">
        <w:rPr>
          <w:rFonts w:ascii="Times New Roman" w:hAnsi="Times New Roman" w:cs="Times New Roman"/>
          <w:sz w:val="24"/>
        </w:rPr>
        <w:t>муниципальных органов</w:t>
      </w:r>
      <w:r w:rsidR="000C695B">
        <w:rPr>
          <w:rFonts w:ascii="Times New Roman" w:hAnsi="Times New Roman" w:cs="Times New Roman"/>
          <w:sz w:val="24"/>
        </w:rPr>
        <w:t xml:space="preserve"> Суровикинского муниципального района</w:t>
      </w:r>
      <w:r w:rsidR="002A4C7C" w:rsidRPr="00344DA4">
        <w:rPr>
          <w:rFonts w:ascii="Times New Roman" w:hAnsi="Times New Roman" w:cs="Times New Roman"/>
          <w:sz w:val="24"/>
        </w:rPr>
        <w:t xml:space="preserve"> Волгоградской области (включая подведомс</w:t>
      </w:r>
      <w:r w:rsidR="00890213">
        <w:rPr>
          <w:rFonts w:ascii="Times New Roman" w:hAnsi="Times New Roman" w:cs="Times New Roman"/>
          <w:sz w:val="24"/>
        </w:rPr>
        <w:t>твенные им казенные учреждения)</w:t>
      </w:r>
      <w:r w:rsidR="002A4C7C" w:rsidRPr="00344DA4">
        <w:rPr>
          <w:rFonts w:ascii="Times New Roman" w:hAnsi="Times New Roman" w:cs="Times New Roman"/>
          <w:sz w:val="24"/>
        </w:rPr>
        <w:t>.</w:t>
      </w:r>
    </w:p>
    <w:p w:rsidR="002A4C7C" w:rsidRPr="00344DA4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44DA4">
        <w:rPr>
          <w:rFonts w:ascii="Times New Roman" w:hAnsi="Times New Roman" w:cs="Times New Roman"/>
          <w:sz w:val="24"/>
        </w:rPr>
        <w:t>2.</w:t>
      </w:r>
      <w:r w:rsidR="00BE183F">
        <w:rPr>
          <w:rFonts w:ascii="Times New Roman" w:hAnsi="Times New Roman" w:cs="Times New Roman"/>
          <w:sz w:val="24"/>
        </w:rPr>
        <w:t xml:space="preserve"> </w:t>
      </w:r>
      <w:proofErr w:type="gramStart"/>
      <w:r w:rsidR="00BE183F">
        <w:rPr>
          <w:rFonts w:ascii="Times New Roman" w:hAnsi="Times New Roman" w:cs="Times New Roman"/>
          <w:sz w:val="24"/>
        </w:rPr>
        <w:t xml:space="preserve">Структурным подразделениям администрации Суровикинского муниципального района Волгоградской области, а также подведомственным </w:t>
      </w:r>
      <w:r w:rsidRPr="00344DA4">
        <w:rPr>
          <w:rFonts w:ascii="Times New Roman" w:hAnsi="Times New Roman" w:cs="Times New Roman"/>
          <w:sz w:val="24"/>
        </w:rPr>
        <w:t xml:space="preserve"> </w:t>
      </w:r>
      <w:r w:rsidR="00BE183F">
        <w:rPr>
          <w:rFonts w:ascii="Times New Roman" w:hAnsi="Times New Roman" w:cs="Times New Roman"/>
          <w:sz w:val="24"/>
        </w:rPr>
        <w:t xml:space="preserve">администрации Суровикинского муниципального района Волгоградской области казенным и бюджетным учреждениям в срок  </w:t>
      </w:r>
      <w:r w:rsidR="008B368C">
        <w:rPr>
          <w:rFonts w:ascii="Times New Roman" w:hAnsi="Times New Roman" w:cs="Times New Roman"/>
          <w:sz w:val="24"/>
        </w:rPr>
        <w:t>до 01 июня</w:t>
      </w:r>
      <w:r w:rsidRPr="00344DA4">
        <w:rPr>
          <w:rFonts w:ascii="Times New Roman" w:hAnsi="Times New Roman" w:cs="Times New Roman"/>
          <w:sz w:val="24"/>
        </w:rPr>
        <w:t xml:space="preserve"> 2016 г. утвердить требования к закупаемым  отдельным видам товаров, работ, услуг (в том числе предельные цены товаров, работ, услуг) и (или) нормативные затраты на обеспечение </w:t>
      </w:r>
      <w:r w:rsidR="00F46BC0">
        <w:rPr>
          <w:rFonts w:ascii="Times New Roman" w:hAnsi="Times New Roman" w:cs="Times New Roman"/>
          <w:sz w:val="24"/>
        </w:rPr>
        <w:t xml:space="preserve">их </w:t>
      </w:r>
      <w:r w:rsidRPr="00344DA4">
        <w:rPr>
          <w:rFonts w:ascii="Times New Roman" w:hAnsi="Times New Roman" w:cs="Times New Roman"/>
          <w:sz w:val="24"/>
        </w:rPr>
        <w:t>функций</w:t>
      </w:r>
      <w:r w:rsidR="00F46BC0">
        <w:rPr>
          <w:rFonts w:ascii="Times New Roman" w:hAnsi="Times New Roman" w:cs="Times New Roman"/>
          <w:sz w:val="24"/>
        </w:rPr>
        <w:t>.</w:t>
      </w:r>
      <w:r w:rsidRPr="00344DA4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BA6496" w:rsidRPr="00403F92" w:rsidRDefault="002A4C7C" w:rsidP="00BA6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DA4">
        <w:rPr>
          <w:rFonts w:ascii="Times New Roman" w:hAnsi="Times New Roman" w:cs="Times New Roman"/>
          <w:sz w:val="24"/>
        </w:rPr>
        <w:t xml:space="preserve">3. Рекомендовать </w:t>
      </w:r>
      <w:r w:rsidR="00F46BC0">
        <w:rPr>
          <w:rFonts w:ascii="Times New Roman" w:hAnsi="Times New Roman" w:cs="Times New Roman"/>
          <w:sz w:val="24"/>
        </w:rPr>
        <w:t>о</w:t>
      </w:r>
      <w:r w:rsidR="00BE183F">
        <w:rPr>
          <w:rFonts w:ascii="Times New Roman" w:hAnsi="Times New Roman" w:cs="Times New Roman"/>
          <w:sz w:val="24"/>
        </w:rPr>
        <w:t>рганам местного самоуправления Суровикинского муниципального района</w:t>
      </w:r>
      <w:r w:rsidR="00BE183F" w:rsidRPr="00344DA4">
        <w:rPr>
          <w:rFonts w:ascii="Times New Roman" w:hAnsi="Times New Roman" w:cs="Times New Roman"/>
          <w:sz w:val="24"/>
        </w:rPr>
        <w:t xml:space="preserve"> В</w:t>
      </w:r>
      <w:r w:rsidR="00BE183F">
        <w:rPr>
          <w:rFonts w:ascii="Times New Roman" w:hAnsi="Times New Roman" w:cs="Times New Roman"/>
          <w:sz w:val="24"/>
        </w:rPr>
        <w:t>олгоградской области,</w:t>
      </w:r>
      <w:r w:rsidR="00F46BC0">
        <w:rPr>
          <w:rFonts w:ascii="Times New Roman" w:hAnsi="Times New Roman" w:cs="Times New Roman"/>
          <w:sz w:val="24"/>
        </w:rPr>
        <w:t xml:space="preserve"> в том числе </w:t>
      </w:r>
      <w:r w:rsidR="00BE183F">
        <w:rPr>
          <w:rFonts w:ascii="Times New Roman" w:hAnsi="Times New Roman" w:cs="Times New Roman"/>
          <w:sz w:val="24"/>
        </w:rPr>
        <w:t xml:space="preserve"> </w:t>
      </w:r>
      <w:r w:rsidR="00BA6496" w:rsidRPr="00BA64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администрациям городского и сельских поселений  </w:t>
      </w:r>
      <w:r w:rsidR="00BA64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Суровикинского муниципального</w:t>
      </w:r>
      <w:r w:rsidR="00BA6496" w:rsidRPr="00BA64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</w:t>
      </w:r>
      <w:r w:rsidR="00F46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="00F46BC0" w:rsidRPr="00344DA4">
        <w:rPr>
          <w:rFonts w:ascii="Times New Roman" w:hAnsi="Times New Roman" w:cs="Times New Roman"/>
          <w:sz w:val="24"/>
        </w:rPr>
        <w:t>подведомственным</w:t>
      </w:r>
      <w:r w:rsidR="00F46BC0">
        <w:rPr>
          <w:rFonts w:ascii="Times New Roman" w:hAnsi="Times New Roman" w:cs="Times New Roman"/>
          <w:sz w:val="24"/>
        </w:rPr>
        <w:t xml:space="preserve"> </w:t>
      </w:r>
      <w:r w:rsidR="00F46BC0" w:rsidRPr="00344DA4">
        <w:rPr>
          <w:rFonts w:ascii="Times New Roman" w:hAnsi="Times New Roman" w:cs="Times New Roman"/>
          <w:sz w:val="24"/>
        </w:rPr>
        <w:t>им казенным бюджетным</w:t>
      </w:r>
      <w:r w:rsidR="00F46BC0">
        <w:rPr>
          <w:rFonts w:ascii="Times New Roman" w:hAnsi="Times New Roman" w:cs="Times New Roman"/>
          <w:sz w:val="24"/>
        </w:rPr>
        <w:t xml:space="preserve"> </w:t>
      </w:r>
      <w:r w:rsidR="00F46BC0" w:rsidRPr="00344DA4">
        <w:rPr>
          <w:rFonts w:ascii="Times New Roman" w:hAnsi="Times New Roman" w:cs="Times New Roman"/>
          <w:sz w:val="24"/>
        </w:rPr>
        <w:t>учреждениям</w:t>
      </w:r>
      <w:r w:rsidR="00F46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позднее </w:t>
      </w:r>
      <w:r w:rsidR="00BA6496" w:rsidRPr="00BA6496">
        <w:rPr>
          <w:rFonts w:ascii="Times New Roman" w:hAnsi="Times New Roman" w:cs="Times New Roman"/>
          <w:sz w:val="24"/>
        </w:rPr>
        <w:t xml:space="preserve"> </w:t>
      </w:r>
      <w:r w:rsidR="00F46BC0">
        <w:rPr>
          <w:rFonts w:ascii="Times New Roman" w:hAnsi="Times New Roman" w:cs="Times New Roman"/>
          <w:sz w:val="24"/>
        </w:rPr>
        <w:t>0</w:t>
      </w:r>
      <w:r w:rsidR="00BA6496">
        <w:rPr>
          <w:rFonts w:ascii="Times New Roman" w:hAnsi="Times New Roman" w:cs="Times New Roman"/>
          <w:sz w:val="24"/>
        </w:rPr>
        <w:t>1 июня</w:t>
      </w:r>
      <w:r w:rsidR="00BA6496" w:rsidRPr="00344DA4">
        <w:rPr>
          <w:rFonts w:ascii="Times New Roman" w:hAnsi="Times New Roman" w:cs="Times New Roman"/>
          <w:sz w:val="24"/>
        </w:rPr>
        <w:t xml:space="preserve"> 2016 г. </w:t>
      </w:r>
      <w:r w:rsidR="00BA6496" w:rsidRPr="00BA64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</w:t>
      </w:r>
      <w:r w:rsidR="00BA6496" w:rsidRPr="00BA6496">
        <w:rPr>
          <w:rFonts w:ascii="Times New Roman" w:hAnsi="Times New Roman" w:cs="Times New Roman"/>
          <w:sz w:val="24"/>
          <w:szCs w:val="24"/>
        </w:rPr>
        <w:t xml:space="preserve">твердить </w:t>
      </w:r>
      <w:hyperlink w:anchor="Par35" w:history="1">
        <w:r w:rsidR="00BA6496" w:rsidRPr="00BA6496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="00BA6496" w:rsidRPr="00BA6496">
        <w:rPr>
          <w:rFonts w:ascii="Times New Roman" w:hAnsi="Times New Roman" w:cs="Times New Roman"/>
          <w:sz w:val="24"/>
          <w:szCs w:val="24"/>
        </w:rPr>
        <w:t xml:space="preserve"> к </w:t>
      </w:r>
      <w:r w:rsidR="00BA6496" w:rsidRPr="00BA6496">
        <w:rPr>
          <w:rFonts w:ascii="Times New Roman" w:hAnsi="Times New Roman" w:cs="Times New Roman"/>
          <w:sz w:val="24"/>
          <w:szCs w:val="24"/>
        </w:rPr>
        <w:lastRenderedPageBreak/>
        <w:t>определению нормативных затрат на обеспечение</w:t>
      </w:r>
      <w:r w:rsidR="00F46BC0">
        <w:rPr>
          <w:rFonts w:ascii="Times New Roman" w:hAnsi="Times New Roman" w:cs="Times New Roman"/>
          <w:sz w:val="24"/>
          <w:szCs w:val="24"/>
        </w:rPr>
        <w:t xml:space="preserve"> их</w:t>
      </w:r>
      <w:r w:rsidR="00BA6496" w:rsidRPr="00BA6496">
        <w:rPr>
          <w:rFonts w:ascii="Times New Roman" w:hAnsi="Times New Roman" w:cs="Times New Roman"/>
          <w:sz w:val="24"/>
          <w:szCs w:val="24"/>
        </w:rPr>
        <w:t xml:space="preserve"> функций</w:t>
      </w:r>
      <w:r w:rsidR="00F46BC0">
        <w:rPr>
          <w:rFonts w:ascii="Times New Roman" w:hAnsi="Times New Roman" w:cs="Times New Roman"/>
          <w:sz w:val="24"/>
          <w:szCs w:val="24"/>
        </w:rPr>
        <w:t>.</w:t>
      </w:r>
    </w:p>
    <w:p w:rsidR="002A4C7C" w:rsidRPr="00344DA4" w:rsidRDefault="00BA649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C695B" w:rsidRPr="000C695B">
        <w:rPr>
          <w:rFonts w:ascii="Times New Roman" w:hAnsi="Times New Roman" w:cs="Times New Roman"/>
          <w:sz w:val="24"/>
        </w:rPr>
        <w:t>4.</w:t>
      </w:r>
      <w:r w:rsidR="000C695B">
        <w:rPr>
          <w:rFonts w:ascii="Times New Roman" w:hAnsi="Times New Roman" w:cs="Times New Roman"/>
          <w:sz w:val="24"/>
        </w:rPr>
        <w:t xml:space="preserve"> </w:t>
      </w:r>
      <w:proofErr w:type="gramStart"/>
      <w:r w:rsidR="000C695B">
        <w:rPr>
          <w:rFonts w:ascii="Times New Roman" w:hAnsi="Times New Roman" w:cs="Times New Roman"/>
          <w:sz w:val="24"/>
        </w:rPr>
        <w:t>Р</w:t>
      </w:r>
      <w:r w:rsidR="002A4C7C" w:rsidRPr="00344DA4">
        <w:rPr>
          <w:rFonts w:ascii="Times New Roman" w:hAnsi="Times New Roman" w:cs="Times New Roman"/>
          <w:sz w:val="24"/>
        </w:rPr>
        <w:t>азместить</w:t>
      </w:r>
      <w:proofErr w:type="gramEnd"/>
      <w:r w:rsidR="002A4C7C" w:rsidRPr="00344DA4">
        <w:rPr>
          <w:rFonts w:ascii="Times New Roman" w:hAnsi="Times New Roman" w:cs="Times New Roman"/>
          <w:sz w:val="24"/>
        </w:rPr>
        <w:t xml:space="preserve"> настоящее постановление в единой информационной системе в сфере закупок (до ввода в эксплуатацию указанной системы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услуг) в течение трех дней с даты его принятия.</w:t>
      </w:r>
    </w:p>
    <w:p w:rsidR="002A4C7C" w:rsidRPr="00344DA4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44DA4">
        <w:rPr>
          <w:rFonts w:ascii="Times New Roman" w:hAnsi="Times New Roman" w:cs="Times New Roman"/>
          <w:sz w:val="24"/>
        </w:rPr>
        <w:t xml:space="preserve">5. </w:t>
      </w:r>
      <w:proofErr w:type="gramStart"/>
      <w:r w:rsidRPr="00344DA4">
        <w:rPr>
          <w:rFonts w:ascii="Times New Roman" w:hAnsi="Times New Roman" w:cs="Times New Roman"/>
          <w:sz w:val="24"/>
        </w:rPr>
        <w:t>Контроль за</w:t>
      </w:r>
      <w:proofErr w:type="gramEnd"/>
      <w:r w:rsidRPr="00344DA4">
        <w:rPr>
          <w:rFonts w:ascii="Times New Roman" w:hAnsi="Times New Roman" w:cs="Times New Roman"/>
          <w:sz w:val="24"/>
        </w:rPr>
        <w:t xml:space="preserve"> исполнением настоящего постановления </w:t>
      </w:r>
      <w:r w:rsidR="00526C25">
        <w:rPr>
          <w:rFonts w:ascii="Times New Roman" w:hAnsi="Times New Roman" w:cs="Times New Roman"/>
          <w:sz w:val="24"/>
        </w:rPr>
        <w:t>возложить на заместителя главы администрации по экономике, начальника отдела экономики и инвестиционной политики Рывкина Н.В.</w:t>
      </w:r>
    </w:p>
    <w:p w:rsidR="002A4C7C" w:rsidRPr="00344DA4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44DA4">
        <w:rPr>
          <w:rFonts w:ascii="Times New Roman" w:hAnsi="Times New Roman" w:cs="Times New Roman"/>
          <w:sz w:val="24"/>
        </w:rPr>
        <w:t>6. Настоящее</w:t>
      </w:r>
      <w:r w:rsidR="00526C25">
        <w:rPr>
          <w:rFonts w:ascii="Times New Roman" w:hAnsi="Times New Roman" w:cs="Times New Roman"/>
          <w:sz w:val="24"/>
        </w:rPr>
        <w:t xml:space="preserve"> постановление вступает в силу после официального опубликования в общественно-политической газете Суровикинского района «Заря» и распространяет свое действие на правоотношения, возникшие с 01.01.2016г.</w:t>
      </w:r>
    </w:p>
    <w:p w:rsidR="00526C25" w:rsidRDefault="00526C25">
      <w:pPr>
        <w:rPr>
          <w:rFonts w:ascii="Times New Roman" w:hAnsi="Times New Roman" w:cs="Times New Roman"/>
          <w:sz w:val="24"/>
        </w:rPr>
      </w:pPr>
    </w:p>
    <w:p w:rsidR="00526C25" w:rsidRDefault="00526C25">
      <w:pPr>
        <w:rPr>
          <w:rFonts w:ascii="Times New Roman" w:hAnsi="Times New Roman" w:cs="Times New Roman"/>
          <w:sz w:val="24"/>
        </w:rPr>
      </w:pPr>
    </w:p>
    <w:p w:rsidR="00526C25" w:rsidRDefault="00526C25">
      <w:pPr>
        <w:rPr>
          <w:rFonts w:ascii="Times New Roman" w:hAnsi="Times New Roman" w:cs="Times New Roman"/>
          <w:sz w:val="24"/>
        </w:rPr>
      </w:pPr>
    </w:p>
    <w:p w:rsidR="00526C25" w:rsidRDefault="00526C25">
      <w:pPr>
        <w:rPr>
          <w:rFonts w:ascii="Times New Roman" w:hAnsi="Times New Roman" w:cs="Times New Roman"/>
          <w:sz w:val="24"/>
        </w:rPr>
      </w:pPr>
    </w:p>
    <w:p w:rsidR="00526C25" w:rsidRDefault="00526C25">
      <w:pPr>
        <w:rPr>
          <w:rFonts w:ascii="Times New Roman" w:hAnsi="Times New Roman" w:cs="Times New Roman"/>
          <w:sz w:val="24"/>
        </w:rPr>
      </w:pPr>
    </w:p>
    <w:p w:rsidR="00526C25" w:rsidRDefault="00526C25" w:rsidP="00620E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администрации </w:t>
      </w:r>
    </w:p>
    <w:p w:rsidR="00620EBF" w:rsidRDefault="00526C25" w:rsidP="00620E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Суровикинского</w:t>
      </w:r>
    </w:p>
    <w:p w:rsidR="001B360D" w:rsidRDefault="00526C25" w:rsidP="00620E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муниципального</w:t>
      </w:r>
      <w:r w:rsidR="00620EB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района</w:t>
      </w:r>
      <w:r w:rsidR="001B360D">
        <w:rPr>
          <w:rFonts w:ascii="Times New Roman" w:hAnsi="Times New Roman" w:cs="Times New Roman"/>
          <w:sz w:val="24"/>
        </w:rPr>
        <w:t xml:space="preserve">       </w:t>
      </w:r>
      <w:r w:rsidR="00146B4A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="00620EBF">
        <w:rPr>
          <w:rFonts w:ascii="Times New Roman" w:hAnsi="Times New Roman" w:cs="Times New Roman"/>
          <w:sz w:val="24"/>
        </w:rPr>
        <w:t>А.П.</w:t>
      </w:r>
      <w:r w:rsidR="00242E45" w:rsidRPr="00242E45">
        <w:rPr>
          <w:rFonts w:ascii="Times New Roman" w:hAnsi="Times New Roman" w:cs="Times New Roman"/>
          <w:sz w:val="24"/>
        </w:rPr>
        <w:t xml:space="preserve"> </w:t>
      </w:r>
      <w:r w:rsidR="00242E45">
        <w:rPr>
          <w:rFonts w:ascii="Times New Roman" w:hAnsi="Times New Roman" w:cs="Times New Roman"/>
          <w:sz w:val="24"/>
        </w:rPr>
        <w:t>Божко</w:t>
      </w:r>
      <w:r w:rsidR="00146B4A">
        <w:rPr>
          <w:rFonts w:ascii="Times New Roman" w:hAnsi="Times New Roman" w:cs="Times New Roman"/>
          <w:sz w:val="24"/>
        </w:rPr>
        <w:t xml:space="preserve">                                             </w:t>
      </w:r>
    </w:p>
    <w:p w:rsidR="002A4C7C" w:rsidRDefault="002A4C7C" w:rsidP="008B368C">
      <w:pPr>
        <w:spacing w:line="240" w:lineRule="auto"/>
        <w:rPr>
          <w:rFonts w:ascii="Times New Roman" w:hAnsi="Times New Roman" w:cs="Times New Roman"/>
          <w:sz w:val="24"/>
        </w:rPr>
      </w:pPr>
    </w:p>
    <w:p w:rsidR="008B368C" w:rsidRDefault="008B36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42E45" w:rsidRPr="004A4CC7" w:rsidRDefault="00242E45" w:rsidP="00242E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Pr="004A4CC7">
        <w:rPr>
          <w:rFonts w:ascii="Times New Roman" w:hAnsi="Times New Roman" w:cs="Times New Roman"/>
          <w:sz w:val="24"/>
          <w:szCs w:val="24"/>
        </w:rPr>
        <w:t>УТВЕРЖДЕНО</w:t>
      </w:r>
    </w:p>
    <w:p w:rsidR="00242E45" w:rsidRPr="004A4CC7" w:rsidRDefault="00242E45" w:rsidP="00242E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2E45" w:rsidRPr="004A4CC7" w:rsidRDefault="00242E45" w:rsidP="00242E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4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постановлением администрации</w:t>
      </w:r>
    </w:p>
    <w:p w:rsidR="00242E45" w:rsidRPr="004A4CC7" w:rsidRDefault="00242E45" w:rsidP="00242E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4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Суровикинского муниципального</w:t>
      </w:r>
    </w:p>
    <w:p w:rsidR="00242E45" w:rsidRPr="004A4CC7" w:rsidRDefault="00242E45" w:rsidP="00242E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4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района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242E45" w:rsidRPr="004A4CC7" w:rsidRDefault="00242E45" w:rsidP="00242E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2E45" w:rsidRDefault="00242E45" w:rsidP="00242E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4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</w:t>
      </w:r>
    </w:p>
    <w:p w:rsidR="00242E45" w:rsidRPr="004A4CC7" w:rsidRDefault="00242E45" w:rsidP="00242E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4C7C" w:rsidRPr="00344DA4" w:rsidRDefault="002A4C7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4C7C" w:rsidRPr="00242E45" w:rsidRDefault="002A4C7C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bookmarkStart w:id="0" w:name="P43"/>
      <w:bookmarkEnd w:id="0"/>
      <w:r w:rsidRPr="00242E45">
        <w:rPr>
          <w:rFonts w:ascii="Times New Roman" w:hAnsi="Times New Roman" w:cs="Times New Roman"/>
          <w:b w:val="0"/>
          <w:sz w:val="24"/>
        </w:rPr>
        <w:t>ПРАВИЛА</w:t>
      </w:r>
    </w:p>
    <w:p w:rsidR="002A4C7C" w:rsidRPr="00242E45" w:rsidRDefault="002A4C7C" w:rsidP="001F6BEA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proofErr w:type="gramStart"/>
      <w:r w:rsidRPr="00242E45">
        <w:rPr>
          <w:rFonts w:ascii="Times New Roman" w:hAnsi="Times New Roman" w:cs="Times New Roman"/>
          <w:b w:val="0"/>
          <w:sz w:val="24"/>
        </w:rPr>
        <w:t>ОПРЕДЕЛЕНИЯ ТРЕБОВАН</w:t>
      </w:r>
      <w:r w:rsidR="0033696D" w:rsidRPr="00242E45">
        <w:rPr>
          <w:rFonts w:ascii="Times New Roman" w:hAnsi="Times New Roman" w:cs="Times New Roman"/>
          <w:b w:val="0"/>
          <w:sz w:val="24"/>
        </w:rPr>
        <w:t>ИЙ К ЗАКУПАЕМЫМ МУНИЦИПАЛЬНЫМИ ОРГАНАМИ</w:t>
      </w:r>
      <w:r w:rsidRPr="00242E45">
        <w:rPr>
          <w:rFonts w:ascii="Times New Roman" w:hAnsi="Times New Roman" w:cs="Times New Roman"/>
          <w:b w:val="0"/>
          <w:sz w:val="24"/>
        </w:rPr>
        <w:t xml:space="preserve"> </w:t>
      </w:r>
      <w:r w:rsidR="00146B4A" w:rsidRPr="00242E45">
        <w:rPr>
          <w:rFonts w:ascii="Times New Roman" w:hAnsi="Times New Roman" w:cs="Times New Roman"/>
          <w:b w:val="0"/>
          <w:sz w:val="24"/>
        </w:rPr>
        <w:t xml:space="preserve">СУРОВИКИНСКОГО МУНИЦИПАЛЬНОГО РАЙОНА </w:t>
      </w:r>
      <w:r w:rsidRPr="00242E45">
        <w:rPr>
          <w:rFonts w:ascii="Times New Roman" w:hAnsi="Times New Roman" w:cs="Times New Roman"/>
          <w:b w:val="0"/>
          <w:sz w:val="24"/>
        </w:rPr>
        <w:t>ВОЛГОГРАДСКОЙ ОБЛАСТИ И ПОДВЕДОМСТВЕННЫМИ ИМ</w:t>
      </w:r>
      <w:proofErr w:type="gramEnd"/>
    </w:p>
    <w:p w:rsidR="002A4C7C" w:rsidRPr="00242E45" w:rsidRDefault="002A4C7C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242E45">
        <w:rPr>
          <w:rFonts w:ascii="Times New Roman" w:hAnsi="Times New Roman" w:cs="Times New Roman"/>
          <w:b w:val="0"/>
          <w:sz w:val="24"/>
        </w:rPr>
        <w:t>КАЗЕННЫМИ И БЮДЖЕТНЫМИ УЧ</w:t>
      </w:r>
      <w:r w:rsidR="00146B4A" w:rsidRPr="00242E45">
        <w:rPr>
          <w:rFonts w:ascii="Times New Roman" w:hAnsi="Times New Roman" w:cs="Times New Roman"/>
          <w:b w:val="0"/>
          <w:sz w:val="24"/>
        </w:rPr>
        <w:t>РЕЖДЕНИЯМИ</w:t>
      </w:r>
      <w:r w:rsidRPr="00242E45">
        <w:rPr>
          <w:rFonts w:ascii="Times New Roman" w:hAnsi="Times New Roman" w:cs="Times New Roman"/>
          <w:b w:val="0"/>
          <w:sz w:val="24"/>
        </w:rPr>
        <w:t>,</w:t>
      </w:r>
    </w:p>
    <w:p w:rsidR="002A4C7C" w:rsidRPr="00242E45" w:rsidRDefault="002A4C7C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242E45">
        <w:rPr>
          <w:rFonts w:ascii="Times New Roman" w:hAnsi="Times New Roman" w:cs="Times New Roman"/>
          <w:b w:val="0"/>
          <w:sz w:val="24"/>
        </w:rPr>
        <w:t>ОТДЕЛЬНЫМ</w:t>
      </w:r>
    </w:p>
    <w:p w:rsidR="002A4C7C" w:rsidRPr="00242E45" w:rsidRDefault="002A4C7C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proofErr w:type="gramStart"/>
      <w:r w:rsidRPr="00242E45">
        <w:rPr>
          <w:rFonts w:ascii="Times New Roman" w:hAnsi="Times New Roman" w:cs="Times New Roman"/>
          <w:b w:val="0"/>
          <w:sz w:val="24"/>
        </w:rPr>
        <w:t>ВИДАМ ТОВАРОВ, РАБОТ, УСЛУГ (В ТОМ ЧИСЛЕ</w:t>
      </w:r>
      <w:proofErr w:type="gramEnd"/>
    </w:p>
    <w:p w:rsidR="002A4C7C" w:rsidRDefault="002A4C7C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proofErr w:type="gramStart"/>
      <w:r w:rsidRPr="00242E45">
        <w:rPr>
          <w:rFonts w:ascii="Times New Roman" w:hAnsi="Times New Roman" w:cs="Times New Roman"/>
          <w:b w:val="0"/>
          <w:sz w:val="24"/>
        </w:rPr>
        <w:t>ПРЕДЕЛЬНЫХ ЦЕН ТОВАРОВ, РАБОТ, УСЛУГ)</w:t>
      </w:r>
      <w:proofErr w:type="gramEnd"/>
    </w:p>
    <w:p w:rsidR="00242E45" w:rsidRPr="00242E45" w:rsidRDefault="00242E45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2A4C7C" w:rsidRPr="00344DA4" w:rsidRDefault="002A4C7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4C7C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44DA4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344DA4">
        <w:rPr>
          <w:rFonts w:ascii="Times New Roman" w:hAnsi="Times New Roman" w:cs="Times New Roman"/>
          <w:sz w:val="24"/>
        </w:rPr>
        <w:t>Настоящие Правила устанавливают порядок определения тр</w:t>
      </w:r>
      <w:r w:rsidR="00C622AE">
        <w:rPr>
          <w:rFonts w:ascii="Times New Roman" w:hAnsi="Times New Roman" w:cs="Times New Roman"/>
          <w:sz w:val="24"/>
        </w:rPr>
        <w:t>ебов</w:t>
      </w:r>
      <w:r w:rsidR="0033696D">
        <w:rPr>
          <w:rFonts w:ascii="Times New Roman" w:hAnsi="Times New Roman" w:cs="Times New Roman"/>
          <w:sz w:val="24"/>
        </w:rPr>
        <w:t>аний к закупаемым муниципальными органами</w:t>
      </w:r>
      <w:r w:rsidR="000C695B">
        <w:rPr>
          <w:rFonts w:ascii="Times New Roman" w:hAnsi="Times New Roman" w:cs="Times New Roman"/>
          <w:sz w:val="24"/>
        </w:rPr>
        <w:t xml:space="preserve"> Суровикинского муниципального района</w:t>
      </w:r>
      <w:r w:rsidRPr="00344DA4">
        <w:rPr>
          <w:rFonts w:ascii="Times New Roman" w:hAnsi="Times New Roman" w:cs="Times New Roman"/>
          <w:sz w:val="24"/>
        </w:rPr>
        <w:t xml:space="preserve"> Волгоградской области и подведомственными им казенными и бюджетными учреждениями Волгоградской области, отдельным видам товаров, работ, услуг (в том числе предельных цен товаров, работ, услуг).</w:t>
      </w:r>
      <w:proofErr w:type="gramEnd"/>
    </w:p>
    <w:p w:rsidR="002A4C7C" w:rsidRPr="00344DA4" w:rsidRDefault="0033696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</w:rPr>
        <w:t>Муниципальные органы</w:t>
      </w:r>
      <w:r w:rsidR="000C695B">
        <w:rPr>
          <w:rFonts w:ascii="Times New Roman" w:hAnsi="Times New Roman" w:cs="Times New Roman"/>
          <w:sz w:val="24"/>
        </w:rPr>
        <w:t xml:space="preserve"> Суровикинского муниципального района</w:t>
      </w:r>
      <w:r w:rsidR="002A4C7C" w:rsidRPr="00344DA4">
        <w:rPr>
          <w:rFonts w:ascii="Times New Roman" w:hAnsi="Times New Roman" w:cs="Times New Roman"/>
          <w:sz w:val="24"/>
        </w:rPr>
        <w:t xml:space="preserve"> Волгоградской области, утверждают определенные в соответствии с настоящими Правилами требования к закупаемым ими,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именуется - ведомственный перечень).</w:t>
      </w:r>
      <w:proofErr w:type="gramEnd"/>
    </w:p>
    <w:p w:rsidR="002A4C7C" w:rsidRPr="00344DA4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344DA4">
        <w:rPr>
          <w:rFonts w:ascii="Times New Roman" w:hAnsi="Times New Roman" w:cs="Times New Roman"/>
          <w:sz w:val="24"/>
        </w:rPr>
        <w:t xml:space="preserve">Ведомственный перечень составляется по форме согласно </w:t>
      </w:r>
      <w:hyperlink w:anchor="P94" w:history="1">
        <w:r w:rsidRPr="00344DA4">
          <w:rPr>
            <w:rFonts w:ascii="Times New Roman" w:hAnsi="Times New Roman" w:cs="Times New Roman"/>
            <w:color w:val="0000FF"/>
            <w:sz w:val="24"/>
          </w:rPr>
          <w:t>приложению 1</w:t>
        </w:r>
      </w:hyperlink>
      <w:r w:rsidRPr="00344DA4">
        <w:rPr>
          <w:rFonts w:ascii="Times New Roman" w:hAnsi="Times New Roman" w:cs="Times New Roman"/>
          <w:sz w:val="24"/>
        </w:rPr>
        <w:t xml:space="preserve"> к настоящим Правилам</w:t>
      </w:r>
      <w:r w:rsidR="00070B44">
        <w:rPr>
          <w:rFonts w:ascii="Times New Roman" w:hAnsi="Times New Roman" w:cs="Times New Roman"/>
          <w:sz w:val="24"/>
        </w:rPr>
        <w:t xml:space="preserve">, </w:t>
      </w:r>
      <w:r w:rsidRPr="00344DA4">
        <w:rPr>
          <w:rFonts w:ascii="Times New Roman" w:hAnsi="Times New Roman" w:cs="Times New Roman"/>
          <w:sz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95" w:history="1">
        <w:r w:rsidRPr="00344DA4">
          <w:rPr>
            <w:rFonts w:ascii="Times New Roman" w:hAnsi="Times New Roman" w:cs="Times New Roman"/>
            <w:color w:val="0000FF"/>
            <w:sz w:val="24"/>
          </w:rPr>
          <w:t>приложением 2</w:t>
        </w:r>
      </w:hyperlink>
      <w:r w:rsidRPr="00344DA4">
        <w:rPr>
          <w:rFonts w:ascii="Times New Roman" w:hAnsi="Times New Roman" w:cs="Times New Roman"/>
          <w:sz w:val="24"/>
        </w:rPr>
        <w:t xml:space="preserve"> к настоящим Правилам (далее именуется - обязательный перечень).</w:t>
      </w:r>
      <w:proofErr w:type="gramEnd"/>
    </w:p>
    <w:p w:rsidR="002A4C7C" w:rsidRPr="00344DA4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44DA4">
        <w:rPr>
          <w:rFonts w:ascii="Times New Roman" w:hAnsi="Times New Roman" w:cs="Times New Roman"/>
          <w:sz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2A4C7C" w:rsidRPr="00344DA4" w:rsidRDefault="0033696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Муниципальные органы</w:t>
      </w:r>
      <w:r w:rsidR="000C695B">
        <w:rPr>
          <w:rFonts w:ascii="Times New Roman" w:hAnsi="Times New Roman" w:cs="Times New Roman"/>
          <w:sz w:val="24"/>
        </w:rPr>
        <w:t xml:space="preserve"> Суровикинского муниципального района</w:t>
      </w:r>
      <w:r w:rsidR="002A4C7C" w:rsidRPr="00344DA4">
        <w:rPr>
          <w:rFonts w:ascii="Times New Roman" w:hAnsi="Times New Roman" w:cs="Times New Roman"/>
          <w:sz w:val="24"/>
        </w:rPr>
        <w:t xml:space="preserve"> Волгоградской области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2A4C7C" w:rsidRPr="00344DA4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57"/>
      <w:bookmarkEnd w:id="1"/>
      <w:r w:rsidRPr="00344DA4">
        <w:rPr>
          <w:rFonts w:ascii="Times New Roman" w:hAnsi="Times New Roman" w:cs="Times New Roman"/>
          <w:sz w:val="24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 (за исключением случая, установленного в </w:t>
      </w:r>
      <w:hyperlink w:anchor="P60" w:history="1">
        <w:r w:rsidRPr="00344DA4">
          <w:rPr>
            <w:rFonts w:ascii="Times New Roman" w:hAnsi="Times New Roman" w:cs="Times New Roman"/>
            <w:color w:val="0000FF"/>
            <w:sz w:val="24"/>
          </w:rPr>
          <w:t>абзаце четвертом</w:t>
        </w:r>
      </w:hyperlink>
      <w:r w:rsidRPr="00344DA4">
        <w:rPr>
          <w:rFonts w:ascii="Times New Roman" w:hAnsi="Times New Roman" w:cs="Times New Roman"/>
          <w:sz w:val="24"/>
        </w:rPr>
        <w:t xml:space="preserve"> настоящего пункта):</w:t>
      </w:r>
    </w:p>
    <w:p w:rsidR="002A4C7C" w:rsidRPr="00344DA4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344DA4">
        <w:rPr>
          <w:rFonts w:ascii="Times New Roman" w:hAnsi="Times New Roman" w:cs="Times New Roman"/>
          <w:sz w:val="24"/>
        </w:rPr>
        <w:lastRenderedPageBreak/>
        <w:t>а</w:t>
      </w:r>
      <w:r w:rsidR="0033696D">
        <w:rPr>
          <w:rFonts w:ascii="Times New Roman" w:hAnsi="Times New Roman" w:cs="Times New Roman"/>
          <w:sz w:val="24"/>
        </w:rPr>
        <w:t>) доля расходов муниципальных органов</w:t>
      </w:r>
      <w:r w:rsidR="000C695B">
        <w:rPr>
          <w:rFonts w:ascii="Times New Roman" w:hAnsi="Times New Roman" w:cs="Times New Roman"/>
          <w:sz w:val="24"/>
        </w:rPr>
        <w:t xml:space="preserve"> Суровикинского муниципального района</w:t>
      </w:r>
      <w:r w:rsidRPr="00344DA4">
        <w:rPr>
          <w:rFonts w:ascii="Times New Roman" w:hAnsi="Times New Roman" w:cs="Times New Roman"/>
          <w:sz w:val="24"/>
        </w:rPr>
        <w:t xml:space="preserve"> Волгоградской области, подведомственных ему казенных и бюджетных учреждений Волгоградской области, на приобретение отдельного вида товаров, работ, услуг для обеспечения </w:t>
      </w:r>
      <w:r w:rsidR="000C695B">
        <w:rPr>
          <w:rFonts w:ascii="Times New Roman" w:hAnsi="Times New Roman" w:cs="Times New Roman"/>
          <w:sz w:val="24"/>
        </w:rPr>
        <w:t>муниципальных нужд Суровикинского района</w:t>
      </w:r>
      <w:r w:rsidRPr="00344DA4">
        <w:rPr>
          <w:rFonts w:ascii="Times New Roman" w:hAnsi="Times New Roman" w:cs="Times New Roman"/>
          <w:sz w:val="24"/>
        </w:rPr>
        <w:t xml:space="preserve"> за отчетный финансовый год в общем объеме</w:t>
      </w:r>
      <w:r w:rsidR="0033696D">
        <w:rPr>
          <w:rFonts w:ascii="Times New Roman" w:hAnsi="Times New Roman" w:cs="Times New Roman"/>
          <w:sz w:val="24"/>
        </w:rPr>
        <w:t xml:space="preserve"> расходов этого муниципального органа</w:t>
      </w:r>
      <w:r w:rsidRPr="00344DA4">
        <w:rPr>
          <w:rFonts w:ascii="Times New Roman" w:hAnsi="Times New Roman" w:cs="Times New Roman"/>
          <w:sz w:val="24"/>
        </w:rPr>
        <w:t xml:space="preserve"> </w:t>
      </w:r>
      <w:r w:rsidR="000C695B">
        <w:rPr>
          <w:rFonts w:ascii="Times New Roman" w:hAnsi="Times New Roman" w:cs="Times New Roman"/>
          <w:sz w:val="24"/>
        </w:rPr>
        <w:t>Суровикинского муниципального</w:t>
      </w:r>
      <w:r w:rsidR="00060B08">
        <w:rPr>
          <w:rFonts w:ascii="Times New Roman" w:hAnsi="Times New Roman" w:cs="Times New Roman"/>
          <w:sz w:val="24"/>
        </w:rPr>
        <w:t xml:space="preserve"> района </w:t>
      </w:r>
      <w:r w:rsidRPr="00344DA4">
        <w:rPr>
          <w:rFonts w:ascii="Times New Roman" w:hAnsi="Times New Roman" w:cs="Times New Roman"/>
          <w:sz w:val="24"/>
        </w:rPr>
        <w:t>Волгоградской области и подведомственных ему казенных и бюджетных учреждений Волгоградской области, на приобретение товаров, работ</w:t>
      </w:r>
      <w:proofErr w:type="gramEnd"/>
      <w:r w:rsidRPr="00344DA4">
        <w:rPr>
          <w:rFonts w:ascii="Times New Roman" w:hAnsi="Times New Roman" w:cs="Times New Roman"/>
          <w:sz w:val="24"/>
        </w:rPr>
        <w:t>, услуг за отчетный финансовый год;</w:t>
      </w:r>
    </w:p>
    <w:p w:rsidR="002A4C7C" w:rsidRPr="00344DA4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344DA4">
        <w:rPr>
          <w:rFonts w:ascii="Times New Roman" w:hAnsi="Times New Roman" w:cs="Times New Roman"/>
          <w:sz w:val="24"/>
        </w:rPr>
        <w:t xml:space="preserve">б) </w:t>
      </w:r>
      <w:r w:rsidR="0033696D">
        <w:rPr>
          <w:rFonts w:ascii="Times New Roman" w:hAnsi="Times New Roman" w:cs="Times New Roman"/>
          <w:sz w:val="24"/>
        </w:rPr>
        <w:t>доля контрактов муниципальных органов</w:t>
      </w:r>
      <w:r w:rsidR="00923669">
        <w:rPr>
          <w:rFonts w:ascii="Times New Roman" w:hAnsi="Times New Roman" w:cs="Times New Roman"/>
          <w:sz w:val="24"/>
        </w:rPr>
        <w:t xml:space="preserve"> Суровикинского муниципального района</w:t>
      </w:r>
      <w:r w:rsidRPr="00344DA4">
        <w:rPr>
          <w:rFonts w:ascii="Times New Roman" w:hAnsi="Times New Roman" w:cs="Times New Roman"/>
          <w:sz w:val="24"/>
        </w:rPr>
        <w:t xml:space="preserve"> Волгоградской области и подведомственных ему казенных и бюджетных учреждений Волгоградской области, на приобретение отдельного вида товаров, работ, услуг для обеспечения нужд</w:t>
      </w:r>
      <w:r w:rsidR="00923669">
        <w:rPr>
          <w:rFonts w:ascii="Times New Roman" w:hAnsi="Times New Roman" w:cs="Times New Roman"/>
          <w:sz w:val="24"/>
        </w:rPr>
        <w:t xml:space="preserve"> Суровикинского</w:t>
      </w:r>
      <w:r w:rsidR="00923669" w:rsidRPr="00923669">
        <w:rPr>
          <w:rFonts w:ascii="Times New Roman" w:hAnsi="Times New Roman" w:cs="Times New Roman"/>
          <w:sz w:val="24"/>
        </w:rPr>
        <w:t xml:space="preserve"> </w:t>
      </w:r>
      <w:r w:rsidR="00923669">
        <w:rPr>
          <w:rFonts w:ascii="Times New Roman" w:hAnsi="Times New Roman" w:cs="Times New Roman"/>
          <w:sz w:val="24"/>
        </w:rPr>
        <w:t>муниципального района</w:t>
      </w:r>
      <w:r w:rsidRPr="00344DA4">
        <w:rPr>
          <w:rFonts w:ascii="Times New Roman" w:hAnsi="Times New Roman" w:cs="Times New Roman"/>
          <w:sz w:val="24"/>
        </w:rPr>
        <w:t xml:space="preserve"> Волгоградской области, заключенных в отчетном финансовом году, в общем количестве к</w:t>
      </w:r>
      <w:r w:rsidR="00923669">
        <w:rPr>
          <w:rFonts w:ascii="Times New Roman" w:hAnsi="Times New Roman" w:cs="Times New Roman"/>
          <w:sz w:val="24"/>
        </w:rPr>
        <w:t>онтрактов этого муниципального</w:t>
      </w:r>
      <w:r w:rsidRPr="00344DA4">
        <w:rPr>
          <w:rFonts w:ascii="Times New Roman" w:hAnsi="Times New Roman" w:cs="Times New Roman"/>
          <w:sz w:val="24"/>
        </w:rPr>
        <w:t xml:space="preserve"> органа </w:t>
      </w:r>
      <w:r w:rsidR="00923669">
        <w:rPr>
          <w:rFonts w:ascii="Times New Roman" w:hAnsi="Times New Roman" w:cs="Times New Roman"/>
          <w:sz w:val="24"/>
        </w:rPr>
        <w:t xml:space="preserve">Суровикинского района </w:t>
      </w:r>
      <w:r w:rsidRPr="00344DA4">
        <w:rPr>
          <w:rFonts w:ascii="Times New Roman" w:hAnsi="Times New Roman" w:cs="Times New Roman"/>
          <w:sz w:val="24"/>
        </w:rPr>
        <w:t>Волгоградской области и подведомственных ему казенных и бюджетных учреждений Волгоградской области, на</w:t>
      </w:r>
      <w:proofErr w:type="gramEnd"/>
      <w:r w:rsidRPr="00344DA4">
        <w:rPr>
          <w:rFonts w:ascii="Times New Roman" w:hAnsi="Times New Roman" w:cs="Times New Roman"/>
          <w:sz w:val="24"/>
        </w:rPr>
        <w:t xml:space="preserve"> приобретение товаров, работ, услуг, заключенных в отчетном финансовом году.</w:t>
      </w:r>
    </w:p>
    <w:p w:rsidR="002A4C7C" w:rsidRPr="00344DA4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60"/>
      <w:bookmarkEnd w:id="2"/>
      <w:r w:rsidRPr="00070B44">
        <w:rPr>
          <w:rFonts w:ascii="Times New Roman" w:hAnsi="Times New Roman" w:cs="Times New Roman"/>
          <w:sz w:val="24"/>
        </w:rPr>
        <w:t xml:space="preserve">Отдельные виды товаров, работ, услуг, не включенные в обязательный перечень, подлежат включению в ведомственный перечень </w:t>
      </w:r>
      <w:r w:rsidR="0033696D">
        <w:rPr>
          <w:rFonts w:ascii="Times New Roman" w:hAnsi="Times New Roman" w:cs="Times New Roman"/>
          <w:sz w:val="24"/>
        </w:rPr>
        <w:t>муниципальных органов</w:t>
      </w:r>
      <w:r w:rsidRPr="00070B44">
        <w:rPr>
          <w:rFonts w:ascii="Times New Roman" w:hAnsi="Times New Roman" w:cs="Times New Roman"/>
          <w:sz w:val="24"/>
        </w:rPr>
        <w:t xml:space="preserve"> </w:t>
      </w:r>
      <w:r w:rsidR="00070B44">
        <w:rPr>
          <w:rFonts w:ascii="Times New Roman" w:hAnsi="Times New Roman" w:cs="Times New Roman"/>
          <w:sz w:val="24"/>
        </w:rPr>
        <w:t xml:space="preserve">Суровикинского муниципального района </w:t>
      </w:r>
      <w:r w:rsidRPr="00344DA4">
        <w:rPr>
          <w:rFonts w:ascii="Times New Roman" w:hAnsi="Times New Roman" w:cs="Times New Roman"/>
          <w:sz w:val="24"/>
        </w:rPr>
        <w:t xml:space="preserve">Волгоградской области при условии, если средняя арифметическая сумма значений указанных в настоящем пункте критериев превышает значение, установленное </w:t>
      </w:r>
      <w:r w:rsidR="0033696D">
        <w:rPr>
          <w:rFonts w:ascii="Times New Roman" w:hAnsi="Times New Roman" w:cs="Times New Roman"/>
          <w:sz w:val="24"/>
        </w:rPr>
        <w:t>муниципальными органами</w:t>
      </w:r>
      <w:r w:rsidRPr="00344DA4">
        <w:rPr>
          <w:rFonts w:ascii="Times New Roman" w:hAnsi="Times New Roman" w:cs="Times New Roman"/>
          <w:sz w:val="24"/>
        </w:rPr>
        <w:t xml:space="preserve"> </w:t>
      </w:r>
      <w:r w:rsidR="00070B44">
        <w:rPr>
          <w:rFonts w:ascii="Times New Roman" w:hAnsi="Times New Roman" w:cs="Times New Roman"/>
          <w:sz w:val="24"/>
        </w:rPr>
        <w:t xml:space="preserve">Суровикинского муниципального района </w:t>
      </w:r>
      <w:r w:rsidRPr="00344DA4">
        <w:rPr>
          <w:rFonts w:ascii="Times New Roman" w:hAnsi="Times New Roman" w:cs="Times New Roman"/>
          <w:sz w:val="24"/>
        </w:rPr>
        <w:t>Волгоградской области.</w:t>
      </w:r>
    </w:p>
    <w:p w:rsidR="002A4C7C" w:rsidRPr="00344DA4" w:rsidRDefault="0033696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Муниципальные органы</w:t>
      </w:r>
      <w:r w:rsidR="00923669">
        <w:rPr>
          <w:rFonts w:ascii="Times New Roman" w:hAnsi="Times New Roman" w:cs="Times New Roman"/>
          <w:sz w:val="24"/>
        </w:rPr>
        <w:t xml:space="preserve"> Суровикинского муниципального района Волгоградской области </w:t>
      </w:r>
      <w:r w:rsidR="002A4C7C" w:rsidRPr="00344DA4">
        <w:rPr>
          <w:rFonts w:ascii="Times New Roman" w:hAnsi="Times New Roman" w:cs="Times New Roman"/>
          <w:sz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7" w:history="1">
        <w:r w:rsidR="002A4C7C" w:rsidRPr="00344DA4">
          <w:rPr>
            <w:rFonts w:ascii="Times New Roman" w:hAnsi="Times New Roman" w:cs="Times New Roman"/>
            <w:color w:val="0000FF"/>
            <w:sz w:val="24"/>
          </w:rPr>
          <w:t>пунктом 3</w:t>
        </w:r>
      </w:hyperlink>
      <w:r w:rsidR="002A4C7C" w:rsidRPr="00344DA4">
        <w:rPr>
          <w:rFonts w:ascii="Times New Roman" w:hAnsi="Times New Roman" w:cs="Times New Roman"/>
          <w:sz w:val="24"/>
        </w:rPr>
        <w:t xml:space="preserve"> настоящих Правил критерии исходя из определения их значений в процентном отношении к объему</w:t>
      </w:r>
      <w:r>
        <w:rPr>
          <w:rFonts w:ascii="Times New Roman" w:hAnsi="Times New Roman" w:cs="Times New Roman"/>
          <w:sz w:val="24"/>
        </w:rPr>
        <w:t xml:space="preserve"> осуществляемых муниципальными органами</w:t>
      </w:r>
      <w:r w:rsidR="002A4C7C" w:rsidRPr="00344DA4">
        <w:rPr>
          <w:rFonts w:ascii="Times New Roman" w:hAnsi="Times New Roman" w:cs="Times New Roman"/>
          <w:sz w:val="24"/>
        </w:rPr>
        <w:t xml:space="preserve"> Волгоградской области и подведомственными им казенными и бюджетными учреждениями Волгоградской области, закупок.</w:t>
      </w:r>
      <w:proofErr w:type="gramEnd"/>
    </w:p>
    <w:p w:rsidR="002A4C7C" w:rsidRPr="00344DA4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44DA4">
        <w:rPr>
          <w:rFonts w:ascii="Times New Roman" w:hAnsi="Times New Roman" w:cs="Times New Roman"/>
          <w:sz w:val="24"/>
        </w:rPr>
        <w:t>5. В целях формирования ведомс</w:t>
      </w:r>
      <w:r w:rsidR="0033696D">
        <w:rPr>
          <w:rFonts w:ascii="Times New Roman" w:hAnsi="Times New Roman" w:cs="Times New Roman"/>
          <w:sz w:val="24"/>
        </w:rPr>
        <w:t>твенного перечня муниципальных органов</w:t>
      </w:r>
      <w:r w:rsidR="00923669">
        <w:rPr>
          <w:rFonts w:ascii="Times New Roman" w:hAnsi="Times New Roman" w:cs="Times New Roman"/>
          <w:sz w:val="24"/>
        </w:rPr>
        <w:t xml:space="preserve"> Суровикинского муниципального района</w:t>
      </w:r>
      <w:r w:rsidRPr="00344DA4">
        <w:rPr>
          <w:rFonts w:ascii="Times New Roman" w:hAnsi="Times New Roman" w:cs="Times New Roman"/>
          <w:sz w:val="24"/>
        </w:rPr>
        <w:t xml:space="preserve"> Волгоградской области</w:t>
      </w:r>
      <w:r w:rsidR="00923669">
        <w:rPr>
          <w:rFonts w:ascii="Times New Roman" w:hAnsi="Times New Roman" w:cs="Times New Roman"/>
          <w:sz w:val="24"/>
        </w:rPr>
        <w:t>,</w:t>
      </w:r>
      <w:r w:rsidRPr="00344DA4">
        <w:rPr>
          <w:rFonts w:ascii="Times New Roman" w:hAnsi="Times New Roman" w:cs="Times New Roman"/>
          <w:sz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7" w:history="1">
        <w:r w:rsidRPr="00344DA4">
          <w:rPr>
            <w:rFonts w:ascii="Times New Roman" w:hAnsi="Times New Roman" w:cs="Times New Roman"/>
            <w:color w:val="0000FF"/>
            <w:sz w:val="24"/>
          </w:rPr>
          <w:t>пунктом 3</w:t>
        </w:r>
      </w:hyperlink>
      <w:r w:rsidRPr="00344DA4">
        <w:rPr>
          <w:rFonts w:ascii="Times New Roman" w:hAnsi="Times New Roman" w:cs="Times New Roman"/>
          <w:sz w:val="24"/>
        </w:rPr>
        <w:t xml:space="preserve"> настоящих Правил.</w:t>
      </w:r>
    </w:p>
    <w:p w:rsidR="002A4C7C" w:rsidRPr="00344DA4" w:rsidRDefault="0033696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Муниципальные органы</w:t>
      </w:r>
      <w:r w:rsidR="00EC4CFF">
        <w:rPr>
          <w:rFonts w:ascii="Times New Roman" w:hAnsi="Times New Roman" w:cs="Times New Roman"/>
          <w:sz w:val="24"/>
        </w:rPr>
        <w:t xml:space="preserve"> Суровикинского муниципального района</w:t>
      </w:r>
      <w:r w:rsidR="002A4C7C" w:rsidRPr="00344DA4">
        <w:rPr>
          <w:rFonts w:ascii="Times New Roman" w:hAnsi="Times New Roman" w:cs="Times New Roman"/>
          <w:sz w:val="24"/>
        </w:rPr>
        <w:t xml:space="preserve"> Волгоградской области при формировании ведомственного перечня вправе включить в него дополнительно:</w:t>
      </w:r>
    </w:p>
    <w:p w:rsidR="002A4C7C" w:rsidRPr="00344DA4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44DA4">
        <w:rPr>
          <w:rFonts w:ascii="Times New Roman" w:hAnsi="Times New Roman" w:cs="Times New Roman"/>
          <w:sz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7" w:history="1">
        <w:r w:rsidRPr="00344DA4">
          <w:rPr>
            <w:rFonts w:ascii="Times New Roman" w:hAnsi="Times New Roman" w:cs="Times New Roman"/>
            <w:color w:val="0000FF"/>
            <w:sz w:val="24"/>
          </w:rPr>
          <w:t>пункте 3</w:t>
        </w:r>
      </w:hyperlink>
      <w:r w:rsidRPr="00344DA4">
        <w:rPr>
          <w:rFonts w:ascii="Times New Roman" w:hAnsi="Times New Roman" w:cs="Times New Roman"/>
          <w:sz w:val="24"/>
        </w:rPr>
        <w:t xml:space="preserve"> настоящих Правил;</w:t>
      </w:r>
    </w:p>
    <w:p w:rsidR="002A4C7C" w:rsidRPr="00344DA4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44DA4">
        <w:rPr>
          <w:rFonts w:ascii="Times New Roman" w:hAnsi="Times New Roman" w:cs="Times New Roman"/>
          <w:sz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A4C7C" w:rsidRPr="00344DA4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344DA4">
        <w:rPr>
          <w:rFonts w:ascii="Times New Roman" w:hAnsi="Times New Roman" w:cs="Times New Roman"/>
          <w:sz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94" w:history="1">
        <w:r w:rsidRPr="00344DA4">
          <w:rPr>
            <w:rFonts w:ascii="Times New Roman" w:hAnsi="Times New Roman" w:cs="Times New Roman"/>
            <w:color w:val="0000FF"/>
            <w:sz w:val="24"/>
          </w:rPr>
          <w:t>приложения 1</w:t>
        </w:r>
      </w:hyperlink>
      <w:r w:rsidRPr="00344DA4">
        <w:rPr>
          <w:rFonts w:ascii="Times New Roman" w:hAnsi="Times New Roman" w:cs="Times New Roman"/>
          <w:sz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344DA4">
        <w:rPr>
          <w:rFonts w:ascii="Times New Roman" w:hAnsi="Times New Roman" w:cs="Times New Roman"/>
          <w:sz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2A4C7C" w:rsidRPr="00344DA4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44DA4">
        <w:rPr>
          <w:rFonts w:ascii="Times New Roman" w:hAnsi="Times New Roman" w:cs="Times New Roman"/>
          <w:sz w:val="24"/>
        </w:rPr>
        <w:t xml:space="preserve">7. Значения потребительских свойств и иных характеристик (в том числе предельные </w:t>
      </w:r>
      <w:r w:rsidRPr="00344DA4">
        <w:rPr>
          <w:rFonts w:ascii="Times New Roman" w:hAnsi="Times New Roman" w:cs="Times New Roman"/>
          <w:sz w:val="24"/>
        </w:rPr>
        <w:lastRenderedPageBreak/>
        <w:t>цены) отдельных видов товаров, работ, услуг, включенных в ведомственный перечень, устанавливаются:</w:t>
      </w:r>
    </w:p>
    <w:p w:rsidR="002A4C7C" w:rsidRPr="00344DA4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344DA4">
        <w:rPr>
          <w:rFonts w:ascii="Times New Roman" w:hAnsi="Times New Roman" w:cs="Times New Roman"/>
          <w:sz w:val="24"/>
        </w:rPr>
        <w:t>а) с учетом категорий и (или) групп должн</w:t>
      </w:r>
      <w:r w:rsidR="00EC4CFF">
        <w:rPr>
          <w:rFonts w:ascii="Times New Roman" w:hAnsi="Times New Roman" w:cs="Times New Roman"/>
          <w:sz w:val="24"/>
        </w:rPr>
        <w:t>о</w:t>
      </w:r>
      <w:r w:rsidR="0033696D">
        <w:rPr>
          <w:rFonts w:ascii="Times New Roman" w:hAnsi="Times New Roman" w:cs="Times New Roman"/>
          <w:sz w:val="24"/>
        </w:rPr>
        <w:t>стей работников муниципальных органов</w:t>
      </w:r>
      <w:r w:rsidR="00EC4CFF">
        <w:rPr>
          <w:rFonts w:ascii="Times New Roman" w:hAnsi="Times New Roman" w:cs="Times New Roman"/>
          <w:sz w:val="24"/>
        </w:rPr>
        <w:t xml:space="preserve"> Суровикинского муниципального района</w:t>
      </w:r>
      <w:r w:rsidRPr="00344DA4">
        <w:rPr>
          <w:rFonts w:ascii="Times New Roman" w:hAnsi="Times New Roman" w:cs="Times New Roman"/>
          <w:sz w:val="24"/>
        </w:rPr>
        <w:t xml:space="preserve"> Волгоградской области и подведомственных им казенных и бюджетных учреждений Волгоградской области,  если затраты на их приобретение в соответствии с </w:t>
      </w:r>
      <w:hyperlink w:anchor="P386" w:history="1">
        <w:r w:rsidRPr="00344DA4">
          <w:rPr>
            <w:rFonts w:ascii="Times New Roman" w:hAnsi="Times New Roman" w:cs="Times New Roman"/>
            <w:color w:val="0000FF"/>
            <w:sz w:val="24"/>
          </w:rPr>
          <w:t>Требованиями</w:t>
        </w:r>
      </w:hyperlink>
      <w:r w:rsidRPr="00344DA4">
        <w:rPr>
          <w:rFonts w:ascii="Times New Roman" w:hAnsi="Times New Roman" w:cs="Times New Roman"/>
          <w:sz w:val="24"/>
        </w:rPr>
        <w:t xml:space="preserve"> к определению нормативных</w:t>
      </w:r>
      <w:r w:rsidR="00EC4CFF">
        <w:rPr>
          <w:rFonts w:ascii="Times New Roman" w:hAnsi="Times New Roman" w:cs="Times New Roman"/>
          <w:sz w:val="24"/>
        </w:rPr>
        <w:t xml:space="preserve"> затрат на о</w:t>
      </w:r>
      <w:r w:rsidR="0033696D">
        <w:rPr>
          <w:rFonts w:ascii="Times New Roman" w:hAnsi="Times New Roman" w:cs="Times New Roman"/>
          <w:sz w:val="24"/>
        </w:rPr>
        <w:t xml:space="preserve">беспечение функций муниципальных органов </w:t>
      </w:r>
      <w:r w:rsidR="00EC4CFF">
        <w:rPr>
          <w:rFonts w:ascii="Times New Roman" w:hAnsi="Times New Roman" w:cs="Times New Roman"/>
          <w:sz w:val="24"/>
        </w:rPr>
        <w:t xml:space="preserve"> Суровикинского муниципального района</w:t>
      </w:r>
      <w:r w:rsidRPr="00344DA4">
        <w:rPr>
          <w:rFonts w:ascii="Times New Roman" w:hAnsi="Times New Roman" w:cs="Times New Roman"/>
          <w:sz w:val="24"/>
        </w:rPr>
        <w:t xml:space="preserve"> Волгоградской области (включая подведомственные им казенные учреждения), утвержденными настоящим постановлением, определяются с учетом категорий</w:t>
      </w:r>
      <w:proofErr w:type="gramEnd"/>
      <w:r w:rsidRPr="00344DA4">
        <w:rPr>
          <w:rFonts w:ascii="Times New Roman" w:hAnsi="Times New Roman" w:cs="Times New Roman"/>
          <w:sz w:val="24"/>
        </w:rPr>
        <w:t xml:space="preserve"> и (или) групп должностей работников;</w:t>
      </w:r>
    </w:p>
    <w:p w:rsidR="002A4C7C" w:rsidRPr="00344DA4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344DA4">
        <w:rPr>
          <w:rFonts w:ascii="Times New Roman" w:hAnsi="Times New Roman" w:cs="Times New Roman"/>
          <w:sz w:val="24"/>
        </w:rPr>
        <w:t xml:space="preserve">б) с учетом категорий и (или) групп должностей работников, если затраты на их приобретение в соответствии с </w:t>
      </w:r>
      <w:hyperlink w:anchor="P386" w:history="1">
        <w:r w:rsidRPr="00344DA4">
          <w:rPr>
            <w:rFonts w:ascii="Times New Roman" w:hAnsi="Times New Roman" w:cs="Times New Roman"/>
            <w:color w:val="0000FF"/>
            <w:sz w:val="24"/>
          </w:rPr>
          <w:t>Требованиями</w:t>
        </w:r>
      </w:hyperlink>
      <w:r w:rsidRPr="00344DA4">
        <w:rPr>
          <w:rFonts w:ascii="Times New Roman" w:hAnsi="Times New Roman" w:cs="Times New Roman"/>
          <w:sz w:val="24"/>
        </w:rPr>
        <w:t xml:space="preserve"> к определению нормативных зат</w:t>
      </w:r>
      <w:r w:rsidR="00EC4CFF">
        <w:rPr>
          <w:rFonts w:ascii="Times New Roman" w:hAnsi="Times New Roman" w:cs="Times New Roman"/>
          <w:sz w:val="24"/>
        </w:rPr>
        <w:t>рат на о</w:t>
      </w:r>
      <w:r w:rsidR="000E71AD">
        <w:rPr>
          <w:rFonts w:ascii="Times New Roman" w:hAnsi="Times New Roman" w:cs="Times New Roman"/>
          <w:sz w:val="24"/>
        </w:rPr>
        <w:t>беспечение функций муниципальных органов</w:t>
      </w:r>
      <w:r w:rsidR="00EC4CFF">
        <w:rPr>
          <w:rFonts w:ascii="Times New Roman" w:hAnsi="Times New Roman" w:cs="Times New Roman"/>
          <w:sz w:val="24"/>
        </w:rPr>
        <w:t xml:space="preserve"> Суровикинского муниципального района</w:t>
      </w:r>
      <w:r w:rsidRPr="00344DA4">
        <w:rPr>
          <w:rFonts w:ascii="Times New Roman" w:hAnsi="Times New Roman" w:cs="Times New Roman"/>
          <w:sz w:val="24"/>
        </w:rPr>
        <w:t xml:space="preserve"> Волгоградской области (включая подведомственные им казенные учреждения),  утвержденными настоящим постановлением, не определяются с учетом категорий и (или) групп должностей работников, - в случае принятия соответс</w:t>
      </w:r>
      <w:r w:rsidR="000E71AD">
        <w:rPr>
          <w:rFonts w:ascii="Times New Roman" w:hAnsi="Times New Roman" w:cs="Times New Roman"/>
          <w:sz w:val="24"/>
        </w:rPr>
        <w:t>твующего решения муниципальных органов</w:t>
      </w:r>
      <w:r w:rsidR="00EC4CFF">
        <w:rPr>
          <w:rFonts w:ascii="Times New Roman" w:hAnsi="Times New Roman" w:cs="Times New Roman"/>
          <w:sz w:val="24"/>
        </w:rPr>
        <w:t xml:space="preserve"> Суровикинского муниципального района</w:t>
      </w:r>
      <w:proofErr w:type="gramEnd"/>
      <w:r w:rsidRPr="00344DA4">
        <w:rPr>
          <w:rFonts w:ascii="Times New Roman" w:hAnsi="Times New Roman" w:cs="Times New Roman"/>
          <w:sz w:val="24"/>
        </w:rPr>
        <w:t xml:space="preserve"> Волгоградской области.</w:t>
      </w:r>
    </w:p>
    <w:p w:rsidR="002A4C7C" w:rsidRPr="00344DA4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44DA4">
        <w:rPr>
          <w:rFonts w:ascii="Times New Roman" w:hAnsi="Times New Roman" w:cs="Times New Roman"/>
          <w:sz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5" w:history="1">
        <w:r w:rsidRPr="00344DA4">
          <w:rPr>
            <w:rFonts w:ascii="Times New Roman" w:hAnsi="Times New Roman" w:cs="Times New Roman"/>
            <w:color w:val="0000FF"/>
            <w:sz w:val="24"/>
          </w:rPr>
          <w:t>классификатором</w:t>
        </w:r>
      </w:hyperlink>
      <w:r w:rsidRPr="00344DA4">
        <w:rPr>
          <w:rFonts w:ascii="Times New Roman" w:hAnsi="Times New Roman" w:cs="Times New Roman"/>
          <w:sz w:val="24"/>
        </w:rPr>
        <w:t xml:space="preserve"> продукции по видам экономической деятельности.</w:t>
      </w:r>
    </w:p>
    <w:p w:rsidR="002A4C7C" w:rsidRPr="00890213" w:rsidRDefault="002A4C7C" w:rsidP="0089021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  <w:sectPr w:rsidR="002A4C7C" w:rsidRPr="00890213" w:rsidSect="002A4C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44DA4">
        <w:rPr>
          <w:rFonts w:ascii="Times New Roman" w:hAnsi="Times New Roman" w:cs="Times New Roman"/>
          <w:sz w:val="24"/>
        </w:rPr>
        <w:t xml:space="preserve">9. Предельные цены товаров, работ, услуг </w:t>
      </w:r>
      <w:r w:rsidR="000E71AD">
        <w:rPr>
          <w:rFonts w:ascii="Times New Roman" w:hAnsi="Times New Roman" w:cs="Times New Roman"/>
          <w:sz w:val="24"/>
        </w:rPr>
        <w:t>устанавливаются муниципальными органами</w:t>
      </w:r>
      <w:r w:rsidR="00F16EDA">
        <w:rPr>
          <w:rFonts w:ascii="Times New Roman" w:hAnsi="Times New Roman" w:cs="Times New Roman"/>
          <w:sz w:val="24"/>
        </w:rPr>
        <w:t xml:space="preserve"> Суровикинского муниципального района</w:t>
      </w:r>
      <w:r w:rsidRPr="00344DA4">
        <w:rPr>
          <w:rFonts w:ascii="Times New Roman" w:hAnsi="Times New Roman" w:cs="Times New Roman"/>
          <w:sz w:val="24"/>
        </w:rPr>
        <w:t xml:space="preserve"> Волгоградской области в случае, если требованиями к определению нормативных затрат установлены нормативы цены на соответствующие</w:t>
      </w:r>
      <w:r w:rsidR="006A21B2">
        <w:rPr>
          <w:rFonts w:ascii="Times New Roman" w:hAnsi="Times New Roman" w:cs="Times New Roman"/>
          <w:sz w:val="24"/>
        </w:rPr>
        <w:t xml:space="preserve"> </w:t>
      </w:r>
      <w:r w:rsidRPr="00344DA4">
        <w:rPr>
          <w:rFonts w:ascii="Times New Roman" w:hAnsi="Times New Roman" w:cs="Times New Roman"/>
          <w:sz w:val="24"/>
        </w:rPr>
        <w:t>товары, работы, услуги.</w:t>
      </w:r>
    </w:p>
    <w:p w:rsidR="006B3801" w:rsidRDefault="006B3801" w:rsidP="006B3801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3" w:name="P94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242E45" w:rsidRPr="004A4CC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42E45" w:rsidRPr="00AA7C77" w:rsidRDefault="00242E45" w:rsidP="006B38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3801" w:rsidRPr="002E540A" w:rsidRDefault="006B3801" w:rsidP="006B3801">
      <w:pPr>
        <w:pStyle w:val="ConsPlusNormal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2E540A">
        <w:rPr>
          <w:rFonts w:ascii="Times New Roman" w:hAnsi="Times New Roman" w:cs="Times New Roman"/>
          <w:sz w:val="24"/>
          <w:szCs w:val="24"/>
        </w:rPr>
        <w:t>к Правилам определе</w:t>
      </w:r>
      <w:r w:rsidR="000E71AD">
        <w:rPr>
          <w:rFonts w:ascii="Times New Roman" w:hAnsi="Times New Roman" w:cs="Times New Roman"/>
          <w:sz w:val="24"/>
          <w:szCs w:val="24"/>
        </w:rPr>
        <w:t>ния требований к закупаемым муниципальными органами</w:t>
      </w:r>
      <w:r w:rsidR="00F16EDA">
        <w:rPr>
          <w:rFonts w:ascii="Times New Roman" w:hAnsi="Times New Roman" w:cs="Times New Roman"/>
          <w:sz w:val="24"/>
          <w:szCs w:val="24"/>
        </w:rPr>
        <w:t xml:space="preserve"> Суровикинского</w:t>
      </w:r>
      <w:r w:rsidRPr="002E540A">
        <w:rPr>
          <w:rFonts w:ascii="Times New Roman" w:hAnsi="Times New Roman" w:cs="Times New Roman"/>
          <w:sz w:val="24"/>
          <w:szCs w:val="24"/>
        </w:rPr>
        <w:t xml:space="preserve"> муниципального района и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6B3801" w:rsidRDefault="006B3801" w:rsidP="006B38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3801" w:rsidRPr="00242E45" w:rsidRDefault="006B3801" w:rsidP="006B38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E45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6B3801" w:rsidRPr="00242E45" w:rsidRDefault="006B3801" w:rsidP="006B380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2E45">
        <w:rPr>
          <w:rFonts w:ascii="Times New Roman" w:hAnsi="Times New Roman" w:cs="Times New Roman"/>
          <w:bCs/>
          <w:sz w:val="24"/>
          <w:szCs w:val="24"/>
        </w:rPr>
        <w:t>Ведомственный перечень</w:t>
      </w:r>
    </w:p>
    <w:p w:rsidR="006B3801" w:rsidRPr="00242E45" w:rsidRDefault="006B3801" w:rsidP="006B380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2E45">
        <w:rPr>
          <w:rFonts w:ascii="Times New Roman" w:hAnsi="Times New Roman" w:cs="Times New Roman"/>
          <w:bCs/>
          <w:sz w:val="24"/>
          <w:szCs w:val="24"/>
        </w:rPr>
        <w:t xml:space="preserve">отдельных товаров, работ, услуг, закупаемых для обеспечения нужд </w:t>
      </w:r>
      <w:r w:rsidR="00F16EDA" w:rsidRPr="00242E45">
        <w:rPr>
          <w:rFonts w:ascii="Times New Roman" w:hAnsi="Times New Roman" w:cs="Times New Roman"/>
          <w:bCs/>
          <w:sz w:val="24"/>
          <w:szCs w:val="24"/>
        </w:rPr>
        <w:t>Суровикинского</w:t>
      </w:r>
      <w:r w:rsidRPr="00242E45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</w:t>
      </w:r>
    </w:p>
    <w:p w:rsidR="006B3801" w:rsidRPr="00242E45" w:rsidRDefault="006B3801" w:rsidP="006B380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2E45">
        <w:rPr>
          <w:rFonts w:ascii="Times New Roman" w:hAnsi="Times New Roman" w:cs="Times New Roman"/>
          <w:bCs/>
          <w:sz w:val="24"/>
          <w:szCs w:val="24"/>
        </w:rPr>
        <w:t xml:space="preserve">их потребительские свойства и иные характеристики, а также значения таких свойств и характеристик </w:t>
      </w:r>
    </w:p>
    <w:p w:rsidR="006B3801" w:rsidRPr="00242E45" w:rsidRDefault="006B3801" w:rsidP="006B380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2E45">
        <w:rPr>
          <w:rFonts w:ascii="Times New Roman" w:hAnsi="Times New Roman" w:cs="Times New Roman"/>
          <w:bCs/>
          <w:sz w:val="24"/>
          <w:szCs w:val="24"/>
        </w:rPr>
        <w:t>(в том числе предельные цены товаров, работ, услуг)</w:t>
      </w:r>
    </w:p>
    <w:p w:rsidR="006B3801" w:rsidRPr="00A44B2D" w:rsidRDefault="006B3801" w:rsidP="006B380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7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994"/>
        <w:gridCol w:w="1986"/>
        <w:gridCol w:w="1559"/>
        <w:gridCol w:w="1134"/>
        <w:gridCol w:w="1418"/>
        <w:gridCol w:w="1984"/>
        <w:gridCol w:w="3119"/>
        <w:gridCol w:w="2919"/>
      </w:tblGrid>
      <w:tr w:rsidR="006B3801" w:rsidRPr="0011256B" w:rsidTr="006B3801">
        <w:tc>
          <w:tcPr>
            <w:tcW w:w="565" w:type="dxa"/>
            <w:vMerge w:val="restart"/>
          </w:tcPr>
          <w:p w:rsidR="006B3801" w:rsidRPr="00A25D01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D01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25D0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25D0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994" w:type="dxa"/>
            <w:vMerge w:val="restart"/>
          </w:tcPr>
          <w:p w:rsidR="006B3801" w:rsidRPr="00A25D01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D01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6" w:history="1">
              <w:r w:rsidRPr="00A25D01">
                <w:rPr>
                  <w:rFonts w:ascii="Times New Roman" w:hAnsi="Times New Roman" w:cs="Times New Roman"/>
                  <w:sz w:val="20"/>
                </w:rPr>
                <w:t>ОКПД</w:t>
              </w:r>
            </w:hyperlink>
          </w:p>
        </w:tc>
        <w:tc>
          <w:tcPr>
            <w:tcW w:w="1986" w:type="dxa"/>
            <w:vMerge w:val="restart"/>
          </w:tcPr>
          <w:p w:rsidR="006B3801" w:rsidRPr="00A25D01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D01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2133" w:type="dxa"/>
            <w:gridSpan w:val="6"/>
          </w:tcPr>
          <w:p w:rsidR="006B3801" w:rsidRPr="00A25D01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D01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6B3801" w:rsidRPr="0011256B" w:rsidTr="006B3801">
        <w:trPr>
          <w:trHeight w:val="678"/>
        </w:trPr>
        <w:tc>
          <w:tcPr>
            <w:tcW w:w="565" w:type="dxa"/>
            <w:vMerge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B3801" w:rsidRPr="0011256B" w:rsidRDefault="006B3801" w:rsidP="006B38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56B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552" w:type="dxa"/>
            <w:gridSpan w:val="2"/>
          </w:tcPr>
          <w:p w:rsidR="006B3801" w:rsidRPr="0011256B" w:rsidRDefault="006B3801" w:rsidP="006B3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56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Merge w:val="restart"/>
          </w:tcPr>
          <w:p w:rsidR="006B3801" w:rsidRPr="00A25D01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D01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  <w:r w:rsidRPr="00A25D01">
              <w:rPr>
                <w:rStyle w:val="a5"/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9" w:type="dxa"/>
            <w:vMerge w:val="restart"/>
          </w:tcPr>
          <w:p w:rsidR="006B3801" w:rsidRPr="00A25D01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D01">
              <w:rPr>
                <w:rFonts w:ascii="Times New Roman" w:hAnsi="Times New Roman" w:cs="Times New Roman"/>
                <w:sz w:val="20"/>
              </w:rPr>
              <w:t>обоснование отклонения значения характеристики от значения, установленного в обязательном перечне</w:t>
            </w:r>
          </w:p>
        </w:tc>
        <w:tc>
          <w:tcPr>
            <w:tcW w:w="2919" w:type="dxa"/>
            <w:vMerge w:val="restart"/>
          </w:tcPr>
          <w:p w:rsidR="006B3801" w:rsidRPr="00A25D01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D01">
              <w:rPr>
                <w:rFonts w:ascii="Times New Roman" w:hAnsi="Times New Roman" w:cs="Times New Roman"/>
                <w:sz w:val="20"/>
              </w:rPr>
              <w:t>функциональное назначение</w:t>
            </w:r>
            <w:r w:rsidRPr="00A25D01">
              <w:rPr>
                <w:rStyle w:val="a5"/>
                <w:rFonts w:ascii="Times New Roman" w:hAnsi="Times New Roman" w:cs="Times New Roman"/>
                <w:sz w:val="20"/>
              </w:rPr>
              <w:t>2</w:t>
            </w:r>
          </w:p>
        </w:tc>
      </w:tr>
      <w:tr w:rsidR="006B3801" w:rsidRPr="0011256B" w:rsidTr="006B3801">
        <w:tc>
          <w:tcPr>
            <w:tcW w:w="565" w:type="dxa"/>
            <w:vMerge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801" w:rsidRPr="0011256B" w:rsidRDefault="006B3801" w:rsidP="006B38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56B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7" w:history="1">
              <w:r w:rsidRPr="0011256B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</w:tcPr>
          <w:p w:rsidR="006B3801" w:rsidRPr="0011256B" w:rsidRDefault="006B3801" w:rsidP="006B38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5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vMerge/>
          </w:tcPr>
          <w:p w:rsidR="006B3801" w:rsidRPr="00A25D01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3801" w:rsidRPr="0011256B" w:rsidTr="006B3801">
        <w:tc>
          <w:tcPr>
            <w:tcW w:w="565" w:type="dxa"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</w:tcPr>
          <w:p w:rsidR="006B3801" w:rsidRPr="00A25D01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B3801" w:rsidRDefault="006B3801" w:rsidP="006B3801"/>
    <w:p w:rsidR="006B3801" w:rsidRDefault="006B3801" w:rsidP="006B380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</w:t>
      </w:r>
    </w:p>
    <w:p w:rsidR="006B3801" w:rsidRPr="0016774B" w:rsidRDefault="006B3801" w:rsidP="006B3801">
      <w:pPr>
        <w:pStyle w:val="a3"/>
        <w:spacing w:line="240" w:lineRule="exact"/>
        <w:jc w:val="both"/>
      </w:pPr>
      <w:r w:rsidRPr="0016774B">
        <w:rPr>
          <w:rStyle w:val="a5"/>
        </w:rPr>
        <w:footnoteRef/>
      </w:r>
      <w:r w:rsidRPr="0016774B">
        <w:t xml:space="preserve"> </w:t>
      </w:r>
      <w:proofErr w:type="gramStart"/>
      <w:r w:rsidRPr="0016774B">
        <w:rPr>
          <w:rFonts w:ascii="Times New Roman" w:hAnsi="Times New Roman" w:cs="Times New Roman"/>
        </w:rPr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</w:t>
      </w:r>
      <w:r w:rsidR="000E71AD">
        <w:rPr>
          <w:rFonts w:ascii="Times New Roman" w:hAnsi="Times New Roman" w:cs="Times New Roman"/>
          <w:lang w:eastAsia="ru-RU"/>
        </w:rPr>
        <w:t>муниципальных органов</w:t>
      </w:r>
      <w:r w:rsidRPr="0016774B">
        <w:rPr>
          <w:rFonts w:ascii="Times New Roman" w:hAnsi="Times New Roman" w:cs="Times New Roman"/>
          <w:lang w:eastAsia="ru-RU"/>
        </w:rPr>
        <w:t xml:space="preserve"> </w:t>
      </w:r>
      <w:r w:rsidR="00F16EDA">
        <w:rPr>
          <w:rFonts w:ascii="Times New Roman" w:hAnsi="Times New Roman" w:cs="Times New Roman"/>
          <w:lang w:eastAsia="ru-RU"/>
        </w:rPr>
        <w:t>Суровикинского</w:t>
      </w:r>
      <w:r>
        <w:rPr>
          <w:rFonts w:ascii="Times New Roman" w:hAnsi="Times New Roman" w:cs="Times New Roman"/>
          <w:lang w:eastAsia="ru-RU"/>
        </w:rPr>
        <w:t xml:space="preserve"> муниципального района </w:t>
      </w:r>
      <w:r w:rsidRPr="0016774B">
        <w:rPr>
          <w:rFonts w:ascii="Times New Roman" w:hAnsi="Times New Roman" w:cs="Times New Roman"/>
          <w:lang w:eastAsia="ru-RU"/>
        </w:rPr>
        <w:t>и подведомственных им казенных и бюджетных учреждений</w:t>
      </w:r>
      <w:r w:rsidRPr="0016774B">
        <w:rPr>
          <w:rFonts w:ascii="Times New Roman" w:hAnsi="Times New Roman" w:cs="Times New Roman"/>
        </w:rPr>
        <w:t xml:space="preserve">, если затраты на их приобретение в соответствии с правилами определения нормативных затрат, утвержденными </w:t>
      </w:r>
      <w:r w:rsidR="00F16EDA">
        <w:rPr>
          <w:rFonts w:ascii="Times New Roman" w:hAnsi="Times New Roman" w:cs="Times New Roman"/>
        </w:rPr>
        <w:t>администрацией Суровикинского</w:t>
      </w:r>
      <w:r>
        <w:rPr>
          <w:rFonts w:ascii="Times New Roman" w:hAnsi="Times New Roman" w:cs="Times New Roman"/>
        </w:rPr>
        <w:t xml:space="preserve"> муниципального района</w:t>
      </w:r>
      <w:r w:rsidRPr="0016774B">
        <w:rPr>
          <w:rFonts w:ascii="Times New Roman" w:hAnsi="Times New Roman" w:cs="Times New Roman"/>
        </w:rPr>
        <w:t>, устанавливаются с</w:t>
      </w:r>
      <w:proofErr w:type="gramEnd"/>
      <w:r w:rsidRPr="0016774B">
        <w:rPr>
          <w:rFonts w:ascii="Times New Roman" w:hAnsi="Times New Roman" w:cs="Times New Roman"/>
        </w:rPr>
        <w:t xml:space="preserve"> учетом категорий и (или) групп должностей работников.</w:t>
      </w:r>
    </w:p>
    <w:p w:rsidR="006B3801" w:rsidRDefault="006B3801" w:rsidP="006B3801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sz w:val="20"/>
          <w:szCs w:val="20"/>
        </w:rPr>
        <w:lastRenderedPageBreak/>
        <w:t>2</w:t>
      </w:r>
      <w:r w:rsidRPr="00A25D01">
        <w:rPr>
          <w:rFonts w:ascii="Times New Roman" w:hAnsi="Times New Roman" w:cs="Times New Roman"/>
          <w:sz w:val="20"/>
          <w:szCs w:val="20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B3801" w:rsidRDefault="006B3801">
      <w:pPr>
        <w:pStyle w:val="ConsPlusNormal"/>
        <w:jc w:val="center"/>
        <w:sectPr w:rsidR="006B3801" w:rsidSect="006B3801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2A4C7C" w:rsidRDefault="002A4C7C">
      <w:pPr>
        <w:pStyle w:val="ConsPlusNormal"/>
        <w:jc w:val="both"/>
      </w:pPr>
    </w:p>
    <w:p w:rsidR="006B3801" w:rsidRDefault="006B3801" w:rsidP="006B380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2E45" w:rsidRPr="004A4C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2E540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42E45" w:rsidRPr="002E540A" w:rsidRDefault="00242E45" w:rsidP="006B38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3801" w:rsidRPr="002E540A" w:rsidRDefault="006B3801" w:rsidP="006B3801">
      <w:pPr>
        <w:pStyle w:val="ConsPlusNormal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2E540A">
        <w:rPr>
          <w:rFonts w:ascii="Times New Roman" w:hAnsi="Times New Roman" w:cs="Times New Roman"/>
          <w:sz w:val="24"/>
          <w:szCs w:val="24"/>
        </w:rPr>
        <w:t>к Правилам определе</w:t>
      </w:r>
      <w:r w:rsidR="007C32C1">
        <w:rPr>
          <w:rFonts w:ascii="Times New Roman" w:hAnsi="Times New Roman" w:cs="Times New Roman"/>
          <w:sz w:val="24"/>
          <w:szCs w:val="24"/>
        </w:rPr>
        <w:t>ния требований к закупаемы</w:t>
      </w:r>
      <w:r w:rsidR="000E71AD">
        <w:rPr>
          <w:rFonts w:ascii="Times New Roman" w:hAnsi="Times New Roman" w:cs="Times New Roman"/>
          <w:sz w:val="24"/>
          <w:szCs w:val="24"/>
        </w:rPr>
        <w:t>м муниципальными органами</w:t>
      </w:r>
      <w:r w:rsidR="00F16EDA">
        <w:rPr>
          <w:rFonts w:ascii="Times New Roman" w:hAnsi="Times New Roman" w:cs="Times New Roman"/>
          <w:sz w:val="24"/>
          <w:szCs w:val="24"/>
        </w:rPr>
        <w:t xml:space="preserve"> Суровикинского</w:t>
      </w:r>
      <w:r w:rsidRPr="002E540A">
        <w:rPr>
          <w:rFonts w:ascii="Times New Roman" w:hAnsi="Times New Roman" w:cs="Times New Roman"/>
          <w:sz w:val="24"/>
          <w:szCs w:val="24"/>
        </w:rPr>
        <w:t xml:space="preserve"> муниципального района и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6B3801" w:rsidRDefault="006B3801" w:rsidP="006B380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801" w:rsidRDefault="006B3801" w:rsidP="006B380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801" w:rsidRPr="00242E45" w:rsidRDefault="006B3801" w:rsidP="006B380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2E45">
        <w:rPr>
          <w:rFonts w:ascii="Times New Roman" w:hAnsi="Times New Roman" w:cs="Times New Roman"/>
          <w:bCs/>
          <w:sz w:val="24"/>
          <w:szCs w:val="24"/>
        </w:rPr>
        <w:t>Обязательный перечень</w:t>
      </w:r>
    </w:p>
    <w:p w:rsidR="006B3801" w:rsidRPr="00242E45" w:rsidRDefault="006B3801" w:rsidP="006B380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2E45">
        <w:rPr>
          <w:rFonts w:ascii="Times New Roman" w:hAnsi="Times New Roman" w:cs="Times New Roman"/>
          <w:bCs/>
          <w:sz w:val="24"/>
          <w:szCs w:val="24"/>
        </w:rPr>
        <w:t xml:space="preserve">отдельных товаров, работ, услуг, закупаемых для обеспечения нужд </w:t>
      </w:r>
      <w:r w:rsidR="00F16EDA" w:rsidRPr="00242E45">
        <w:rPr>
          <w:rFonts w:ascii="Times New Roman" w:hAnsi="Times New Roman" w:cs="Times New Roman"/>
          <w:bCs/>
          <w:sz w:val="24"/>
          <w:szCs w:val="24"/>
        </w:rPr>
        <w:t>Суровикинского</w:t>
      </w:r>
      <w:r w:rsidRPr="00242E45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</w:t>
      </w:r>
    </w:p>
    <w:p w:rsidR="006B3801" w:rsidRPr="00242E45" w:rsidRDefault="006B3801" w:rsidP="006B380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2E45">
        <w:rPr>
          <w:rFonts w:ascii="Times New Roman" w:hAnsi="Times New Roman" w:cs="Times New Roman"/>
          <w:bCs/>
          <w:sz w:val="24"/>
          <w:szCs w:val="24"/>
        </w:rPr>
        <w:t xml:space="preserve">их потребительские свойства и иные характеристики, а также значения таких свойств и характеристик </w:t>
      </w:r>
    </w:p>
    <w:p w:rsidR="006B3801" w:rsidRPr="00242E45" w:rsidRDefault="006B3801" w:rsidP="006B380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2E45">
        <w:rPr>
          <w:rFonts w:ascii="Times New Roman" w:hAnsi="Times New Roman" w:cs="Times New Roman"/>
          <w:bCs/>
          <w:sz w:val="24"/>
          <w:szCs w:val="24"/>
        </w:rPr>
        <w:t>(в том числе предельные цены товаров, работ, услуг)</w:t>
      </w:r>
    </w:p>
    <w:tbl>
      <w:tblPr>
        <w:tblW w:w="1506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994"/>
        <w:gridCol w:w="3038"/>
        <w:gridCol w:w="2975"/>
        <w:gridCol w:w="912"/>
        <w:gridCol w:w="1416"/>
        <w:gridCol w:w="2777"/>
        <w:gridCol w:w="2385"/>
      </w:tblGrid>
      <w:tr w:rsidR="006B3801" w:rsidRPr="0011256B" w:rsidTr="006B3801">
        <w:tc>
          <w:tcPr>
            <w:tcW w:w="566" w:type="dxa"/>
            <w:vMerge w:val="restart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CE67B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CE67B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CE67B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994" w:type="dxa"/>
            <w:vMerge w:val="restart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8" w:history="1">
              <w:r w:rsidRPr="002E540A">
                <w:rPr>
                  <w:rFonts w:ascii="Times New Roman" w:hAnsi="Times New Roman" w:cs="Times New Roman"/>
                  <w:sz w:val="20"/>
                </w:rPr>
                <w:t>ОКПД</w:t>
              </w:r>
            </w:hyperlink>
          </w:p>
        </w:tc>
        <w:tc>
          <w:tcPr>
            <w:tcW w:w="3038" w:type="dxa"/>
            <w:vMerge w:val="restart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0465" w:type="dxa"/>
            <w:gridSpan w:val="5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6B3801" w:rsidRPr="0011256B" w:rsidTr="006B3801">
        <w:tc>
          <w:tcPr>
            <w:tcW w:w="566" w:type="dxa"/>
            <w:vMerge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vMerge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2328" w:type="dxa"/>
            <w:gridSpan w:val="2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5162" w:type="dxa"/>
            <w:gridSpan w:val="2"/>
            <w:vMerge w:val="restart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</w:tr>
      <w:tr w:rsidR="006B3801" w:rsidRPr="0011256B" w:rsidTr="006B3801">
        <w:trPr>
          <w:trHeight w:val="464"/>
        </w:trPr>
        <w:tc>
          <w:tcPr>
            <w:tcW w:w="566" w:type="dxa"/>
            <w:vMerge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vMerge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9" w:history="1">
              <w:r w:rsidRPr="002E540A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16" w:type="dxa"/>
            <w:vMerge w:val="restart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62" w:type="dxa"/>
            <w:gridSpan w:val="2"/>
            <w:vMerge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3801" w:rsidRPr="0011256B" w:rsidTr="006B3801">
        <w:tc>
          <w:tcPr>
            <w:tcW w:w="566" w:type="dxa"/>
            <w:vMerge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vMerge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Муниципальные служащие му</w:t>
            </w:r>
            <w:r w:rsidR="00F16EDA">
              <w:rPr>
                <w:rFonts w:ascii="Times New Roman" w:hAnsi="Times New Roman" w:cs="Times New Roman"/>
                <w:sz w:val="20"/>
              </w:rPr>
              <w:t>ниципальных органов Суровикинского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муниципального района, относящиеся к категории «руководители», руководители казенных и бюджетных учре</w:t>
            </w:r>
            <w:r w:rsidR="00F16EDA">
              <w:rPr>
                <w:rFonts w:ascii="Times New Roman" w:hAnsi="Times New Roman" w:cs="Times New Roman"/>
                <w:sz w:val="20"/>
              </w:rPr>
              <w:t>ждений Суровикинского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</w:p>
        </w:tc>
        <w:tc>
          <w:tcPr>
            <w:tcW w:w="2385" w:type="dxa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Работники му</w:t>
            </w:r>
            <w:r w:rsidR="00F16EDA">
              <w:rPr>
                <w:rFonts w:ascii="Times New Roman" w:hAnsi="Times New Roman" w:cs="Times New Roman"/>
                <w:sz w:val="20"/>
              </w:rPr>
              <w:t>ниципальных органов Суровикинского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муниципального района, работники казенных и б</w:t>
            </w:r>
            <w:r w:rsidR="00F16EDA">
              <w:rPr>
                <w:rFonts w:ascii="Times New Roman" w:hAnsi="Times New Roman" w:cs="Times New Roman"/>
                <w:sz w:val="20"/>
              </w:rPr>
              <w:t>юджетных учреждений Суровикинского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муниципального района, не являющиеся их руководителями</w:t>
            </w:r>
          </w:p>
        </w:tc>
      </w:tr>
      <w:tr w:rsidR="006B3801" w:rsidRPr="0011256B" w:rsidTr="006B3801">
        <w:trPr>
          <w:trHeight w:val="1268"/>
        </w:trPr>
        <w:tc>
          <w:tcPr>
            <w:tcW w:w="566" w:type="dxa"/>
            <w:vMerge w:val="restart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</w:p>
        </w:tc>
        <w:tc>
          <w:tcPr>
            <w:tcW w:w="994" w:type="dxa"/>
            <w:vMerge w:val="restart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30.02.12</w:t>
            </w:r>
          </w:p>
        </w:tc>
        <w:tc>
          <w:tcPr>
            <w:tcW w:w="3038" w:type="dxa"/>
            <w:vMerge w:val="restart"/>
          </w:tcPr>
          <w:p w:rsidR="006B3801" w:rsidRDefault="006B3801" w:rsidP="006B3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портативные массой не более 10 кг для автоматической обработки данных (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E67B8">
              <w:rPr>
                <w:rFonts w:ascii="Times New Roman" w:hAnsi="Times New Roman" w:cs="Times New Roman"/>
                <w:sz w:val="20"/>
              </w:rPr>
              <w:t>лэптопы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CE67B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E67B8">
              <w:rPr>
                <w:rFonts w:ascii="Times New Roman" w:hAnsi="Times New Roman" w:cs="Times New Roman"/>
                <w:sz w:val="20"/>
              </w:rPr>
              <w:t>ноутбуки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CE67B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E67B8">
              <w:rPr>
                <w:rFonts w:ascii="Times New Roman" w:hAnsi="Times New Roman" w:cs="Times New Roman"/>
                <w:sz w:val="20"/>
              </w:rPr>
              <w:t>сабноутбуки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CE67B8">
              <w:rPr>
                <w:rFonts w:ascii="Times New Roman" w:hAnsi="Times New Roman" w:cs="Times New Roman"/>
                <w:sz w:val="20"/>
              </w:rPr>
              <w:t xml:space="preserve">). </w:t>
            </w:r>
          </w:p>
          <w:p w:rsidR="006B3801" w:rsidRPr="00CE67B8" w:rsidRDefault="006B3801" w:rsidP="006B3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975" w:type="dxa"/>
          </w:tcPr>
          <w:p w:rsidR="006B3801" w:rsidRPr="00CE67B8" w:rsidRDefault="006B3801" w:rsidP="006B3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12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7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5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3801" w:rsidRPr="0011256B" w:rsidTr="006B3801">
        <w:trPr>
          <w:trHeight w:val="187"/>
        </w:trPr>
        <w:tc>
          <w:tcPr>
            <w:tcW w:w="566" w:type="dxa"/>
            <w:vMerge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vMerge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8" w:type="dxa"/>
            <w:vMerge/>
          </w:tcPr>
          <w:p w:rsidR="006B3801" w:rsidRPr="00CE67B8" w:rsidRDefault="006B3801" w:rsidP="006B3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5" w:type="dxa"/>
          </w:tcPr>
          <w:p w:rsidR="006B3801" w:rsidRPr="00CE67B8" w:rsidRDefault="006B3801" w:rsidP="006B3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12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7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5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3801" w:rsidRPr="0011256B" w:rsidTr="006B3801">
        <w:tc>
          <w:tcPr>
            <w:tcW w:w="566" w:type="dxa"/>
            <w:vMerge w:val="restart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94" w:type="dxa"/>
            <w:vMerge w:val="restart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30.02.15</w:t>
            </w:r>
          </w:p>
        </w:tc>
        <w:tc>
          <w:tcPr>
            <w:tcW w:w="3038" w:type="dxa"/>
            <w:vMerge w:val="restart"/>
          </w:tcPr>
          <w:p w:rsidR="006B3801" w:rsidRPr="00CE67B8" w:rsidRDefault="006B3801" w:rsidP="006B3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E67B8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CE67B8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6B3801" w:rsidRPr="00CE67B8" w:rsidRDefault="006B3801" w:rsidP="006B3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Пояснения по требуемой продукции:</w:t>
            </w:r>
          </w:p>
          <w:p w:rsidR="006B3801" w:rsidRPr="00CE67B8" w:rsidRDefault="006B3801" w:rsidP="006B3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2975" w:type="dxa"/>
          </w:tcPr>
          <w:p w:rsidR="006B3801" w:rsidRPr="00CE67B8" w:rsidRDefault="006B3801" w:rsidP="006B3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E67B8">
              <w:rPr>
                <w:rFonts w:ascii="Times New Roman" w:hAnsi="Times New Roman" w:cs="Times New Roman"/>
                <w:sz w:val="20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  <w:proofErr w:type="gramEnd"/>
          </w:p>
        </w:tc>
        <w:tc>
          <w:tcPr>
            <w:tcW w:w="912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7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5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3801" w:rsidRPr="0011256B" w:rsidTr="006B3801">
        <w:tc>
          <w:tcPr>
            <w:tcW w:w="566" w:type="dxa"/>
            <w:vMerge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vMerge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8" w:type="dxa"/>
            <w:vMerge/>
          </w:tcPr>
          <w:p w:rsidR="006B3801" w:rsidRPr="00CE67B8" w:rsidRDefault="006B3801" w:rsidP="006B38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5" w:type="dxa"/>
          </w:tcPr>
          <w:p w:rsidR="006B3801" w:rsidRPr="00CE67B8" w:rsidRDefault="006B3801" w:rsidP="006B38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12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7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5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3801" w:rsidRPr="0011256B" w:rsidTr="006B3801">
        <w:tc>
          <w:tcPr>
            <w:tcW w:w="566" w:type="dxa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94" w:type="dxa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30.02.16</w:t>
            </w:r>
          </w:p>
        </w:tc>
        <w:tc>
          <w:tcPr>
            <w:tcW w:w="3038" w:type="dxa"/>
          </w:tcPr>
          <w:p w:rsidR="006B3801" w:rsidRPr="00CE67B8" w:rsidRDefault="006B3801" w:rsidP="006B3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6B3801" w:rsidRPr="00CE67B8" w:rsidRDefault="006B3801" w:rsidP="006B3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975" w:type="dxa"/>
          </w:tcPr>
          <w:p w:rsidR="006B3801" w:rsidRPr="00CE67B8" w:rsidRDefault="006B3801" w:rsidP="006B3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</w:t>
            </w:r>
            <w:r w:rsidRPr="00CE67B8">
              <w:rPr>
                <w:rFonts w:ascii="Times New Roman" w:hAnsi="Times New Roman" w:cs="Times New Roman"/>
                <w:sz w:val="20"/>
              </w:rPr>
              <w:lastRenderedPageBreak/>
              <w:t>интерфейс, устройства чтения карт памяти и т.д.)</w:t>
            </w:r>
          </w:p>
        </w:tc>
        <w:tc>
          <w:tcPr>
            <w:tcW w:w="912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7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5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3801" w:rsidRPr="0011256B" w:rsidTr="006B3801">
        <w:tc>
          <w:tcPr>
            <w:tcW w:w="566" w:type="dxa"/>
            <w:vMerge w:val="restart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994" w:type="dxa"/>
            <w:vMerge w:val="restart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3038" w:type="dxa"/>
            <w:vMerge w:val="restart"/>
          </w:tcPr>
          <w:p w:rsidR="006B3801" w:rsidRPr="00CE67B8" w:rsidRDefault="006B3801" w:rsidP="006B3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E67B8">
              <w:rPr>
                <w:rFonts w:ascii="Times New Roman" w:hAnsi="Times New Roman" w:cs="Times New Roman"/>
                <w:sz w:val="20"/>
              </w:rPr>
              <w:t>Аппаратура</w:t>
            </w:r>
            <w:proofErr w:type="gramEnd"/>
            <w:r w:rsidRPr="00CE67B8">
              <w:rPr>
                <w:rFonts w:ascii="Times New Roman" w:hAnsi="Times New Roman" w:cs="Times New Roman"/>
                <w:sz w:val="20"/>
              </w:rPr>
              <w:t xml:space="preserve"> передающая для радиосвязи, радиовещания и телевидения.</w:t>
            </w:r>
          </w:p>
          <w:p w:rsidR="006B3801" w:rsidRPr="00CE67B8" w:rsidRDefault="006B3801" w:rsidP="006B3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2975" w:type="dxa"/>
          </w:tcPr>
          <w:p w:rsidR="006B3801" w:rsidRPr="00CE67B8" w:rsidRDefault="006B3801" w:rsidP="006B3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12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7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5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3801" w:rsidRPr="0011256B" w:rsidTr="006B3801">
        <w:tc>
          <w:tcPr>
            <w:tcW w:w="566" w:type="dxa"/>
            <w:vMerge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vMerge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8" w:type="dxa"/>
            <w:vMerge/>
          </w:tcPr>
          <w:p w:rsidR="006B3801" w:rsidRPr="00CE67B8" w:rsidRDefault="006B3801" w:rsidP="006B38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5" w:type="dxa"/>
          </w:tcPr>
          <w:p w:rsidR="006B3801" w:rsidRPr="00CE67B8" w:rsidRDefault="006B3801" w:rsidP="006B38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12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6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2777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5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</w:tr>
      <w:tr w:rsidR="006B3801" w:rsidRPr="0011256B" w:rsidTr="006B3801">
        <w:trPr>
          <w:trHeight w:val="316"/>
        </w:trPr>
        <w:tc>
          <w:tcPr>
            <w:tcW w:w="566" w:type="dxa"/>
            <w:vMerge w:val="restart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994" w:type="dxa"/>
            <w:vMerge w:val="restart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3038" w:type="dxa"/>
            <w:vMerge w:val="restart"/>
          </w:tcPr>
          <w:p w:rsidR="006B3801" w:rsidRPr="00CE67B8" w:rsidRDefault="006B3801" w:rsidP="006B38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2975" w:type="dxa"/>
            <w:vAlign w:val="center"/>
          </w:tcPr>
          <w:p w:rsidR="006B3801" w:rsidRPr="00CE67B8" w:rsidRDefault="006B3801" w:rsidP="006B38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 xml:space="preserve">мощность двигателя </w:t>
            </w:r>
          </w:p>
        </w:tc>
        <w:tc>
          <w:tcPr>
            <w:tcW w:w="912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416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2777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2385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3801" w:rsidRPr="0011256B" w:rsidTr="006B3801">
        <w:trPr>
          <w:trHeight w:val="630"/>
        </w:trPr>
        <w:tc>
          <w:tcPr>
            <w:tcW w:w="566" w:type="dxa"/>
            <w:vMerge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vMerge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8" w:type="dxa"/>
            <w:vMerge/>
          </w:tcPr>
          <w:p w:rsidR="006B3801" w:rsidRPr="00CE67B8" w:rsidRDefault="006B3801" w:rsidP="006B38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5" w:type="dxa"/>
            <w:vAlign w:val="center"/>
          </w:tcPr>
          <w:p w:rsidR="006B3801" w:rsidRPr="00CE67B8" w:rsidRDefault="006B3801" w:rsidP="006B38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912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7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5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3801" w:rsidRPr="0011256B" w:rsidTr="006B3801">
        <w:trPr>
          <w:trHeight w:val="718"/>
        </w:trPr>
        <w:tc>
          <w:tcPr>
            <w:tcW w:w="566" w:type="dxa"/>
            <w:vMerge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vMerge/>
          </w:tcPr>
          <w:p w:rsidR="006B3801" w:rsidRPr="0011256B" w:rsidRDefault="006B3801" w:rsidP="006B3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6B3801" w:rsidRPr="00CE67B8" w:rsidRDefault="006B3801" w:rsidP="006B38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12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6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2777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2385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3801" w:rsidRPr="0011256B" w:rsidTr="006B3801">
        <w:tc>
          <w:tcPr>
            <w:tcW w:w="566" w:type="dxa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994" w:type="dxa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34.10.30</w:t>
            </w:r>
          </w:p>
        </w:tc>
        <w:tc>
          <w:tcPr>
            <w:tcW w:w="3038" w:type="dxa"/>
          </w:tcPr>
          <w:p w:rsidR="006B3801" w:rsidRPr="00CE67B8" w:rsidRDefault="006B3801" w:rsidP="006B3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2975" w:type="dxa"/>
          </w:tcPr>
          <w:p w:rsidR="006B3801" w:rsidRPr="00CE67B8" w:rsidRDefault="006B3801" w:rsidP="006B38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912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7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5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3801" w:rsidRPr="0011256B" w:rsidTr="006B3801">
        <w:tc>
          <w:tcPr>
            <w:tcW w:w="566" w:type="dxa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994" w:type="dxa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34.10.41</w:t>
            </w:r>
          </w:p>
        </w:tc>
        <w:tc>
          <w:tcPr>
            <w:tcW w:w="3038" w:type="dxa"/>
          </w:tcPr>
          <w:p w:rsidR="006B3801" w:rsidRPr="00CE67B8" w:rsidRDefault="006B3801" w:rsidP="006B38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Средства автотранспортные грузовые</w:t>
            </w:r>
          </w:p>
        </w:tc>
        <w:tc>
          <w:tcPr>
            <w:tcW w:w="2975" w:type="dxa"/>
          </w:tcPr>
          <w:p w:rsidR="006B3801" w:rsidRPr="00CE67B8" w:rsidRDefault="006B3801" w:rsidP="006B38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912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7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5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3801" w:rsidRPr="0011256B" w:rsidTr="006B3801">
        <w:tc>
          <w:tcPr>
            <w:tcW w:w="566" w:type="dxa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994" w:type="dxa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3038" w:type="dxa"/>
          </w:tcPr>
          <w:p w:rsidR="006B3801" w:rsidRPr="00CE67B8" w:rsidRDefault="006B3801" w:rsidP="006B3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 xml:space="preserve">Мебель для сидения с </w:t>
            </w:r>
            <w:r w:rsidRPr="00CE67B8">
              <w:rPr>
                <w:rFonts w:ascii="Times New Roman" w:hAnsi="Times New Roman" w:cs="Times New Roman"/>
                <w:sz w:val="20"/>
              </w:rPr>
              <w:lastRenderedPageBreak/>
              <w:t>металлическим каркасом</w:t>
            </w:r>
          </w:p>
        </w:tc>
        <w:tc>
          <w:tcPr>
            <w:tcW w:w="2975" w:type="dxa"/>
          </w:tcPr>
          <w:p w:rsidR="006B3801" w:rsidRPr="00CE67B8" w:rsidRDefault="006B3801" w:rsidP="006B38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lastRenderedPageBreak/>
              <w:t xml:space="preserve">материал (металл), обивочные </w:t>
            </w:r>
            <w:r w:rsidRPr="00CE67B8">
              <w:rPr>
                <w:rFonts w:ascii="Times New Roman" w:hAnsi="Times New Roman" w:cs="Times New Roman"/>
                <w:sz w:val="20"/>
              </w:rPr>
              <w:lastRenderedPageBreak/>
              <w:t>материалы</w:t>
            </w:r>
          </w:p>
        </w:tc>
        <w:tc>
          <w:tcPr>
            <w:tcW w:w="912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7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 xml:space="preserve">предельное значение - кожа </w:t>
            </w:r>
            <w:r w:rsidRPr="00CE67B8">
              <w:rPr>
                <w:rFonts w:ascii="Times New Roman" w:hAnsi="Times New Roman" w:cs="Times New Roman"/>
                <w:sz w:val="20"/>
              </w:rPr>
              <w:lastRenderedPageBreak/>
              <w:t>натуральная;</w:t>
            </w:r>
          </w:p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E67B8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385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</w:t>
            </w:r>
            <w:r w:rsidRPr="00CE67B8">
              <w:rPr>
                <w:rFonts w:ascii="Times New Roman" w:hAnsi="Times New Roman" w:cs="Times New Roman"/>
                <w:sz w:val="20"/>
              </w:rPr>
              <w:lastRenderedPageBreak/>
              <w:t>искусственная кожа;</w:t>
            </w:r>
          </w:p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E67B8">
              <w:rPr>
                <w:rFonts w:ascii="Times New Roman" w:hAnsi="Times New Roman" w:cs="Times New Roman"/>
                <w:sz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6B3801" w:rsidRPr="0011256B" w:rsidTr="006B3801">
        <w:tc>
          <w:tcPr>
            <w:tcW w:w="566" w:type="dxa"/>
            <w:vMerge w:val="restart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994" w:type="dxa"/>
            <w:vMerge w:val="restart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3038" w:type="dxa"/>
            <w:vMerge w:val="restart"/>
          </w:tcPr>
          <w:p w:rsidR="006B3801" w:rsidRPr="00CE67B8" w:rsidRDefault="006B3801" w:rsidP="006B3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2975" w:type="dxa"/>
          </w:tcPr>
          <w:p w:rsidR="006B3801" w:rsidRPr="00CE67B8" w:rsidRDefault="006B3801" w:rsidP="006B38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912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7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E67B8">
              <w:rPr>
                <w:rFonts w:ascii="Times New Roman" w:hAnsi="Times New Roman" w:cs="Times New Roman"/>
                <w:sz w:val="20"/>
              </w:rPr>
              <w:t>ценных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CE67B8">
              <w:rPr>
                <w:rFonts w:ascii="Times New Roman" w:hAnsi="Times New Roman" w:cs="Times New Roman"/>
                <w:sz w:val="20"/>
              </w:rPr>
              <w:t xml:space="preserve"> пород (твердолиственных и тропических);</w:t>
            </w:r>
          </w:p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возможные значения: древесина хвойных и мягколиственных пород:</w:t>
            </w:r>
          </w:p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береза, лиственница, сосна, ель</w:t>
            </w:r>
          </w:p>
        </w:tc>
        <w:tc>
          <w:tcPr>
            <w:tcW w:w="2385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возможное значение - древесина хвойных и мягколиственных пород: бере</w:t>
            </w:r>
            <w:bookmarkStart w:id="4" w:name="_GoBack"/>
            <w:bookmarkEnd w:id="4"/>
            <w:r w:rsidRPr="00CE67B8">
              <w:rPr>
                <w:rFonts w:ascii="Times New Roman" w:hAnsi="Times New Roman" w:cs="Times New Roman"/>
                <w:sz w:val="20"/>
              </w:rPr>
              <w:t>за, лиственница, сосна, ель</w:t>
            </w:r>
          </w:p>
        </w:tc>
      </w:tr>
      <w:tr w:rsidR="006B3801" w:rsidRPr="0011256B" w:rsidTr="006B3801">
        <w:tc>
          <w:tcPr>
            <w:tcW w:w="566" w:type="dxa"/>
            <w:vMerge/>
          </w:tcPr>
          <w:p w:rsidR="006B3801" w:rsidRPr="00CE67B8" w:rsidRDefault="006B3801" w:rsidP="006B38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vMerge/>
          </w:tcPr>
          <w:p w:rsidR="006B3801" w:rsidRPr="00CE67B8" w:rsidRDefault="006B3801" w:rsidP="006B38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8" w:type="dxa"/>
            <w:vMerge/>
          </w:tcPr>
          <w:p w:rsidR="006B3801" w:rsidRPr="00CE67B8" w:rsidRDefault="006B3801" w:rsidP="006B38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5" w:type="dxa"/>
          </w:tcPr>
          <w:p w:rsidR="006B3801" w:rsidRPr="00CE67B8" w:rsidRDefault="006B3801" w:rsidP="006B38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912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7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предельное значение - кожа натуральная;</w:t>
            </w:r>
          </w:p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E67B8">
              <w:rPr>
                <w:rFonts w:ascii="Times New Roman" w:hAnsi="Times New Roman" w:cs="Times New Roman"/>
                <w:sz w:val="20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385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</w:t>
            </w:r>
          </w:p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E67B8">
              <w:rPr>
                <w:rFonts w:ascii="Times New Roman" w:hAnsi="Times New Roman" w:cs="Times New Roman"/>
                <w:sz w:val="20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6B3801" w:rsidRPr="0011256B" w:rsidTr="006B3801">
        <w:tc>
          <w:tcPr>
            <w:tcW w:w="566" w:type="dxa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994" w:type="dxa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36.12.11</w:t>
            </w:r>
          </w:p>
        </w:tc>
        <w:tc>
          <w:tcPr>
            <w:tcW w:w="3038" w:type="dxa"/>
          </w:tcPr>
          <w:p w:rsidR="006B3801" w:rsidRPr="00CE67B8" w:rsidRDefault="006B3801" w:rsidP="006B3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975" w:type="dxa"/>
          </w:tcPr>
          <w:p w:rsidR="006B3801" w:rsidRPr="00CE67B8" w:rsidRDefault="006B3801" w:rsidP="006B38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912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7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5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3801" w:rsidRPr="0011256B" w:rsidTr="006B3801">
        <w:tc>
          <w:tcPr>
            <w:tcW w:w="566" w:type="dxa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994" w:type="dxa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3038" w:type="dxa"/>
          </w:tcPr>
          <w:p w:rsidR="006B3801" w:rsidRPr="00CE67B8" w:rsidRDefault="006B3801" w:rsidP="006B3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975" w:type="dxa"/>
          </w:tcPr>
          <w:p w:rsidR="006B3801" w:rsidRPr="00CE67B8" w:rsidRDefault="006B3801" w:rsidP="006B38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912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7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E67B8">
              <w:rPr>
                <w:rFonts w:ascii="Times New Roman" w:hAnsi="Times New Roman" w:cs="Times New Roman"/>
                <w:sz w:val="20"/>
              </w:rPr>
              <w:t>ценных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CE67B8">
              <w:rPr>
                <w:rFonts w:ascii="Times New Roman" w:hAnsi="Times New Roman" w:cs="Times New Roman"/>
                <w:sz w:val="20"/>
              </w:rPr>
              <w:t xml:space="preserve"> пород (</w:t>
            </w:r>
            <w:proofErr w:type="gramStart"/>
            <w:r w:rsidRPr="00CE67B8">
              <w:rPr>
                <w:rFonts w:ascii="Times New Roman" w:hAnsi="Times New Roman" w:cs="Times New Roman"/>
                <w:sz w:val="20"/>
              </w:rPr>
              <w:t>твердо-лиственных</w:t>
            </w:r>
            <w:proofErr w:type="gramEnd"/>
            <w:r w:rsidRPr="00CE67B8">
              <w:rPr>
                <w:rFonts w:ascii="Times New Roman" w:hAnsi="Times New Roman" w:cs="Times New Roman"/>
                <w:sz w:val="20"/>
              </w:rPr>
              <w:t xml:space="preserve"> и тропических);</w:t>
            </w:r>
          </w:p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возможные значения: древесина хвойных и мягколиственных пород</w:t>
            </w:r>
          </w:p>
        </w:tc>
        <w:tc>
          <w:tcPr>
            <w:tcW w:w="2385" w:type="dxa"/>
            <w:vAlign w:val="center"/>
          </w:tcPr>
          <w:p w:rsidR="006B3801" w:rsidRPr="00CE67B8" w:rsidRDefault="006B3801" w:rsidP="006B3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7B8">
              <w:rPr>
                <w:rFonts w:ascii="Times New Roman" w:hAnsi="Times New Roman" w:cs="Times New Roman"/>
                <w:sz w:val="20"/>
              </w:rPr>
              <w:t>возможные значения - древесина хвойных и мягколиственных пород</w:t>
            </w:r>
          </w:p>
        </w:tc>
      </w:tr>
    </w:tbl>
    <w:p w:rsidR="002A4C7C" w:rsidRDefault="002A4C7C">
      <w:pPr>
        <w:pStyle w:val="ConsPlusNormal"/>
        <w:jc w:val="both"/>
      </w:pPr>
    </w:p>
    <w:p w:rsidR="006B3801" w:rsidRDefault="006B3801">
      <w:pPr>
        <w:pStyle w:val="ConsPlusNormal"/>
        <w:jc w:val="both"/>
        <w:sectPr w:rsidR="006B3801" w:rsidSect="00242E45">
          <w:pgSz w:w="16838" w:h="11905" w:orient="landscape"/>
          <w:pgMar w:top="1135" w:right="1134" w:bottom="1134" w:left="1134" w:header="0" w:footer="0" w:gutter="0"/>
          <w:cols w:space="720"/>
        </w:sectPr>
      </w:pPr>
    </w:p>
    <w:p w:rsidR="00242E45" w:rsidRPr="004A4CC7" w:rsidRDefault="00242E45" w:rsidP="00242E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4CC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УТВЕРЖДЕНО</w:t>
      </w:r>
    </w:p>
    <w:p w:rsidR="00242E45" w:rsidRPr="004A4CC7" w:rsidRDefault="00242E45" w:rsidP="00242E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2E45" w:rsidRPr="004A4CC7" w:rsidRDefault="00242E45" w:rsidP="00242E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4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постановлением администрации</w:t>
      </w:r>
    </w:p>
    <w:p w:rsidR="00242E45" w:rsidRPr="004A4CC7" w:rsidRDefault="00242E45" w:rsidP="00242E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4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Суровикинского муниципального</w:t>
      </w:r>
    </w:p>
    <w:p w:rsidR="00242E45" w:rsidRPr="004A4CC7" w:rsidRDefault="00242E45" w:rsidP="00242E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4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района</w:t>
      </w:r>
    </w:p>
    <w:p w:rsidR="00242E45" w:rsidRPr="004A4CC7" w:rsidRDefault="00242E45" w:rsidP="00242E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4C7C" w:rsidRDefault="005E07A0" w:rsidP="005E07A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                  2016 г.</w:t>
      </w:r>
      <w:r w:rsidR="00242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E4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E45" w:rsidRPr="006B3801" w:rsidRDefault="00242E45" w:rsidP="005E07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242E45" w:rsidRDefault="002A4C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" w:name="P386"/>
      <w:bookmarkEnd w:id="5"/>
      <w:r w:rsidRPr="00242E45">
        <w:rPr>
          <w:rFonts w:ascii="Times New Roman" w:hAnsi="Times New Roman" w:cs="Times New Roman"/>
          <w:b w:val="0"/>
          <w:sz w:val="24"/>
          <w:szCs w:val="24"/>
        </w:rPr>
        <w:t>ТРЕБОВАНИЯ</w:t>
      </w:r>
    </w:p>
    <w:p w:rsidR="002A4C7C" w:rsidRPr="00242E45" w:rsidRDefault="002A4C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2E45">
        <w:rPr>
          <w:rFonts w:ascii="Times New Roman" w:hAnsi="Times New Roman" w:cs="Times New Roman"/>
          <w:b w:val="0"/>
          <w:sz w:val="24"/>
          <w:szCs w:val="24"/>
        </w:rPr>
        <w:t>К ОПРЕДЕЛЕНИЮ НОРМАТИВНЫХ ЗАТРАТ НА ОБЕСПЕЧЕНИЕ ФУНКЦИЙ</w:t>
      </w:r>
    </w:p>
    <w:p w:rsidR="002A4C7C" w:rsidRPr="00242E45" w:rsidRDefault="000E71A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42E45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ОРГАНОВ </w:t>
      </w:r>
      <w:r w:rsidR="002A4C7C" w:rsidRPr="00242E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24DC" w:rsidRPr="00242E45">
        <w:rPr>
          <w:rFonts w:ascii="Times New Roman" w:hAnsi="Times New Roman" w:cs="Times New Roman"/>
          <w:b w:val="0"/>
          <w:sz w:val="24"/>
          <w:szCs w:val="24"/>
        </w:rPr>
        <w:t xml:space="preserve">СУРОВИКИНСКОГО МУНИЦИПАЛЬНОГО РАЙОНА </w:t>
      </w:r>
      <w:r w:rsidR="002A4C7C" w:rsidRPr="00242E45">
        <w:rPr>
          <w:rFonts w:ascii="Times New Roman" w:hAnsi="Times New Roman" w:cs="Times New Roman"/>
          <w:b w:val="0"/>
          <w:sz w:val="24"/>
          <w:szCs w:val="24"/>
        </w:rPr>
        <w:t>ВОЛГОГРАДСКОЙ ОБЛАСТИ (ВКЛЮЧАЯ</w:t>
      </w:r>
      <w:proofErr w:type="gramEnd"/>
    </w:p>
    <w:p w:rsidR="002A4C7C" w:rsidRDefault="002A4C7C" w:rsidP="00B824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42E45">
        <w:rPr>
          <w:rFonts w:ascii="Times New Roman" w:hAnsi="Times New Roman" w:cs="Times New Roman"/>
          <w:b w:val="0"/>
          <w:sz w:val="24"/>
          <w:szCs w:val="24"/>
        </w:rPr>
        <w:t>ПОДВЕДОМСТВЕННЫЕ ИМ КАЗЕННЫЕ УЧРЕЖДЕНИЯ</w:t>
      </w:r>
      <w:r w:rsidR="00B824DC" w:rsidRPr="00242E45">
        <w:rPr>
          <w:rFonts w:ascii="Times New Roman" w:hAnsi="Times New Roman" w:cs="Times New Roman"/>
          <w:b w:val="0"/>
          <w:sz w:val="24"/>
          <w:szCs w:val="24"/>
        </w:rPr>
        <w:t>)</w:t>
      </w:r>
      <w:proofErr w:type="gramEnd"/>
    </w:p>
    <w:p w:rsidR="00242E45" w:rsidRPr="00242E45" w:rsidRDefault="00242E45" w:rsidP="00B824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B3801">
        <w:rPr>
          <w:rFonts w:ascii="Times New Roman" w:hAnsi="Times New Roman" w:cs="Times New Roman"/>
          <w:sz w:val="24"/>
          <w:szCs w:val="24"/>
        </w:rPr>
        <w:t>Настоящие Требования устанавливают правила определения нормативных затрат на обе</w:t>
      </w:r>
      <w:r w:rsidR="000E71AD">
        <w:rPr>
          <w:rFonts w:ascii="Times New Roman" w:hAnsi="Times New Roman" w:cs="Times New Roman"/>
          <w:sz w:val="24"/>
          <w:szCs w:val="24"/>
        </w:rPr>
        <w:t>спечение функций муниципальных органов</w:t>
      </w:r>
      <w:r w:rsidR="00B824DC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области, подведомственных им казенных учреждений, в части закупок товаров, работ, услуг для обоснования объекта и (или) объектов закупки (далее именуются - нормативные затраты) в соответствии с </w:t>
      </w:r>
      <w:hyperlink r:id="rId10" w:history="1">
        <w:r w:rsidRPr="006B3801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18</w:t>
        </w:r>
      </w:hyperlink>
      <w:r w:rsidRPr="006B3801">
        <w:rPr>
          <w:rFonts w:ascii="Times New Roman" w:hAnsi="Times New Roman" w:cs="Times New Roman"/>
          <w:sz w:val="24"/>
          <w:szCs w:val="24"/>
        </w:rPr>
        <w:t xml:space="preserve"> Федерального закона от 05 апреля 2013 г. N 44-ФЗ "О контрактной системе в сфере закупок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государственных и муниципальных нужд" (далее именуется - Закон о контрактной системе).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B3801">
        <w:rPr>
          <w:rFonts w:ascii="Times New Roman" w:hAnsi="Times New Roman" w:cs="Times New Roman"/>
          <w:sz w:val="24"/>
          <w:szCs w:val="24"/>
        </w:rPr>
        <w:t xml:space="preserve">Настоящие Требования разработаны в соответствии с </w:t>
      </w:r>
      <w:hyperlink r:id="rId11" w:history="1">
        <w:r w:rsidRPr="006B3801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4 статьи 19</w:t>
        </w:r>
      </w:hyperlink>
      <w:r w:rsidRPr="006B3801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и </w:t>
      </w:r>
      <w:hyperlink r:id="rId12" w:history="1">
        <w:r w:rsidRPr="006B380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B380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именуется - постановление N 1047).</w:t>
      </w:r>
      <w:proofErr w:type="gramEnd"/>
    </w:p>
    <w:p w:rsidR="002A4C7C" w:rsidRPr="006B3801" w:rsidRDefault="00967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Муниципальные органы</w:t>
      </w:r>
      <w:r w:rsidR="005E07A0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="002A4C7C"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области, утверждают нормативные затраты на обеспечение их функций (далее именуются - нормативные затраты), а также вносят изменения в нормативные затраты в соответствии с настоящими Требованиями.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96"/>
      <w:bookmarkEnd w:id="6"/>
      <w:r w:rsidRPr="006B3801">
        <w:rPr>
          <w:rFonts w:ascii="Times New Roman" w:hAnsi="Times New Roman" w:cs="Times New Roman"/>
          <w:sz w:val="24"/>
          <w:szCs w:val="24"/>
        </w:rPr>
        <w:t>4. Общий объем затрат, связанных с закупкой товаров, работ, услуг, рассчитанный на основе нормативных затрат, не может превышать: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объема лимитов бюджетных обязательств на закупку товаров, работ, услу</w:t>
      </w:r>
      <w:r w:rsidR="005E07A0">
        <w:rPr>
          <w:rFonts w:ascii="Times New Roman" w:hAnsi="Times New Roman" w:cs="Times New Roman"/>
          <w:sz w:val="24"/>
          <w:szCs w:val="24"/>
        </w:rPr>
        <w:t xml:space="preserve">г в рамках исполнения </w:t>
      </w:r>
      <w:r w:rsidRPr="006B380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E07A0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</w:t>
      </w:r>
      <w:r w:rsidR="005E07A0">
        <w:rPr>
          <w:rFonts w:ascii="Times New Roman" w:hAnsi="Times New Roman" w:cs="Times New Roman"/>
          <w:sz w:val="24"/>
          <w:szCs w:val="24"/>
        </w:rPr>
        <w:t xml:space="preserve">и, </w:t>
      </w:r>
      <w:r w:rsidR="0096736A">
        <w:rPr>
          <w:rFonts w:ascii="Times New Roman" w:hAnsi="Times New Roman" w:cs="Times New Roman"/>
          <w:sz w:val="24"/>
          <w:szCs w:val="24"/>
        </w:rPr>
        <w:t>доведенных до муниципальных органов</w:t>
      </w:r>
      <w:r w:rsidRPr="0092735B">
        <w:rPr>
          <w:rFonts w:ascii="Times New Roman" w:hAnsi="Times New Roman" w:cs="Times New Roman"/>
          <w:sz w:val="24"/>
          <w:szCs w:val="24"/>
        </w:rPr>
        <w:t xml:space="preserve"> </w:t>
      </w:r>
      <w:r w:rsidR="005E07A0" w:rsidRPr="0092735B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Pr="0092735B">
        <w:rPr>
          <w:rFonts w:ascii="Times New Roman" w:hAnsi="Times New Roman" w:cs="Times New Roman"/>
          <w:sz w:val="24"/>
          <w:szCs w:val="24"/>
        </w:rPr>
        <w:t>Волгоградской области, находящихся в их ведении казенных учреждений ка</w:t>
      </w:r>
      <w:r w:rsidR="00F0755E" w:rsidRPr="0092735B">
        <w:rPr>
          <w:rFonts w:ascii="Times New Roman" w:hAnsi="Times New Roman" w:cs="Times New Roman"/>
          <w:sz w:val="24"/>
          <w:szCs w:val="24"/>
        </w:rPr>
        <w:t xml:space="preserve">к получателей средств </w:t>
      </w:r>
      <w:r w:rsidRPr="0092735B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2735B" w:rsidRPr="0092735B">
        <w:rPr>
          <w:rFonts w:ascii="Times New Roman" w:hAnsi="Times New Roman" w:cs="Times New Roman"/>
          <w:sz w:val="24"/>
          <w:szCs w:val="24"/>
        </w:rPr>
        <w:t xml:space="preserve">а в рамках исполнения </w:t>
      </w:r>
      <w:r w:rsidRPr="0092735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92735B" w:rsidRPr="0092735B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92735B">
        <w:rPr>
          <w:rFonts w:ascii="Times New Roman" w:hAnsi="Times New Roman" w:cs="Times New Roman"/>
          <w:sz w:val="24"/>
          <w:szCs w:val="24"/>
        </w:rPr>
        <w:t>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B3801">
        <w:rPr>
          <w:rFonts w:ascii="Times New Roman" w:hAnsi="Times New Roman" w:cs="Times New Roman"/>
          <w:sz w:val="24"/>
          <w:szCs w:val="24"/>
        </w:rPr>
        <w:t xml:space="preserve">Расчет нормативных затрат производится по видам затрат, установленным </w:t>
      </w:r>
      <w:hyperlink r:id="rId13" w:history="1">
        <w:r w:rsidRPr="006B3801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6B3801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</w:t>
      </w:r>
      <w:r w:rsidR="005E07A0">
        <w:rPr>
          <w:rFonts w:ascii="Times New Roman" w:hAnsi="Times New Roman" w:cs="Times New Roman"/>
          <w:sz w:val="24"/>
          <w:szCs w:val="24"/>
        </w:rPr>
        <w:t>спечение функций муниципальных</w:t>
      </w:r>
      <w:r w:rsidRPr="006B3801">
        <w:rPr>
          <w:rFonts w:ascii="Times New Roman" w:hAnsi="Times New Roman" w:cs="Times New Roman"/>
          <w:sz w:val="24"/>
          <w:szCs w:val="24"/>
        </w:rPr>
        <w:t xml:space="preserve"> органов, органов управления государственными внебюджетными фонда</w:t>
      </w:r>
      <w:r w:rsidR="006C795B">
        <w:rPr>
          <w:rFonts w:ascii="Times New Roman" w:hAnsi="Times New Roman" w:cs="Times New Roman"/>
          <w:sz w:val="24"/>
          <w:szCs w:val="24"/>
        </w:rPr>
        <w:t>ми</w:t>
      </w:r>
      <w:r w:rsidRPr="006B3801">
        <w:rPr>
          <w:rFonts w:ascii="Times New Roman" w:hAnsi="Times New Roman" w:cs="Times New Roman"/>
          <w:sz w:val="24"/>
          <w:szCs w:val="24"/>
        </w:rPr>
        <w:t>, утвержденных постановлением N 1047.</w:t>
      </w:r>
      <w:proofErr w:type="gramEnd"/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 xml:space="preserve">6. Нормативные затраты, порядок определения которых не установлен настоящими Требованиями, определяются в порядке, </w:t>
      </w:r>
      <w:r w:rsidR="0096736A">
        <w:rPr>
          <w:rFonts w:ascii="Times New Roman" w:hAnsi="Times New Roman" w:cs="Times New Roman"/>
          <w:sz w:val="24"/>
          <w:szCs w:val="24"/>
        </w:rPr>
        <w:t>устанавливаемом муниципальными органами</w:t>
      </w:r>
      <w:r w:rsidR="006C795B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7. При определении но</w:t>
      </w:r>
      <w:r w:rsidR="0096736A">
        <w:rPr>
          <w:rFonts w:ascii="Times New Roman" w:hAnsi="Times New Roman" w:cs="Times New Roman"/>
          <w:sz w:val="24"/>
          <w:szCs w:val="24"/>
        </w:rPr>
        <w:t>рмативных затрат муниципальные органы</w:t>
      </w:r>
      <w:r w:rsidR="006C795B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396" w:history="1">
        <w:r w:rsidRPr="006B3801">
          <w:rPr>
            <w:rFonts w:ascii="Times New Roman" w:hAnsi="Times New Roman" w:cs="Times New Roman"/>
            <w:color w:val="0000FF"/>
            <w:sz w:val="24"/>
            <w:szCs w:val="24"/>
          </w:rPr>
          <w:t>пункта 4</w:t>
        </w:r>
      </w:hyperlink>
      <w:r w:rsidRPr="006B3801">
        <w:rPr>
          <w:rFonts w:ascii="Times New Roman" w:hAnsi="Times New Roman" w:cs="Times New Roman"/>
          <w:sz w:val="24"/>
          <w:szCs w:val="24"/>
        </w:rPr>
        <w:t xml:space="preserve"> настоящих Требований.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lastRenderedPageBreak/>
        <w:t xml:space="preserve">8. Для определения нормативных затрат в соответствии с </w:t>
      </w:r>
      <w:hyperlink w:anchor="P449" w:history="1">
        <w:r w:rsidRPr="006B3801">
          <w:rPr>
            <w:rFonts w:ascii="Times New Roman" w:hAnsi="Times New Roman" w:cs="Times New Roman"/>
            <w:color w:val="0000FF"/>
            <w:sz w:val="24"/>
            <w:szCs w:val="24"/>
          </w:rPr>
          <w:t>разделами 1</w:t>
        </w:r>
      </w:hyperlink>
      <w:r w:rsidRPr="006B380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4" w:history="1">
        <w:r w:rsidRPr="006B3801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6B3801">
        <w:rPr>
          <w:rFonts w:ascii="Times New Roman" w:hAnsi="Times New Roman" w:cs="Times New Roman"/>
          <w:sz w:val="24"/>
          <w:szCs w:val="24"/>
        </w:rPr>
        <w:t xml:space="preserve"> приложения к настоящим Требованиям в формулах используются нормативы количества товаров, работ, услуг и нормативы цены товаров, работ, усл</w:t>
      </w:r>
      <w:r w:rsidR="0096736A">
        <w:rPr>
          <w:rFonts w:ascii="Times New Roman" w:hAnsi="Times New Roman" w:cs="Times New Roman"/>
          <w:sz w:val="24"/>
          <w:szCs w:val="24"/>
        </w:rPr>
        <w:t>уг, устанавливаемые муниципальными органами</w:t>
      </w:r>
      <w:r w:rsidR="00E910D8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 Волгоградской области</w:t>
      </w:r>
      <w:r w:rsidRPr="006B3801">
        <w:rPr>
          <w:rFonts w:ascii="Times New Roman" w:hAnsi="Times New Roman" w:cs="Times New Roman"/>
          <w:sz w:val="24"/>
          <w:szCs w:val="24"/>
        </w:rPr>
        <w:t>.</w:t>
      </w:r>
    </w:p>
    <w:p w:rsidR="002A4C7C" w:rsidRPr="006B3801" w:rsidRDefault="00967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03"/>
      <w:bookmarkEnd w:id="7"/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Муниципальные органы</w:t>
      </w:r>
      <w:r w:rsidR="00E910D8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="002A4C7C"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области,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</w:t>
      </w:r>
      <w:r>
        <w:rPr>
          <w:rFonts w:ascii="Times New Roman" w:hAnsi="Times New Roman" w:cs="Times New Roman"/>
          <w:sz w:val="24"/>
          <w:szCs w:val="24"/>
        </w:rPr>
        <w:t xml:space="preserve"> и полномочий муниципальных органов</w:t>
      </w:r>
      <w:r w:rsidR="00E910D8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="002A4C7C"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области, нормативы:</w:t>
      </w:r>
      <w:proofErr w:type="gramEnd"/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б) цены услуг подвижной связи с учетом нормативов;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в) количества SIM-карт;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д) количества и цены средств подвижной связи с учетом нормативов;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к) количества и цены транспортных средств с учетом нормативов;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п) иных товаров и услуг в рамках имеющихся полномочий.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10.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</w:t>
      </w:r>
      <w:r w:rsidR="0096736A">
        <w:rPr>
          <w:rFonts w:ascii="Times New Roman" w:hAnsi="Times New Roman" w:cs="Times New Roman"/>
          <w:sz w:val="24"/>
          <w:szCs w:val="24"/>
        </w:rPr>
        <w:t>мых на балансе у муниципальных органов</w:t>
      </w:r>
      <w:r w:rsidR="00E910D8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 и подведомственных им казенных у</w:t>
      </w:r>
      <w:r w:rsidR="00E910D8">
        <w:rPr>
          <w:rFonts w:ascii="Times New Roman" w:hAnsi="Times New Roman" w:cs="Times New Roman"/>
          <w:sz w:val="24"/>
          <w:szCs w:val="24"/>
        </w:rPr>
        <w:t>чреждений Волгоградской области</w:t>
      </w:r>
      <w:r w:rsidRPr="006B3801">
        <w:rPr>
          <w:rFonts w:ascii="Times New Roman" w:hAnsi="Times New Roman" w:cs="Times New Roman"/>
          <w:sz w:val="24"/>
          <w:szCs w:val="24"/>
        </w:rPr>
        <w:t>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11.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A4C7C" w:rsidRPr="006B3801" w:rsidRDefault="00967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органы</w:t>
      </w:r>
      <w:r w:rsidR="00E910D8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 Волгоградской области</w:t>
      </w:r>
      <w:r w:rsidR="002A4C7C" w:rsidRPr="006B3801">
        <w:rPr>
          <w:rFonts w:ascii="Times New Roman" w:hAnsi="Times New Roman" w:cs="Times New Roman"/>
          <w:sz w:val="24"/>
          <w:szCs w:val="24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</w:t>
      </w:r>
      <w:r w:rsidR="00E910D8">
        <w:rPr>
          <w:rFonts w:ascii="Times New Roman" w:hAnsi="Times New Roman" w:cs="Times New Roman"/>
          <w:sz w:val="24"/>
          <w:szCs w:val="24"/>
        </w:rPr>
        <w:t xml:space="preserve">рмативными правовыми </w:t>
      </w:r>
      <w:r w:rsidR="002A4C7C" w:rsidRPr="006B3801">
        <w:rPr>
          <w:rFonts w:ascii="Times New Roman" w:hAnsi="Times New Roman" w:cs="Times New Roman"/>
          <w:sz w:val="24"/>
          <w:szCs w:val="24"/>
        </w:rPr>
        <w:t xml:space="preserve"> актами.</w:t>
      </w:r>
    </w:p>
    <w:p w:rsidR="002A4C7C" w:rsidRPr="006B3801" w:rsidRDefault="002A4C7C" w:rsidP="00D01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12. Нормативные затраты подл</w:t>
      </w:r>
      <w:r w:rsidR="0096736A">
        <w:rPr>
          <w:rFonts w:ascii="Times New Roman" w:hAnsi="Times New Roman" w:cs="Times New Roman"/>
          <w:sz w:val="24"/>
          <w:szCs w:val="24"/>
        </w:rPr>
        <w:t>ежат размещению муниципальными органами</w:t>
      </w:r>
      <w:r w:rsidRPr="006B3801">
        <w:rPr>
          <w:rFonts w:ascii="Times New Roman" w:hAnsi="Times New Roman" w:cs="Times New Roman"/>
          <w:sz w:val="24"/>
          <w:szCs w:val="24"/>
        </w:rPr>
        <w:t xml:space="preserve"> </w:t>
      </w:r>
      <w:r w:rsidR="00E910D8">
        <w:rPr>
          <w:rFonts w:ascii="Times New Roman" w:hAnsi="Times New Roman" w:cs="Times New Roman"/>
          <w:sz w:val="24"/>
          <w:szCs w:val="24"/>
        </w:rPr>
        <w:t>Суровикинского муниципального района Волгоградской области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в сфере закупок (до ввода в эксплуатацию указанной системы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услуг).</w:t>
      </w:r>
    </w:p>
    <w:p w:rsidR="002A4C7C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C5A" w:rsidRDefault="00732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C5A" w:rsidRPr="006B3801" w:rsidRDefault="00732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242E45" w:rsidRDefault="002A4C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2E45"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2A4C7C" w:rsidRPr="00242E45" w:rsidRDefault="002A4C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2E45">
        <w:rPr>
          <w:rFonts w:ascii="Times New Roman" w:hAnsi="Times New Roman" w:cs="Times New Roman"/>
          <w:b w:val="0"/>
          <w:sz w:val="24"/>
          <w:szCs w:val="24"/>
        </w:rPr>
        <w:t>ОПРЕДЕЛЕНИЯ НОРМАТИВНЫХ ЗАТРАТ НА ОБЕСПЕЧЕНИЕ ФУНКЦИЙ</w:t>
      </w:r>
    </w:p>
    <w:p w:rsidR="002A4C7C" w:rsidRPr="00242E45" w:rsidRDefault="0096736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2E45">
        <w:rPr>
          <w:rFonts w:ascii="Times New Roman" w:hAnsi="Times New Roman" w:cs="Times New Roman"/>
          <w:b w:val="0"/>
          <w:sz w:val="24"/>
          <w:szCs w:val="24"/>
        </w:rPr>
        <w:t>МУНИЦИПАЛЬНЫХ ОРГАНОВ</w:t>
      </w:r>
      <w:r w:rsidR="00D01815" w:rsidRPr="00242E45">
        <w:rPr>
          <w:rFonts w:ascii="Times New Roman" w:hAnsi="Times New Roman" w:cs="Times New Roman"/>
          <w:b w:val="0"/>
          <w:sz w:val="24"/>
          <w:szCs w:val="24"/>
        </w:rPr>
        <w:t xml:space="preserve"> СУРОВИКИНСКОГО МУНИЦИПАЛЬНОГО РАЙОНА</w:t>
      </w:r>
      <w:r w:rsidR="002A4C7C" w:rsidRPr="00242E45">
        <w:rPr>
          <w:rFonts w:ascii="Times New Roman" w:hAnsi="Times New Roman" w:cs="Times New Roman"/>
          <w:b w:val="0"/>
          <w:sz w:val="24"/>
          <w:szCs w:val="24"/>
        </w:rPr>
        <w:t xml:space="preserve"> ВОЛГОГРАДСКОЙ ОБЛАСТИ</w:t>
      </w:r>
    </w:p>
    <w:p w:rsidR="002A4C7C" w:rsidRPr="00242E45" w:rsidRDefault="002A4C7C" w:rsidP="00D018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2E45">
        <w:rPr>
          <w:rFonts w:ascii="Times New Roman" w:hAnsi="Times New Roman" w:cs="Times New Roman"/>
          <w:b w:val="0"/>
          <w:sz w:val="24"/>
          <w:szCs w:val="24"/>
        </w:rPr>
        <w:t>И ПОДВЕДОМСТВЕННЫХ ИМ КАЗЕННЫХ УЧРЕЖДЕНИЙ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49"/>
      <w:bookmarkEnd w:id="8"/>
      <w:r w:rsidRPr="006B3801">
        <w:rPr>
          <w:rFonts w:ascii="Times New Roman" w:hAnsi="Times New Roman" w:cs="Times New Roman"/>
          <w:sz w:val="24"/>
          <w:szCs w:val="24"/>
        </w:rPr>
        <w:t>1. Затраты на информационно-коммуникационные технологии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1.1. Затраты на услуги связи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1.1.1. Затраты на абонентскую плату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25" style="width:150.75pt;height:37.5pt" coordsize="" o:spt="100" adj="0,,0" path="" filled="f" stroked="f">
            <v:stroke joinstyle="miter"/>
            <v:imagedata r:id="rId14" o:title="base_23732_127938_82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именуется - абонентский номер для передачи голосовой информации) с i-й абонентской платой;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H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N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1.1.2. Затраты на повременную оплату местных, междугородних и международных телефонных соединений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30"/>
          <w:sz w:val="24"/>
          <w:szCs w:val="24"/>
        </w:rPr>
        <w:pict>
          <v:shape id="_x0000_i1026" style="width:437.25pt;height:33pt" coordsize="" o:spt="100" adj="0,,0" path="" filled="f" stroked="f">
            <v:stroke joinstyle="miter"/>
            <v:imagedata r:id="rId15" o:title="base_23732_127938_83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S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N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S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N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S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</w:t>
      </w:r>
      <w:r w:rsidRPr="006B3801">
        <w:rPr>
          <w:rFonts w:ascii="Times New Roman" w:hAnsi="Times New Roman" w:cs="Times New Roman"/>
          <w:sz w:val="24"/>
          <w:szCs w:val="24"/>
        </w:rPr>
        <w:lastRenderedPageBreak/>
        <w:t>тарифу;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N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1.1.3. Затраты на оплату услуг подвижной связи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27" style="width:161.25pt;height:37.5pt" coordsize="" o:spt="100" adj="0,,0" path="" filled="f" stroked="f">
            <v:stroke joinstyle="miter"/>
            <v:imagedata r:id="rId16" o:title="base_23732_127938_84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именуется - номер абонентской станции) по i-й должности в соответствии с нормативами</w:t>
      </w:r>
      <w:r w:rsidR="0096736A">
        <w:rPr>
          <w:rFonts w:ascii="Times New Roman" w:hAnsi="Times New Roman" w:cs="Times New Roman"/>
          <w:sz w:val="24"/>
          <w:szCs w:val="24"/>
        </w:rPr>
        <w:t>, определяемыми муниципальными органами</w:t>
      </w:r>
      <w:r w:rsidR="00D01815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области, в соответствии с </w:t>
      </w:r>
      <w:hyperlink w:anchor="P403" w:history="1">
        <w:r w:rsidRPr="006B3801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6B3801">
        <w:rPr>
          <w:rFonts w:ascii="Times New Roman" w:hAnsi="Times New Roman" w:cs="Times New Roman"/>
          <w:sz w:val="24"/>
          <w:szCs w:val="24"/>
        </w:rPr>
        <w:t xml:space="preserve"> Требований к определению нормативных затрат на обе</w:t>
      </w:r>
      <w:r w:rsidR="00732C5A">
        <w:rPr>
          <w:rFonts w:ascii="Times New Roman" w:hAnsi="Times New Roman" w:cs="Times New Roman"/>
          <w:sz w:val="24"/>
          <w:szCs w:val="24"/>
        </w:rPr>
        <w:t>спечение</w:t>
      </w:r>
      <w:r w:rsidR="00497DDB">
        <w:rPr>
          <w:rFonts w:ascii="Times New Roman" w:hAnsi="Times New Roman" w:cs="Times New Roman"/>
          <w:sz w:val="24"/>
          <w:szCs w:val="24"/>
        </w:rPr>
        <w:t xml:space="preserve"> функций муниципальных органов</w:t>
      </w:r>
      <w:r w:rsidR="00D01815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 (включая подведомственные им казенные учреждения), (далее именуются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 xml:space="preserve"> - нормат</w:t>
      </w:r>
      <w:r w:rsidR="0096736A">
        <w:rPr>
          <w:rFonts w:ascii="Times New Roman" w:hAnsi="Times New Roman" w:cs="Times New Roman"/>
          <w:sz w:val="24"/>
          <w:szCs w:val="24"/>
        </w:rPr>
        <w:t>ивы муниципальных органов</w:t>
      </w:r>
      <w:r w:rsidR="00D01815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области), с учетом нормативов обе</w:t>
      </w:r>
      <w:r w:rsidR="00732C5A">
        <w:rPr>
          <w:rFonts w:ascii="Times New Roman" w:hAnsi="Times New Roman" w:cs="Times New Roman"/>
          <w:sz w:val="24"/>
          <w:szCs w:val="24"/>
        </w:rPr>
        <w:t>спечения функц</w:t>
      </w:r>
      <w:r w:rsidR="00C7592C">
        <w:rPr>
          <w:rFonts w:ascii="Times New Roman" w:hAnsi="Times New Roman" w:cs="Times New Roman"/>
          <w:sz w:val="24"/>
          <w:szCs w:val="24"/>
        </w:rPr>
        <w:t>ий муниципальных органов</w:t>
      </w:r>
      <w:r w:rsidR="00D01815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области, применяемых при расчете нормативных затрат на приобретение средств подвижной связи и услуг подвижной связи;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</w:t>
      </w:r>
      <w:r w:rsidR="00C7592C">
        <w:rPr>
          <w:rFonts w:ascii="Times New Roman" w:hAnsi="Times New Roman" w:cs="Times New Roman"/>
          <w:sz w:val="24"/>
          <w:szCs w:val="24"/>
        </w:rPr>
        <w:t>ии с нормативами муниципальных органов</w:t>
      </w:r>
      <w:r w:rsidR="00D01815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области, определенными с учетом нормативов затрат на приобретение сре</w:t>
      </w:r>
      <w:proofErr w:type="gramStart"/>
      <w:r w:rsidRPr="006B380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>язи;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N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1.1.4. Затраты на передачу данных с использованием информационно-телекоммуникационной сети Интернет (далее именуется - сеть Интернет) и услуги интернет-провайдеров для планшетных компьютеров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28" style="width:149.25pt;height:37.5pt" coordsize="" o:spt="100" adj="0,,0" path="" filled="f" stroked="f">
            <v:stroke joinstyle="miter"/>
            <v:imagedata r:id="rId17" o:title="base_23732_127938_85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</w:t>
      </w:r>
      <w:r w:rsidR="00C7592C">
        <w:rPr>
          <w:rFonts w:ascii="Times New Roman" w:hAnsi="Times New Roman" w:cs="Times New Roman"/>
          <w:sz w:val="24"/>
          <w:szCs w:val="24"/>
        </w:rPr>
        <w:t xml:space="preserve">ии с нормативами муниципальных органов </w:t>
      </w:r>
      <w:r w:rsidR="00D01815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N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1.1.5. Затраты на сеть Интернет и услуги интернет-провайдеров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29" style="width:134.25pt;height:37.5pt" coordsize="" o:spt="100" adj="0,,0" path="" filled="f" stroked="f">
            <v:stroke joinstyle="miter"/>
            <v:imagedata r:id="rId18" o:title="base_23732_127938_86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6B3801">
        <w:rPr>
          <w:rFonts w:ascii="Times New Roman" w:hAnsi="Times New Roman" w:cs="Times New Roman"/>
          <w:sz w:val="24"/>
          <w:szCs w:val="24"/>
        </w:rPr>
        <w:t>месяцев аренды канала передачи данных сети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 xml:space="preserve"> Интернет с i-й пропускной способностью.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1.1.6. Затраты на электросвязь, относящуюся к связи специального назначения, используемой на региональном уровне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6B3801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14"/>
          <w:sz w:val="24"/>
          <w:szCs w:val="24"/>
        </w:rPr>
        <w:pict>
          <v:shape id="_x0000_i1030" style="width:135pt;height:21pt" coordsize="" o:spt="100" adj="0,,0" path="" filled="f" stroked="f">
            <v:stroke joinstyle="miter"/>
            <v:imagedata r:id="rId19" o:title="base_23732_127938_87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801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801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801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1.1.7. Затраты на электросвязь, относящуюся к связи специального назначения, используемой на федеральном уровне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6B3801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12"/>
          <w:sz w:val="24"/>
          <w:szCs w:val="24"/>
        </w:rPr>
        <w:pict>
          <v:shape id="_x0000_i1031" style="width:85.5pt;height:19.5pt" coordsize="" o:spt="100" adj="0,,0" path="" filled="f" stroked="f">
            <v:stroke joinstyle="miter"/>
            <v:imagedata r:id="rId20" o:title="base_23732_127938_88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801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801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1.1.8. Затраты на оплату услуг по предоставлению цифровых потоков для коммутируемых телефонных соединений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32" style="width:149.25pt;height:37.5pt" coordsize="" o:spt="100" adj="0,,0" path="" filled="f" stroked="f">
            <v:stroke joinstyle="miter"/>
            <v:imagedata r:id="rId21" o:title="base_23732_127938_89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N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1.1.9. Затраты на оплату иных услуг связи в сфере информационно-коммуникационных технологий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33" style="width:66.75pt;height:37.5pt" coordsize="" o:spt="100" adj="0,,0" path="" filled="f" stroked="f">
            <v:stroke joinstyle="miter"/>
            <v:imagedata r:id="rId22" o:title="base_23732_127938_90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1.2. Затраты на содержание имущества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 xml:space="preserve">1.2.1. При определении затрат на техническое обслуживание и регламентно-профилактический ремонт, указанный в </w:t>
      </w:r>
      <w:hyperlink w:anchor="P535" w:history="1">
        <w:r w:rsidRPr="006B3801">
          <w:rPr>
            <w:rFonts w:ascii="Times New Roman" w:hAnsi="Times New Roman" w:cs="Times New Roman"/>
            <w:color w:val="0000FF"/>
            <w:sz w:val="24"/>
            <w:szCs w:val="24"/>
          </w:rPr>
          <w:t>подпунктах 1.2.2</w:t>
        </w:r>
      </w:hyperlink>
      <w:r w:rsidRPr="006B380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75" w:history="1">
        <w:r w:rsidRPr="006B3801">
          <w:rPr>
            <w:rFonts w:ascii="Times New Roman" w:hAnsi="Times New Roman" w:cs="Times New Roman"/>
            <w:color w:val="0000FF"/>
            <w:sz w:val="24"/>
            <w:szCs w:val="24"/>
          </w:rPr>
          <w:t>1.2.7</w:t>
        </w:r>
      </w:hyperlink>
      <w:r w:rsidRPr="006B3801">
        <w:rPr>
          <w:rFonts w:ascii="Times New Roman" w:hAnsi="Times New Roman" w:cs="Times New Roman"/>
          <w:sz w:val="24"/>
          <w:szCs w:val="24"/>
        </w:rPr>
        <w:t xml:space="preserve"> настоящих Правил, </w:t>
      </w:r>
      <w:r w:rsidRPr="006B3801">
        <w:rPr>
          <w:rFonts w:ascii="Times New Roman" w:hAnsi="Times New Roman" w:cs="Times New Roman"/>
          <w:sz w:val="24"/>
          <w:szCs w:val="24"/>
        </w:rPr>
        <w:lastRenderedPageBreak/>
        <w:t>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35"/>
      <w:bookmarkEnd w:id="9"/>
      <w:r w:rsidRPr="006B3801">
        <w:rPr>
          <w:rFonts w:ascii="Times New Roman" w:hAnsi="Times New Roman" w:cs="Times New Roman"/>
          <w:sz w:val="24"/>
          <w:szCs w:val="24"/>
        </w:rPr>
        <w:t>1.2.2. Затраты на техническое обслуживание и регламентно-профилактический ремонт вычислительной техники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34" style="width:121.5pt;height:37.5pt" coordsize="" o:spt="100" adj="0,,0" path="" filled="f" stroked="f">
            <v:stroke joinstyle="miter"/>
            <v:imagedata r:id="rId23" o:title="base_23732_127938_91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Pr="006B3801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 xml:space="preserve"> количества i-х рабочих станций;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 (Q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6B3801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14"/>
          <w:sz w:val="24"/>
          <w:szCs w:val="24"/>
        </w:rPr>
        <w:pict>
          <v:shape id="_x0000_i1035" style="width:117.75pt;height:21pt" coordsize="" o:spt="100" adj="0,,0" path="" filled="f" stroked="f">
            <v:stroke joinstyle="miter"/>
            <v:imagedata r:id="rId24" o:title="base_23732_127938_92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 Ч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25" w:history="1">
        <w:r w:rsidRPr="006B3801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6B3801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 w:rsidRPr="006B3801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6B3801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</w:t>
      </w:r>
      <w:r w:rsidR="00C7592C">
        <w:rPr>
          <w:rFonts w:ascii="Times New Roman" w:hAnsi="Times New Roman" w:cs="Times New Roman"/>
          <w:sz w:val="24"/>
          <w:szCs w:val="24"/>
        </w:rPr>
        <w:t>е функций муниципальных органов</w:t>
      </w:r>
      <w:r w:rsidRPr="006B3801">
        <w:rPr>
          <w:rFonts w:ascii="Times New Roman" w:hAnsi="Times New Roman" w:cs="Times New Roman"/>
          <w:sz w:val="24"/>
          <w:szCs w:val="24"/>
        </w:rPr>
        <w:t>, утвержденных постановлением Правительства Российской Федерации от 13 октября 2014 г. N 1047 (далее именуются - Общие требования к определению нормативных затрат).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1.2.3.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36" style="width:122.25pt;height:37.5pt" coordsize="" o:spt="100" adj="0,,0" path="" filled="f" stroked="f">
            <v:stroke joinstyle="miter"/>
            <v:imagedata r:id="rId27" o:title="base_23732_127938_93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1.2.4.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37" style="width:117.75pt;height:37.5pt" coordsize="" o:spt="100" adj="0,,0" path="" filled="f" stroked="f">
            <v:stroke joinstyle="miter"/>
            <v:imagedata r:id="rId28" o:title="base_23732_127938_94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1.2.5. Затраты на техническое обслуживание и регламентно-профилактический ремонт локальных вычислительных сетей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38" style="width:120pt;height:37.5pt" coordsize="" o:spt="100" adj="0,,0" path="" filled="f" stroked="f">
            <v:stroke joinstyle="miter"/>
            <v:imagedata r:id="rId29" o:title="base_23732_127938_95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1.2.6. Затраты на техническое обслуживание и регламентно-профилактический ремонт систем бесперебойного питания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39" style="width:122.25pt;height:37.5pt" coordsize="" o:spt="100" adj="0,,0" path="" filled="f" stroked="f">
            <v:stroke joinstyle="miter"/>
            <v:imagedata r:id="rId30" o:title="base_23732_127938_96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спб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спб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75"/>
      <w:bookmarkEnd w:id="10"/>
      <w:r w:rsidRPr="006B3801">
        <w:rPr>
          <w:rFonts w:ascii="Times New Roman" w:hAnsi="Times New Roman" w:cs="Times New Roman"/>
          <w:sz w:val="24"/>
          <w:szCs w:val="24"/>
        </w:rPr>
        <w:t>1.2.7.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40" style="width:126pt;height:37.5pt" coordsize="" o:spt="100" adj="0,,0" path="" filled="f" stroked="f">
            <v:stroke joinstyle="miter"/>
            <v:imagedata r:id="rId31" o:title="base_23732_127938_97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 Волгоградской области;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1.3. Затраты на приобретение прочих работ и услуг,</w:t>
      </w: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6B3801">
        <w:rPr>
          <w:rFonts w:ascii="Times New Roman" w:hAnsi="Times New Roman" w:cs="Times New Roman"/>
          <w:sz w:val="24"/>
          <w:szCs w:val="24"/>
        </w:rPr>
        <w:t xml:space="preserve"> =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+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6B3801">
        <w:rPr>
          <w:rFonts w:ascii="Times New Roman" w:hAnsi="Times New Roman" w:cs="Times New Roman"/>
          <w:sz w:val="24"/>
          <w:szCs w:val="24"/>
        </w:rPr>
        <w:t>,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lastRenderedPageBreak/>
        <w:t>1.3.2. Затраты на оплату услуг по сопровождению справочно-правовых систем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41" style="width:86.25pt;height:37.5pt" coordsize="" o:spt="100" adj="0,,0" path="" filled="f" stroked="f">
            <v:stroke joinstyle="miter"/>
            <v:imagedata r:id="rId32" o:title="base_23732_127938_98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сспс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1.3.3. Затраты на оплату услуг по сопровождению и приобретению иного программного обеспечения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30"/>
          <w:sz w:val="24"/>
          <w:szCs w:val="24"/>
        </w:rPr>
        <w:pict>
          <v:shape id="_x0000_i1042" style="width:138pt;height:39pt" coordsize="" o:spt="100" adj="0,,0" path="" filled="f" stroked="f">
            <v:stroke joinstyle="miter"/>
            <v:imagedata r:id="rId33" o:title="base_23732_127938_99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ипо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пнл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1.3.4. Затраты на оплату услуг, связанных с обеспечением безопасности информации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6B3801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6B3801">
        <w:rPr>
          <w:rFonts w:ascii="Times New Roman" w:hAnsi="Times New Roman" w:cs="Times New Roman"/>
          <w:sz w:val="24"/>
          <w:szCs w:val="24"/>
        </w:rPr>
        <w:t xml:space="preserve"> =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6B3801">
        <w:rPr>
          <w:rFonts w:ascii="Times New Roman" w:hAnsi="Times New Roman" w:cs="Times New Roman"/>
          <w:sz w:val="24"/>
          <w:szCs w:val="24"/>
        </w:rPr>
        <w:t xml:space="preserve"> +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6B3801">
        <w:rPr>
          <w:rFonts w:ascii="Times New Roman" w:hAnsi="Times New Roman" w:cs="Times New Roman"/>
          <w:sz w:val="24"/>
          <w:szCs w:val="24"/>
        </w:rPr>
        <w:t>,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1.3.5. Затраты на проведение аттестационных, проверочных и контрольных мероприятий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30"/>
          <w:sz w:val="24"/>
          <w:szCs w:val="24"/>
        </w:rPr>
        <w:pict>
          <v:shape id="_x0000_i1043" style="width:198pt;height:39pt" coordsize="" o:spt="100" adj="0,,0" path="" filled="f" stroked="f">
            <v:stroke joinstyle="miter"/>
            <v:imagedata r:id="rId34" o:title="base_23732_127938_100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B3801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 xml:space="preserve"> проведения аттестации 1 i-го объекта (помещения);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1.3.6.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6B3801">
        <w:rPr>
          <w:rFonts w:ascii="Times New Roman" w:hAnsi="Times New Roman" w:cs="Times New Roman"/>
          <w:sz w:val="24"/>
          <w:szCs w:val="24"/>
        </w:rPr>
        <w:t xml:space="preserve">) определяются по </w:t>
      </w:r>
      <w:r w:rsidRPr="006B3801">
        <w:rPr>
          <w:rFonts w:ascii="Times New Roman" w:hAnsi="Times New Roman" w:cs="Times New Roman"/>
          <w:sz w:val="24"/>
          <w:szCs w:val="24"/>
        </w:rPr>
        <w:lastRenderedPageBreak/>
        <w:t>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44" style="width:111.75pt;height:37.5pt" coordsize="" o:spt="100" adj="0,,0" path="" filled="f" stroked="f">
            <v:stroke joinstyle="miter"/>
            <v:imagedata r:id="rId35" o:title="base_23732_127938_101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1.3.7. Затраты на оплату работ по монтажу (установке), дооборудованию и наладке оборудования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45" style="width:102.75pt;height:37.5pt" coordsize="" o:spt="100" adj="0,,0" path="" filled="f" stroked="f">
            <v:stroke joinstyle="miter"/>
            <v:imagedata r:id="rId36" o:title="base_23732_127938_102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1.4. Затраты на приобретение основных средств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1.4.1. Затраты на приобретение рабочих станций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46" style="width:223.5pt;height:37.5pt" coordsize="" o:spt="100" adj="0,,0" path="" filled="f" stroked="f">
            <v:stroke joinstyle="miter"/>
            <v:imagedata r:id="rId37" o:title="base_23732_127938_103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рст факт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рст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</w:t>
      </w:r>
      <w:r w:rsidR="00C7592C">
        <w:rPr>
          <w:rFonts w:ascii="Times New Roman" w:hAnsi="Times New Roman" w:cs="Times New Roman"/>
          <w:sz w:val="24"/>
          <w:szCs w:val="24"/>
        </w:rPr>
        <w:t>нормативами муниципальных органов</w:t>
      </w:r>
      <w:r w:rsidR="008A1C77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6B3801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6B3801">
        <w:rPr>
          <w:rFonts w:ascii="Times New Roman" w:hAnsi="Times New Roman" w:cs="Times New Roman"/>
          <w:sz w:val="24"/>
          <w:szCs w:val="24"/>
        </w:rPr>
        <w:t xml:space="preserve"> = Ч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 Ч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8" w:history="1">
        <w:r w:rsidRPr="006B3801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6B3801">
        <w:rPr>
          <w:rFonts w:ascii="Times New Roman" w:hAnsi="Times New Roman" w:cs="Times New Roman"/>
          <w:sz w:val="24"/>
          <w:szCs w:val="24"/>
        </w:rPr>
        <w:t xml:space="preserve"> - </w:t>
      </w:r>
      <w:hyperlink r:id="rId39" w:history="1">
        <w:r w:rsidRPr="006B3801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6B3801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1.4.2. Затраты на приобретение принтеров, многофункциональных устройств и копировальных аппаратов (оргтехники)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47" style="width:213.75pt;height:37.5pt" coordsize="" o:spt="100" adj="0,,0" path="" filled="f" stroked="f">
            <v:stroke joinstyle="miter"/>
            <v:imagedata r:id="rId40" o:title="base_23732_127938_104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пм порог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</w:t>
      </w:r>
      <w:r w:rsidRPr="006B3801">
        <w:rPr>
          <w:rFonts w:ascii="Times New Roman" w:hAnsi="Times New Roman" w:cs="Times New Roman"/>
          <w:sz w:val="24"/>
          <w:szCs w:val="24"/>
        </w:rPr>
        <w:lastRenderedPageBreak/>
        <w:t>копировального аппарата (оргтехники);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пм факт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в соответствии с норм</w:t>
      </w:r>
      <w:r w:rsidR="00C7592C">
        <w:rPr>
          <w:rFonts w:ascii="Times New Roman" w:hAnsi="Times New Roman" w:cs="Times New Roman"/>
          <w:sz w:val="24"/>
          <w:szCs w:val="24"/>
        </w:rPr>
        <w:t>ативами муниципальных органов</w:t>
      </w:r>
      <w:r w:rsidR="008A1C77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1.4.3. Затраты на приобретение средств подвижной связи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48" style="width:142.5pt;height:37.5pt" coordsize="" o:spt="100" adj="0,,0" path="" filled="f" stroked="f">
            <v:stroke joinstyle="miter"/>
            <v:imagedata r:id="rId41" o:title="base_23732_127938_105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</w:t>
      </w:r>
      <w:r w:rsidR="00C7592C">
        <w:rPr>
          <w:rFonts w:ascii="Times New Roman" w:hAnsi="Times New Roman" w:cs="Times New Roman"/>
          <w:sz w:val="24"/>
          <w:szCs w:val="24"/>
        </w:rPr>
        <w:t>и с нормативами муниципальных органов</w:t>
      </w:r>
      <w:r w:rsidR="008A1C77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области, определенными с учетом нормативов затрат на приобретение сре</w:t>
      </w:r>
      <w:proofErr w:type="gramStart"/>
      <w:r w:rsidRPr="006B380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>язи;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</w:t>
      </w:r>
      <w:r w:rsidR="00C7592C">
        <w:rPr>
          <w:rFonts w:ascii="Times New Roman" w:hAnsi="Times New Roman" w:cs="Times New Roman"/>
          <w:sz w:val="24"/>
          <w:szCs w:val="24"/>
        </w:rPr>
        <w:t>ии с нормативами муниципальных органов</w:t>
      </w:r>
      <w:r w:rsidR="008A1C77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области, определенными с учетом нормативов затрат на приобретение сре</w:t>
      </w:r>
      <w:proofErr w:type="gramStart"/>
      <w:r w:rsidRPr="006B380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>язи.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1.4.4. Затраты на приобретение планшетных компьютеров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49" style="width:135pt;height:37.5pt" coordsize="" o:spt="100" adj="0,,0" path="" filled="f" stroked="f">
            <v:stroke joinstyle="miter"/>
            <v:imagedata r:id="rId42" o:title="base_23732_127938_106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</w:t>
      </w:r>
      <w:r w:rsidR="00497DDB">
        <w:rPr>
          <w:rFonts w:ascii="Times New Roman" w:hAnsi="Times New Roman" w:cs="Times New Roman"/>
          <w:sz w:val="24"/>
          <w:szCs w:val="24"/>
        </w:rPr>
        <w:t>ии с нормативами муниципальных органов</w:t>
      </w:r>
      <w:r w:rsidR="008A1C77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 в соответств</w:t>
      </w:r>
      <w:r w:rsidR="00C7592C">
        <w:rPr>
          <w:rFonts w:ascii="Times New Roman" w:hAnsi="Times New Roman" w:cs="Times New Roman"/>
          <w:sz w:val="24"/>
          <w:szCs w:val="24"/>
        </w:rPr>
        <w:t>ии с нормативами муниципальных органов</w:t>
      </w:r>
      <w:r w:rsidR="008A1C77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1.4.5. Затраты на приобретение оборудования по обеспечению безопасности информации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50" style="width:135pt;height:37.5pt" coordsize="" o:spt="100" adj="0,,0" path="" filled="f" stroked="f">
            <v:stroke joinstyle="miter"/>
            <v:imagedata r:id="rId43" o:title="base_23732_127938_107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1.5. Затраты на приобретение материальных запасов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1.5.1. Затраты на приобретение мониторов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lastRenderedPageBreak/>
        <w:pict>
          <v:shape id="_x0000_i1051" style="width:126pt;height:37.5pt" coordsize="" o:spt="100" adj="0,,0" path="" filled="f" stroked="f">
            <v:stroke joinstyle="miter"/>
            <v:imagedata r:id="rId44" o:title="base_23732_127938_108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1.5.2. Затраты на приобретение системных блоков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52" style="width:109.5pt;height:37.5pt" coordsize="" o:spt="100" adj="0,,0" path="" filled="f" stroked="f">
            <v:stroke joinstyle="miter"/>
            <v:imagedata r:id="rId45" o:title="base_23732_127938_109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1.5.3. Затраты на приобретение других запасных частей для вычислительной техники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53" style="width:121.5pt;height:37.5pt" coordsize="" o:spt="100" adj="0,,0" path="" filled="f" stroked="f">
            <v:stroke joinstyle="miter"/>
            <v:imagedata r:id="rId46" o:title="base_23732_127938_110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1.5.4. Затраты на приобретение магнитных и оптических носителей информации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54" style="width:114.75pt;height:37.5pt" coordsize="" o:spt="100" adj="0,,0" path="" filled="f" stroked="f">
            <v:stroke joinstyle="miter"/>
            <v:imagedata r:id="rId47" o:title="base_23732_127938_111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</w:t>
      </w:r>
      <w:r w:rsidR="008A1C77">
        <w:rPr>
          <w:rFonts w:ascii="Times New Roman" w:hAnsi="Times New Roman" w:cs="Times New Roman"/>
          <w:sz w:val="24"/>
          <w:szCs w:val="24"/>
        </w:rPr>
        <w:t>ии с нормативами муниципальных</w:t>
      </w:r>
      <w:r w:rsidRPr="006B3801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8A1C77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1 единицы i-го носителя информации в соответств</w:t>
      </w:r>
      <w:r w:rsidR="00C7592C">
        <w:rPr>
          <w:rFonts w:ascii="Times New Roman" w:hAnsi="Times New Roman" w:cs="Times New Roman"/>
          <w:sz w:val="24"/>
          <w:szCs w:val="24"/>
        </w:rPr>
        <w:t>ии с нормативами муниципальных органов</w:t>
      </w:r>
      <w:r w:rsidR="008A1C77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1.5.5.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6B3801">
        <w:rPr>
          <w:rFonts w:ascii="Times New Roman" w:hAnsi="Times New Roman" w:cs="Times New Roman"/>
          <w:sz w:val="24"/>
          <w:szCs w:val="24"/>
        </w:rPr>
        <w:t xml:space="preserve"> =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6B3801">
        <w:rPr>
          <w:rFonts w:ascii="Times New Roman" w:hAnsi="Times New Roman" w:cs="Times New Roman"/>
          <w:sz w:val="24"/>
          <w:szCs w:val="24"/>
        </w:rPr>
        <w:t xml:space="preserve"> +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6B3801">
        <w:rPr>
          <w:rFonts w:ascii="Times New Roman" w:hAnsi="Times New Roman" w:cs="Times New Roman"/>
          <w:sz w:val="24"/>
          <w:szCs w:val="24"/>
        </w:rPr>
        <w:t>,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 xml:space="preserve">1.5.6. Затраты на приобретение расходных материалов для принтеров, </w:t>
      </w:r>
      <w:r w:rsidRPr="006B3801">
        <w:rPr>
          <w:rFonts w:ascii="Times New Roman" w:hAnsi="Times New Roman" w:cs="Times New Roman"/>
          <w:sz w:val="24"/>
          <w:szCs w:val="24"/>
        </w:rPr>
        <w:lastRenderedPageBreak/>
        <w:t>многофункциональных устройств и копировальных аппаратов (оргтехники)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55" style="width:153pt;height:37.5pt" coordsize="" o:spt="100" adj="0,,0" path="" filled="f" stroked="f">
            <v:stroke joinstyle="miter"/>
            <v:imagedata r:id="rId48" o:title="base_23732_127938_112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</w:t>
      </w:r>
      <w:r w:rsidR="008A1C77">
        <w:rPr>
          <w:rFonts w:ascii="Times New Roman" w:hAnsi="Times New Roman" w:cs="Times New Roman"/>
          <w:sz w:val="24"/>
          <w:szCs w:val="24"/>
        </w:rPr>
        <w:t>тс</w:t>
      </w:r>
      <w:r w:rsidR="00C7592C">
        <w:rPr>
          <w:rFonts w:ascii="Times New Roman" w:hAnsi="Times New Roman" w:cs="Times New Roman"/>
          <w:sz w:val="24"/>
          <w:szCs w:val="24"/>
        </w:rPr>
        <w:t>твии с нормативами муниципальных органов</w:t>
      </w:r>
      <w:r w:rsidR="008A1C77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N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</w:t>
      </w:r>
      <w:r w:rsidR="00C7592C">
        <w:rPr>
          <w:rFonts w:ascii="Times New Roman" w:hAnsi="Times New Roman" w:cs="Times New Roman"/>
          <w:sz w:val="24"/>
          <w:szCs w:val="24"/>
        </w:rPr>
        <w:t>ии с нормативами муниципальных органов</w:t>
      </w:r>
      <w:r w:rsidR="008A1C77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</w:t>
      </w:r>
      <w:r w:rsidR="001B12F4">
        <w:rPr>
          <w:rFonts w:ascii="Times New Roman" w:hAnsi="Times New Roman" w:cs="Times New Roman"/>
          <w:sz w:val="24"/>
          <w:szCs w:val="24"/>
        </w:rPr>
        <w:t>ии с нормативами муниципальных органов</w:t>
      </w:r>
      <w:r w:rsidR="008A1C77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1.5.7. Затраты на приобретение запасных частей для принтеров, многофункциональных устройств и копировальных аппаратов (оргтехники)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56" style="width:109.5pt;height:37.5pt" coordsize="" o:spt="100" adj="0,,0" path="" filled="f" stroked="f">
            <v:stroke joinstyle="miter"/>
            <v:imagedata r:id="rId49" o:title="base_23732_127938_113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1.5.8. Затраты на приобретение материальных запасов по обеспечению безопасности информации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57" style="width:127.5pt;height:37.5pt" coordsize="" o:spt="100" adj="0,,0" path="" filled="f" stroked="f">
            <v:stroke joinstyle="miter"/>
            <v:imagedata r:id="rId50" o:title="base_23732_127938_114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744"/>
      <w:bookmarkEnd w:id="11"/>
      <w:r w:rsidRPr="006B3801">
        <w:rPr>
          <w:rFonts w:ascii="Times New Roman" w:hAnsi="Times New Roman" w:cs="Times New Roman"/>
          <w:sz w:val="24"/>
          <w:szCs w:val="24"/>
        </w:rPr>
        <w:t>2. Прочие затраты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2.1. Затраты на услуги связи, не отнесенные</w:t>
      </w: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к затратам на услуги связи в рамках затрат</w:t>
      </w: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 xml:space="preserve">2.1.1. Затраты на услуги связи </w:t>
      </w:r>
      <w:r w:rsidR="006622CE" w:rsidRPr="006622CE">
        <w:rPr>
          <w:rFonts w:ascii="Times New Roman" w:hAnsi="Times New Roman" w:cs="Times New Roman"/>
          <w:position w:val="-14"/>
          <w:sz w:val="24"/>
          <w:szCs w:val="24"/>
        </w:rPr>
        <w:pict>
          <v:shape id="_x0000_i1058" style="width:32.25pt;height:22.5pt" coordsize="" o:spt="100" adj="0,,0" path="" filled="f" stroked="f">
            <v:stroke joinstyle="miter"/>
            <v:imagedata r:id="rId51" o:title="base_23732_127938_115"/>
            <v:formulas/>
            <v:path o:connecttype="segments"/>
          </v:shape>
        </w:pict>
      </w:r>
      <w:r w:rsidRPr="006B380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14"/>
          <w:sz w:val="24"/>
          <w:szCs w:val="24"/>
        </w:rPr>
        <w:pict>
          <v:shape id="_x0000_i1059" style="width:82.5pt;height:22.5pt" coordsize="" o:spt="100" adj="0,,0" path="" filled="f" stroked="f">
            <v:stroke joinstyle="miter"/>
            <v:imagedata r:id="rId52" o:title="base_23732_127938_116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2.1.2. Затраты на оплату услуг почтовой связи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0" style="width:101.25pt;height:37.5pt" coordsize="" o:spt="100" adj="0,,0" path="" filled="f" stroked="f">
            <v:stroke joinstyle="miter"/>
            <v:imagedata r:id="rId53" o:title="base_23732_127938_117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2.1.3. Затраты на оплату услуг специальной связи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6B3801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x 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6B3801">
        <w:rPr>
          <w:rFonts w:ascii="Times New Roman" w:hAnsi="Times New Roman" w:cs="Times New Roman"/>
          <w:sz w:val="24"/>
          <w:szCs w:val="24"/>
        </w:rPr>
        <w:t>,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801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801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2.2. Затраты на транспортные услуги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2.2.1. Затраты по договору об оказании услуг перевозки (транспортировки) грузов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1" style="width:111.75pt;height:37.5pt" coordsize="" o:spt="100" adj="0,,0" path="" filled="f" stroked="f">
            <v:stroke joinstyle="miter"/>
            <v:imagedata r:id="rId54" o:title="base_23732_127938_118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2.2.2. Затраты на оплату услуг аренды транспортных средств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2" style="width:159pt;height:37.5pt" coordsize="" o:spt="100" adj="0,,0" path="" filled="f" stroked="f">
            <v:stroke joinstyle="miter"/>
            <v:imagedata r:id="rId55" o:title="base_23732_127938_119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</w:t>
      </w:r>
      <w:r w:rsidR="001B12F4">
        <w:rPr>
          <w:rFonts w:ascii="Times New Roman" w:hAnsi="Times New Roman" w:cs="Times New Roman"/>
          <w:sz w:val="24"/>
          <w:szCs w:val="24"/>
        </w:rPr>
        <w:t>чения функций муниципальных органов</w:t>
      </w:r>
      <w:r w:rsidR="00806B81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области, применяемыми при расчете нормативных затрат на приобретение служебного легкового автотранспорта;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N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2.2.3. Затраты на оплату разовых услуг пассажирских перевозок при проведении совещания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3" style="width:138.75pt;height:37.5pt" coordsize="" o:spt="100" adj="0,,0" path="" filled="f" stroked="f">
            <v:stroke joinstyle="miter"/>
            <v:imagedata r:id="rId56" o:title="base_23732_127938_120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у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2.2.4. Затраты на оплату проезда работника к месту нахождения учебного заведения и обратно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4" style="width:144.75pt;height:37.5pt" coordsize="" o:spt="100" adj="0,,0" path="" filled="f" stroked="f">
            <v:stroke joinstyle="miter"/>
            <v:imagedata r:id="rId57" o:title="base_23732_127938_121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2.3. Затраты на оплату расходов по договорам об оказании</w:t>
      </w: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услуг, связанных с проездом и наймом жилого помещения</w:t>
      </w: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со сторонними организациями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6B3801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6B3801">
        <w:rPr>
          <w:rFonts w:ascii="Times New Roman" w:hAnsi="Times New Roman" w:cs="Times New Roman"/>
          <w:sz w:val="24"/>
          <w:szCs w:val="24"/>
        </w:rPr>
        <w:t xml:space="preserve"> =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6B3801">
        <w:rPr>
          <w:rFonts w:ascii="Times New Roman" w:hAnsi="Times New Roman" w:cs="Times New Roman"/>
          <w:sz w:val="24"/>
          <w:szCs w:val="24"/>
        </w:rPr>
        <w:t xml:space="preserve"> +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6B3801">
        <w:rPr>
          <w:rFonts w:ascii="Times New Roman" w:hAnsi="Times New Roman" w:cs="Times New Roman"/>
          <w:sz w:val="24"/>
          <w:szCs w:val="24"/>
        </w:rPr>
        <w:t>,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2.3.2. Затраты по договору на проезд к месту командирования и обратно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5" style="width:175.5pt;height:37.5pt" coordsize="" o:spt="100" adj="0,,0" path="" filled="f" stroked="f">
            <v:stroke joinstyle="miter"/>
            <v:imagedata r:id="rId58" o:title="base_23732_127938_122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требований нормативных правовых актов Волгоградской области.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2.3.3. Затраты по договору найма жилого помещения на период командирования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6" style="width:182.25pt;height:37.5pt" coordsize="" o:spt="100" adj="0,,0" path="" filled="f" stroked="f">
            <v:stroke joinstyle="miter"/>
            <v:imagedata r:id="rId59" o:title="base_23732_127938_123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нормативных правовых актов Волгоградской области;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N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2.4. Затраты на коммунальные услуги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2.4.1. Затраты на коммунальные услуги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6B3801">
        <w:rPr>
          <w:rFonts w:ascii="Times New Roman" w:hAnsi="Times New Roman" w:cs="Times New Roman"/>
          <w:sz w:val="24"/>
          <w:szCs w:val="24"/>
        </w:rPr>
        <w:t xml:space="preserve"> =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+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+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+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6B3801">
        <w:rPr>
          <w:rFonts w:ascii="Times New Roman" w:hAnsi="Times New Roman" w:cs="Times New Roman"/>
          <w:sz w:val="24"/>
          <w:szCs w:val="24"/>
        </w:rPr>
        <w:t xml:space="preserve"> +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6B3801">
        <w:rPr>
          <w:rFonts w:ascii="Times New Roman" w:hAnsi="Times New Roman" w:cs="Times New Roman"/>
          <w:sz w:val="24"/>
          <w:szCs w:val="24"/>
        </w:rPr>
        <w:t xml:space="preserve"> +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6B3801">
        <w:rPr>
          <w:rFonts w:ascii="Times New Roman" w:hAnsi="Times New Roman" w:cs="Times New Roman"/>
          <w:sz w:val="24"/>
          <w:szCs w:val="24"/>
        </w:rPr>
        <w:t>,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именуется - внештатный сотрудник).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2.4.2. Затраты на газоснабжение и иные виды топлива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7" style="width:142.5pt;height:37.5pt" coordsize="" o:spt="100" adj="0,,0" path="" filled="f" stroked="f">
            <v:stroke joinstyle="miter"/>
            <v:imagedata r:id="rId60" o:title="base_23732_127938_124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 xml:space="preserve"> гс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 xml:space="preserve"> гс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именуется - регулируемый тариф) (если тарифы на соответствующий вид топлива подлежат государственному регулированию);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k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2.4.3. Затраты на электроснабжение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8" style="width:111.75pt;height:37.5pt" coordsize="" o:spt="100" adj="0,,0" path="" filled="f" stroked="f">
            <v:stroke joinstyle="miter"/>
            <v:imagedata r:id="rId61" o:title="base_23732_127938_125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 xml:space="preserve"> эс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 xml:space="preserve"> эс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2.4.4. Затраты на теплоснабжение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= П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6B3801">
        <w:rPr>
          <w:rFonts w:ascii="Times New Roman" w:hAnsi="Times New Roman" w:cs="Times New Roman"/>
          <w:sz w:val="24"/>
          <w:szCs w:val="24"/>
        </w:rPr>
        <w:t xml:space="preserve"> x Т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6B3801">
        <w:rPr>
          <w:rFonts w:ascii="Times New Roman" w:hAnsi="Times New Roman" w:cs="Times New Roman"/>
          <w:sz w:val="24"/>
          <w:szCs w:val="24"/>
        </w:rPr>
        <w:t>,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П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Т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2.4.5. Затраты на горячее водоснабжение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6B3801">
        <w:rPr>
          <w:rFonts w:ascii="Times New Roman" w:hAnsi="Times New Roman" w:cs="Times New Roman"/>
          <w:sz w:val="24"/>
          <w:szCs w:val="24"/>
        </w:rPr>
        <w:t xml:space="preserve"> = П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6B3801">
        <w:rPr>
          <w:rFonts w:ascii="Times New Roman" w:hAnsi="Times New Roman" w:cs="Times New Roman"/>
          <w:sz w:val="24"/>
          <w:szCs w:val="24"/>
        </w:rPr>
        <w:t xml:space="preserve"> x Т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6B3801">
        <w:rPr>
          <w:rFonts w:ascii="Times New Roman" w:hAnsi="Times New Roman" w:cs="Times New Roman"/>
          <w:sz w:val="24"/>
          <w:szCs w:val="24"/>
        </w:rPr>
        <w:t>,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П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Т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2.4.6. Затраты на холодное водоснабжение и водоотведение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6B3801">
        <w:rPr>
          <w:rFonts w:ascii="Times New Roman" w:hAnsi="Times New Roman" w:cs="Times New Roman"/>
          <w:sz w:val="24"/>
          <w:szCs w:val="24"/>
        </w:rPr>
        <w:t xml:space="preserve"> = П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6B3801">
        <w:rPr>
          <w:rFonts w:ascii="Times New Roman" w:hAnsi="Times New Roman" w:cs="Times New Roman"/>
          <w:sz w:val="24"/>
          <w:szCs w:val="24"/>
        </w:rPr>
        <w:t xml:space="preserve"> x Т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6B3801">
        <w:rPr>
          <w:rFonts w:ascii="Times New Roman" w:hAnsi="Times New Roman" w:cs="Times New Roman"/>
          <w:sz w:val="24"/>
          <w:szCs w:val="24"/>
        </w:rPr>
        <w:t xml:space="preserve"> x П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6B3801">
        <w:rPr>
          <w:rFonts w:ascii="Times New Roman" w:hAnsi="Times New Roman" w:cs="Times New Roman"/>
          <w:sz w:val="24"/>
          <w:szCs w:val="24"/>
        </w:rPr>
        <w:t xml:space="preserve"> x Т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6B3801">
        <w:rPr>
          <w:rFonts w:ascii="Times New Roman" w:hAnsi="Times New Roman" w:cs="Times New Roman"/>
          <w:sz w:val="24"/>
          <w:szCs w:val="24"/>
        </w:rPr>
        <w:t>,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П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Т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П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Т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2.4.7. Затраты на оплату услуг внештатных сотрудников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9" style="width:207pt;height:37.5pt" coordsize="" o:spt="100" adj="0,,0" path="" filled="f" stroked="f">
            <v:stroke joinstyle="miter"/>
            <v:imagedata r:id="rId62" o:title="base_23732_127938_126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 xml:space="preserve"> внск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 xml:space="preserve"> внск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t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другими).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2.5. Затраты на аренду помещений и оборудования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2.5.1. Затраты на аренду помещений (</w:t>
      </w:r>
      <w:proofErr w:type="gramStart"/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0" style="width:168pt;height:37.5pt" coordsize="" o:spt="100" adj="0,,0" path="" filled="f" stroked="f">
            <v:stroke joinstyle="miter"/>
            <v:imagedata r:id="rId63" o:title="base_23732_127938_127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 xml:space="preserve"> ап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S - количество метров общей площади на одного работника;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Start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 xml:space="preserve"> ап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N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2.5.2. Затраты на аренду помещения (зала) для проведения совещания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1" style="width:118.5pt;height:37.5pt" coordsize="" o:spt="100" adj="0,,0" path="" filled="f" stroked="f">
            <v:stroke joinstyle="miter"/>
            <v:imagedata r:id="rId64" o:title="base_23732_127938_128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2.5.3. Затраты на аренду оборудования для проведения совещания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2" style="width:190.5pt;height:37.5pt" coordsize="" o:spt="100" adj="0,,0" path="" filled="f" stroked="f">
            <v:stroke joinstyle="miter"/>
            <v:imagedata r:id="rId65" o:title="base_23732_127938_129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дн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2.6. Затраты на содержание имущества, не отнесенные</w:t>
      </w: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к затратам на содержание имущества в рамках затрат</w:t>
      </w: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2.6.1. Затраты на содержание и техническое обслуживание помещений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=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r w:rsidRPr="006B3801">
        <w:rPr>
          <w:rFonts w:ascii="Times New Roman" w:hAnsi="Times New Roman" w:cs="Times New Roman"/>
          <w:sz w:val="24"/>
          <w:szCs w:val="24"/>
        </w:rPr>
        <w:t xml:space="preserve"> +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+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6B3801">
        <w:rPr>
          <w:rFonts w:ascii="Times New Roman" w:hAnsi="Times New Roman" w:cs="Times New Roman"/>
          <w:sz w:val="24"/>
          <w:szCs w:val="24"/>
        </w:rPr>
        <w:t xml:space="preserve"> +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6B3801">
        <w:rPr>
          <w:rFonts w:ascii="Times New Roman" w:hAnsi="Times New Roman" w:cs="Times New Roman"/>
          <w:sz w:val="24"/>
          <w:szCs w:val="24"/>
        </w:rPr>
        <w:t xml:space="preserve"> +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+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6B3801">
        <w:rPr>
          <w:rFonts w:ascii="Times New Roman" w:hAnsi="Times New Roman" w:cs="Times New Roman"/>
          <w:sz w:val="24"/>
          <w:szCs w:val="24"/>
        </w:rPr>
        <w:t xml:space="preserve"> +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6B3801">
        <w:rPr>
          <w:rFonts w:ascii="Times New Roman" w:hAnsi="Times New Roman" w:cs="Times New Roman"/>
          <w:sz w:val="24"/>
          <w:szCs w:val="24"/>
        </w:rPr>
        <w:t xml:space="preserve"> +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6B3801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+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+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+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6B3801">
        <w:rPr>
          <w:rFonts w:ascii="Times New Roman" w:hAnsi="Times New Roman" w:cs="Times New Roman"/>
          <w:sz w:val="24"/>
          <w:szCs w:val="24"/>
        </w:rPr>
        <w:t>,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закупку услуг юридического лица, индивидуального предпринимателя, осуществляющего деятельность по управлению многоквартирным домом (далее именуется - управляющая организация);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</w:t>
      </w:r>
      <w:r w:rsidRPr="006B3801">
        <w:rPr>
          <w:rFonts w:ascii="Times New Roman" w:hAnsi="Times New Roman" w:cs="Times New Roman"/>
          <w:sz w:val="24"/>
          <w:szCs w:val="24"/>
        </w:rPr>
        <w:lastRenderedPageBreak/>
        <w:t>ремонт индивидуального теплового пункта, в том числе на подготовку отопительной системы к зимнему сезону;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организации.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2.6.2. Затраты на закупку услуг управляющей организации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3" style="width:147.75pt;height:37.5pt" coordsize="" o:spt="100" adj="0,,0" path="" filled="f" stroked="f">
            <v:stroke joinstyle="miter"/>
            <v:imagedata r:id="rId66" o:title="base_23732_127938_130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организации;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организации в месяц;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N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организации.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2.6.3. Затраты на техническое обслуживание и регламентно-профилактический ремонт систем охранно-тревожной сигнализации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4" style="width:109.5pt;height:37.5pt" coordsize="" o:spt="100" adj="0,,0" path="" filled="f" stroked="f">
            <v:stroke joinstyle="miter"/>
            <v:imagedata r:id="rId67" o:title="base_23732_127938_131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 xml:space="preserve">2.6.4. Затраты по </w:t>
      </w:r>
      <w:hyperlink w:anchor="P961" w:history="1">
        <w:r w:rsidRPr="006B3801">
          <w:rPr>
            <w:rFonts w:ascii="Times New Roman" w:hAnsi="Times New Roman" w:cs="Times New Roman"/>
            <w:color w:val="0000FF"/>
            <w:sz w:val="24"/>
            <w:szCs w:val="24"/>
          </w:rPr>
          <w:t>подпунктам 2.6.5</w:t>
        </w:r>
      </w:hyperlink>
      <w:r w:rsidRPr="006B380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6" w:history="1">
        <w:r w:rsidRPr="006B3801">
          <w:rPr>
            <w:rFonts w:ascii="Times New Roman" w:hAnsi="Times New Roman" w:cs="Times New Roman"/>
            <w:color w:val="0000FF"/>
            <w:sz w:val="24"/>
            <w:szCs w:val="24"/>
          </w:rPr>
          <w:t>2.6.7</w:t>
        </w:r>
      </w:hyperlink>
      <w:r w:rsidRPr="006B380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98" w:history="1">
        <w:r w:rsidRPr="006B3801">
          <w:rPr>
            <w:rFonts w:ascii="Times New Roman" w:hAnsi="Times New Roman" w:cs="Times New Roman"/>
            <w:color w:val="0000FF"/>
            <w:sz w:val="24"/>
            <w:szCs w:val="24"/>
          </w:rPr>
          <w:t>2.6.10</w:t>
        </w:r>
      </w:hyperlink>
      <w:r w:rsidRPr="006B380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12" w:history="1">
        <w:r w:rsidRPr="006B3801">
          <w:rPr>
            <w:rFonts w:ascii="Times New Roman" w:hAnsi="Times New Roman" w:cs="Times New Roman"/>
            <w:color w:val="0000FF"/>
            <w:sz w:val="24"/>
            <w:szCs w:val="24"/>
          </w:rPr>
          <w:t>2.6.12</w:t>
        </w:r>
      </w:hyperlink>
      <w:r w:rsidRPr="006B3801">
        <w:rPr>
          <w:rFonts w:ascii="Times New Roman" w:hAnsi="Times New Roman" w:cs="Times New Roman"/>
          <w:sz w:val="24"/>
          <w:szCs w:val="24"/>
        </w:rPr>
        <w:t xml:space="preserve"> настоящих Правил рассчитываются исходя из фактически занимаемой площади.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61"/>
      <w:bookmarkEnd w:id="12"/>
      <w:r w:rsidRPr="006B3801">
        <w:rPr>
          <w:rFonts w:ascii="Times New Roman" w:hAnsi="Times New Roman" w:cs="Times New Roman"/>
          <w:sz w:val="24"/>
          <w:szCs w:val="24"/>
        </w:rPr>
        <w:t xml:space="preserve">2.6.5. </w:t>
      </w:r>
      <w:proofErr w:type="gramStart"/>
      <w:r w:rsidRPr="006B3801">
        <w:rPr>
          <w:rFonts w:ascii="Times New Roman" w:hAnsi="Times New Roman" w:cs="Times New Roman"/>
          <w:sz w:val="24"/>
          <w:szCs w:val="24"/>
        </w:rPr>
        <w:t>Затраты на проведение текущего ремонта помещения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6B3801">
        <w:rPr>
          <w:rFonts w:ascii="Times New Roman" w:hAnsi="Times New Roman" w:cs="Times New Roman"/>
          <w:sz w:val="24"/>
          <w:szCs w:val="24"/>
        </w:rPr>
        <w:t xml:space="preserve">) определяются исходя </w:t>
      </w:r>
      <w:r w:rsidR="001B12F4">
        <w:rPr>
          <w:rFonts w:ascii="Times New Roman" w:hAnsi="Times New Roman" w:cs="Times New Roman"/>
          <w:sz w:val="24"/>
          <w:szCs w:val="24"/>
        </w:rPr>
        <w:t>из установленной муниципальными органами</w:t>
      </w:r>
      <w:r w:rsidR="00806B81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 нормы проведения ремонта, но не реже одного раза в три года, с учетом требований </w:t>
      </w:r>
      <w:hyperlink r:id="rId68" w:history="1">
        <w:r w:rsidRPr="006B3801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6B3801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 xml:space="preserve"> при Госстрое СССР от 23 ноября 1988 г. N 312,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5" style="width:108pt;height:37.5pt" coordsize="" o:spt="100" adj="0,,0" path="" filled="f" stroked="f">
            <v:stroke joinstyle="miter"/>
            <v:imagedata r:id="rId69" o:title="base_23732_127938_132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S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2.6.6. Затраты на содержание прилегающей территории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6" style="width:139.5pt;height:37.5pt" coordsize="" o:spt="100" adj="0,,0" path="" filled="f" stroked="f">
            <v:stroke joinstyle="miter"/>
            <v:imagedata r:id="rId70" o:title="base_23732_127938_133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S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N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76"/>
      <w:bookmarkEnd w:id="13"/>
      <w:r w:rsidRPr="006B3801">
        <w:rPr>
          <w:rFonts w:ascii="Times New Roman" w:hAnsi="Times New Roman" w:cs="Times New Roman"/>
          <w:sz w:val="24"/>
          <w:szCs w:val="24"/>
        </w:rPr>
        <w:t>2.6.7. Затраты на оплату услуг по обслуживанию и уборке помещения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7" style="width:171.75pt;height:37.5pt" coordsize="" o:spt="100" adj="0,,0" path="" filled="f" stroked="f">
            <v:stroke joinstyle="miter"/>
            <v:imagedata r:id="rId71" o:title="base_23732_127938_134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S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N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2.6.8. Затраты на вывоз твердых бытовых отходов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6B3801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6B3801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6B3801">
        <w:rPr>
          <w:rFonts w:ascii="Times New Roman" w:hAnsi="Times New Roman" w:cs="Times New Roman"/>
          <w:sz w:val="24"/>
          <w:szCs w:val="24"/>
        </w:rPr>
        <w:t xml:space="preserve"> + 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6B3801">
        <w:rPr>
          <w:rFonts w:ascii="Times New Roman" w:hAnsi="Times New Roman" w:cs="Times New Roman"/>
          <w:sz w:val="24"/>
          <w:szCs w:val="24"/>
        </w:rPr>
        <w:t>,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801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801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2.6.9. Затраты на техническое обслуживание и регламентно-профилактический ремонт лифтов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8" style="width:99.75pt;height:37.5pt" coordsize="" o:spt="100" adj="0,,0" path="" filled="f" stroked="f">
            <v:stroke joinstyle="miter"/>
            <v:imagedata r:id="rId72" o:title="base_23732_127938_135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998"/>
      <w:bookmarkEnd w:id="14"/>
      <w:r w:rsidRPr="006B3801">
        <w:rPr>
          <w:rFonts w:ascii="Times New Roman" w:hAnsi="Times New Roman" w:cs="Times New Roman"/>
          <w:sz w:val="24"/>
          <w:szCs w:val="24"/>
        </w:rPr>
        <w:t>2.6.10.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6B3801">
        <w:rPr>
          <w:rFonts w:ascii="Times New Roman" w:hAnsi="Times New Roman" w:cs="Times New Roman"/>
          <w:sz w:val="24"/>
          <w:szCs w:val="24"/>
        </w:rPr>
        <w:t xml:space="preserve"> = S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6B3801"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 w:rsidRPr="006B3801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6B3801">
        <w:rPr>
          <w:rFonts w:ascii="Times New Roman" w:hAnsi="Times New Roman" w:cs="Times New Roman"/>
          <w:sz w:val="24"/>
          <w:szCs w:val="24"/>
        </w:rPr>
        <w:t>,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801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801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2.6.11. Затраты на техническое обслуживание и регламентно-профилактический ремонт водонапорной насосной станции пожаротушения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= S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 w:rsidRPr="006B3801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6B3801">
        <w:rPr>
          <w:rFonts w:ascii="Times New Roman" w:hAnsi="Times New Roman" w:cs="Times New Roman"/>
          <w:sz w:val="24"/>
          <w:szCs w:val="24"/>
        </w:rPr>
        <w:t>,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801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</w:t>
      </w:r>
      <w:proofErr w:type="gramStart"/>
      <w:r w:rsidRPr="006B380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>етр площади соответствующего административного помещения.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012"/>
      <w:bookmarkEnd w:id="15"/>
      <w:r w:rsidRPr="006B3801">
        <w:rPr>
          <w:rFonts w:ascii="Times New Roman" w:hAnsi="Times New Roman" w:cs="Times New Roman"/>
          <w:sz w:val="24"/>
          <w:szCs w:val="24"/>
        </w:rPr>
        <w:t>2.6.12.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6B3801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= S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 w:rsidRPr="006B3801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6B3801">
        <w:rPr>
          <w:rFonts w:ascii="Times New Roman" w:hAnsi="Times New Roman" w:cs="Times New Roman"/>
          <w:sz w:val="24"/>
          <w:szCs w:val="24"/>
        </w:rPr>
        <w:t>,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801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801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2.6.13.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9" style="width:118.5pt;height:37.5pt" coordsize="" o:spt="100" adj="0,,0" path="" filled="f" stroked="f">
            <v:stroke joinstyle="miter"/>
            <v:imagedata r:id="rId73" o:title="base_23732_127938_136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2.6.14.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2.6.15.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2.6.16.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6B3801">
        <w:rPr>
          <w:rFonts w:ascii="Times New Roman" w:hAnsi="Times New Roman" w:cs="Times New Roman"/>
          <w:sz w:val="24"/>
          <w:szCs w:val="24"/>
        </w:rPr>
        <w:t xml:space="preserve"> =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6B3801">
        <w:rPr>
          <w:rFonts w:ascii="Times New Roman" w:hAnsi="Times New Roman" w:cs="Times New Roman"/>
          <w:sz w:val="24"/>
          <w:szCs w:val="24"/>
        </w:rPr>
        <w:t xml:space="preserve"> +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+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6B3801">
        <w:rPr>
          <w:rFonts w:ascii="Times New Roman" w:hAnsi="Times New Roman" w:cs="Times New Roman"/>
          <w:sz w:val="24"/>
          <w:szCs w:val="24"/>
        </w:rPr>
        <w:t xml:space="preserve"> +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+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6B3801">
        <w:rPr>
          <w:rFonts w:ascii="Times New Roman" w:hAnsi="Times New Roman" w:cs="Times New Roman"/>
          <w:sz w:val="24"/>
          <w:szCs w:val="24"/>
        </w:rPr>
        <w:t xml:space="preserve"> +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6B3801">
        <w:rPr>
          <w:rFonts w:ascii="Times New Roman" w:hAnsi="Times New Roman" w:cs="Times New Roman"/>
          <w:sz w:val="24"/>
          <w:szCs w:val="24"/>
        </w:rPr>
        <w:t xml:space="preserve"> +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6B3801">
        <w:rPr>
          <w:rFonts w:ascii="Times New Roman" w:hAnsi="Times New Roman" w:cs="Times New Roman"/>
          <w:sz w:val="24"/>
          <w:szCs w:val="24"/>
        </w:rPr>
        <w:t>,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</w:t>
      </w:r>
      <w:r w:rsidRPr="006B3801">
        <w:rPr>
          <w:rFonts w:ascii="Times New Roman" w:hAnsi="Times New Roman" w:cs="Times New Roman"/>
          <w:sz w:val="24"/>
          <w:szCs w:val="24"/>
        </w:rPr>
        <w:lastRenderedPageBreak/>
        <w:t>ремонт систем кондиционирования и вентиляции;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2.6.17. Затраты на техническое обслуживание и регламентно-профилактический ремонт дизельных генераторных установок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80" style="width:121.5pt;height:37.5pt" coordsize="" o:spt="100" adj="0,,0" path="" filled="f" stroked="f">
            <v:stroke joinstyle="miter"/>
            <v:imagedata r:id="rId74" o:title="base_23732_127938_137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2.6.18. Затраты на техническое обслуживание и регламентно-профилактический ремонт системы газового пожаротушения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81" style="width:120pt;height:37.5pt" coordsize="" o:spt="100" adj="0,,0" path="" filled="f" stroked="f">
            <v:stroke joinstyle="miter"/>
            <v:imagedata r:id="rId75" o:title="base_23732_127938_138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2.6.19. Затраты на техническое обслуживание и регламентно-профилактический ремонт систем кондиционирования и вентиляции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82" style="width:132.75pt;height:37.5pt" coordsize="" o:spt="100" adj="0,,0" path="" filled="f" stroked="f">
            <v:stroke joinstyle="miter"/>
            <v:imagedata r:id="rId76" o:title="base_23732_127938_139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2.6.20. Затраты на техническое обслуживание и регламентно-профилактический ремонт систем пожарной сигнализации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83" style="width:121.5pt;height:37.5pt" coordsize="" o:spt="100" adj="0,,0" path="" filled="f" stroked="f">
            <v:stroke joinstyle="miter"/>
            <v:imagedata r:id="rId77" o:title="base_23732_127938_140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lastRenderedPageBreak/>
        <w:t>2.6.21. Затраты на техническое обслуживание и регламентно-профилактический ремонт систем контроля и управления доступом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84" style="width:132pt;height:37.5pt" coordsize="" o:spt="100" adj="0,,0" path="" filled="f" stroked="f">
            <v:stroke joinstyle="miter"/>
            <v:imagedata r:id="rId78" o:title="base_23732_127938_141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2.6.22.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85" style="width:132pt;height:37.5pt" coordsize="" o:spt="100" adj="0,,0" path="" filled="f" stroked="f">
            <v:stroke joinstyle="miter"/>
            <v:imagedata r:id="rId79" o:title="base_23732_127938_142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2.6.23. Затраты на техническое обслуживание и регламентно-профилактический ремонт систем видеонаблюдения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86" style="width:122.25pt;height:37.5pt" coordsize="" o:spt="100" adj="0,,0" path="" filled="f" stroked="f">
            <v:stroke joinstyle="miter"/>
            <v:imagedata r:id="rId80" o:title="base_23732_127938_143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2.6.24. Затраты на оплату услуг внештатных сотрудников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30"/>
          <w:sz w:val="24"/>
          <w:szCs w:val="24"/>
        </w:rPr>
        <w:pict>
          <v:shape id="_x0000_i1087" style="width:213.75pt;height:39pt" coordsize="" o:spt="100" adj="0,,0" path="" filled="f" stroked="f">
            <v:stroke joinstyle="miter"/>
            <v:imagedata r:id="rId81" o:title="base_23732_127938_144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 w:rsidP="006B38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 w:rsidP="006B38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 xml:space="preserve"> внси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2A4C7C" w:rsidRPr="006B3801" w:rsidRDefault="002A4C7C" w:rsidP="006B38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 xml:space="preserve"> внси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2A4C7C" w:rsidRPr="006B3801" w:rsidRDefault="002A4C7C" w:rsidP="006B38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t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A4C7C" w:rsidRPr="006B3801" w:rsidRDefault="002A4C7C" w:rsidP="006B38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A4C7C" w:rsidRPr="006B3801" w:rsidRDefault="002A4C7C" w:rsidP="006B38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A4C7C" w:rsidRPr="006B3801" w:rsidRDefault="002A4C7C" w:rsidP="006B38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 w:rsidP="006B38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6B3801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  <w:r w:rsidR="006B3801">
        <w:rPr>
          <w:rFonts w:ascii="Times New Roman" w:hAnsi="Times New Roman" w:cs="Times New Roman"/>
          <w:sz w:val="24"/>
          <w:szCs w:val="24"/>
        </w:rPr>
        <w:t xml:space="preserve"> </w:t>
      </w:r>
      <w:r w:rsidRPr="006B3801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  <w:r w:rsidR="006B3801">
        <w:rPr>
          <w:rFonts w:ascii="Times New Roman" w:hAnsi="Times New Roman" w:cs="Times New Roman"/>
          <w:sz w:val="24"/>
          <w:szCs w:val="24"/>
        </w:rPr>
        <w:t xml:space="preserve"> </w:t>
      </w:r>
      <w:r w:rsidRPr="006B3801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  <w:r w:rsidR="006B3801">
        <w:rPr>
          <w:rFonts w:ascii="Times New Roman" w:hAnsi="Times New Roman" w:cs="Times New Roman"/>
          <w:sz w:val="24"/>
          <w:szCs w:val="24"/>
        </w:rPr>
        <w:t xml:space="preserve"> связанных </w:t>
      </w:r>
      <w:r w:rsidRPr="006B3801">
        <w:rPr>
          <w:rFonts w:ascii="Times New Roman" w:hAnsi="Times New Roman" w:cs="Times New Roman"/>
          <w:sz w:val="24"/>
          <w:szCs w:val="24"/>
        </w:rPr>
        <w:t>с проездом и наймом жилого помещения в связи</w:t>
      </w:r>
      <w:r w:rsidR="006B3801">
        <w:rPr>
          <w:rFonts w:ascii="Times New Roman" w:hAnsi="Times New Roman" w:cs="Times New Roman"/>
          <w:sz w:val="24"/>
          <w:szCs w:val="24"/>
        </w:rPr>
        <w:t xml:space="preserve"> </w:t>
      </w:r>
      <w:r w:rsidRPr="006B3801">
        <w:rPr>
          <w:rFonts w:ascii="Times New Roman" w:hAnsi="Times New Roman" w:cs="Times New Roman"/>
          <w:sz w:val="24"/>
          <w:szCs w:val="24"/>
        </w:rPr>
        <w:t>с командированием работников, заключаемым со сторонними</w:t>
      </w:r>
      <w:r w:rsidR="006B3801">
        <w:rPr>
          <w:rFonts w:ascii="Times New Roman" w:hAnsi="Times New Roman" w:cs="Times New Roman"/>
          <w:sz w:val="24"/>
          <w:szCs w:val="24"/>
        </w:rPr>
        <w:t xml:space="preserve"> </w:t>
      </w:r>
      <w:r w:rsidRPr="006B3801">
        <w:rPr>
          <w:rFonts w:ascii="Times New Roman" w:hAnsi="Times New Roman" w:cs="Times New Roman"/>
          <w:sz w:val="24"/>
          <w:szCs w:val="24"/>
        </w:rPr>
        <w:t>организациями, а также к затратам на коммунальные услуги,</w:t>
      </w:r>
      <w:r w:rsidR="006B3801">
        <w:rPr>
          <w:rFonts w:ascii="Times New Roman" w:hAnsi="Times New Roman" w:cs="Times New Roman"/>
          <w:sz w:val="24"/>
          <w:szCs w:val="24"/>
        </w:rPr>
        <w:t xml:space="preserve"> </w:t>
      </w:r>
      <w:r w:rsidRPr="006B3801">
        <w:rPr>
          <w:rFonts w:ascii="Times New Roman" w:hAnsi="Times New Roman" w:cs="Times New Roman"/>
          <w:sz w:val="24"/>
          <w:szCs w:val="24"/>
        </w:rPr>
        <w:t>аренду помещений и оборудования, содержание имущества</w:t>
      </w:r>
      <w:r w:rsidR="006B3801">
        <w:rPr>
          <w:rFonts w:ascii="Times New Roman" w:hAnsi="Times New Roman" w:cs="Times New Roman"/>
          <w:sz w:val="24"/>
          <w:szCs w:val="24"/>
        </w:rPr>
        <w:t xml:space="preserve"> </w:t>
      </w:r>
      <w:r w:rsidRPr="006B3801">
        <w:rPr>
          <w:rFonts w:ascii="Times New Roman" w:hAnsi="Times New Roman" w:cs="Times New Roman"/>
          <w:sz w:val="24"/>
          <w:szCs w:val="24"/>
        </w:rPr>
        <w:t>в рамках прочих затрат и затратам на приобретение</w:t>
      </w:r>
      <w:proofErr w:type="gramEnd"/>
      <w:r w:rsidR="006B3801">
        <w:rPr>
          <w:rFonts w:ascii="Times New Roman" w:hAnsi="Times New Roman" w:cs="Times New Roman"/>
          <w:sz w:val="24"/>
          <w:szCs w:val="24"/>
        </w:rPr>
        <w:t xml:space="preserve"> </w:t>
      </w:r>
      <w:r w:rsidRPr="006B3801">
        <w:rPr>
          <w:rFonts w:ascii="Times New Roman" w:hAnsi="Times New Roman" w:cs="Times New Roman"/>
          <w:sz w:val="24"/>
          <w:szCs w:val="24"/>
        </w:rPr>
        <w:t>прочих работ и услуг в рамках затрат</w:t>
      </w:r>
      <w:r w:rsidR="006B3801">
        <w:rPr>
          <w:rFonts w:ascii="Times New Roman" w:hAnsi="Times New Roman" w:cs="Times New Roman"/>
          <w:sz w:val="24"/>
          <w:szCs w:val="24"/>
        </w:rPr>
        <w:t xml:space="preserve"> </w:t>
      </w:r>
      <w:r w:rsidRPr="006B3801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A4C7C" w:rsidRPr="006B3801" w:rsidRDefault="002A4C7C" w:rsidP="006B38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 w:rsidP="006B38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2.7.1. Затраты на оплату типографских работ и услуг, включая приобретение периодических печатных изданий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6B3801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6B3801">
        <w:rPr>
          <w:rFonts w:ascii="Times New Roman" w:hAnsi="Times New Roman" w:cs="Times New Roman"/>
          <w:sz w:val="24"/>
          <w:szCs w:val="24"/>
        </w:rPr>
        <w:t xml:space="preserve"> =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6B3801">
        <w:rPr>
          <w:rFonts w:ascii="Times New Roman" w:hAnsi="Times New Roman" w:cs="Times New Roman"/>
          <w:sz w:val="24"/>
          <w:szCs w:val="24"/>
        </w:rPr>
        <w:t xml:space="preserve"> + 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6B3801">
        <w:rPr>
          <w:rFonts w:ascii="Times New Roman" w:hAnsi="Times New Roman" w:cs="Times New Roman"/>
          <w:sz w:val="24"/>
          <w:szCs w:val="24"/>
        </w:rPr>
        <w:t>,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2.7.2. Затраты на приобретение спецжурналов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88" style="width:105.75pt;height:37.5pt" coordsize="" o:spt="100" adj="0,,0" path="" filled="f" stroked="f">
            <v:stroke joinstyle="miter"/>
            <v:imagedata r:id="rId82" o:title="base_23732_127938_145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6B3801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 xml:space="preserve"> i-х спецжурналов;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1 i-го спецжурнала.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2.7.3.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6B3801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2.7.4. Затраты на оплату услуг внештатных сотрудников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30"/>
          <w:sz w:val="24"/>
          <w:szCs w:val="24"/>
        </w:rPr>
        <w:pict>
          <v:shape id="_x0000_i1089" style="width:210.75pt;height:39pt" coordsize="" o:spt="100" adj="0,,0" path="" filled="f" stroked="f">
            <v:stroke joinstyle="miter"/>
            <v:imagedata r:id="rId83" o:title="base_23732_127938_146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 xml:space="preserve"> внсп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 xml:space="preserve"> внсп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t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2.7.5. Затраты на проведение предрейсового и послерейсового осмотра водителей транспортных средств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90" style="width:144.75pt;height:37.5pt" coordsize="" o:spt="100" adj="0,,0" path="" filled="f" stroked="f">
            <v:stroke joinstyle="miter"/>
            <v:imagedata r:id="rId84" o:title="base_23732_127938_147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801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801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проведения 1 предрейсового и послерейсового осмотра;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801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2.7.6. Затраты на аттестацию специальных помещений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91" style="width:118.5pt;height:37.5pt" coordsize="" o:spt="100" adj="0,,0" path="" filled="f" stroked="f">
            <v:stroke joinstyle="miter"/>
            <v:imagedata r:id="rId85" o:title="base_23732_127938_148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атт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атт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2.7.7. Затраты на проведение диспансеризации работников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= Ч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x Р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6B3801">
        <w:rPr>
          <w:rFonts w:ascii="Times New Roman" w:hAnsi="Times New Roman" w:cs="Times New Roman"/>
          <w:sz w:val="24"/>
          <w:szCs w:val="24"/>
        </w:rPr>
        <w:t>,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Ч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Р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2.7.8. Затраты на оплату работ по монтажу (установке), дооборудованию и наладке оборудования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30"/>
          <w:sz w:val="24"/>
          <w:szCs w:val="24"/>
        </w:rPr>
        <w:pict>
          <v:shape id="_x0000_i1092" style="width:129.75pt;height:39pt" coordsize="" o:spt="100" adj="0,,0" path="" filled="f" stroked="f">
            <v:stroke joinstyle="miter"/>
            <v:imagedata r:id="rId86" o:title="base_23732_127938_149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2.7.9. Затраты на оплату услуг вневедомственной охраны определяются по фактическим затратам в отчетном финансовом году.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 xml:space="preserve">2.7.10. </w:t>
      </w:r>
      <w:proofErr w:type="gramStart"/>
      <w:r w:rsidRPr="006B3801">
        <w:rPr>
          <w:rFonts w:ascii="Times New Roman" w:hAnsi="Times New Roman" w:cs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r w:rsidRPr="006B3801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7" w:history="1">
        <w:r w:rsidRPr="006B3801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Pr="006B3801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3801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lastRenderedPageBreak/>
        <w:pict>
          <v:shape id="_x0000_i1093" style="width:356.25pt;height:37.5pt" coordsize="" o:spt="100" adj="0,,0" path="" filled="f" stroked="f">
            <v:stroke joinstyle="miter"/>
            <v:imagedata r:id="rId88" o:title="base_23732_127938_150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ТБ</w:t>
      </w:r>
      <w:proofErr w:type="gramStart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КТ</w:t>
      </w:r>
      <w:proofErr w:type="gramStart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КБМ</w:t>
      </w:r>
      <w:proofErr w:type="gramStart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КО</w:t>
      </w:r>
      <w:proofErr w:type="gramStart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КС</w:t>
      </w:r>
      <w:proofErr w:type="gramStart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КН</w:t>
      </w:r>
      <w:proofErr w:type="gramStart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89" w:history="1">
        <w:r w:rsidRPr="006B3801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Pr="006B3801">
        <w:rPr>
          <w:rFonts w:ascii="Times New Roman" w:hAnsi="Times New Roman" w:cs="Times New Roman"/>
          <w:sz w:val="24"/>
          <w:szCs w:val="24"/>
        </w:rPr>
        <w:t xml:space="preserve"> Федерального закона от 25 апреля 2002 г. N 40-ФЗ "Об обязательном страховании гражданской ответственности владельцев транспортных средств";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КП</w:t>
      </w:r>
      <w:proofErr w:type="gramStart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pi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2.7.11. Затраты на оплату труда независимых экспертов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6B3801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6B3801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6B3801">
        <w:rPr>
          <w:rFonts w:ascii="Times New Roman" w:hAnsi="Times New Roman" w:cs="Times New Roman"/>
          <w:sz w:val="24"/>
          <w:szCs w:val="24"/>
        </w:rPr>
        <w:t xml:space="preserve"> x 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6B3801">
        <w:rPr>
          <w:rFonts w:ascii="Times New Roman" w:hAnsi="Times New Roman" w:cs="Times New Roman"/>
          <w:sz w:val="24"/>
          <w:szCs w:val="24"/>
        </w:rPr>
        <w:t xml:space="preserve"> x 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6B3801">
        <w:rPr>
          <w:rFonts w:ascii="Times New Roman" w:hAnsi="Times New Roman" w:cs="Times New Roman"/>
          <w:sz w:val="24"/>
          <w:szCs w:val="24"/>
        </w:rPr>
        <w:t xml:space="preserve"> x S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6B3801">
        <w:rPr>
          <w:rFonts w:ascii="Times New Roman" w:hAnsi="Times New Roman" w:cs="Times New Roman"/>
          <w:sz w:val="24"/>
          <w:szCs w:val="24"/>
        </w:rPr>
        <w:t xml:space="preserve"> x (1 + k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6B3801">
        <w:rPr>
          <w:rFonts w:ascii="Times New Roman" w:hAnsi="Times New Roman" w:cs="Times New Roman"/>
          <w:sz w:val="24"/>
          <w:szCs w:val="24"/>
        </w:rPr>
        <w:t>),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92735B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801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</w:t>
      </w:r>
      <w:r w:rsidRPr="0092735B">
        <w:rPr>
          <w:rFonts w:ascii="Times New Roman" w:hAnsi="Times New Roman" w:cs="Times New Roman"/>
          <w:sz w:val="24"/>
          <w:szCs w:val="24"/>
        </w:rPr>
        <w:t>планируемое в очередном финансовом году количество аттестационных и конкурсных комиссий, комиссий по соблюдению требований к служебному повед</w:t>
      </w:r>
      <w:r w:rsidR="0092735B" w:rsidRPr="0092735B">
        <w:rPr>
          <w:rFonts w:ascii="Times New Roman" w:hAnsi="Times New Roman" w:cs="Times New Roman"/>
          <w:sz w:val="24"/>
          <w:szCs w:val="24"/>
        </w:rPr>
        <w:t xml:space="preserve">ению муниципальных </w:t>
      </w:r>
      <w:r w:rsidRPr="0092735B"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интересов;</w:t>
      </w:r>
    </w:p>
    <w:p w:rsidR="002A4C7C" w:rsidRPr="0092735B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35B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92735B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92735B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</w:t>
      </w:r>
      <w:r w:rsidR="0092735B" w:rsidRPr="0092735B">
        <w:rPr>
          <w:rFonts w:ascii="Times New Roman" w:hAnsi="Times New Roman" w:cs="Times New Roman"/>
          <w:sz w:val="24"/>
          <w:szCs w:val="24"/>
        </w:rPr>
        <w:t>ебному поведению муниципальных</w:t>
      </w:r>
      <w:r w:rsidRPr="0092735B"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интересов;</w:t>
      </w:r>
    </w:p>
    <w:p w:rsidR="002A4C7C" w:rsidRPr="0092735B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35B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92735B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92735B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</w:t>
      </w:r>
      <w:r w:rsidR="0092735B" w:rsidRPr="0092735B">
        <w:rPr>
          <w:rFonts w:ascii="Times New Roman" w:hAnsi="Times New Roman" w:cs="Times New Roman"/>
          <w:sz w:val="24"/>
          <w:szCs w:val="24"/>
        </w:rPr>
        <w:t>ебному поведению муниципальных</w:t>
      </w:r>
      <w:r w:rsidRPr="0092735B"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35B">
        <w:rPr>
          <w:rFonts w:ascii="Times New Roman" w:hAnsi="Times New Roman" w:cs="Times New Roman"/>
          <w:sz w:val="24"/>
          <w:szCs w:val="24"/>
        </w:rPr>
        <w:t>S</w:t>
      </w:r>
      <w:r w:rsidRPr="0092735B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92735B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экспертов, установленная </w:t>
      </w:r>
      <w:hyperlink r:id="rId90" w:history="1">
        <w:r w:rsidRPr="0092735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2735B">
        <w:rPr>
          <w:rFonts w:ascii="Times New Roman" w:hAnsi="Times New Roman" w:cs="Times New Roman"/>
          <w:sz w:val="24"/>
          <w:szCs w:val="24"/>
        </w:rPr>
        <w:t xml:space="preserve"> Губернатора Волгоградской области от 23 сентября 2014 г. N 813 "Об оплате труда представителей научных, образовательных и других организаций, включаемых в составы аттестационных, конкурсных комиссий, комиссий по соблюдению требований к служебному повед</w:t>
      </w:r>
      <w:r w:rsidR="0092735B" w:rsidRPr="0092735B">
        <w:rPr>
          <w:rFonts w:ascii="Times New Roman" w:hAnsi="Times New Roman" w:cs="Times New Roman"/>
          <w:sz w:val="24"/>
          <w:szCs w:val="24"/>
        </w:rPr>
        <w:t>ению муниципальных</w:t>
      </w:r>
      <w:r w:rsidRPr="0092735B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92735B" w:rsidRPr="0092735B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92735B">
        <w:rPr>
          <w:rFonts w:ascii="Times New Roman" w:hAnsi="Times New Roman" w:cs="Times New Roman"/>
          <w:sz w:val="24"/>
          <w:szCs w:val="24"/>
        </w:rPr>
        <w:t xml:space="preserve"> Волгоградской области и урег</w:t>
      </w:r>
      <w:r w:rsidR="0092735B" w:rsidRPr="0092735B">
        <w:rPr>
          <w:rFonts w:ascii="Times New Roman" w:hAnsi="Times New Roman" w:cs="Times New Roman"/>
          <w:sz w:val="24"/>
          <w:szCs w:val="24"/>
        </w:rPr>
        <w:t>улированию конфликта интересов</w:t>
      </w:r>
      <w:r w:rsidRPr="006B3801"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801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процентная ставка стр</w:t>
      </w:r>
      <w:r w:rsidR="0092735B">
        <w:rPr>
          <w:rFonts w:ascii="Times New Roman" w:hAnsi="Times New Roman" w:cs="Times New Roman"/>
          <w:sz w:val="24"/>
          <w:szCs w:val="24"/>
        </w:rPr>
        <w:t>ахового взноса в муниципальные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внебюджетные фонды при оплате труда независимых экспертов на основании гражданско-правовых договоров.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2.8. Затраты на приобретение основных средств, не отнесенные</w:t>
      </w: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lastRenderedPageBreak/>
        <w:t>к затратам на приобретение основных сре</w:t>
      </w:r>
      <w:proofErr w:type="gramStart"/>
      <w:r w:rsidRPr="006B380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>амках затрат</w:t>
      </w: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2.8.1. Затраты на приобретение основных средств, не отнесенные к затратам на приобретение основных сре</w:t>
      </w:r>
      <w:proofErr w:type="gramStart"/>
      <w:r w:rsidRPr="006B380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 xml:space="preserve">амках затрат на информационно-коммуникационные технологии </w:t>
      </w:r>
      <w:r w:rsidR="006622CE" w:rsidRPr="006622CE">
        <w:rPr>
          <w:rFonts w:ascii="Times New Roman" w:hAnsi="Times New Roman" w:cs="Times New Roman"/>
          <w:position w:val="-12"/>
          <w:sz w:val="24"/>
          <w:szCs w:val="24"/>
        </w:rPr>
        <w:pict>
          <v:shape id="_x0000_i1094" style="width:33.75pt;height:21pt" coordsize="" o:spt="100" adj="0,,0" path="" filled="f" stroked="f">
            <v:stroke joinstyle="miter"/>
            <v:imagedata r:id="rId91" o:title="base_23732_127938_151"/>
            <v:formulas/>
            <v:path o:connecttype="segments"/>
          </v:shape>
        </w:pict>
      </w:r>
      <w:r w:rsidRPr="006B380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12"/>
          <w:sz w:val="24"/>
          <w:szCs w:val="24"/>
        </w:rPr>
        <w:pict>
          <v:shape id="_x0000_i1095" style="width:125.25pt;height:21pt" coordsize="" o:spt="100" adj="0,,0" path="" filled="f" stroked="f">
            <v:stroke joinstyle="miter"/>
            <v:imagedata r:id="rId92" o:title="base_23732_127938_152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2.8.2. Затраты на приобретение транспортных средств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96" style="width:113.25pt;height:37.5pt" coordsize="" o:spt="100" adj="0,,0" path="" filled="f" stroked="f">
            <v:stroke joinstyle="miter"/>
            <v:imagedata r:id="rId93" o:title="base_23732_127938_153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</w:t>
      </w:r>
      <w:proofErr w:type="gramStart"/>
      <w:r w:rsidRPr="006B380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>оответств</w:t>
      </w:r>
      <w:r w:rsidR="005E285A">
        <w:rPr>
          <w:rFonts w:ascii="Times New Roman" w:hAnsi="Times New Roman" w:cs="Times New Roman"/>
          <w:sz w:val="24"/>
          <w:szCs w:val="24"/>
        </w:rPr>
        <w:t xml:space="preserve">ии с нормативами </w:t>
      </w:r>
      <w:r w:rsidR="00497DDB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="00806B81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 с учетом нормативов обе</w:t>
      </w:r>
      <w:r w:rsidR="001B12F4">
        <w:rPr>
          <w:rFonts w:ascii="Times New Roman" w:hAnsi="Times New Roman" w:cs="Times New Roman"/>
          <w:sz w:val="24"/>
          <w:szCs w:val="24"/>
        </w:rPr>
        <w:t>спечения функций муниципальных органов</w:t>
      </w:r>
      <w:r w:rsidR="00806B81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области, применяемых при расчете нормативных затрат на приобретение служебного легкового автотранспорта;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</w:t>
      </w:r>
      <w:r w:rsidR="005E285A">
        <w:rPr>
          <w:rFonts w:ascii="Times New Roman" w:hAnsi="Times New Roman" w:cs="Times New Roman"/>
          <w:sz w:val="24"/>
          <w:szCs w:val="24"/>
        </w:rPr>
        <w:t>ии с нормативами ГРБС</w:t>
      </w:r>
      <w:r w:rsidR="00806B81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 с учетом нормативов обе</w:t>
      </w:r>
      <w:r w:rsidR="00497DDB">
        <w:rPr>
          <w:rFonts w:ascii="Times New Roman" w:hAnsi="Times New Roman" w:cs="Times New Roman"/>
          <w:sz w:val="24"/>
          <w:szCs w:val="24"/>
        </w:rPr>
        <w:t>спечения функций муниципальных органов</w:t>
      </w:r>
      <w:r w:rsidR="00806B81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области, применяемых при расчете нормативных затрат на приобретение служебного легкового автотранспорта.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2.8.3. Затраты на приобретение мебели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97" style="width:138pt;height:37.5pt" coordsize="" o:spt="100" adj="0,,0" path="" filled="f" stroked="f">
            <v:stroke joinstyle="miter"/>
            <v:imagedata r:id="rId94" o:title="base_23732_127938_154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</w:t>
      </w:r>
      <w:r w:rsidR="00497DDB">
        <w:rPr>
          <w:rFonts w:ascii="Times New Roman" w:hAnsi="Times New Roman" w:cs="Times New Roman"/>
          <w:sz w:val="24"/>
          <w:szCs w:val="24"/>
        </w:rPr>
        <w:t>ии с нормативами муниципальных органов</w:t>
      </w:r>
      <w:r w:rsidR="00806B81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</w:t>
      </w:r>
      <w:r w:rsidR="001B12F4">
        <w:rPr>
          <w:rFonts w:ascii="Times New Roman" w:hAnsi="Times New Roman" w:cs="Times New Roman"/>
          <w:sz w:val="24"/>
          <w:szCs w:val="24"/>
        </w:rPr>
        <w:t>ии с нормативами муниципальных органов</w:t>
      </w:r>
      <w:r w:rsidRPr="006B3801">
        <w:rPr>
          <w:rFonts w:ascii="Times New Roman" w:hAnsi="Times New Roman" w:cs="Times New Roman"/>
          <w:sz w:val="24"/>
          <w:szCs w:val="24"/>
        </w:rPr>
        <w:t xml:space="preserve"> </w:t>
      </w:r>
      <w:r w:rsidR="00806B81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Pr="006B3801">
        <w:rPr>
          <w:rFonts w:ascii="Times New Roman" w:hAnsi="Times New Roman" w:cs="Times New Roman"/>
          <w:sz w:val="24"/>
          <w:szCs w:val="24"/>
        </w:rPr>
        <w:t>Волгоградской области.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2.8.4. Затраты на приобретение систем кондиционирования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98" style="width:102.75pt;height:37.5pt" coordsize="" o:spt="100" adj="0,,0" path="" filled="f" stroked="f">
            <v:stroke joinstyle="miter"/>
            <v:imagedata r:id="rId95" o:title="base_23732_127938_155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с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B3801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 xml:space="preserve"> 1-й системы кондиционирования.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B3801" w:rsidP="006B380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A4C7C" w:rsidRPr="006B3801">
        <w:rPr>
          <w:rFonts w:ascii="Times New Roman" w:hAnsi="Times New Roman" w:cs="Times New Roman"/>
          <w:sz w:val="24"/>
          <w:szCs w:val="24"/>
        </w:rPr>
        <w:t>2.9. Затраты на приобретение материальных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4C7C" w:rsidRPr="006B3801">
        <w:rPr>
          <w:rFonts w:ascii="Times New Roman" w:hAnsi="Times New Roman" w:cs="Times New Roman"/>
          <w:sz w:val="24"/>
          <w:szCs w:val="24"/>
        </w:rPr>
        <w:t>запасов, не отнесенные к затратам 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C7C" w:rsidRPr="006B3801">
        <w:rPr>
          <w:rFonts w:ascii="Times New Roman" w:hAnsi="Times New Roman" w:cs="Times New Roman"/>
          <w:sz w:val="24"/>
          <w:szCs w:val="24"/>
        </w:rPr>
        <w:t>материальных запасов в рамках затрат</w:t>
      </w:r>
      <w:r w:rsidR="00890213">
        <w:rPr>
          <w:rFonts w:ascii="Times New Roman" w:hAnsi="Times New Roman" w:cs="Times New Roman"/>
          <w:sz w:val="24"/>
          <w:szCs w:val="24"/>
        </w:rPr>
        <w:t xml:space="preserve"> на информационно </w:t>
      </w:r>
      <w:r w:rsidR="002A4C7C" w:rsidRPr="006B3801">
        <w:rPr>
          <w:rFonts w:ascii="Times New Roman" w:hAnsi="Times New Roman" w:cs="Times New Roman"/>
          <w:sz w:val="24"/>
          <w:szCs w:val="24"/>
        </w:rPr>
        <w:t>коммуникационные технологии</w:t>
      </w:r>
      <w:r w:rsidR="00890213">
        <w:rPr>
          <w:rFonts w:ascii="Times New Roman" w:hAnsi="Times New Roman" w:cs="Times New Roman"/>
          <w:sz w:val="24"/>
          <w:szCs w:val="24"/>
        </w:rPr>
        <w:t>.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 xml:space="preserve">2.9.1.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6622CE" w:rsidRPr="006622CE">
        <w:rPr>
          <w:rFonts w:ascii="Times New Roman" w:hAnsi="Times New Roman" w:cs="Times New Roman"/>
          <w:position w:val="-12"/>
          <w:sz w:val="24"/>
          <w:szCs w:val="24"/>
        </w:rPr>
        <w:pict>
          <v:shape id="_x0000_i1099" style="width:33.75pt;height:21pt" coordsize="" o:spt="100" adj="0,,0" path="" filled="f" stroked="f">
            <v:stroke joinstyle="miter"/>
            <v:imagedata r:id="rId96" o:title="base_23732_127938_156"/>
            <v:formulas/>
            <v:path o:connecttype="segments"/>
          </v:shape>
        </w:pict>
      </w:r>
      <w:r w:rsidRPr="006B380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12"/>
          <w:sz w:val="24"/>
          <w:szCs w:val="24"/>
        </w:rPr>
        <w:pict>
          <v:shape id="_x0000_i1100" style="width:231pt;height:21pt" coordsize="" o:spt="100" adj="0,,0" path="" filled="f" stroked="f">
            <v:stroke joinstyle="miter"/>
            <v:imagedata r:id="rId97" o:title="base_23732_127938_157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2.9.2. Затраты на приобретение бланочной продукции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30"/>
          <w:sz w:val="24"/>
          <w:szCs w:val="24"/>
        </w:rPr>
        <w:pict>
          <v:shape id="_x0000_i1101" style="width:192pt;height:39pt" coordsize="" o:spt="100" adj="0,,0" path="" filled="f" stroked="f">
            <v:stroke joinstyle="miter"/>
            <v:imagedata r:id="rId98" o:title="base_23732_127938_158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1 бланка по i-му тиражу;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2.9.3. Затраты на приобретение канцелярских принадлежностей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102" style="width:168pt;height:37.5pt" coordsize="" o:spt="100" adj="0,,0" path="" filled="f" stroked="f">
            <v:stroke joinstyle="miter"/>
            <v:imagedata r:id="rId99" o:title="base_23732_127938_159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N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</w:t>
      </w:r>
      <w:r w:rsidR="005E285A">
        <w:rPr>
          <w:rFonts w:ascii="Times New Roman" w:hAnsi="Times New Roman" w:cs="Times New Roman"/>
          <w:sz w:val="24"/>
          <w:szCs w:val="24"/>
        </w:rPr>
        <w:t>ии с норматива</w:t>
      </w:r>
      <w:r w:rsidR="001B12F4">
        <w:rPr>
          <w:rFonts w:ascii="Times New Roman" w:hAnsi="Times New Roman" w:cs="Times New Roman"/>
          <w:sz w:val="24"/>
          <w:szCs w:val="24"/>
        </w:rPr>
        <w:t>ми муниципальных органов</w:t>
      </w:r>
      <w:r w:rsidR="00806B81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 в расчете на основного работника;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Ч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00" w:history="1">
        <w:r w:rsidRPr="006B3801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6B380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1" w:history="1">
        <w:r w:rsidRPr="006B3801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6B3801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gramEnd"/>
      <w:r w:rsidRPr="006B3801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</w:t>
      </w:r>
      <w:r w:rsidR="001B12F4">
        <w:rPr>
          <w:rFonts w:ascii="Times New Roman" w:hAnsi="Times New Roman" w:cs="Times New Roman"/>
          <w:sz w:val="24"/>
          <w:szCs w:val="24"/>
        </w:rPr>
        <w:t>ии с нормативами муниципальных органов</w:t>
      </w:r>
      <w:r w:rsidR="00806B81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2.9.4. Затраты на приобретение хозяйственных товаров и принадлежностей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103" style="width:111.75pt;height:37.5pt" coordsize="" o:spt="100" adj="0,,0" path="" filled="f" stroked="f">
            <v:stroke joinstyle="miter"/>
            <v:imagedata r:id="rId102" o:title="base_23732_127938_160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</w:t>
      </w:r>
      <w:r w:rsidR="001B12F4">
        <w:rPr>
          <w:rFonts w:ascii="Times New Roman" w:hAnsi="Times New Roman" w:cs="Times New Roman"/>
          <w:sz w:val="24"/>
          <w:szCs w:val="24"/>
        </w:rPr>
        <w:t>вии с нормативами муниципальных органов</w:t>
      </w:r>
      <w:r w:rsidR="00806B81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</w:t>
      </w:r>
      <w:r w:rsidR="001B12F4">
        <w:rPr>
          <w:rFonts w:ascii="Times New Roman" w:hAnsi="Times New Roman" w:cs="Times New Roman"/>
          <w:sz w:val="24"/>
          <w:szCs w:val="24"/>
        </w:rPr>
        <w:t>ии с нормативами муниципальных органов</w:t>
      </w:r>
      <w:r w:rsidR="00806B81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2.9.5. Затраты на приобретение горюче-смазочных материалов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104" style="width:164.25pt;height:37.5pt" coordsize="" o:spt="100" adj="0,,0" path="" filled="f" stroked="f">
            <v:stroke joinstyle="miter"/>
            <v:imagedata r:id="rId103" o:title="base_23732_127938_161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H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104" w:history="1">
        <w:r w:rsidRPr="006B3801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</w:t>
        </w:r>
      </w:hyperlink>
      <w:r w:rsidRPr="006B3801">
        <w:rPr>
          <w:rFonts w:ascii="Times New Roman" w:hAnsi="Times New Roman" w:cs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N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2.9.6.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2.9.7. Затраты на приобретение материальных запасов для нужд гражданской обороны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105" style="width:165.75pt;height:37.5pt" coordsize="" o:spt="100" adj="0,,0" path="" filled="f" stroked="f">
            <v:stroke joinstyle="miter"/>
            <v:imagedata r:id="rId105" o:title="base_23732_127938_162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</w:t>
      </w:r>
      <w:r w:rsidR="00497DDB">
        <w:rPr>
          <w:rFonts w:ascii="Times New Roman" w:hAnsi="Times New Roman" w:cs="Times New Roman"/>
          <w:sz w:val="24"/>
          <w:szCs w:val="24"/>
        </w:rPr>
        <w:t>ии с нормативами муниципальных органов</w:t>
      </w:r>
      <w:r w:rsidR="00806B81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6B3801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N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</w:t>
      </w:r>
      <w:r w:rsidR="00497DDB">
        <w:rPr>
          <w:rFonts w:ascii="Times New Roman" w:hAnsi="Times New Roman" w:cs="Times New Roman"/>
          <w:sz w:val="24"/>
          <w:szCs w:val="24"/>
        </w:rPr>
        <w:t>мативами муниципальных органов</w:t>
      </w:r>
      <w:r w:rsidR="00B051DF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 Волгоградской</w:t>
      </w:r>
      <w:r w:rsidRPr="006B3801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Ч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06" w:history="1">
        <w:r w:rsidRPr="006B3801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6B380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7" w:history="1">
        <w:r w:rsidRPr="006B3801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6B3801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3. Затраты на капитальный ремонт</w:t>
      </w:r>
    </w:p>
    <w:p w:rsidR="002A4C7C" w:rsidRPr="006B3801" w:rsidRDefault="00B051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2A4C7C" w:rsidRPr="006B3801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3.1. Затраты на кап</w:t>
      </w:r>
      <w:r w:rsidR="00B051DF">
        <w:rPr>
          <w:rFonts w:ascii="Times New Roman" w:hAnsi="Times New Roman" w:cs="Times New Roman"/>
          <w:sz w:val="24"/>
          <w:szCs w:val="24"/>
        </w:rPr>
        <w:t>итальный ремонт муниципального</w:t>
      </w:r>
      <w:r w:rsidRPr="006B3801">
        <w:rPr>
          <w:rFonts w:ascii="Times New Roman" w:hAnsi="Times New Roman" w:cs="Times New Roman"/>
          <w:sz w:val="24"/>
          <w:szCs w:val="24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6B3801">
        <w:rPr>
          <w:rFonts w:ascii="Times New Roman" w:hAnsi="Times New Roman" w:cs="Times New Roman"/>
          <w:sz w:val="24"/>
          <w:szCs w:val="24"/>
        </w:rPr>
        <w:t xml:space="preserve">Затраты на строительные работы, осуществляемые в рамках капитального </w:t>
      </w:r>
      <w:r w:rsidRPr="006B3801">
        <w:rPr>
          <w:rFonts w:ascii="Times New Roman" w:hAnsi="Times New Roman" w:cs="Times New Roman"/>
          <w:sz w:val="24"/>
          <w:szCs w:val="24"/>
        </w:rPr>
        <w:lastRenderedPageBreak/>
        <w:t>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</w:t>
      </w:r>
      <w:r w:rsidR="00B051DF">
        <w:rPr>
          <w:rFonts w:ascii="Times New Roman" w:hAnsi="Times New Roman" w:cs="Times New Roman"/>
          <w:sz w:val="24"/>
          <w:szCs w:val="24"/>
        </w:rPr>
        <w:t>ции по выработке государственной</w:t>
      </w:r>
      <w:r w:rsidRPr="006B3801">
        <w:rPr>
          <w:rFonts w:ascii="Times New Roman" w:hAnsi="Times New Roman" w:cs="Times New Roman"/>
          <w:sz w:val="24"/>
          <w:szCs w:val="24"/>
        </w:rPr>
        <w:t xml:space="preserve"> политики и нормативно-правовому регулированию в сфере строительства.</w:t>
      </w:r>
      <w:proofErr w:type="gramEnd"/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 xml:space="preserve">3.3. Затраты на разработку проектной документации определяются в соответствии со </w:t>
      </w:r>
      <w:hyperlink r:id="rId108" w:history="1">
        <w:r w:rsidRPr="006B3801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6B3801">
        <w:rPr>
          <w:rFonts w:ascii="Times New Roman" w:hAnsi="Times New Roman" w:cs="Times New Roman"/>
          <w:sz w:val="24"/>
          <w:szCs w:val="24"/>
        </w:rPr>
        <w:t xml:space="preserve"> Федерального закона от 05 апреля 2013 г. N 44-ФЗ "О контрактной системе в сфере закупок, товаров, работ, услуг для обеспечения государственных и муниципальных нужд" (далее именуется - Закон о контрактной системе) и с законодательством Российской Федерации о градостроительной деятельности.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4. Затраты на финансовое обеспечение строительства,</w:t>
      </w: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технического перевооружения объектов</w:t>
      </w: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 w:rsidP="00186645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9" w:history="1">
        <w:r w:rsidRPr="006B3801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6B3801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и с законодательством Российской Федерации о градостроительной деятельности.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 xml:space="preserve">4.2. Затраты на приобретение объектов недвижимого имущества определяются в соответствии со </w:t>
      </w:r>
      <w:hyperlink r:id="rId110" w:history="1">
        <w:r w:rsidRPr="006B3801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6B3801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и с законодательством Российской Федерации, регулирующим оценочную деятельность в Российской Федерации.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5. Затраты на дополнительное профессиональное образование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5.1. Затраты на приобретение образовательных услуг по профессиональной переподготовке и повышению квалификации (З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r w:rsidRPr="006B380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662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2CE">
        <w:rPr>
          <w:rFonts w:ascii="Times New Roman" w:hAnsi="Times New Roman" w:cs="Times New Roman"/>
          <w:position w:val="-28"/>
          <w:sz w:val="24"/>
          <w:szCs w:val="24"/>
        </w:rPr>
        <w:pict>
          <v:shape id="_x0000_i1106" style="width:123pt;height:37.5pt" coordsize="" o:spt="100" adj="0,,0" path="" filled="f" stroked="f">
            <v:stroke joinstyle="miter"/>
            <v:imagedata r:id="rId111" o:title="base_23732_127938_163"/>
            <v:formulas/>
            <v:path o:connecttype="segments"/>
          </v:shape>
        </w:pic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где: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Q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>P</w:t>
      </w:r>
      <w:r w:rsidRPr="006B3801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6B3801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2A4C7C" w:rsidRPr="006B3801" w:rsidRDefault="002A4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801">
        <w:rPr>
          <w:rFonts w:ascii="Times New Roman" w:hAnsi="Times New Roman" w:cs="Times New Roman"/>
          <w:sz w:val="24"/>
          <w:szCs w:val="24"/>
        </w:rPr>
        <w:t xml:space="preserve">5.2. Цена единицы планируемых к приобретению товаров, работ и услуг в формулах расчета определяется с учетом положений </w:t>
      </w:r>
      <w:hyperlink r:id="rId112" w:history="1">
        <w:r w:rsidRPr="006B3801">
          <w:rPr>
            <w:rFonts w:ascii="Times New Roman" w:hAnsi="Times New Roman" w:cs="Times New Roman"/>
            <w:color w:val="0000FF"/>
            <w:sz w:val="24"/>
            <w:szCs w:val="24"/>
          </w:rPr>
          <w:t>статьи 22</w:t>
        </w:r>
      </w:hyperlink>
      <w:r w:rsidRPr="006B3801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C7C" w:rsidRPr="006B3801" w:rsidRDefault="002A4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5BB" w:rsidRPr="006B3801" w:rsidRDefault="004805BB">
      <w:pPr>
        <w:rPr>
          <w:rFonts w:ascii="Times New Roman" w:hAnsi="Times New Roman" w:cs="Times New Roman"/>
          <w:sz w:val="24"/>
          <w:szCs w:val="24"/>
        </w:rPr>
      </w:pPr>
    </w:p>
    <w:sectPr w:rsidR="004805BB" w:rsidRPr="006B3801" w:rsidSect="002E2478">
      <w:pgSz w:w="11905" w:h="16838"/>
      <w:pgMar w:top="1134" w:right="850" w:bottom="993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A4C7C"/>
    <w:rsid w:val="0000558A"/>
    <w:rsid w:val="000257BE"/>
    <w:rsid w:val="00060B08"/>
    <w:rsid w:val="00070B44"/>
    <w:rsid w:val="0009747B"/>
    <w:rsid w:val="000C695B"/>
    <w:rsid w:val="000E71AD"/>
    <w:rsid w:val="00131756"/>
    <w:rsid w:val="00146B4A"/>
    <w:rsid w:val="0018275A"/>
    <w:rsid w:val="00186645"/>
    <w:rsid w:val="001B12F4"/>
    <w:rsid w:val="001B360D"/>
    <w:rsid w:val="001F6BEA"/>
    <w:rsid w:val="00242E45"/>
    <w:rsid w:val="002A4C7C"/>
    <w:rsid w:val="002E2478"/>
    <w:rsid w:val="002F6330"/>
    <w:rsid w:val="0033696D"/>
    <w:rsid w:val="00344DA4"/>
    <w:rsid w:val="003B4B2F"/>
    <w:rsid w:val="004805BB"/>
    <w:rsid w:val="00497DDB"/>
    <w:rsid w:val="00526C25"/>
    <w:rsid w:val="005E07A0"/>
    <w:rsid w:val="005E285A"/>
    <w:rsid w:val="00620EBF"/>
    <w:rsid w:val="006622CE"/>
    <w:rsid w:val="006A21B2"/>
    <w:rsid w:val="006B3801"/>
    <w:rsid w:val="006C795B"/>
    <w:rsid w:val="006E1291"/>
    <w:rsid w:val="00705FFA"/>
    <w:rsid w:val="00732C5A"/>
    <w:rsid w:val="007C32C1"/>
    <w:rsid w:val="007D20F3"/>
    <w:rsid w:val="00806B81"/>
    <w:rsid w:val="008161D5"/>
    <w:rsid w:val="00890213"/>
    <w:rsid w:val="008A1C77"/>
    <w:rsid w:val="008B368C"/>
    <w:rsid w:val="008F09DC"/>
    <w:rsid w:val="008F2E01"/>
    <w:rsid w:val="00923669"/>
    <w:rsid w:val="0092735B"/>
    <w:rsid w:val="00944191"/>
    <w:rsid w:val="009606EF"/>
    <w:rsid w:val="0096736A"/>
    <w:rsid w:val="009A0D4E"/>
    <w:rsid w:val="009B53C9"/>
    <w:rsid w:val="009E2131"/>
    <w:rsid w:val="00A04D76"/>
    <w:rsid w:val="00A35B8C"/>
    <w:rsid w:val="00A537B3"/>
    <w:rsid w:val="00A73897"/>
    <w:rsid w:val="00B051DF"/>
    <w:rsid w:val="00B824DC"/>
    <w:rsid w:val="00BA6496"/>
    <w:rsid w:val="00BB2E52"/>
    <w:rsid w:val="00BE183F"/>
    <w:rsid w:val="00C622AE"/>
    <w:rsid w:val="00C7592C"/>
    <w:rsid w:val="00C76BB3"/>
    <w:rsid w:val="00D01815"/>
    <w:rsid w:val="00D46546"/>
    <w:rsid w:val="00DF4400"/>
    <w:rsid w:val="00E22499"/>
    <w:rsid w:val="00E71CCB"/>
    <w:rsid w:val="00E910D8"/>
    <w:rsid w:val="00EC4CFF"/>
    <w:rsid w:val="00ED51C9"/>
    <w:rsid w:val="00EF582F"/>
    <w:rsid w:val="00F0755E"/>
    <w:rsid w:val="00F16EDA"/>
    <w:rsid w:val="00F36F5C"/>
    <w:rsid w:val="00F46BC0"/>
    <w:rsid w:val="00F4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0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A4C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A4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4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6B380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B3801"/>
    <w:rPr>
      <w:rFonts w:ascii="Calibri" w:eastAsia="Calibri" w:hAnsi="Calibri" w:cs="Calibri"/>
      <w:sz w:val="20"/>
      <w:szCs w:val="20"/>
    </w:rPr>
  </w:style>
  <w:style w:type="character" w:styleId="a5">
    <w:name w:val="endnote reference"/>
    <w:basedOn w:val="a0"/>
    <w:uiPriority w:val="99"/>
    <w:semiHidden/>
    <w:rsid w:val="006B3801"/>
    <w:rPr>
      <w:vertAlign w:val="superscript"/>
    </w:rPr>
  </w:style>
  <w:style w:type="paragraph" w:customStyle="1" w:styleId="ConsPlusNonformat">
    <w:name w:val="ConsPlusNonformat"/>
    <w:uiPriority w:val="99"/>
    <w:rsid w:val="00242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42FD738CA0911C227CC28CB7D979BBA31A0C5B0A1ECB7A6AD8D64586229F167791EF4303E290F2868X3L" TargetMode="External"/><Relationship Id="rId21" Type="http://schemas.openxmlformats.org/officeDocument/2006/relationships/image" Target="media/image8.wmf"/><Relationship Id="rId42" Type="http://schemas.openxmlformats.org/officeDocument/2006/relationships/image" Target="media/image25.wmf"/><Relationship Id="rId47" Type="http://schemas.openxmlformats.org/officeDocument/2006/relationships/image" Target="media/image30.wmf"/><Relationship Id="rId63" Type="http://schemas.openxmlformats.org/officeDocument/2006/relationships/image" Target="media/image46.wmf"/><Relationship Id="rId68" Type="http://schemas.openxmlformats.org/officeDocument/2006/relationships/hyperlink" Target="consultantplus://offline/ref=142FD738CA0911C227CC28CB7D979BBA38A3CABBA6EFEAACA5D4685A6526AE707E57F8313E290C62XCL" TargetMode="External"/><Relationship Id="rId84" Type="http://schemas.openxmlformats.org/officeDocument/2006/relationships/image" Target="media/image66.wmf"/><Relationship Id="rId89" Type="http://schemas.openxmlformats.org/officeDocument/2006/relationships/hyperlink" Target="consultantplus://offline/ref=142FD738CA0911C227CC28CB7D979BBA31AEC5BDADE4B7A6AD8D64586229F167791EF4303E290D2068X1L" TargetMode="External"/><Relationship Id="rId112" Type="http://schemas.openxmlformats.org/officeDocument/2006/relationships/hyperlink" Target="consultantplus://offline/ref=142FD738CA0911C227CC28CB7D979BBA31AFCDBFA0E3B7A6AD8D64586229F167791EF4303E290F2968XE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9" Type="http://schemas.openxmlformats.org/officeDocument/2006/relationships/image" Target="media/image14.wmf"/><Relationship Id="rId107" Type="http://schemas.openxmlformats.org/officeDocument/2006/relationships/hyperlink" Target="consultantplus://offline/ref=142FD738CA0911C227CC28CB7D979BBA31A0C5B0A1ECB7A6AD8D64586229F167791EF4303E290F2868X3L" TargetMode="External"/><Relationship Id="rId11" Type="http://schemas.openxmlformats.org/officeDocument/2006/relationships/hyperlink" Target="consultantplus://offline/ref=142FD738CA0911C227CC28CB7D979BBA31AFCDBFA0E3B7A6AD8D64586229F167791EF43063XBL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7.wmf"/><Relationship Id="rId37" Type="http://schemas.openxmlformats.org/officeDocument/2006/relationships/image" Target="media/image22.wmf"/><Relationship Id="rId40" Type="http://schemas.openxmlformats.org/officeDocument/2006/relationships/image" Target="media/image23.wmf"/><Relationship Id="rId45" Type="http://schemas.openxmlformats.org/officeDocument/2006/relationships/image" Target="media/image28.wmf"/><Relationship Id="rId53" Type="http://schemas.openxmlformats.org/officeDocument/2006/relationships/image" Target="media/image36.wmf"/><Relationship Id="rId58" Type="http://schemas.openxmlformats.org/officeDocument/2006/relationships/image" Target="media/image41.wmf"/><Relationship Id="rId66" Type="http://schemas.openxmlformats.org/officeDocument/2006/relationships/image" Target="media/image49.wmf"/><Relationship Id="rId74" Type="http://schemas.openxmlformats.org/officeDocument/2006/relationships/image" Target="media/image56.wmf"/><Relationship Id="rId79" Type="http://schemas.openxmlformats.org/officeDocument/2006/relationships/image" Target="media/image61.wmf"/><Relationship Id="rId87" Type="http://schemas.openxmlformats.org/officeDocument/2006/relationships/hyperlink" Target="consultantplus://offline/ref=142FD738CA0911C227CC28CB7D979BBA31A1CBB9A7E5B7A6AD8D64586262X9L" TargetMode="External"/><Relationship Id="rId102" Type="http://schemas.openxmlformats.org/officeDocument/2006/relationships/image" Target="media/image79.wmf"/><Relationship Id="rId110" Type="http://schemas.openxmlformats.org/officeDocument/2006/relationships/hyperlink" Target="consultantplus://offline/ref=142FD738CA0911C227CC28CB7D979BBA31AFCDBFA0E3B7A6AD8D64586229F167791EF4303E290F2968XEL" TargetMode="External"/><Relationship Id="rId5" Type="http://schemas.openxmlformats.org/officeDocument/2006/relationships/hyperlink" Target="consultantplus://offline/ref=142FD738CA0911C227CC28CB7D979BBA31A2CFB9A0EDB7A6AD8D64586262X9L" TargetMode="External"/><Relationship Id="rId61" Type="http://schemas.openxmlformats.org/officeDocument/2006/relationships/image" Target="media/image44.wmf"/><Relationship Id="rId82" Type="http://schemas.openxmlformats.org/officeDocument/2006/relationships/image" Target="media/image64.wmf"/><Relationship Id="rId90" Type="http://schemas.openxmlformats.org/officeDocument/2006/relationships/hyperlink" Target="consultantplus://offline/ref=142FD738CA0911C227CC36C66BFBC4BF30AD92B5A5E4BAF9F5D9620F3D79F7323965XEL" TargetMode="External"/><Relationship Id="rId95" Type="http://schemas.openxmlformats.org/officeDocument/2006/relationships/image" Target="media/image74.wmf"/><Relationship Id="rId19" Type="http://schemas.openxmlformats.org/officeDocument/2006/relationships/image" Target="media/image6.wmf"/><Relationship Id="rId14" Type="http://schemas.openxmlformats.org/officeDocument/2006/relationships/image" Target="media/image1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image" Target="media/image15.wmf"/><Relationship Id="rId35" Type="http://schemas.openxmlformats.org/officeDocument/2006/relationships/image" Target="media/image20.wmf"/><Relationship Id="rId43" Type="http://schemas.openxmlformats.org/officeDocument/2006/relationships/image" Target="media/image26.wmf"/><Relationship Id="rId48" Type="http://schemas.openxmlformats.org/officeDocument/2006/relationships/image" Target="media/image31.wmf"/><Relationship Id="rId56" Type="http://schemas.openxmlformats.org/officeDocument/2006/relationships/image" Target="media/image39.wmf"/><Relationship Id="rId64" Type="http://schemas.openxmlformats.org/officeDocument/2006/relationships/image" Target="media/image47.wmf"/><Relationship Id="rId69" Type="http://schemas.openxmlformats.org/officeDocument/2006/relationships/image" Target="media/image51.wmf"/><Relationship Id="rId77" Type="http://schemas.openxmlformats.org/officeDocument/2006/relationships/image" Target="media/image59.wmf"/><Relationship Id="rId100" Type="http://schemas.openxmlformats.org/officeDocument/2006/relationships/hyperlink" Target="consultantplus://offline/ref=142FD738CA0911C227CC28CB7D979BBA31A0C5B0A1ECB7A6AD8D64586229F167791EF4303E290C2068X1L" TargetMode="External"/><Relationship Id="rId105" Type="http://schemas.openxmlformats.org/officeDocument/2006/relationships/image" Target="media/image81.wmf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F54129A75063FA487CAF7E02EE484900F6D8C968120CCAA46DBA1F80FAJC0DH" TargetMode="External"/><Relationship Id="rId51" Type="http://schemas.openxmlformats.org/officeDocument/2006/relationships/image" Target="media/image34.wmf"/><Relationship Id="rId72" Type="http://schemas.openxmlformats.org/officeDocument/2006/relationships/image" Target="media/image54.wmf"/><Relationship Id="rId80" Type="http://schemas.openxmlformats.org/officeDocument/2006/relationships/image" Target="media/image62.wmf"/><Relationship Id="rId85" Type="http://schemas.openxmlformats.org/officeDocument/2006/relationships/image" Target="media/image67.wmf"/><Relationship Id="rId93" Type="http://schemas.openxmlformats.org/officeDocument/2006/relationships/image" Target="media/image72.wmf"/><Relationship Id="rId98" Type="http://schemas.openxmlformats.org/officeDocument/2006/relationships/image" Target="media/image77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42FD738CA0911C227CC28CB7D979BBA31A0C5B0A1ECB7A6AD8D64586262X9L" TargetMode="External"/><Relationship Id="rId17" Type="http://schemas.openxmlformats.org/officeDocument/2006/relationships/image" Target="media/image4.wmf"/><Relationship Id="rId25" Type="http://schemas.openxmlformats.org/officeDocument/2006/relationships/hyperlink" Target="consultantplus://offline/ref=142FD738CA0911C227CC28CB7D979BBA31A0C5B0A1ECB7A6AD8D64586229F167791EF4303E290C2068X1L" TargetMode="External"/><Relationship Id="rId33" Type="http://schemas.openxmlformats.org/officeDocument/2006/relationships/image" Target="media/image18.wmf"/><Relationship Id="rId38" Type="http://schemas.openxmlformats.org/officeDocument/2006/relationships/hyperlink" Target="consultantplus://offline/ref=142FD738CA0911C227CC28CB7D979BBA31A0C5B0A1ECB7A6AD8D64586229F167791EF4303E290C2068X1L" TargetMode="External"/><Relationship Id="rId46" Type="http://schemas.openxmlformats.org/officeDocument/2006/relationships/image" Target="media/image29.wmf"/><Relationship Id="rId59" Type="http://schemas.openxmlformats.org/officeDocument/2006/relationships/image" Target="media/image42.wmf"/><Relationship Id="rId67" Type="http://schemas.openxmlformats.org/officeDocument/2006/relationships/image" Target="media/image50.wmf"/><Relationship Id="rId103" Type="http://schemas.openxmlformats.org/officeDocument/2006/relationships/image" Target="media/image80.wmf"/><Relationship Id="rId108" Type="http://schemas.openxmlformats.org/officeDocument/2006/relationships/hyperlink" Target="consultantplus://offline/ref=142FD738CA0911C227CC28CB7D979BBA31AFCDBFA0E3B7A6AD8D64586229F167791EF4303E290F2968XEL" TargetMode="External"/><Relationship Id="rId20" Type="http://schemas.openxmlformats.org/officeDocument/2006/relationships/image" Target="media/image7.wmf"/><Relationship Id="rId41" Type="http://schemas.openxmlformats.org/officeDocument/2006/relationships/image" Target="media/image24.wmf"/><Relationship Id="rId54" Type="http://schemas.openxmlformats.org/officeDocument/2006/relationships/image" Target="media/image37.wmf"/><Relationship Id="rId62" Type="http://schemas.openxmlformats.org/officeDocument/2006/relationships/image" Target="media/image45.wmf"/><Relationship Id="rId70" Type="http://schemas.openxmlformats.org/officeDocument/2006/relationships/image" Target="media/image52.wmf"/><Relationship Id="rId75" Type="http://schemas.openxmlformats.org/officeDocument/2006/relationships/image" Target="media/image57.wmf"/><Relationship Id="rId83" Type="http://schemas.openxmlformats.org/officeDocument/2006/relationships/image" Target="media/image65.wmf"/><Relationship Id="rId88" Type="http://schemas.openxmlformats.org/officeDocument/2006/relationships/image" Target="media/image69.wmf"/><Relationship Id="rId91" Type="http://schemas.openxmlformats.org/officeDocument/2006/relationships/image" Target="media/image70.wmf"/><Relationship Id="rId96" Type="http://schemas.openxmlformats.org/officeDocument/2006/relationships/image" Target="media/image75.wmf"/><Relationship Id="rId111" Type="http://schemas.openxmlformats.org/officeDocument/2006/relationships/image" Target="media/image8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F54129A75063FA487CAF7E02EE484900F6D8C968120CCAA46DBA1F80FAJC0DH" TargetMode="Externa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21.wmf"/><Relationship Id="rId49" Type="http://schemas.openxmlformats.org/officeDocument/2006/relationships/image" Target="media/image32.wmf"/><Relationship Id="rId57" Type="http://schemas.openxmlformats.org/officeDocument/2006/relationships/image" Target="media/image40.wmf"/><Relationship Id="rId106" Type="http://schemas.openxmlformats.org/officeDocument/2006/relationships/hyperlink" Target="consultantplus://offline/ref=142FD738CA0911C227CC28CB7D979BBA31A0C5B0A1ECB7A6AD8D64586229F167791EF4303E290C2068X1L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142FD738CA0911C227CC28CB7D979BBA31AFCDBFA0E3B7A6AD8D64586229F167791EF4303E290C2E68X3L" TargetMode="External"/><Relationship Id="rId31" Type="http://schemas.openxmlformats.org/officeDocument/2006/relationships/image" Target="media/image16.wmf"/><Relationship Id="rId44" Type="http://schemas.openxmlformats.org/officeDocument/2006/relationships/image" Target="media/image27.wmf"/><Relationship Id="rId52" Type="http://schemas.openxmlformats.org/officeDocument/2006/relationships/image" Target="media/image35.wmf"/><Relationship Id="rId60" Type="http://schemas.openxmlformats.org/officeDocument/2006/relationships/image" Target="media/image43.wmf"/><Relationship Id="rId65" Type="http://schemas.openxmlformats.org/officeDocument/2006/relationships/image" Target="media/image48.wmf"/><Relationship Id="rId73" Type="http://schemas.openxmlformats.org/officeDocument/2006/relationships/image" Target="media/image55.wmf"/><Relationship Id="rId78" Type="http://schemas.openxmlformats.org/officeDocument/2006/relationships/image" Target="media/image60.wmf"/><Relationship Id="rId81" Type="http://schemas.openxmlformats.org/officeDocument/2006/relationships/image" Target="media/image63.wmf"/><Relationship Id="rId86" Type="http://schemas.openxmlformats.org/officeDocument/2006/relationships/image" Target="media/image68.wmf"/><Relationship Id="rId94" Type="http://schemas.openxmlformats.org/officeDocument/2006/relationships/image" Target="media/image73.wmf"/><Relationship Id="rId99" Type="http://schemas.openxmlformats.org/officeDocument/2006/relationships/image" Target="media/image78.wmf"/><Relationship Id="rId101" Type="http://schemas.openxmlformats.org/officeDocument/2006/relationships/hyperlink" Target="consultantplus://offline/ref=142FD738CA0911C227CC28CB7D979BBA31A0C5B0A1ECB7A6AD8D64586229F167791EF4303E290F2868X3L" TargetMode="External"/><Relationship Id="rId4" Type="http://schemas.openxmlformats.org/officeDocument/2006/relationships/hyperlink" Target="consultantplus://offline/ref=142FD738CA0911C227CC28CB7D979BBA31AFCDBFA0E3B7A6AD8D64586229F167791EF4303E290C2F68XFL" TargetMode="External"/><Relationship Id="rId9" Type="http://schemas.openxmlformats.org/officeDocument/2006/relationships/hyperlink" Target="consultantplus://offline/ref=F54129A75063FA487CAF7E02EE484900F6D8CD6B140ACAA46DBA1F80FAJC0DH" TargetMode="External"/><Relationship Id="rId13" Type="http://schemas.openxmlformats.org/officeDocument/2006/relationships/hyperlink" Target="consultantplus://offline/ref=142FD738CA0911C227CC28CB7D979BBA31A0C5B0A1ECB7A6AD8D64586229F167791EF4303E290D2968XEL" TargetMode="External"/><Relationship Id="rId18" Type="http://schemas.openxmlformats.org/officeDocument/2006/relationships/image" Target="media/image5.wmf"/><Relationship Id="rId39" Type="http://schemas.openxmlformats.org/officeDocument/2006/relationships/hyperlink" Target="consultantplus://offline/ref=142FD738CA0911C227CC28CB7D979BBA31A0C5B0A1ECB7A6AD8D64586229F167791EF4303E290F2868X3L" TargetMode="External"/><Relationship Id="rId109" Type="http://schemas.openxmlformats.org/officeDocument/2006/relationships/hyperlink" Target="consultantplus://offline/ref=142FD738CA0911C227CC28CB7D979BBA31AFCDBFA0E3B7A6AD8D64586229F167791EF4303E290F2968XEL" TargetMode="External"/><Relationship Id="rId34" Type="http://schemas.openxmlformats.org/officeDocument/2006/relationships/image" Target="media/image19.wmf"/><Relationship Id="rId50" Type="http://schemas.openxmlformats.org/officeDocument/2006/relationships/image" Target="media/image33.wmf"/><Relationship Id="rId55" Type="http://schemas.openxmlformats.org/officeDocument/2006/relationships/image" Target="media/image38.wmf"/><Relationship Id="rId76" Type="http://schemas.openxmlformats.org/officeDocument/2006/relationships/image" Target="media/image58.wmf"/><Relationship Id="rId97" Type="http://schemas.openxmlformats.org/officeDocument/2006/relationships/image" Target="media/image76.wmf"/><Relationship Id="rId104" Type="http://schemas.openxmlformats.org/officeDocument/2006/relationships/hyperlink" Target="consultantplus://offline/ref=142FD738CA0911C227CC28CB7D979BBA31AECBBEACEDB7A6AD8D64586229F167791EF4303E290D2868XEL" TargetMode="External"/><Relationship Id="rId7" Type="http://schemas.openxmlformats.org/officeDocument/2006/relationships/hyperlink" Target="consultantplus://offline/ref=F54129A75063FA487CAF7E02EE484900F6D8CD6B140ACAA46DBA1F80FAJC0DH" TargetMode="External"/><Relationship Id="rId71" Type="http://schemas.openxmlformats.org/officeDocument/2006/relationships/image" Target="media/image53.wmf"/><Relationship Id="rId92" Type="http://schemas.openxmlformats.org/officeDocument/2006/relationships/image" Target="media/image7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41</Pages>
  <Words>12766</Words>
  <Characters>72768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MUN_ZAKAZ</dc:creator>
  <cp:lastModifiedBy>MUN_ZAKAZ</cp:lastModifiedBy>
  <cp:revision>26</cp:revision>
  <cp:lastPrinted>2016-02-19T11:49:00Z</cp:lastPrinted>
  <dcterms:created xsi:type="dcterms:W3CDTF">2016-01-18T11:23:00Z</dcterms:created>
  <dcterms:modified xsi:type="dcterms:W3CDTF">2016-04-01T05:14:00Z</dcterms:modified>
</cp:coreProperties>
</file>