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независимой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226769" w:rsidRPr="000F5267" w:rsidRDefault="00116C34" w:rsidP="000F52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</w:t>
      </w:r>
      <w:r w:rsidR="000F5267" w:rsidRP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решения</w:t>
      </w:r>
      <w:r w:rsidRP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Суровикинск</w:t>
      </w:r>
      <w:r w:rsid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о</w:t>
      </w:r>
      <w:r w:rsidR="000F5267" w:rsidRP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й</w:t>
      </w:r>
      <w:r w:rsidRP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</w:t>
      </w:r>
      <w:r w:rsidR="000F5267" w:rsidRP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районной Думы</w:t>
      </w:r>
      <w:r w:rsidR="00226769" w:rsidRPr="000F526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«</w:t>
      </w:r>
      <w:r w:rsidR="000F5267" w:rsidRPr="000F5267">
        <w:rPr>
          <w:rFonts w:ascii="Times New Roman" w:hAnsi="Times New Roman" w:cs="Times New Roman"/>
          <w:b w:val="0"/>
          <w:sz w:val="28"/>
          <w:szCs w:val="28"/>
        </w:rPr>
        <w:t>Об утверждении порядка индексации заработной</w:t>
      </w:r>
      <w:r w:rsidR="000F5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267" w:rsidRPr="000F5267">
        <w:rPr>
          <w:rFonts w:ascii="Times New Roman" w:hAnsi="Times New Roman" w:cs="Times New Roman"/>
          <w:b w:val="0"/>
          <w:sz w:val="28"/>
          <w:szCs w:val="28"/>
        </w:rPr>
        <w:t>платы работников муниципальных учреждений, функции и полномочия учредителя которых осуществляет   администрация Суровикинского муниципального района Волгоградской области, денежного содержания муниципальных служащих, денежного содержания лиц,</w:t>
      </w:r>
      <w:r w:rsidR="000F5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267" w:rsidRPr="000F5267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должности, и заработной платы работников администрации Суровикинского муниципального района Волгоградской области, занимающих должности</w:t>
      </w:r>
      <w:proofErr w:type="gramEnd"/>
      <w:r w:rsidR="000F5267" w:rsidRPr="000F5267">
        <w:rPr>
          <w:rFonts w:ascii="Times New Roman" w:hAnsi="Times New Roman" w:cs="Times New Roman"/>
          <w:b w:val="0"/>
          <w:sz w:val="28"/>
          <w:szCs w:val="28"/>
        </w:rPr>
        <w:t xml:space="preserve">, не отнесенные к должностям муниципальной службы администрации Суровикинского муниципального района </w:t>
      </w:r>
      <w:r w:rsidR="000F5267">
        <w:rPr>
          <w:rFonts w:ascii="Times New Roman" w:hAnsi="Times New Roman" w:cs="Times New Roman"/>
          <w:b w:val="0"/>
          <w:sz w:val="28"/>
          <w:szCs w:val="28"/>
        </w:rPr>
        <w:t>Волгоградской области»</w:t>
      </w:r>
    </w:p>
    <w:p w:rsidR="00CF7502" w:rsidRPr="005E5028" w:rsidRDefault="00CF7502" w:rsidP="00226769">
      <w:pPr>
        <w:pStyle w:val="3"/>
        <w:jc w:val="both"/>
        <w:rPr>
          <w:b w:val="0"/>
          <w:color w:val="000000"/>
          <w:spacing w:val="3"/>
          <w:sz w:val="28"/>
          <w:szCs w:val="28"/>
        </w:rPr>
      </w:pPr>
      <w:r w:rsidRPr="005E5028">
        <w:rPr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r w:rsidR="00352B59">
        <w:rPr>
          <w:sz w:val="28"/>
          <w:szCs w:val="28"/>
          <w:lang w:val="en-US"/>
        </w:rPr>
        <w:t>e</w:t>
      </w:r>
      <w:r w:rsidR="00352B59" w:rsidRPr="00352B59">
        <w:rPr>
          <w:sz w:val="28"/>
          <w:szCs w:val="28"/>
        </w:rPr>
        <w:t>-</w:t>
      </w:r>
      <w:proofErr w:type="spellStart"/>
      <w:r w:rsidR="00352B59">
        <w:rPr>
          <w:sz w:val="28"/>
          <w:szCs w:val="28"/>
          <w:lang w:val="en-US"/>
        </w:rPr>
        <w:t>adm</w:t>
      </w:r>
      <w:proofErr w:type="spellEnd"/>
      <w:r w:rsidR="00352B59" w:rsidRPr="00352B59">
        <w:rPr>
          <w:sz w:val="28"/>
          <w:szCs w:val="28"/>
        </w:rPr>
        <w:t>@</w:t>
      </w:r>
      <w:proofErr w:type="spellStart"/>
      <w:r w:rsidR="00352B59">
        <w:rPr>
          <w:sz w:val="28"/>
          <w:szCs w:val="28"/>
          <w:lang w:val="en-US"/>
        </w:rPr>
        <w:t>vlpost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352B59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352B59">
        <w:rPr>
          <w:sz w:val="28"/>
          <w:szCs w:val="28"/>
        </w:rPr>
        <w:t>43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352B59">
        <w:rPr>
          <w:sz w:val="28"/>
          <w:szCs w:val="28"/>
        </w:rPr>
        <w:t>Фильцова</w:t>
      </w:r>
      <w:proofErr w:type="spellEnd"/>
      <w:r w:rsidR="00352B59">
        <w:rPr>
          <w:sz w:val="28"/>
          <w:szCs w:val="28"/>
        </w:rPr>
        <w:t xml:space="preserve"> Я.М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proofErr w:type="gramEnd"/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0F5267">
        <w:rPr>
          <w:color w:val="000000"/>
          <w:spacing w:val="3"/>
          <w:sz w:val="28"/>
          <w:szCs w:val="28"/>
        </w:rPr>
        <w:t>17</w:t>
      </w:r>
      <w:r w:rsidR="00352B59">
        <w:rPr>
          <w:color w:val="000000"/>
          <w:spacing w:val="3"/>
          <w:sz w:val="28"/>
          <w:szCs w:val="28"/>
        </w:rPr>
        <w:t xml:space="preserve"> </w:t>
      </w:r>
      <w:r w:rsidR="000F5267">
        <w:rPr>
          <w:color w:val="000000"/>
          <w:spacing w:val="3"/>
          <w:sz w:val="28"/>
          <w:szCs w:val="28"/>
        </w:rPr>
        <w:t>мая</w:t>
      </w:r>
      <w:r w:rsidR="00EB658D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201</w:t>
      </w:r>
      <w:r w:rsidR="00EB658D">
        <w:rPr>
          <w:color w:val="000000"/>
          <w:spacing w:val="3"/>
          <w:sz w:val="28"/>
          <w:szCs w:val="28"/>
        </w:rPr>
        <w:t>8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0F5267">
        <w:rPr>
          <w:color w:val="000000"/>
          <w:spacing w:val="3"/>
          <w:sz w:val="28"/>
          <w:szCs w:val="28"/>
        </w:rPr>
        <w:t>26</w:t>
      </w:r>
      <w:r w:rsidR="00EB658D">
        <w:rPr>
          <w:color w:val="000000"/>
          <w:spacing w:val="3"/>
          <w:sz w:val="28"/>
          <w:szCs w:val="28"/>
        </w:rPr>
        <w:t xml:space="preserve"> </w:t>
      </w:r>
      <w:r w:rsidR="000F5267">
        <w:rPr>
          <w:color w:val="000000"/>
          <w:spacing w:val="3"/>
          <w:sz w:val="28"/>
          <w:szCs w:val="28"/>
        </w:rPr>
        <w:t>мая</w:t>
      </w:r>
      <w:r w:rsidR="00EB658D">
        <w:rPr>
          <w:color w:val="000000"/>
          <w:spacing w:val="3"/>
          <w:sz w:val="28"/>
          <w:szCs w:val="28"/>
        </w:rPr>
        <w:t xml:space="preserve"> 2018 года</w:t>
      </w:r>
      <w:r w:rsidRPr="009258B5">
        <w:rPr>
          <w:color w:val="000000"/>
          <w:spacing w:val="3"/>
          <w:sz w:val="28"/>
          <w:szCs w:val="28"/>
        </w:rPr>
        <w:t>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0F5267" w:rsidRPr="00C72384" w:rsidRDefault="000F5267" w:rsidP="000F526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72384">
        <w:rPr>
          <w:rFonts w:ascii="Times New Roman" w:hAnsi="Times New Roman"/>
          <w:b/>
          <w:sz w:val="24"/>
          <w:szCs w:val="24"/>
        </w:rPr>
        <w:t>СУРОВИКИНСКАЯ РАЙОННАЯ ДУМА</w:t>
      </w:r>
    </w:p>
    <w:p w:rsidR="000F5267" w:rsidRPr="00C72384" w:rsidRDefault="000F5267" w:rsidP="000F5267">
      <w:pPr>
        <w:ind w:right="-1"/>
        <w:jc w:val="center"/>
      </w:pPr>
      <w:r w:rsidRPr="00CD6B1D">
        <w:rPr>
          <w:b/>
          <w:lang w:eastAsia="zh-CN"/>
        </w:rPr>
        <w:pict>
          <v:line id="_x0000_s1028" style="position:absolute;left:0;text-align:left;z-index:251660288" from="10.8pt,18.6pt" to="414pt,18.6pt" strokeweight=".53mm">
            <v:stroke joinstyle="miter" endcap="square"/>
          </v:line>
        </w:pict>
      </w:r>
      <w:r w:rsidRPr="00C72384">
        <w:rPr>
          <w:b/>
        </w:rPr>
        <w:t>ВОЛГОГРАДСКОЙ ОБЛАСТИ</w:t>
      </w:r>
    </w:p>
    <w:p w:rsidR="000F5267" w:rsidRPr="00C72384" w:rsidRDefault="000F5267" w:rsidP="000F5267">
      <w:pPr>
        <w:pStyle w:val="4"/>
        <w:ind w:right="-1"/>
        <w:jc w:val="center"/>
        <w:rPr>
          <w:rFonts w:ascii="Times New Roman" w:hAnsi="Times New Roman"/>
          <w:sz w:val="24"/>
          <w:szCs w:val="24"/>
        </w:rPr>
      </w:pPr>
      <w:r w:rsidRPr="00C72384">
        <w:rPr>
          <w:rFonts w:ascii="Times New Roman" w:hAnsi="Times New Roman"/>
          <w:sz w:val="24"/>
          <w:szCs w:val="24"/>
        </w:rPr>
        <w:t>Решение проект</w:t>
      </w:r>
    </w:p>
    <w:p w:rsidR="000F5267" w:rsidRPr="00C72384" w:rsidRDefault="000F5267" w:rsidP="000F5267"/>
    <w:p w:rsidR="000F5267" w:rsidRPr="00C72384" w:rsidRDefault="000F5267" w:rsidP="000F5267">
      <w:pPr>
        <w:ind w:right="-1"/>
        <w:rPr>
          <w:bCs/>
        </w:rPr>
      </w:pPr>
      <w:r w:rsidRPr="00C72384">
        <w:rPr>
          <w:bCs/>
        </w:rPr>
        <w:t xml:space="preserve">от                                        №               </w:t>
      </w:r>
    </w:p>
    <w:p w:rsidR="000F5267" w:rsidRPr="00C72384" w:rsidRDefault="000F5267" w:rsidP="000F5267">
      <w:pPr>
        <w:ind w:right="-1"/>
        <w:rPr>
          <w:bCs/>
        </w:rPr>
      </w:pPr>
      <w:r w:rsidRPr="00C72384">
        <w:rPr>
          <w:bCs/>
        </w:rPr>
        <w:t xml:space="preserve">             </w:t>
      </w:r>
      <w:r w:rsidRPr="00C72384">
        <w:rPr>
          <w:bCs/>
        </w:rPr>
        <w:tab/>
        <w:t xml:space="preserve">               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>Об утверждении порядка индексации заработной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платы работников муниципальных учреждений, 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функции и полномочия </w:t>
      </w:r>
      <w:proofErr w:type="gramStart"/>
      <w:r w:rsidRPr="00C72384">
        <w:rPr>
          <w:rFonts w:ascii="Times New Roman" w:hAnsi="Times New Roman" w:cs="Times New Roman"/>
          <w:b w:val="0"/>
          <w:sz w:val="24"/>
          <w:szCs w:val="24"/>
        </w:rPr>
        <w:t>учредителя</w:t>
      </w:r>
      <w:proofErr w:type="gramEnd"/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 которых осуществляет   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Суровикинского муниципального района 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Волгоградской области, денежного содержания 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>муниципальных служащих, денежного содержания лиц,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72384">
        <w:rPr>
          <w:rFonts w:ascii="Times New Roman" w:hAnsi="Times New Roman" w:cs="Times New Roman"/>
          <w:b w:val="0"/>
          <w:sz w:val="24"/>
          <w:szCs w:val="24"/>
        </w:rPr>
        <w:t>замещающих</w:t>
      </w:r>
      <w:proofErr w:type="gramEnd"/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должности, и заработной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платы работников администрации Суровикинского 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Волгоградской области, 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72384">
        <w:rPr>
          <w:rFonts w:ascii="Times New Roman" w:hAnsi="Times New Roman" w:cs="Times New Roman"/>
          <w:b w:val="0"/>
          <w:sz w:val="24"/>
          <w:szCs w:val="24"/>
        </w:rPr>
        <w:t>занимающих</w:t>
      </w:r>
      <w:proofErr w:type="gramEnd"/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 должности, не отнесенные к должностям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>муниципальной службы администрации Суровикинского</w:t>
      </w:r>
    </w:p>
    <w:p w:rsidR="000F5267" w:rsidRPr="00C72384" w:rsidRDefault="000F5267" w:rsidP="000F526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C7238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Волгоградской области     </w:t>
      </w:r>
    </w:p>
    <w:p w:rsidR="000F5267" w:rsidRPr="00C72384" w:rsidRDefault="000F5267" w:rsidP="000F5267">
      <w:pPr>
        <w:jc w:val="both"/>
        <w:rPr>
          <w:b/>
          <w:i/>
        </w:rPr>
      </w:pPr>
    </w:p>
    <w:p w:rsidR="000F5267" w:rsidRPr="00C72384" w:rsidRDefault="000F5267" w:rsidP="000F5267">
      <w:pPr>
        <w:ind w:firstLine="540"/>
        <w:jc w:val="both"/>
        <w:rPr>
          <w:b/>
        </w:rPr>
      </w:pPr>
    </w:p>
    <w:p w:rsidR="000F5267" w:rsidRPr="00C72384" w:rsidRDefault="000F5267" w:rsidP="000F5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384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 работников, оплата труда которых обеспечивается за счет средств бюджета Суровикинского муниципального района  Волгоградской области и средств, поступающих в виде субсидий из бюджета Волгоградской области на обеспечение муниципальных полномочий, переданных в установленном порядке, руководствуясь </w:t>
      </w:r>
      <w:hyperlink r:id="rId5" w:history="1">
        <w:r w:rsidRPr="00C72384">
          <w:rPr>
            <w:rFonts w:ascii="Times New Roman" w:hAnsi="Times New Roman" w:cs="Times New Roman"/>
            <w:sz w:val="24"/>
            <w:szCs w:val="24"/>
          </w:rPr>
          <w:t>ст. 134</w:t>
        </w:r>
      </w:hyperlink>
      <w:r w:rsidRPr="00C7238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6" w:history="1">
        <w:r w:rsidRPr="00C7238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72384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области, Суровикинская </w:t>
      </w:r>
      <w:proofErr w:type="spellStart"/>
      <w:r w:rsidRPr="00C72384">
        <w:rPr>
          <w:rFonts w:ascii="Times New Roman" w:hAnsi="Times New Roman" w:cs="Times New Roman"/>
          <w:sz w:val="24"/>
          <w:szCs w:val="24"/>
        </w:rPr>
        <w:t>районая</w:t>
      </w:r>
      <w:proofErr w:type="spellEnd"/>
      <w:r w:rsidRPr="00C72384">
        <w:rPr>
          <w:rFonts w:ascii="Times New Roman" w:hAnsi="Times New Roman" w:cs="Times New Roman"/>
          <w:sz w:val="24"/>
          <w:szCs w:val="24"/>
        </w:rPr>
        <w:t xml:space="preserve"> Дума Волгоградской области решила:</w:t>
      </w:r>
      <w:proofErr w:type="gramEnd"/>
    </w:p>
    <w:p w:rsidR="000F5267" w:rsidRPr="00C72384" w:rsidRDefault="000F5267" w:rsidP="000F5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3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238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1" w:history="1">
        <w:r w:rsidRPr="00C7238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72384">
        <w:rPr>
          <w:rFonts w:ascii="Times New Roman" w:hAnsi="Times New Roman" w:cs="Times New Roman"/>
          <w:sz w:val="24"/>
          <w:szCs w:val="24"/>
        </w:rPr>
        <w:t xml:space="preserve"> индексации заработной платы работников муниципальных учреждений, функции и полномочия учредителя которых осуществляет </w:t>
      </w:r>
      <w:proofErr w:type="spellStart"/>
      <w:r w:rsidRPr="00C72384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C72384">
        <w:rPr>
          <w:rFonts w:ascii="Times New Roman" w:hAnsi="Times New Roman" w:cs="Times New Roman"/>
          <w:sz w:val="24"/>
          <w:szCs w:val="24"/>
        </w:rPr>
        <w:t xml:space="preserve"> Суровикинского муниципального района Волгоградской области, денежного содержания муниципальных служащих, денежного содержания лиц, замещающих муниципальные должности, и заработной платы работников администрации Суровикинского муниципального района Волгоградской области, занимающих должности, не отнесенные к должностям муниципальной службы администрации Суровикинского муниципального района Волгоградской области.</w:t>
      </w:r>
      <w:proofErr w:type="gramEnd"/>
    </w:p>
    <w:p w:rsidR="000F5267" w:rsidRPr="00C72384" w:rsidRDefault="000F5267" w:rsidP="000F5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384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C723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2384">
        <w:rPr>
          <w:rFonts w:ascii="Times New Roman" w:hAnsi="Times New Roman" w:cs="Times New Roman"/>
          <w:sz w:val="24"/>
          <w:szCs w:val="24"/>
        </w:rPr>
        <w:t>. Суровикино, ул. Ленина, 64.</w:t>
      </w:r>
    </w:p>
    <w:p w:rsidR="000F5267" w:rsidRPr="00C72384" w:rsidRDefault="000F5267" w:rsidP="000F5267">
      <w:pPr>
        <w:ind w:firstLine="709"/>
        <w:jc w:val="both"/>
        <w:rPr>
          <w:i/>
        </w:rPr>
      </w:pPr>
    </w:p>
    <w:p w:rsidR="000F5267" w:rsidRPr="00C72384" w:rsidRDefault="000F5267" w:rsidP="000F5267">
      <w:pPr>
        <w:ind w:firstLine="709"/>
        <w:jc w:val="both"/>
        <w:rPr>
          <w:i/>
        </w:rPr>
      </w:pPr>
    </w:p>
    <w:p w:rsidR="000F5267" w:rsidRPr="00C72384" w:rsidRDefault="000F5267" w:rsidP="000F5267">
      <w:pPr>
        <w:pStyle w:val="a4"/>
        <w:rPr>
          <w:rFonts w:ascii="Times New Roman" w:hAnsi="Times New Roman"/>
          <w:sz w:val="24"/>
          <w:szCs w:val="24"/>
        </w:rPr>
      </w:pPr>
      <w:r w:rsidRPr="00C72384">
        <w:rPr>
          <w:rFonts w:ascii="Times New Roman" w:hAnsi="Times New Roman"/>
          <w:sz w:val="24"/>
          <w:szCs w:val="24"/>
        </w:rPr>
        <w:t>И.о главы Суровикинского</w:t>
      </w:r>
    </w:p>
    <w:p w:rsidR="000F5267" w:rsidRPr="00C72384" w:rsidRDefault="000F5267" w:rsidP="000F5267">
      <w:pPr>
        <w:pStyle w:val="a4"/>
        <w:rPr>
          <w:rFonts w:ascii="Times New Roman" w:hAnsi="Times New Roman"/>
          <w:sz w:val="24"/>
          <w:szCs w:val="24"/>
        </w:rPr>
      </w:pPr>
      <w:r w:rsidRPr="00C7238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72384">
        <w:rPr>
          <w:rFonts w:ascii="Times New Roman" w:hAnsi="Times New Roman"/>
          <w:sz w:val="24"/>
          <w:szCs w:val="24"/>
        </w:rPr>
        <w:t>А.В. Токарев</w:t>
      </w:r>
    </w:p>
    <w:p w:rsidR="00EB658D" w:rsidRPr="00AE5FB3" w:rsidRDefault="00EB658D" w:rsidP="00EB658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E2BF8" w:rsidRDefault="005E2BF8"/>
    <w:p w:rsidR="005E2BF8" w:rsidRDefault="005E2BF8"/>
    <w:p w:rsidR="005E2BF8" w:rsidRDefault="005E2BF8"/>
    <w:p w:rsidR="005E2BF8" w:rsidRDefault="005E2BF8"/>
    <w:p w:rsidR="00EB658D" w:rsidRDefault="00EB658D"/>
    <w:p w:rsidR="005E2BF8" w:rsidRDefault="005E2BF8"/>
    <w:p w:rsidR="005E2BF8" w:rsidRDefault="005E2BF8"/>
    <w:p w:rsidR="005E2BF8" w:rsidRDefault="005E2BF8"/>
    <w:p w:rsidR="005E2BF8" w:rsidRDefault="005E2BF8"/>
    <w:p w:rsidR="005E2BF8" w:rsidRPr="002D3235" w:rsidRDefault="005E2BF8" w:rsidP="005E2BF8">
      <w:pPr>
        <w:jc w:val="center"/>
      </w:pPr>
    </w:p>
    <w:tbl>
      <w:tblPr>
        <w:tblW w:w="0" w:type="auto"/>
        <w:tblInd w:w="708" w:type="dxa"/>
        <w:tblLook w:val="04A0"/>
      </w:tblPr>
      <w:tblGrid>
        <w:gridCol w:w="8579"/>
      </w:tblGrid>
      <w:tr w:rsidR="000F5267" w:rsidRPr="00575552" w:rsidTr="00BF5C2D">
        <w:tc>
          <w:tcPr>
            <w:tcW w:w="8579" w:type="dxa"/>
          </w:tcPr>
          <w:p w:rsidR="000F5267" w:rsidRPr="00575552" w:rsidRDefault="000F5267" w:rsidP="00BF5C2D">
            <w:pPr>
              <w:ind w:firstLine="4395"/>
              <w:rPr>
                <w:rFonts w:cs="Calibri"/>
                <w:sz w:val="28"/>
                <w:szCs w:val="28"/>
              </w:rPr>
            </w:pPr>
            <w:r w:rsidRPr="00575552">
              <w:rPr>
                <w:rFonts w:cs="Calibri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0F5267" w:rsidRPr="00575552" w:rsidTr="00BF5C2D">
        <w:tc>
          <w:tcPr>
            <w:tcW w:w="8579" w:type="dxa"/>
          </w:tcPr>
          <w:p w:rsidR="000F5267" w:rsidRPr="00575552" w:rsidRDefault="000F5267" w:rsidP="00BF5C2D">
            <w:pPr>
              <w:ind w:firstLine="4395"/>
              <w:rPr>
                <w:rFonts w:cs="Calibri"/>
                <w:sz w:val="28"/>
                <w:szCs w:val="28"/>
              </w:rPr>
            </w:pPr>
          </w:p>
        </w:tc>
      </w:tr>
      <w:tr w:rsidR="000F5267" w:rsidRPr="00575552" w:rsidTr="00BF5C2D">
        <w:tc>
          <w:tcPr>
            <w:tcW w:w="8579" w:type="dxa"/>
          </w:tcPr>
          <w:p w:rsidR="000F5267" w:rsidRPr="00575552" w:rsidRDefault="000F5267" w:rsidP="00BF5C2D">
            <w:pPr>
              <w:ind w:firstLine="4395"/>
              <w:rPr>
                <w:rFonts w:cs="Calibri"/>
                <w:sz w:val="28"/>
                <w:szCs w:val="28"/>
              </w:rPr>
            </w:pPr>
            <w:r w:rsidRPr="00575552">
              <w:rPr>
                <w:rFonts w:cs="Calibri"/>
                <w:sz w:val="28"/>
                <w:szCs w:val="28"/>
              </w:rPr>
              <w:t xml:space="preserve">к </w:t>
            </w:r>
            <w:r>
              <w:rPr>
                <w:rFonts w:cs="Calibri"/>
                <w:sz w:val="28"/>
                <w:szCs w:val="28"/>
              </w:rPr>
              <w:t xml:space="preserve">решению Суровикинской </w:t>
            </w:r>
          </w:p>
        </w:tc>
      </w:tr>
      <w:tr w:rsidR="000F5267" w:rsidRPr="00575552" w:rsidTr="00BF5C2D">
        <w:tc>
          <w:tcPr>
            <w:tcW w:w="8579" w:type="dxa"/>
          </w:tcPr>
          <w:p w:rsidR="000F5267" w:rsidRDefault="000F5267" w:rsidP="00BF5C2D">
            <w:pPr>
              <w:ind w:firstLine="4395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районной Думы </w:t>
            </w:r>
          </w:p>
          <w:p w:rsidR="000F5267" w:rsidRDefault="000F5267" w:rsidP="00BF5C2D">
            <w:pPr>
              <w:ind w:firstLine="4395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Волгоградской области</w:t>
            </w:r>
          </w:p>
          <w:p w:rsidR="000F5267" w:rsidRPr="00575552" w:rsidRDefault="000F5267" w:rsidP="00BF5C2D">
            <w:pPr>
              <w:ind w:firstLine="4395"/>
              <w:rPr>
                <w:rFonts w:cs="Calibri"/>
                <w:sz w:val="28"/>
                <w:szCs w:val="28"/>
              </w:rPr>
            </w:pPr>
          </w:p>
        </w:tc>
      </w:tr>
      <w:tr w:rsidR="000F5267" w:rsidRPr="00575552" w:rsidTr="00BF5C2D">
        <w:tc>
          <w:tcPr>
            <w:tcW w:w="8579" w:type="dxa"/>
          </w:tcPr>
          <w:p w:rsidR="000F5267" w:rsidRPr="00575552" w:rsidRDefault="000F5267" w:rsidP="00BF5C2D">
            <w:pPr>
              <w:ind w:firstLine="4395"/>
              <w:rPr>
                <w:sz w:val="22"/>
                <w:szCs w:val="22"/>
              </w:rPr>
            </w:pPr>
            <w:r w:rsidRPr="00575552">
              <w:rPr>
                <w:rFonts w:cs="Calibri"/>
                <w:sz w:val="28"/>
                <w:szCs w:val="28"/>
              </w:rPr>
              <w:t xml:space="preserve">от </w:t>
            </w:r>
            <w:r>
              <w:rPr>
                <w:rFonts w:cs="Calibri"/>
                <w:sz w:val="28"/>
                <w:szCs w:val="28"/>
              </w:rPr>
              <w:t xml:space="preserve">                         </w:t>
            </w:r>
            <w:r w:rsidRPr="00575552">
              <w:rPr>
                <w:rFonts w:cs="Calibri"/>
                <w:sz w:val="28"/>
                <w:szCs w:val="28"/>
              </w:rPr>
              <w:t xml:space="preserve"> №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575552">
              <w:rPr>
                <w:rFonts w:cs="Calibri"/>
                <w:sz w:val="22"/>
                <w:szCs w:val="22"/>
              </w:rPr>
              <w:t xml:space="preserve">     </w:t>
            </w:r>
          </w:p>
        </w:tc>
      </w:tr>
    </w:tbl>
    <w:p w:rsidR="000F5267" w:rsidRDefault="000F5267" w:rsidP="000F52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5267" w:rsidRPr="0040751B" w:rsidRDefault="000F5267" w:rsidP="000F526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F5267" w:rsidRPr="00A72F78" w:rsidRDefault="000F5267" w:rsidP="000F52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ндексации заработной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платы работников муниципальных учреждений,</w:t>
      </w:r>
    </w:p>
    <w:p w:rsidR="000F5267" w:rsidRPr="00A72F78" w:rsidRDefault="000F5267" w:rsidP="000F52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F78">
        <w:rPr>
          <w:rFonts w:ascii="Times New Roman" w:hAnsi="Times New Roman" w:cs="Times New Roman"/>
          <w:b w:val="0"/>
          <w:sz w:val="28"/>
          <w:szCs w:val="28"/>
        </w:rPr>
        <w:t xml:space="preserve">функции и полномочия </w:t>
      </w:r>
      <w:proofErr w:type="gramStart"/>
      <w:r w:rsidRPr="00A72F78"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 w:rsidRPr="00A72F78">
        <w:rPr>
          <w:rFonts w:ascii="Times New Roman" w:hAnsi="Times New Roman" w:cs="Times New Roman"/>
          <w:b w:val="0"/>
          <w:sz w:val="28"/>
          <w:szCs w:val="28"/>
        </w:rPr>
        <w:t xml:space="preserve"> которых осуществляет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администрация Суровикинского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Волгоградской области, денежного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муниципальных служащих, денежного содержания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должности, и заработной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платы работников администрации Суровикинского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занимающих должности, не отнесенные к должностям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b w:val="0"/>
          <w:sz w:val="28"/>
          <w:szCs w:val="28"/>
        </w:rPr>
        <w:t>муниципальной службы администрации Суровикинского</w:t>
      </w:r>
    </w:p>
    <w:p w:rsidR="000F5267" w:rsidRPr="00A72F78" w:rsidRDefault="000F5267" w:rsidP="000F526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F78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муниципальные учреждения).</w:t>
      </w:r>
    </w:p>
    <w:p w:rsidR="000F5267" w:rsidRPr="00A72F78" w:rsidRDefault="000F5267" w:rsidP="000F52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5267" w:rsidRPr="00A72F78" w:rsidRDefault="000F5267" w:rsidP="000F52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F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5267" w:rsidRPr="00A72F78" w:rsidRDefault="000F5267" w:rsidP="000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67" w:rsidRPr="00A72F78" w:rsidRDefault="000F5267" w:rsidP="000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F7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7" w:history="1">
        <w:r w:rsidRPr="00D44EC9">
          <w:rPr>
            <w:rFonts w:ascii="Times New Roman" w:hAnsi="Times New Roman" w:cs="Times New Roman"/>
            <w:sz w:val="28"/>
            <w:szCs w:val="28"/>
          </w:rPr>
          <w:t>статьей 134</w:t>
        </w:r>
      </w:hyperlink>
      <w:r w:rsidRPr="00D44EC9">
        <w:rPr>
          <w:rFonts w:ascii="Times New Roman" w:hAnsi="Times New Roman" w:cs="Times New Roman"/>
          <w:sz w:val="28"/>
          <w:szCs w:val="28"/>
        </w:rPr>
        <w:t xml:space="preserve"> </w:t>
      </w:r>
      <w:r w:rsidRPr="00A72F78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в целях обеспечения повышения уровня реального содержания заработной платы работников, оплата труда которых обеспечивается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A72F78">
        <w:rPr>
          <w:rFonts w:ascii="Times New Roman" w:hAnsi="Times New Roman" w:cs="Times New Roman"/>
          <w:sz w:val="28"/>
          <w:szCs w:val="28"/>
        </w:rPr>
        <w:t xml:space="preserve"> Волгоградской области и средств, поступающих из вышестоящих уровней бюджета на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72F78">
        <w:rPr>
          <w:rFonts w:ascii="Times New Roman" w:hAnsi="Times New Roman" w:cs="Times New Roman"/>
          <w:sz w:val="28"/>
          <w:szCs w:val="28"/>
        </w:rPr>
        <w:t xml:space="preserve"> полномочий, переданных в установленном порядке.</w:t>
      </w:r>
    </w:p>
    <w:p w:rsidR="000F5267" w:rsidRDefault="000F5267" w:rsidP="000F5267">
      <w:pPr>
        <w:ind w:firstLine="540"/>
        <w:jc w:val="both"/>
        <w:rPr>
          <w:sz w:val="28"/>
          <w:szCs w:val="28"/>
        </w:rPr>
      </w:pPr>
    </w:p>
    <w:p w:rsidR="000F5267" w:rsidRPr="00D44EC9" w:rsidRDefault="000F5267" w:rsidP="000F52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EC9">
        <w:rPr>
          <w:rFonts w:ascii="Times New Roman" w:hAnsi="Times New Roman" w:cs="Times New Roman"/>
          <w:sz w:val="28"/>
          <w:szCs w:val="28"/>
        </w:rPr>
        <w:t>2. Порядок, сроки и источник обеспечения проведения</w:t>
      </w:r>
    </w:p>
    <w:p w:rsidR="000F5267" w:rsidRPr="00D44EC9" w:rsidRDefault="000F5267" w:rsidP="000F5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EC9">
        <w:rPr>
          <w:rFonts w:ascii="Times New Roman" w:hAnsi="Times New Roman" w:cs="Times New Roman"/>
          <w:sz w:val="28"/>
          <w:szCs w:val="28"/>
        </w:rPr>
        <w:t>индексации заработной платы</w:t>
      </w:r>
    </w:p>
    <w:p w:rsidR="000F5267" w:rsidRPr="00D44EC9" w:rsidRDefault="000F5267" w:rsidP="000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267" w:rsidRDefault="000F5267" w:rsidP="000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C9">
        <w:rPr>
          <w:rFonts w:ascii="Times New Roman" w:hAnsi="Times New Roman" w:cs="Times New Roman"/>
          <w:sz w:val="28"/>
          <w:szCs w:val="28"/>
        </w:rPr>
        <w:t xml:space="preserve">2.1. Индексация (увеличение) заработной платы (денежного содержания)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Суровикинской районной</w:t>
      </w:r>
      <w:r w:rsidRPr="00D44EC9">
        <w:rPr>
          <w:rFonts w:ascii="Times New Roman" w:hAnsi="Times New Roman" w:cs="Times New Roman"/>
          <w:sz w:val="28"/>
          <w:szCs w:val="28"/>
        </w:rPr>
        <w:t xml:space="preserve"> Думы 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44E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основании локальных актов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  <w:r w:rsidRPr="00D4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67" w:rsidRDefault="000F5267" w:rsidP="000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C9">
        <w:rPr>
          <w:rFonts w:ascii="Times New Roman" w:hAnsi="Times New Roman" w:cs="Times New Roman"/>
          <w:sz w:val="28"/>
          <w:szCs w:val="28"/>
        </w:rPr>
        <w:t xml:space="preserve">2.2. Сроки проведения индексации устанавливаются решением </w:t>
      </w:r>
      <w:r>
        <w:rPr>
          <w:rFonts w:ascii="Times New Roman" w:hAnsi="Times New Roman" w:cs="Times New Roman"/>
          <w:sz w:val="28"/>
          <w:szCs w:val="28"/>
        </w:rPr>
        <w:t>Суровикинской районной</w:t>
      </w:r>
      <w:r w:rsidRPr="00D44EC9">
        <w:rPr>
          <w:rFonts w:ascii="Times New Roman" w:hAnsi="Times New Roman" w:cs="Times New Roman"/>
          <w:sz w:val="28"/>
          <w:szCs w:val="28"/>
        </w:rPr>
        <w:t xml:space="preserve"> Думы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44E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F5267" w:rsidRDefault="000F5267" w:rsidP="000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C9">
        <w:rPr>
          <w:rFonts w:ascii="Times New Roman" w:hAnsi="Times New Roman" w:cs="Times New Roman"/>
          <w:sz w:val="28"/>
          <w:szCs w:val="28"/>
        </w:rPr>
        <w:t>2.3. Индексации подлежат размеры тарифных ставок, окладов (должностных окладов), базовых окладов, ставок заработной платы.</w:t>
      </w:r>
    </w:p>
    <w:p w:rsidR="000F5267" w:rsidRDefault="000F5267" w:rsidP="000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C9">
        <w:rPr>
          <w:rFonts w:ascii="Times New Roman" w:hAnsi="Times New Roman" w:cs="Times New Roman"/>
          <w:sz w:val="28"/>
          <w:szCs w:val="28"/>
        </w:rPr>
        <w:t>2.4. При увеличении размеров тарифных ставок, окладов (должностных окладов), базовых окладов, ставок заработной платы работников их размеры подлежат округлению до целого рубля в сторону увеличения.</w:t>
      </w:r>
    </w:p>
    <w:p w:rsidR="000F5267" w:rsidRPr="00D44EC9" w:rsidRDefault="000F5267" w:rsidP="000F5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C9">
        <w:rPr>
          <w:rFonts w:ascii="Times New Roman" w:hAnsi="Times New Roman" w:cs="Times New Roman"/>
          <w:sz w:val="28"/>
          <w:szCs w:val="28"/>
        </w:rPr>
        <w:lastRenderedPageBreak/>
        <w:t>2.5. Индексация осуществляется в пределах выделенных бюджетных ассигнований на очередной финансовый год и доведенных главными распорядителями бюджетных сред</w:t>
      </w:r>
      <w:r>
        <w:rPr>
          <w:rFonts w:ascii="Times New Roman" w:hAnsi="Times New Roman" w:cs="Times New Roman"/>
          <w:sz w:val="28"/>
          <w:szCs w:val="28"/>
        </w:rPr>
        <w:t>ств до муниципальных учреждений.</w:t>
      </w:r>
    </w:p>
    <w:p w:rsidR="000F5267" w:rsidRPr="00D44EC9" w:rsidRDefault="000F5267" w:rsidP="000F5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58D" w:rsidRPr="00EB658D" w:rsidRDefault="00EB658D" w:rsidP="00EB658D"/>
    <w:sectPr w:rsidR="00EB658D" w:rsidRPr="00EB658D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00"/>
    <w:multiLevelType w:val="hybridMultilevel"/>
    <w:tmpl w:val="810C1AAE"/>
    <w:lvl w:ilvl="0" w:tplc="A014A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A48B9"/>
    <w:multiLevelType w:val="hybridMultilevel"/>
    <w:tmpl w:val="796E02F8"/>
    <w:lvl w:ilvl="0" w:tplc="E7765B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A1A13"/>
    <w:rsid w:val="000B47F6"/>
    <w:rsid w:val="000C1F64"/>
    <w:rsid w:val="000E7F58"/>
    <w:rsid w:val="000F4316"/>
    <w:rsid w:val="000F5267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26769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52B5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2BF8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268B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73796"/>
    <w:rsid w:val="00BA36A5"/>
    <w:rsid w:val="00BA75A6"/>
    <w:rsid w:val="00BE5A6B"/>
    <w:rsid w:val="00BF3D92"/>
    <w:rsid w:val="00C22BC1"/>
    <w:rsid w:val="00C24268"/>
    <w:rsid w:val="00C25A1C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A5719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B658D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2BF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267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E2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E2BF8"/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qFormat/>
    <w:rsid w:val="00EB658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0FA104DCA1EFD89F7143F9E43697D767C25E0146599DE0F87CA0C5A8A00B356FF290B4483DA1A1Dx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0FA104DCA1EFD89F70A32882F3678747F72E51D64978E56DACC5B05DA06E6161BxFK" TargetMode="External"/><Relationship Id="rId5" Type="http://schemas.openxmlformats.org/officeDocument/2006/relationships/hyperlink" Target="consultantplus://offline/ref=6A70FA104DCA1EFD89F7143F9E43697D767C25E0146599DE0F87CA0C5A8A00B356FF290B4483DA1A1Dx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7251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UserX</cp:lastModifiedBy>
  <cp:revision>6</cp:revision>
  <cp:lastPrinted>2014-12-08T13:54:00Z</cp:lastPrinted>
  <dcterms:created xsi:type="dcterms:W3CDTF">2017-11-22T06:29:00Z</dcterms:created>
  <dcterms:modified xsi:type="dcterms:W3CDTF">2018-05-17T07:36:00Z</dcterms:modified>
</cp:coreProperties>
</file>