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ED" w:rsidRDefault="00397DED" w:rsidP="005046F1">
      <w:pPr>
        <w:tabs>
          <w:tab w:val="left" w:pos="516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613A7">
        <w:rPr>
          <w:rFonts w:ascii="Times New Roman" w:hAnsi="Times New Roman" w:cs="Times New Roman"/>
          <w:sz w:val="28"/>
          <w:szCs w:val="28"/>
        </w:rPr>
        <w:t xml:space="preserve"> </w:t>
      </w:r>
      <w:r w:rsidR="006E606F">
        <w:rPr>
          <w:rFonts w:ascii="Times New Roman" w:hAnsi="Times New Roman" w:cs="Times New Roman"/>
          <w:sz w:val="28"/>
          <w:szCs w:val="28"/>
        </w:rPr>
        <w:t>3</w:t>
      </w:r>
    </w:p>
    <w:p w:rsidR="00397DED" w:rsidRDefault="00397DED" w:rsidP="005046F1">
      <w:pPr>
        <w:tabs>
          <w:tab w:val="left" w:pos="5196"/>
          <w:tab w:val="right" w:pos="9355"/>
        </w:tabs>
        <w:ind w:left="4956"/>
        <w:rPr>
          <w:sz w:val="20"/>
          <w:szCs w:val="20"/>
        </w:rPr>
      </w:pPr>
    </w:p>
    <w:p w:rsidR="006E606F" w:rsidRPr="006E606F" w:rsidRDefault="006E606F" w:rsidP="005046F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ED" w:rsidRPr="00397D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606F" w:rsidRDefault="006E606F" w:rsidP="006E606F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97DED" w:rsidRPr="00397DE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397DED" w:rsidRPr="00397DE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397DED" w:rsidRPr="00397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06F" w:rsidRPr="006E606F" w:rsidRDefault="006E606F" w:rsidP="006E606F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97DED" w:rsidRPr="00397DE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DED">
        <w:rPr>
          <w:rFonts w:ascii="Times New Roman" w:hAnsi="Times New Roman" w:cs="Times New Roman"/>
          <w:sz w:val="24"/>
          <w:szCs w:val="24"/>
        </w:rPr>
        <w:t>«</w:t>
      </w: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Принятие решения </w:t>
      </w:r>
      <w:proofErr w:type="gramStart"/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proofErr w:type="gramEnd"/>
    </w:p>
    <w:p w:rsidR="006E606F" w:rsidRDefault="006E606F" w:rsidP="006E606F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объявлении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несовершеннолетнего </w:t>
      </w:r>
    </w:p>
    <w:p w:rsidR="006E606F" w:rsidRPr="006E606F" w:rsidRDefault="006E606F" w:rsidP="006E606F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>полностью дееспособным</w:t>
      </w:r>
    </w:p>
    <w:p w:rsidR="00397DED" w:rsidRPr="006E606F" w:rsidRDefault="006E606F" w:rsidP="006E606F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6E606F">
        <w:rPr>
          <w:rFonts w:ascii="Times New Roman" w:eastAsia="Calibri" w:hAnsi="Times New Roman" w:cs="Times New Roman"/>
          <w:sz w:val="24"/>
          <w:szCs w:val="24"/>
          <w:lang w:eastAsia="en-US"/>
        </w:rPr>
        <w:t>(эмансипированным)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397DED" w:rsidRDefault="00397DED" w:rsidP="00397DED">
      <w:pPr>
        <w:jc w:val="both"/>
        <w:rPr>
          <w:sz w:val="20"/>
          <w:szCs w:val="20"/>
        </w:rPr>
      </w:pPr>
    </w:p>
    <w:p w:rsidR="003613A7" w:rsidRDefault="003613A7" w:rsidP="00397DED">
      <w:pPr>
        <w:jc w:val="both"/>
        <w:rPr>
          <w:sz w:val="20"/>
          <w:szCs w:val="20"/>
        </w:rPr>
      </w:pPr>
    </w:p>
    <w:p w:rsidR="003613A7" w:rsidRDefault="003613A7" w:rsidP="00397DED">
      <w:pPr>
        <w:jc w:val="both"/>
        <w:rPr>
          <w:sz w:val="20"/>
          <w:szCs w:val="20"/>
        </w:rPr>
      </w:pPr>
    </w:p>
    <w:p w:rsidR="00397DED" w:rsidRPr="006E606F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06F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397DED" w:rsidRPr="006E606F" w:rsidRDefault="00397DED" w:rsidP="004B431D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E606F">
        <w:rPr>
          <w:rFonts w:ascii="Times New Roman" w:hAnsi="Times New Roman" w:cs="Times New Roman"/>
          <w:bCs/>
          <w:sz w:val="28"/>
          <w:szCs w:val="28"/>
        </w:rPr>
        <w:t>ПОСЛЕДОВАТЕЛЬНОСТИ ДЕЙСТВИЙ ПРИ ПРЕДОСТАВЛЕНИИ</w:t>
      </w:r>
    </w:p>
    <w:p w:rsidR="00397DED" w:rsidRPr="006E606F" w:rsidRDefault="00397DED" w:rsidP="004B431D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606F">
        <w:rPr>
          <w:rFonts w:ascii="Times New Roman" w:hAnsi="Times New Roman" w:cs="Times New Roman"/>
          <w:bCs/>
          <w:sz w:val="28"/>
          <w:szCs w:val="28"/>
        </w:rPr>
        <w:t>ГОСУДАРСТВЕННОЙ УСЛУГИ «</w:t>
      </w:r>
      <w:r w:rsidR="006E6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РЕШЕНИЯ ОБ ОБЪЯВЛЕНИИ НЕСОВЕРШЕННОЛЕТНЕГО ПОЛНОСТЬЮ </w:t>
      </w:r>
      <w:proofErr w:type="gramStart"/>
      <w:r w:rsidR="006E606F">
        <w:rPr>
          <w:rFonts w:ascii="Times New Roman" w:eastAsia="Calibri" w:hAnsi="Times New Roman" w:cs="Times New Roman"/>
          <w:sz w:val="28"/>
          <w:szCs w:val="28"/>
          <w:lang w:eastAsia="en-US"/>
        </w:rPr>
        <w:t>ДЕЕСПОСОБНЫМ</w:t>
      </w:r>
      <w:proofErr w:type="gramEnd"/>
      <w:r w:rsidR="006E606F" w:rsidRPr="006E6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606F">
        <w:rPr>
          <w:rFonts w:ascii="Times New Roman" w:eastAsia="Calibri" w:hAnsi="Times New Roman" w:cs="Times New Roman"/>
          <w:sz w:val="28"/>
          <w:szCs w:val="28"/>
          <w:lang w:eastAsia="en-US"/>
        </w:rPr>
        <w:t>(ЭМАНСИПИРОВАННЫМ</w:t>
      </w:r>
      <w:r w:rsidR="006E606F" w:rsidRPr="006E60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6E60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7DED" w:rsidRDefault="00397DED" w:rsidP="00397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3A7" w:rsidRPr="005046F1" w:rsidRDefault="003613A7" w:rsidP="00397D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C02728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3A7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документов, необходимых для предоставления государственной услуги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CB25A4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49C69" wp14:editId="7E9120A3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15240</wp:posOffset>
                      </wp:positionV>
                      <wp:extent cx="182880" cy="335280"/>
                      <wp:effectExtent l="19050" t="0" r="26670" b="4572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4" o:spid="_x0000_s1026" type="#_x0000_t67" style="position:absolute;margin-left:160.1pt;margin-top:1.2pt;width:14.4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N8lwIAAE0FAAAOAAAAZHJzL2Uyb0RvYy54bWysVMFuEzEQvSPxD5bvdJOQQoi6qaJWRUhV&#10;W9Ginl2v3azk9Zixk004If6EP0BICATiH7Z/xNi72VZtxQGxB+/YM/Nm5nnGe/vryrCVQl+Czflw&#10;Z8CZshKK0l7n/N3F0bMJZz4IWwgDVuV8ozzfnz19sle7qRrBAkyhkBGI9dPa5XwRgptmmZcLVQm/&#10;A05ZUmrASgTa4nVWoKgJvTLZaDB4kdWAhUOQyns6PWyVfJbwtVYynGrtVWAm55RbSCum9Squ2WxP&#10;TK9RuEUpuzTEP2RRidJS0B7qUATBllg+gKpKieBBhx0JVQZal1KlGqia4eBeNecL4VSqhcjxrqfJ&#10;/z9YebI6Q1YWdHdjzqyo6I6azzefbj4235pfzc/mC2u+Nr+bH813RhZEV+38lLzO3Rl2O09irH2t&#10;sYp/qoqtE8WbnmK1DkzS4XAymkzoIiSpnj/fHZFMKNmts0MfXiuoWBRyXkBt54hQJ3bF6tiH1n5r&#10;R84xozaHJIWNUTENY98qTaVR1FHyTk2lDgyylaB2EFIqG4ataiEK1R7vDujrkuo9UooJMCLr0pge&#10;uwOIDfsQu821s4+uKvVk7zz4W2Ktc++RIoMNvXNVWsDHAAxV1UVu7bcktdRElq6g2NDFI7QT4Z08&#10;KonwY+HDmUAaAbojGutwSos2UOccOomzBeCHx86jPXUmaTmraaRy7t8vBSrOzBtLPftqOB7HGUyb&#10;8e7LEW3wrubqrsYuqwOgaxrSA+JkEqN9MFtRI1SXNP3zGJVUwkqKnXMZcLs5CO2o0/sh1XyezGju&#10;nAjH9tzJCB5Zjb10sb4U6LquC9SuJ7AdPzG913etbfS0MF8G0GVqylteO75pZlPjdO9LfBTu7pPV&#10;7Ss4+wMAAP//AwBQSwMEFAAGAAgAAAAhABXMimbeAAAACAEAAA8AAABkcnMvZG93bnJldi54bWxM&#10;j8FOwzAQRO9I/IO1SFwQdXBbCiFOBZXKgRulajlu4iWJGq+j2E3C32NOcBzNaOZNtp5sKwbqfeNY&#10;w90sAUFcOtNwpWH/sb19AOEDssHWMWn4Jg/r/PIiw9S4kd9p2IVKxBL2KWqoQ+hSKX1Zk0U/cx1x&#10;9L5cbzFE2VfS9DjGcttKlST30mLDcaHGjjY1lafd2Wo4vJ1489lv+XUYb1Z7LAp8Oa60vr6anp9A&#10;BJrCXxh+8SM65JGpcGc2XrQa5ipRMapBLUBEf754jN8KDculApln8v+B/AcAAP//AwBQSwECLQAU&#10;AAYACAAAACEAtoM4kv4AAADhAQAAEwAAAAAAAAAAAAAAAAAAAAAAW0NvbnRlbnRfVHlwZXNdLnht&#10;bFBLAQItABQABgAIAAAAIQA4/SH/1gAAAJQBAAALAAAAAAAAAAAAAAAAAC8BAABfcmVscy8ucmVs&#10;c1BLAQItABQABgAIAAAAIQA7uhN8lwIAAE0FAAAOAAAAAAAAAAAAAAAAAC4CAABkcnMvZTJvRG9j&#10;LnhtbFBLAQItABQABgAIAAAAIQAVzIpm3gAAAAgBAAAPAAAAAAAAAAAAAAAAAPEEAABkcnMvZG93&#10;bnJldi54bWxQSwUGAAAAAAQABADzAAAA/AUAAAAA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C02728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13A7">
              <w:rPr>
                <w:rFonts w:ascii="Times New Roman" w:hAnsi="Times New Roman" w:cs="Times New Roman"/>
                <w:sz w:val="24"/>
                <w:szCs w:val="24"/>
              </w:rPr>
              <w:t>ассм</w:t>
            </w:r>
            <w:r w:rsidR="00B56396">
              <w:rPr>
                <w:rFonts w:ascii="Times New Roman" w:hAnsi="Times New Roman" w:cs="Times New Roman"/>
                <w:sz w:val="24"/>
                <w:szCs w:val="24"/>
              </w:rPr>
              <w:t>отрение заявления и документов, представленных заявителем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CB25A4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9E0BC5" wp14:editId="6A365676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-7620</wp:posOffset>
                      </wp:positionV>
                      <wp:extent cx="182880" cy="335280"/>
                      <wp:effectExtent l="19050" t="0" r="26670" b="45720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160.3pt;margin-top:-.6pt;width:14.4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9HlwIAAE0FAAAOAAAAZHJzL2Uyb0RvYy54bWysVMFuEzEQvSPxD5bvdJPQQIi6qaJWRUhV&#10;W9Ginl2v3azk9Zixk004If6EP0BICATiH7Z/xNi72VZtxQGxB+/YM/Nm5nnGe/vryrCVQl+Czflw&#10;Z8CZshKK0l7n/N3F0bMJZz4IWwgDVuV8ozzfnz19sle7qRrBAkyhkBGI9dPa5XwRgptmmZcLVQm/&#10;A05ZUmrASgTa4nVWoKgJvTLZaDB4kdWAhUOQyns6PWyVfJbwtVYynGrtVWAm55RbSCum9Squ2WxP&#10;TK9RuEUpuzTEP2RRidJS0B7qUATBllg+gKpKieBBhx0JVQZal1KlGqia4eBeNecL4VSqhcjxrqfJ&#10;/z9YebI6Q1YWdHdjzqyo6I6azzefbj4235pfzc/mC2u+Nr+bH813RhZEV+38lLzO3Rl2O09irH2t&#10;sYp/qoqtE8WbnmK1DkzS4XAymkzoIiSpnj8fj0gmlOzW2aEPrxVULAo5L6C2c0SoE7tidexDa7+1&#10;I+eYUZtDksLGqJiGsW+VptIo6ih5p6ZSBwbZSlA7CCmVDcNWtRCFao/HA/q6pHqPlGICjMi6NKbH&#10;7gBiwz7EbnPt7KOrSj3ZOw/+lljr3HukyGBD71yVFvAxAENVdZFb+y1JLTWRpSsoNnTxCO1EeCeP&#10;SiL8WPhwJpBGgO6Ixjqc0qIN1DmHTuJsAfjhsfNoT51JWs5qGqmc+/dLgYoz88ZSz74a7u7GGUyb&#10;3fHLEW3wrubqrsYuqwOgaxrSA+JkEqN9MFtRI1SXNP3zGJVUwkqKnXMZcLs5CO2o0/sh1XyezGju&#10;nAjH9tzJCB5Zjb10sb4U6LquC9SuJ7AdPzG913etbfS0MF8G0GVqylteO75pZlPjdO9LfBTu7pPV&#10;7Ss4+wMAAP//AwBQSwMEFAAGAAgAAAAhAKkhly/gAAAACQEAAA8AAABkcnMvZG93bnJldi54bWxM&#10;j0FPg0AQhe8m/ofNmHgx7QKtVJGh0Sb14M3aqMeBXYGUnSXsFvDfu570OHlf3vsm386mE6MeXGsZ&#10;IV5GIDRXVrVcIxzf9os7EM4TK+osa4Rv7WBbXF7klCk78aseD74WoYRdRgiN930mpasabcgtba85&#10;ZF92MOTDOdRSDTSFctPJJIpSaajlsNBQr3eNrk6Hs0F4fznx7nPY8/M43WyOVJb09LFBvL6aHx9A&#10;eD37Pxh+9YM6FMGptGdWTnQIqyRKA4qwiBMQAVit79cgSoTbOAVZ5PL/B8UPAAAA//8DAFBLAQIt&#10;ABQABgAIAAAAIQC2gziS/gAAAOEBAAATAAAAAAAAAAAAAAAAAAAAAABbQ29udGVudF9UeXBlc10u&#10;eG1sUEsBAi0AFAAGAAgAAAAhADj9If/WAAAAlAEAAAsAAAAAAAAAAAAAAAAALwEAAF9yZWxzLy5y&#10;ZWxzUEsBAi0AFAAGAAgAAAAhAPJZr0eXAgAATQUAAA4AAAAAAAAAAAAAAAAALgIAAGRycy9lMm9E&#10;b2MueG1sUEsBAi0AFAAGAAgAAAAhAKkhly/gAAAACQEAAA8AAAAAAAAAAAAAAAAA8QQAAGRycy9k&#10;b3ducmV2LnhtbFBLBQYAAAAABAAEAPMAAAD+BQAAAAA=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C02728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6396">
              <w:rPr>
                <w:rFonts w:ascii="Times New Roman" w:hAnsi="Times New Roman" w:cs="Times New Roman"/>
                <w:sz w:val="24"/>
                <w:szCs w:val="24"/>
              </w:rPr>
              <w:t>ормирование и направление межведомственных запросов в органы и организации, участвующие в предоставлении государственной услуги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CB25A4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9FDB29" wp14:editId="2CA79C1F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22225</wp:posOffset>
                      </wp:positionV>
                      <wp:extent cx="182880" cy="335280"/>
                      <wp:effectExtent l="19050" t="0" r="26670" b="4572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160.7pt;margin-top:1.75pt;width:14.4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oLmAIAAE0FAAAOAAAAZHJzL2Uyb0RvYy54bWysVM1uEzEQviPxDpbvdJP0hxB1U0WtipCq&#10;tqJFPbteu1nJ6zFjJ5twQrwJb4CQEAjEO2zfiLF3s63aigNiD96xZ+abmc8z3j9YVYYtFfoSbM6H&#10;WwPOlJVQlPYm5+8uj1+MOfNB2EIYsCrna+X5wfT5s/3aTdQI5mAKhYxArJ/ULufzENwky7ycq0r4&#10;LXDKklIDViLQFm+yAkVN6JXJRoPBXlYDFg5BKu/p9KhV8mnC11rJcKa1V4GZnFNuIa2Y1uu4ZtN9&#10;MblB4eal7NIQ/5BFJUpLQXuoIxEEW2D5CKoqJYIHHbYkVBloXUqVaqBqhoMH1VzMhVOpFiLHu54m&#10;//9g5enyHFlZ0N3tcWZFRXfUfL79dPux+db8an42X1jztfnd/Gi+M7IgumrnJ+R14c6x23kSY+0r&#10;jVX8U1VslShe9xSrVWCSDofj0XhMFyFJtb29OyKZULI7Z4c+vFZQsSjkvIDazhChTuyK5YkPrf3G&#10;jpxjRm0OSQpro2Iaxr5VmkqjqKPknZpKHRpkS0HtIKRUNgxb1VwUqj3eHdDXJdV7pBQTYETWpTE9&#10;dgcQG/YxdptrZx9dVerJ3nnwt8Ra594jRQYbeueqtIBPARiqqovc2m9IaqmJLF1DsaaLR2gnwjt5&#10;XBLhJ8KHc4E0AnRHNNbhjBZtoM45dBJnc8APT51He+pM0nJW00jl3L9fCFScmTeWevbVcGcnzmDa&#10;7Oy+HNEG72uu72vsojoEuqYhPSBOJjHaB7MRNUJ1RdM/i1FJJayk2DmXATebw9COOr0fUs1myYzm&#10;zolwYi+cjOCR1dhLl6srga7rukDtegqb8ROTB33X2kZPC7NFAF2mprzjteObZjY1Tve+xEfh/j5Z&#10;3b2C0z8AAAD//wMAUEsDBBQABgAIAAAAIQBnMHXa3wAAAAgBAAAPAAAAZHJzL2Rvd25yZXYueG1s&#10;TI9BT4NAEIXvJv6HzZh4MXYpSGuQpdEm9eDN2rQeB3YEUnaWsFvAf+960tubvJf3vsk3s+nESINr&#10;LStYLiIQxJXVLdcKDh+7+0cQziNr7CyTgm9ysCmur3LMtJ34nca9r0UoYZehgsb7PpPSVQ0ZdAvb&#10;Ewfvyw4GfTiHWuoBp1BuOhlH0UoabDksNNjTtqHqvL8YBce3M28/hx2/jtPd+oBliS+ntVK3N/Pz&#10;EwhPs/8Lwy9+QIciMJX2wtqJTkESLx9CNIgURPCTNIpBlArSVQKyyOX/B4ofAAAA//8DAFBLAQIt&#10;ABQABgAIAAAAIQC2gziS/gAAAOEBAAATAAAAAAAAAAAAAAAAAAAAAABbQ29udGVudF9UeXBlc10u&#10;eG1sUEsBAi0AFAAGAAgAAAAhADj9If/WAAAAlAEAAAsAAAAAAAAAAAAAAAAALwEAAF9yZWxzLy5y&#10;ZWxzUEsBAi0AFAAGAAgAAAAhAKl9aguYAgAATQUAAA4AAAAAAAAAAAAAAAAALgIAAGRycy9lMm9E&#10;b2MueG1sUEsBAi0AFAAGAAgAAAAhAGcwddrfAAAACAEAAA8AAAAAAAAAAAAAAAAA8gQAAGRycy9k&#10;b3ducmV2LnhtbFBLBQYAAAAABAAEAPMAAAD+BQAAAAA=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4B431D" w:rsidRDefault="00C02728" w:rsidP="004B431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6396">
              <w:rPr>
                <w:rFonts w:ascii="Times New Roman" w:hAnsi="Times New Roman" w:cs="Times New Roman"/>
                <w:sz w:val="24"/>
                <w:szCs w:val="24"/>
              </w:rPr>
              <w:t>ринятие р</w:t>
            </w:r>
            <w:r w:rsidR="001F413C">
              <w:rPr>
                <w:rFonts w:ascii="Times New Roman" w:hAnsi="Times New Roman" w:cs="Times New Roman"/>
                <w:sz w:val="24"/>
                <w:szCs w:val="24"/>
              </w:rPr>
              <w:t>ешения о</w:t>
            </w:r>
            <w:r w:rsidR="004B4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объявлении </w:t>
            </w:r>
            <w:r w:rsidR="004B431D" w:rsidRPr="006E6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несовершеннолетнего</w:t>
            </w:r>
          </w:p>
          <w:p w:rsidR="004B431D" w:rsidRPr="006E606F" w:rsidRDefault="004B431D" w:rsidP="004B431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6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полностью дееспособным</w:t>
            </w:r>
          </w:p>
          <w:p w:rsidR="00CB25A4" w:rsidRDefault="004B431D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6E6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эмансипированным</w:t>
            </w:r>
            <w:proofErr w:type="gramEnd"/>
            <w:r w:rsidRPr="006E60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1F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396">
              <w:rPr>
                <w:rFonts w:ascii="Times New Roman" w:hAnsi="Times New Roman" w:cs="Times New Roman"/>
                <w:sz w:val="24"/>
                <w:szCs w:val="24"/>
              </w:rPr>
              <w:t>или об о</w:t>
            </w:r>
            <w:r w:rsidR="001F413C">
              <w:rPr>
                <w:rFonts w:ascii="Times New Roman" w:hAnsi="Times New Roman" w:cs="Times New Roman"/>
                <w:sz w:val="24"/>
                <w:szCs w:val="24"/>
              </w:rPr>
              <w:t>тказе в предоставлении государственной услуги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3613A7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1D1E24" wp14:editId="391A0C7E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-16510</wp:posOffset>
                      </wp:positionV>
                      <wp:extent cx="182880" cy="335280"/>
                      <wp:effectExtent l="19050" t="0" r="26670" b="4572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157.7pt;margin-top:-1.3pt;width:14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wmAIAAE0FAAAOAAAAZHJzL2Uyb0RvYy54bWysVMFuEzEQvSPxD5bvdJO0pSHqpopaFSFV&#10;bUWLena9drOS12PGTjbhhPgT/gAhIRCIf9j+EWPvZlu1FQfEHrxjz8ybmecZ7x+sKsOWCn0JNufD&#10;rQFnykooSnuT83eXxy/GnPkgbCEMWJXztfL8YPr82X7tJmoEczCFQkYg1k9ql/N5CG6SZV7OVSX8&#10;FjhlSakBKxFoizdZgaIm9Mpko8HgZVYDFg5BKu/p9KhV8mnC11rJcKa1V4GZnFNuIa2Y1uu4ZtN9&#10;MblB4eal7NIQ/5BFJUpLQXuoIxEEW2D5CKoqJYIHHbYkVBloXUqVaqBqhoMH1VzMhVOpFiLHu54m&#10;//9g5enyHFlZ0N3tcWZFRXfUfL79dPux+db8an42X1jztfnd/Gi+M7IgumrnJ+R14c6x23kSY+0r&#10;jVX8U1VslShe9xSrVWCSDofj0XhMFyFJtb29OyKZULI7Z4c+vFZQsSjkvIDazhChTuyK5YkPrf3G&#10;jpxjRm0OSQpro2Iaxr5VmkqjqKPknZpKHRpkS0HtIKRUNgxb1VwUqj3eHdDXJdV7pBQTYETWpTE9&#10;dgcQG/YxdptrZx9dVerJ3nnwt8Ra594jRQYbeueqtIBPARiqqovc2m9IaqmJLF1DsaaLR2gnwjt5&#10;XBLhJ8KHc4E0AnRHNNbhjBZtoM45dBJnc8APT51He+pM0nJW00jl3L9fCFScmTeWevbVcGcnzmDa&#10;7OzujWiD9zXX9zV2UR0CXdOQHhAnkxjtg9mIGqG6oumfxaikElZS7JzLgJvNYWhHnd4PqWazZEZz&#10;50Q4sRdORvDIauyly9WVQNd1XaB2PYXN+InJg75rbaOnhdkigC5TU97x2vFNM5sap3tf4qNwf5+s&#10;7l7B6R8AAAD//wMAUEsDBBQABgAIAAAAIQByk2rj4AAAAAkBAAAPAAAAZHJzL2Rvd25yZXYueG1s&#10;TI9BT4NAEIXvJv6HzZh4Me1SSluDLI02qQdv1sb2OMAIpOws2d0C/nvXkx4n78t732TbSXdiIOta&#10;wwoW8wgEcWmqlmsFx4/97BGE88gVdoZJwTc52Oa3NxmmlRn5nYaDr0UoYZeigsb7PpXSlQ1pdHPT&#10;E4fsy1iNPpy2lpXFMZTrTsZRtJYaWw4LDfa0a6i8HK5awefbhXdnu+fXYXzYHLEo8OW0Uer+bnp+&#10;AuFp8n8w/OoHdciDU2GuXDnRKVguVklAFcziNYgALJMkBlEoWEUxyDyT/z/IfwAAAP//AwBQSwEC&#10;LQAUAAYACAAAACEAtoM4kv4AAADhAQAAEwAAAAAAAAAAAAAAAAAAAAAAW0NvbnRlbnRfVHlwZXNd&#10;LnhtbFBLAQItABQABgAIAAAAIQA4/SH/1gAAAJQBAAALAAAAAAAAAAAAAAAAAC8BAABfcmVscy8u&#10;cmVsc1BLAQItABQABgAIAAAAIQBgntYwmAIAAE0FAAAOAAAAAAAAAAAAAAAAAC4CAABkcnMvZTJv&#10;RG9jLnhtbFBLAQItABQABgAIAAAAIQByk2rj4AAAAAkBAAAPAAAAAAAAAAAAAAAAAPIEAABkcnMv&#10;ZG93bnJldi54bWxQSwUGAAAAAAQABADzAAAA/wUAAAAA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vAlign w:val="center"/>
          </w:tcPr>
          <w:p w:rsidR="00CB25A4" w:rsidRDefault="00C02728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6396">
              <w:rPr>
                <w:rFonts w:ascii="Times New Roman" w:hAnsi="Times New Roman" w:cs="Times New Roman"/>
                <w:sz w:val="24"/>
                <w:szCs w:val="24"/>
              </w:rPr>
              <w:t>ведомление заявителя о принятом решении</w:t>
            </w:r>
          </w:p>
        </w:tc>
      </w:tr>
    </w:tbl>
    <w:p w:rsidR="00397DED" w:rsidRPr="005046F1" w:rsidRDefault="00397DED" w:rsidP="00E47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6F1" w:rsidRDefault="005046F1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31" w:rsidRDefault="00866B31" w:rsidP="00421625">
      <w:r>
        <w:separator/>
      </w:r>
    </w:p>
  </w:endnote>
  <w:endnote w:type="continuationSeparator" w:id="0">
    <w:p w:rsidR="00866B31" w:rsidRDefault="00866B31" w:rsidP="0042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31" w:rsidRDefault="00866B31" w:rsidP="00421625">
      <w:r>
        <w:separator/>
      </w:r>
    </w:p>
  </w:footnote>
  <w:footnote w:type="continuationSeparator" w:id="0">
    <w:p w:rsidR="00866B31" w:rsidRDefault="00866B31" w:rsidP="0042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5FA7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7A5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0FD5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5223"/>
    <w:rsid w:val="001E7F13"/>
    <w:rsid w:val="001F0811"/>
    <w:rsid w:val="001F2EA8"/>
    <w:rsid w:val="001F368D"/>
    <w:rsid w:val="001F413C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1FCF"/>
    <w:rsid w:val="002B2222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D60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13A7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97DED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62B4"/>
    <w:rsid w:val="00417F65"/>
    <w:rsid w:val="0042162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6253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431D"/>
    <w:rsid w:val="004B5A31"/>
    <w:rsid w:val="004B698F"/>
    <w:rsid w:val="004C3FCD"/>
    <w:rsid w:val="004C66A5"/>
    <w:rsid w:val="004D6ECB"/>
    <w:rsid w:val="004E0E6C"/>
    <w:rsid w:val="004E6C15"/>
    <w:rsid w:val="004E720C"/>
    <w:rsid w:val="004F14E2"/>
    <w:rsid w:val="004F7918"/>
    <w:rsid w:val="00502224"/>
    <w:rsid w:val="0050420D"/>
    <w:rsid w:val="005046F1"/>
    <w:rsid w:val="005076AB"/>
    <w:rsid w:val="00507846"/>
    <w:rsid w:val="00507DA6"/>
    <w:rsid w:val="00512C29"/>
    <w:rsid w:val="005136F9"/>
    <w:rsid w:val="00513CE7"/>
    <w:rsid w:val="0052399D"/>
    <w:rsid w:val="00524ED0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97EB5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6E606F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66EF3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B31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4E8D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E6415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3958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0EF0"/>
    <w:rsid w:val="00B52AFE"/>
    <w:rsid w:val="00B536D9"/>
    <w:rsid w:val="00B55560"/>
    <w:rsid w:val="00B56396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2728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25A4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08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5C87"/>
    <w:rsid w:val="00E473E9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1EB7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2020-12-03T08:04:00Z</cp:lastPrinted>
  <dcterms:created xsi:type="dcterms:W3CDTF">2019-12-11T12:30:00Z</dcterms:created>
  <dcterms:modified xsi:type="dcterms:W3CDTF">2020-12-03T08:04:00Z</dcterms:modified>
</cp:coreProperties>
</file>