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72" w:rsidRDefault="00275C72">
      <w:pPr>
        <w:pStyle w:val="ConsPlusTitlePage"/>
      </w:pPr>
      <w:r>
        <w:t xml:space="preserve">Документ предоставлен </w:t>
      </w:r>
      <w:hyperlink r:id="rId4" w:history="1">
        <w:r>
          <w:rPr>
            <w:color w:val="0000FF"/>
          </w:rPr>
          <w:t>КонсультантПлюс</w:t>
        </w:r>
      </w:hyperlink>
      <w:r>
        <w:br/>
      </w:r>
    </w:p>
    <w:p w:rsidR="00275C72" w:rsidRDefault="00275C72">
      <w:pPr>
        <w:pStyle w:val="ConsPlusNormal"/>
        <w:jc w:val="both"/>
        <w:outlineLvl w:val="0"/>
      </w:pPr>
    </w:p>
    <w:p w:rsidR="00275C72" w:rsidRDefault="00275C72">
      <w:pPr>
        <w:pStyle w:val="ConsPlusTitle"/>
        <w:jc w:val="center"/>
        <w:outlineLvl w:val="0"/>
      </w:pPr>
      <w:r>
        <w:t>АДМИНИСТРАЦИЯ СУРОВИКИНСКОГО МУНИЦИПАЛЬНОГО РАЙОНА</w:t>
      </w:r>
    </w:p>
    <w:p w:rsidR="00275C72" w:rsidRDefault="00275C72">
      <w:pPr>
        <w:pStyle w:val="ConsPlusTitle"/>
        <w:jc w:val="center"/>
      </w:pPr>
      <w:r>
        <w:t>ВОЛГОГРАДСКОЙ ОБЛАСТИ</w:t>
      </w:r>
    </w:p>
    <w:p w:rsidR="00275C72" w:rsidRDefault="00275C72">
      <w:pPr>
        <w:pStyle w:val="ConsPlusTitle"/>
        <w:jc w:val="center"/>
      </w:pPr>
    </w:p>
    <w:p w:rsidR="00275C72" w:rsidRDefault="00275C72">
      <w:pPr>
        <w:pStyle w:val="ConsPlusTitle"/>
        <w:jc w:val="center"/>
      </w:pPr>
      <w:r>
        <w:t>ПОСТАНОВЛЕНИЕ</w:t>
      </w:r>
    </w:p>
    <w:p w:rsidR="00275C72" w:rsidRDefault="00275C72">
      <w:pPr>
        <w:pStyle w:val="ConsPlusTitle"/>
        <w:jc w:val="center"/>
      </w:pPr>
      <w:r>
        <w:t>от 21 июня 2017 г. N 508</w:t>
      </w:r>
    </w:p>
    <w:p w:rsidR="00275C72" w:rsidRDefault="00275C72">
      <w:pPr>
        <w:pStyle w:val="ConsPlusTitle"/>
        <w:jc w:val="center"/>
      </w:pPr>
    </w:p>
    <w:p w:rsidR="00275C72" w:rsidRDefault="00275C72">
      <w:pPr>
        <w:pStyle w:val="ConsPlusTitle"/>
        <w:jc w:val="center"/>
      </w:pPr>
      <w:r>
        <w:t>ОБ УТВЕРЖДЕНИИ АДМИНИСТРАТИВНОГО РЕГЛАМЕНТА ИСПОЛНЕНИЯ</w:t>
      </w:r>
    </w:p>
    <w:p w:rsidR="00275C72" w:rsidRDefault="00275C72">
      <w:pPr>
        <w:pStyle w:val="ConsPlusTitle"/>
        <w:jc w:val="center"/>
      </w:pPr>
      <w:r>
        <w:t>МУНИЦИПАЛЬНОЙ ФУНКЦИИ ПО ОСУЩЕСТВЛЕНИЮ МУНИЦИПАЛЬНОГО</w:t>
      </w:r>
    </w:p>
    <w:p w:rsidR="00275C72" w:rsidRDefault="00275C72">
      <w:pPr>
        <w:pStyle w:val="ConsPlusTitle"/>
        <w:jc w:val="center"/>
      </w:pPr>
      <w:r>
        <w:t>ЗЕМЕЛЬНОГО КОНТРОЛЯ В ОТНОШЕНИИ ОБЪЕКТОВ ЗЕМЕЛЬНЫХ</w:t>
      </w:r>
    </w:p>
    <w:p w:rsidR="00275C72" w:rsidRDefault="00275C72">
      <w:pPr>
        <w:pStyle w:val="ConsPlusTitle"/>
        <w:jc w:val="center"/>
      </w:pPr>
      <w:r>
        <w:t>ОТНОШЕНИЙ, РАСПОЛОЖЕННЫХ В ГРАНИЦАХ СЕЛЬСКИХ ПОСЕЛЕНИЙ,</w:t>
      </w:r>
    </w:p>
    <w:p w:rsidR="00275C72" w:rsidRDefault="00275C72">
      <w:pPr>
        <w:pStyle w:val="ConsPlusTitle"/>
        <w:jc w:val="center"/>
      </w:pPr>
      <w:r>
        <w:t>ВХОДЯЩИХ В СОСТАВ СУРОВИКИНСКОГО МУНИЦИПАЛЬНОГО РАЙОНА</w:t>
      </w:r>
    </w:p>
    <w:p w:rsidR="00275C72" w:rsidRDefault="00275C72">
      <w:pPr>
        <w:pStyle w:val="ConsPlusTitle"/>
        <w:jc w:val="center"/>
      </w:pPr>
      <w:r>
        <w:t>ВОЛГОГРАДСКОЙ ОБЛАСТИ</w:t>
      </w:r>
    </w:p>
    <w:p w:rsidR="00275C72" w:rsidRDefault="00275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C72">
        <w:trPr>
          <w:jc w:val="center"/>
        </w:trPr>
        <w:tc>
          <w:tcPr>
            <w:tcW w:w="9294" w:type="dxa"/>
            <w:tcBorders>
              <w:top w:val="nil"/>
              <w:left w:val="single" w:sz="24" w:space="0" w:color="CED3F1"/>
              <w:bottom w:val="nil"/>
              <w:right w:val="single" w:sz="24" w:space="0" w:color="F4F3F8"/>
            </w:tcBorders>
            <w:shd w:val="clear" w:color="auto" w:fill="F4F3F8"/>
          </w:tcPr>
          <w:p w:rsidR="00275C72" w:rsidRDefault="00275C72">
            <w:pPr>
              <w:pStyle w:val="ConsPlusNormal"/>
              <w:jc w:val="center"/>
            </w:pPr>
            <w:r>
              <w:rPr>
                <w:color w:val="392C69"/>
              </w:rPr>
              <w:t>Список изменяющих документов</w:t>
            </w:r>
          </w:p>
          <w:p w:rsidR="00275C72" w:rsidRDefault="00275C72">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Суровикинского муниципального района</w:t>
            </w:r>
          </w:p>
          <w:p w:rsidR="00275C72" w:rsidRDefault="00275C72">
            <w:pPr>
              <w:pStyle w:val="ConsPlusNormal"/>
              <w:jc w:val="center"/>
            </w:pPr>
            <w:r>
              <w:rPr>
                <w:color w:val="392C69"/>
              </w:rPr>
              <w:t>Волгоградской обл. от 13.04.2018 N 236)</w:t>
            </w:r>
          </w:p>
        </w:tc>
      </w:tr>
    </w:tbl>
    <w:p w:rsidR="00275C72" w:rsidRDefault="00275C72">
      <w:pPr>
        <w:pStyle w:val="ConsPlusNormal"/>
        <w:jc w:val="both"/>
      </w:pPr>
    </w:p>
    <w:p w:rsidR="00275C72" w:rsidRDefault="00275C72">
      <w:pPr>
        <w:pStyle w:val="ConsPlusNormal"/>
        <w:ind w:firstLine="540"/>
        <w:jc w:val="both"/>
      </w:pPr>
      <w:r>
        <w:t xml:space="preserve">Руководствуясь </w:t>
      </w:r>
      <w:hyperlink r:id="rId6" w:history="1">
        <w:r>
          <w:rPr>
            <w:color w:val="0000FF"/>
          </w:rPr>
          <w:t>ст. 72</w:t>
        </w:r>
      </w:hyperlink>
      <w:r>
        <w:t xml:space="preserve"> Земельного кодекса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Волгоградской области от 27.08.2013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Pr>
            <w:color w:val="0000FF"/>
          </w:rPr>
          <w:t>постановлением</w:t>
        </w:r>
      </w:hyperlink>
      <w:r>
        <w:t xml:space="preserve"> Администрации Волгоградской области от 13.07.2015 N 376-п "Об утверждении Порядка осуществления муниципального земельного контроля на территории Волгоградской области", </w:t>
      </w:r>
      <w:hyperlink r:id="rId10" w:history="1">
        <w:r>
          <w:rPr>
            <w:color w:val="0000FF"/>
          </w:rPr>
          <w:t>Уставом</w:t>
        </w:r>
      </w:hyperlink>
      <w:r>
        <w:t xml:space="preserve"> Суровикинского муниципального района Волгоградской области, постановляю:</w:t>
      </w:r>
    </w:p>
    <w:p w:rsidR="00275C72" w:rsidRDefault="00275C72">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Суровикинского муниципального района Волгоградской области.</w:t>
      </w:r>
    </w:p>
    <w:p w:rsidR="00275C72" w:rsidRDefault="00275C72">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Суровикинского муниципального района Волгоградской области от 09.08.2016 N 1055 "Об утверждении административного регламента исполнения муниципальной функции по осуществлению муниципального земельного контроля на территории Суровикинского муниципального района Волгоградской области".</w:t>
      </w:r>
    </w:p>
    <w:p w:rsidR="00275C72" w:rsidRDefault="00275C72">
      <w:pPr>
        <w:pStyle w:val="ConsPlusNormal"/>
        <w:spacing w:before="220"/>
        <w:ind w:firstLine="540"/>
        <w:jc w:val="both"/>
      </w:pPr>
      <w:r>
        <w:t>3. Настоящее постановление вступает в силу после его официального опубликования в общественно-политической газете Суровикинского района "Заря".</w:t>
      </w:r>
    </w:p>
    <w:p w:rsidR="00275C72" w:rsidRDefault="00275C72">
      <w:pPr>
        <w:pStyle w:val="ConsPlusNormal"/>
        <w:spacing w:before="220"/>
        <w:ind w:firstLine="540"/>
        <w:jc w:val="both"/>
      </w:pPr>
      <w:r>
        <w:t>4. Настоящее постановление разместить в региональном реестре государственных и муниципальных услуг (функций)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275C72" w:rsidRDefault="00275C72">
      <w:pPr>
        <w:pStyle w:val="ConsPlusNormal"/>
        <w:spacing w:before="220"/>
        <w:ind w:firstLine="540"/>
        <w:jc w:val="both"/>
      </w:pPr>
      <w:r>
        <w:t>5. Контроль за исполнением настоящего постановления оставляю за собой.</w:t>
      </w:r>
    </w:p>
    <w:p w:rsidR="00275C72" w:rsidRDefault="00275C72">
      <w:pPr>
        <w:pStyle w:val="ConsPlusNormal"/>
        <w:jc w:val="both"/>
      </w:pPr>
    </w:p>
    <w:p w:rsidR="00275C72" w:rsidRDefault="00275C72">
      <w:pPr>
        <w:pStyle w:val="ConsPlusNormal"/>
        <w:jc w:val="right"/>
      </w:pPr>
      <w:r>
        <w:t>Глава Суровикинского</w:t>
      </w:r>
    </w:p>
    <w:p w:rsidR="00275C72" w:rsidRDefault="00275C72">
      <w:pPr>
        <w:pStyle w:val="ConsPlusNormal"/>
        <w:jc w:val="right"/>
      </w:pPr>
      <w:r>
        <w:t>муниципального района</w:t>
      </w:r>
    </w:p>
    <w:p w:rsidR="00275C72" w:rsidRDefault="00275C72">
      <w:pPr>
        <w:pStyle w:val="ConsPlusNormal"/>
        <w:jc w:val="right"/>
      </w:pPr>
      <w:r>
        <w:t>И.В.ДМИТРИЕВ</w:t>
      </w: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right"/>
        <w:outlineLvl w:val="0"/>
      </w:pPr>
      <w:r>
        <w:t>Утвержден</w:t>
      </w:r>
    </w:p>
    <w:p w:rsidR="00275C72" w:rsidRDefault="00275C72">
      <w:pPr>
        <w:pStyle w:val="ConsPlusNormal"/>
        <w:jc w:val="right"/>
      </w:pPr>
      <w:r>
        <w:t>постановлением</w:t>
      </w:r>
    </w:p>
    <w:p w:rsidR="00275C72" w:rsidRDefault="00275C72">
      <w:pPr>
        <w:pStyle w:val="ConsPlusNormal"/>
        <w:jc w:val="right"/>
      </w:pPr>
      <w:r>
        <w:t>администрации Суровикинского</w:t>
      </w:r>
    </w:p>
    <w:p w:rsidR="00275C72" w:rsidRDefault="00275C72">
      <w:pPr>
        <w:pStyle w:val="ConsPlusNormal"/>
        <w:jc w:val="right"/>
      </w:pPr>
      <w:r>
        <w:t>муниципального района</w:t>
      </w:r>
    </w:p>
    <w:p w:rsidR="00275C72" w:rsidRDefault="00275C72">
      <w:pPr>
        <w:pStyle w:val="ConsPlusNormal"/>
        <w:jc w:val="right"/>
      </w:pPr>
      <w:r>
        <w:t>от 21 июня 2017 г. N 508</w:t>
      </w:r>
    </w:p>
    <w:p w:rsidR="00275C72" w:rsidRDefault="00275C72">
      <w:pPr>
        <w:pStyle w:val="ConsPlusNormal"/>
        <w:jc w:val="both"/>
      </w:pPr>
    </w:p>
    <w:p w:rsidR="00275C72" w:rsidRDefault="00275C72">
      <w:pPr>
        <w:pStyle w:val="ConsPlusTitle"/>
        <w:jc w:val="center"/>
      </w:pPr>
      <w:bookmarkStart w:id="0" w:name="P38"/>
      <w:bookmarkEnd w:id="0"/>
      <w:r>
        <w:t>АДМИНИСТРАТИВНЫЙ РЕГЛАМЕНТ</w:t>
      </w:r>
    </w:p>
    <w:p w:rsidR="00275C72" w:rsidRDefault="00275C72">
      <w:pPr>
        <w:pStyle w:val="ConsPlusTitle"/>
        <w:jc w:val="center"/>
      </w:pPr>
      <w:r>
        <w:t>ИСПОЛНЕНИЯ МУНИЦИПАЛЬНОЙ ФУНКЦИИ ПО ОСУЩЕСТВЛЕНИЮ</w:t>
      </w:r>
    </w:p>
    <w:p w:rsidR="00275C72" w:rsidRDefault="00275C72">
      <w:pPr>
        <w:pStyle w:val="ConsPlusTitle"/>
        <w:jc w:val="center"/>
      </w:pPr>
      <w:r>
        <w:t>МУНИЦИПАЛЬНОГО ЗЕМЕЛЬНОГО КОНТРОЛЯ В ОТНОШЕНИИ ОБЪЕКТОВ</w:t>
      </w:r>
    </w:p>
    <w:p w:rsidR="00275C72" w:rsidRDefault="00275C72">
      <w:pPr>
        <w:pStyle w:val="ConsPlusTitle"/>
        <w:jc w:val="center"/>
      </w:pPr>
      <w:r>
        <w:t>ЗЕМЕЛЬНЫХ ОТНОШЕНИЙ, РАСПОЛОЖЕННЫХ В ГРАНИЦАХ СЕЛЬСКИХ</w:t>
      </w:r>
    </w:p>
    <w:p w:rsidR="00275C72" w:rsidRDefault="00275C72">
      <w:pPr>
        <w:pStyle w:val="ConsPlusTitle"/>
        <w:jc w:val="center"/>
      </w:pPr>
      <w:r>
        <w:t>ПОСЕЛЕНИЙ, ВХОДЯЩИХ В СОСТАВ СУРОВИКИНСКОГО МУНИЦИПАЛЬНОГО</w:t>
      </w:r>
    </w:p>
    <w:p w:rsidR="00275C72" w:rsidRDefault="00275C72">
      <w:pPr>
        <w:pStyle w:val="ConsPlusTitle"/>
        <w:jc w:val="center"/>
      </w:pPr>
      <w:r>
        <w:t>РАЙОНА ВОЛГОГРАДСКОЙ ОБЛАСТИ</w:t>
      </w:r>
    </w:p>
    <w:p w:rsidR="00275C72" w:rsidRDefault="00275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C72">
        <w:trPr>
          <w:jc w:val="center"/>
        </w:trPr>
        <w:tc>
          <w:tcPr>
            <w:tcW w:w="9294" w:type="dxa"/>
            <w:tcBorders>
              <w:top w:val="nil"/>
              <w:left w:val="single" w:sz="24" w:space="0" w:color="CED3F1"/>
              <w:bottom w:val="nil"/>
              <w:right w:val="single" w:sz="24" w:space="0" w:color="F4F3F8"/>
            </w:tcBorders>
            <w:shd w:val="clear" w:color="auto" w:fill="F4F3F8"/>
          </w:tcPr>
          <w:p w:rsidR="00275C72" w:rsidRDefault="00275C72">
            <w:pPr>
              <w:pStyle w:val="ConsPlusNormal"/>
              <w:jc w:val="center"/>
            </w:pPr>
            <w:r>
              <w:rPr>
                <w:color w:val="392C69"/>
              </w:rPr>
              <w:t>Список изменяющих документов</w:t>
            </w:r>
          </w:p>
          <w:p w:rsidR="00275C72" w:rsidRDefault="00275C72">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Суровикинского муниципального района</w:t>
            </w:r>
          </w:p>
          <w:p w:rsidR="00275C72" w:rsidRDefault="00275C72">
            <w:pPr>
              <w:pStyle w:val="ConsPlusNormal"/>
              <w:jc w:val="center"/>
            </w:pPr>
            <w:r>
              <w:rPr>
                <w:color w:val="392C69"/>
              </w:rPr>
              <w:t>Волгоградской обл. от 13.04.2018 N 236)</w:t>
            </w:r>
          </w:p>
        </w:tc>
      </w:tr>
    </w:tbl>
    <w:p w:rsidR="00275C72" w:rsidRDefault="00275C72">
      <w:pPr>
        <w:pStyle w:val="ConsPlusNormal"/>
        <w:jc w:val="both"/>
      </w:pPr>
    </w:p>
    <w:p w:rsidR="00275C72" w:rsidRDefault="00275C72">
      <w:pPr>
        <w:pStyle w:val="ConsPlusNormal"/>
        <w:jc w:val="center"/>
        <w:outlineLvl w:val="1"/>
      </w:pPr>
      <w:r>
        <w:t>1. Общие положения</w:t>
      </w:r>
    </w:p>
    <w:p w:rsidR="00275C72" w:rsidRDefault="00275C72">
      <w:pPr>
        <w:pStyle w:val="ConsPlusNormal"/>
        <w:jc w:val="both"/>
      </w:pPr>
    </w:p>
    <w:p w:rsidR="00275C72" w:rsidRDefault="00275C72">
      <w:pPr>
        <w:pStyle w:val="ConsPlusNormal"/>
        <w:ind w:firstLine="540"/>
        <w:jc w:val="both"/>
      </w:pPr>
      <w:r>
        <w:t>Административный регламент осуществления муниципального земельного контроля в отношении объектов земельных отношений, расположенных в границах сельских поселений, входящих в состав Суровикинского муниципального района Волгоградской области, устанавливает сроки и последовательность административных процедур (действий) администрации Суровикинского муниципального района Волгоградской области при осуществлении муниципального земельного контроля.</w:t>
      </w:r>
    </w:p>
    <w:p w:rsidR="00275C72" w:rsidRDefault="00275C72">
      <w:pPr>
        <w:pStyle w:val="ConsPlusNormal"/>
        <w:jc w:val="both"/>
      </w:pPr>
    </w:p>
    <w:p w:rsidR="00275C72" w:rsidRDefault="00275C72">
      <w:pPr>
        <w:pStyle w:val="ConsPlusNormal"/>
        <w:jc w:val="center"/>
        <w:outlineLvl w:val="2"/>
      </w:pPr>
      <w:r>
        <w:t>1.1. Вид муниципального контроля</w:t>
      </w:r>
    </w:p>
    <w:p w:rsidR="00275C72" w:rsidRDefault="00275C72">
      <w:pPr>
        <w:pStyle w:val="ConsPlusNormal"/>
        <w:jc w:val="both"/>
      </w:pPr>
    </w:p>
    <w:p w:rsidR="00275C72" w:rsidRDefault="00275C72">
      <w:pPr>
        <w:pStyle w:val="ConsPlusNormal"/>
        <w:ind w:firstLine="540"/>
        <w:jc w:val="both"/>
      </w:pPr>
      <w:r>
        <w:t>Муниципальная функция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Суровикинского муниципального района Волгоградской области (далее также - муниципальный земельный контроль, муниципальный контроль).</w:t>
      </w:r>
    </w:p>
    <w:p w:rsidR="00275C72" w:rsidRDefault="00275C72">
      <w:pPr>
        <w:pStyle w:val="ConsPlusNormal"/>
        <w:jc w:val="both"/>
      </w:pPr>
    </w:p>
    <w:p w:rsidR="00275C72" w:rsidRDefault="00275C72">
      <w:pPr>
        <w:pStyle w:val="ConsPlusNormal"/>
        <w:jc w:val="center"/>
        <w:outlineLvl w:val="2"/>
      </w:pPr>
      <w:r>
        <w:t>1.2. Наименование органа местного самоуправления,</w:t>
      </w:r>
    </w:p>
    <w:p w:rsidR="00275C72" w:rsidRDefault="00275C72">
      <w:pPr>
        <w:pStyle w:val="ConsPlusNormal"/>
        <w:jc w:val="center"/>
      </w:pPr>
      <w:r>
        <w:t>осуществляющего муниципальный земельный контроль</w:t>
      </w:r>
    </w:p>
    <w:p w:rsidR="00275C72" w:rsidRDefault="00275C72">
      <w:pPr>
        <w:pStyle w:val="ConsPlusNormal"/>
        <w:jc w:val="both"/>
      </w:pPr>
    </w:p>
    <w:p w:rsidR="00275C72" w:rsidRDefault="00275C72">
      <w:pPr>
        <w:pStyle w:val="ConsPlusNormal"/>
        <w:ind w:firstLine="540"/>
        <w:jc w:val="both"/>
      </w:pPr>
      <w:r>
        <w:t>Уполномоченным органом местного самоуправления на осуществление муниципального земельного контроля является администрация Суровикинского муниципального района Волгоградской области (далее - уполномоченный орган, орган муниципального земельного контроля).</w:t>
      </w:r>
    </w:p>
    <w:p w:rsidR="00275C72" w:rsidRDefault="00275C72">
      <w:pPr>
        <w:pStyle w:val="ConsPlusNormal"/>
        <w:spacing w:before="220"/>
        <w:ind w:firstLine="540"/>
        <w:jc w:val="both"/>
      </w:pPr>
      <w:r>
        <w:t>Непосредственное исполнение муниципальной функции осуществляет комиссия по осуществлению муниципального земельного контроля Суровикинского муниципального района Волгоградской области (далее - комиссия по осуществлению муниципального земельного контроля).</w:t>
      </w:r>
    </w:p>
    <w:p w:rsidR="00275C72" w:rsidRDefault="00275C72">
      <w:pPr>
        <w:pStyle w:val="ConsPlusNormal"/>
        <w:spacing w:before="220"/>
        <w:ind w:firstLine="540"/>
        <w:jc w:val="both"/>
      </w:pPr>
      <w:r>
        <w:t xml:space="preserve">Проверки органов государственной власти, органов местного самоуправления, юридических лиц, индивидуальных предпринимателей и граждан, плановые (рейдовые) осмотры и </w:t>
      </w:r>
      <w:r>
        <w:lastRenderedPageBreak/>
        <w:t>обследования земельных участков проводятся должностными лицами уполномоченного органа.</w:t>
      </w:r>
    </w:p>
    <w:p w:rsidR="00275C72" w:rsidRDefault="00275C72">
      <w:pPr>
        <w:pStyle w:val="ConsPlusNormal"/>
        <w:jc w:val="both"/>
      </w:pPr>
    </w:p>
    <w:p w:rsidR="00275C72" w:rsidRDefault="00275C72">
      <w:pPr>
        <w:pStyle w:val="ConsPlusNormal"/>
        <w:jc w:val="center"/>
        <w:outlineLvl w:val="2"/>
      </w:pPr>
      <w:r>
        <w:t>1.3. Перечень нормативных правовых актов,</w:t>
      </w:r>
    </w:p>
    <w:p w:rsidR="00275C72" w:rsidRDefault="00275C72">
      <w:pPr>
        <w:pStyle w:val="ConsPlusNormal"/>
        <w:jc w:val="center"/>
      </w:pPr>
      <w:r>
        <w:t>регулирующих осуществление муниципального контроля</w:t>
      </w:r>
    </w:p>
    <w:p w:rsidR="00275C72" w:rsidRDefault="00275C72">
      <w:pPr>
        <w:pStyle w:val="ConsPlusNormal"/>
        <w:jc w:val="both"/>
      </w:pPr>
    </w:p>
    <w:p w:rsidR="00275C72" w:rsidRDefault="00275C72">
      <w:pPr>
        <w:pStyle w:val="ConsPlusNormal"/>
        <w:ind w:firstLine="540"/>
        <w:jc w:val="both"/>
      </w:pPr>
      <w:r>
        <w:t>Исполнение муниципальной функции осуществляется в соответствии с:</w:t>
      </w:r>
    </w:p>
    <w:p w:rsidR="00275C72" w:rsidRDefault="00275C72">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275C72" w:rsidRDefault="00275C72">
      <w:pPr>
        <w:pStyle w:val="ConsPlusNormal"/>
        <w:spacing w:before="220"/>
        <w:ind w:firstLine="540"/>
        <w:jc w:val="both"/>
      </w:pPr>
      <w:r>
        <w:t xml:space="preserve">- Земельным </w:t>
      </w:r>
      <w:hyperlink r:id="rId14" w:history="1">
        <w:r>
          <w:rPr>
            <w:color w:val="0000FF"/>
          </w:rPr>
          <w:t>кодексом</w:t>
        </w:r>
      </w:hyperlink>
      <w:r>
        <w:t xml:space="preserve"> Российской Федерации от 25 октября 2001 г. N 136-ФЗ (Собрание законодательства РФ, 29.10.2001, N 44, ст. 4147, "Парламентская газета", N 204 - 205, 30.10.2001, "Российская газета", N 211 - 212, 30.10.2001);</w:t>
      </w:r>
    </w:p>
    <w:p w:rsidR="00275C72" w:rsidRDefault="00275C72">
      <w:pPr>
        <w:pStyle w:val="ConsPlusNormal"/>
        <w:spacing w:before="220"/>
        <w:ind w:firstLine="540"/>
        <w:jc w:val="both"/>
      </w:pPr>
      <w:r>
        <w:t xml:space="preserve">- </w:t>
      </w:r>
      <w:hyperlink r:id="rId15" w:history="1">
        <w:r>
          <w:rPr>
            <w:color w:val="0000FF"/>
          </w:rPr>
          <w:t>Кодексом</w:t>
        </w:r>
      </w:hyperlink>
      <w:r>
        <w:t xml:space="preserve"> Российской Федерации об административных правонарушениях от 30 декабря 2001 г. N 195-ФЗ ("Российская газета", N 256, 31.12.2001, "Парламентская газета", N 2 - 5, 05.01.2002, Собрание законодательства РФ, 07.01.2002, N 1 (ч. 1), ст. 1);</w:t>
      </w:r>
    </w:p>
    <w:p w:rsidR="00275C72" w:rsidRDefault="00275C72">
      <w:pPr>
        <w:pStyle w:val="ConsPlusNormal"/>
        <w:spacing w:before="220"/>
        <w:ind w:firstLine="540"/>
        <w:jc w:val="both"/>
      </w:pPr>
      <w:r>
        <w:t xml:space="preserve">- Федеральным </w:t>
      </w:r>
      <w:hyperlink r:id="rId1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75C72" w:rsidRDefault="00275C72">
      <w:pPr>
        <w:pStyle w:val="ConsPlusNormal"/>
        <w:spacing w:before="220"/>
        <w:ind w:firstLine="540"/>
        <w:jc w:val="both"/>
      </w:pPr>
      <w:r>
        <w:t xml:space="preserve">- 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275C72" w:rsidRDefault="00275C72">
      <w:pPr>
        <w:pStyle w:val="ConsPlusNormal"/>
        <w:spacing w:before="220"/>
        <w:ind w:firstLine="540"/>
        <w:jc w:val="both"/>
      </w:pPr>
      <w:r>
        <w:t xml:space="preserve">- Федеральным </w:t>
      </w:r>
      <w:hyperlink r:id="rId18" w:history="1">
        <w:r>
          <w:rPr>
            <w:color w:val="0000FF"/>
          </w:rPr>
          <w:t>законом</w:t>
        </w:r>
      </w:hyperlink>
      <w:r>
        <w:t xml:space="preserve"> от 27 июля 2006 г. N 152-ФЗ "О персональных данных" ("Российская газета", N 4131, 29.07.2006);</w:t>
      </w:r>
    </w:p>
    <w:p w:rsidR="00275C72" w:rsidRDefault="00275C72">
      <w:pPr>
        <w:pStyle w:val="ConsPlusNormal"/>
        <w:spacing w:before="220"/>
        <w:ind w:firstLine="540"/>
        <w:jc w:val="both"/>
      </w:pPr>
      <w:r>
        <w:t xml:space="preserve">- Федеральным </w:t>
      </w:r>
      <w:hyperlink r:id="rId1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275C72" w:rsidRDefault="00275C72">
      <w:pPr>
        <w:pStyle w:val="ConsPlusNormal"/>
        <w:spacing w:before="220"/>
        <w:ind w:firstLine="540"/>
        <w:jc w:val="both"/>
      </w:pPr>
      <w:r>
        <w:t xml:space="preserve">- Федеральным </w:t>
      </w:r>
      <w:hyperlink r:id="rId20"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275C72" w:rsidRDefault="00275C72">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275C72" w:rsidRDefault="00275C72">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275C72" w:rsidRDefault="00275C72">
      <w:pPr>
        <w:pStyle w:val="ConsPlusNormal"/>
        <w:spacing w:before="220"/>
        <w:ind w:firstLine="540"/>
        <w:jc w:val="both"/>
      </w:pPr>
      <w:r>
        <w:t xml:space="preserve">- </w:t>
      </w:r>
      <w:hyperlink r:id="rId23" w:history="1">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75C72" w:rsidRDefault="00275C72">
      <w:pPr>
        <w:pStyle w:val="ConsPlusNormal"/>
        <w:spacing w:before="220"/>
        <w:ind w:firstLine="540"/>
        <w:jc w:val="both"/>
      </w:pPr>
      <w:r>
        <w:lastRenderedPageBreak/>
        <w:t xml:space="preserve">- </w:t>
      </w:r>
      <w:hyperlink r:id="rId24" w:history="1">
        <w:r>
          <w:rPr>
            <w:color w:val="0000FF"/>
          </w:rPr>
          <w:t>Кодексом</w:t>
        </w:r>
      </w:hyperlink>
      <w:r>
        <w:t xml:space="preserve"> Волгоградской области об административной ответственности от 11 июня 2008 г. N 1693-ОД ("Волгоградская правда", N 105, 18.06.2008);</w:t>
      </w:r>
    </w:p>
    <w:p w:rsidR="00275C72" w:rsidRDefault="00275C72">
      <w:pPr>
        <w:pStyle w:val="ConsPlusNormal"/>
        <w:spacing w:before="220"/>
        <w:ind w:firstLine="540"/>
        <w:jc w:val="both"/>
      </w:pPr>
      <w:r>
        <w:t xml:space="preserve">- </w:t>
      </w:r>
      <w:hyperlink r:id="rId25" w:history="1">
        <w:r>
          <w:rPr>
            <w:color w:val="0000FF"/>
          </w:rPr>
          <w:t>постановлением</w:t>
        </w:r>
      </w:hyperlink>
      <w:r>
        <w:t xml:space="preserve"> Правительства Волгоградской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N 163, 04.09.2013);</w:t>
      </w:r>
    </w:p>
    <w:p w:rsidR="00275C72" w:rsidRDefault="00275C72">
      <w:pPr>
        <w:pStyle w:val="ConsPlusNormal"/>
        <w:spacing w:before="220"/>
        <w:ind w:firstLine="540"/>
        <w:jc w:val="both"/>
      </w:pPr>
      <w:r>
        <w:t xml:space="preserve">- </w:t>
      </w:r>
      <w:hyperlink r:id="rId26" w:history="1">
        <w:r>
          <w:rPr>
            <w:color w:val="0000FF"/>
          </w:rPr>
          <w:t>постановлением</w:t>
        </w:r>
      </w:hyperlink>
      <w:r>
        <w:t xml:space="preserve"> администрации Волгоградской области от 13 июля 2015 г. N 376-п "Об утверждении Порядка осуществления муниципального земельного контроля на территории Волгоградской области" ("Волгоградская правда", N 124, 21.07.2015);</w:t>
      </w:r>
    </w:p>
    <w:p w:rsidR="00275C72" w:rsidRDefault="00275C72">
      <w:pPr>
        <w:pStyle w:val="ConsPlusNormal"/>
        <w:spacing w:before="220"/>
        <w:ind w:firstLine="540"/>
        <w:jc w:val="both"/>
      </w:pPr>
      <w:r>
        <w:t xml:space="preserve">- </w:t>
      </w:r>
      <w:hyperlink r:id="rId27" w:history="1">
        <w:r>
          <w:rPr>
            <w:color w:val="0000FF"/>
          </w:rPr>
          <w:t>Уставом</w:t>
        </w:r>
      </w:hyperlink>
      <w:r>
        <w:t xml:space="preserve"> Суровикинского муниципального района Волгоградской области от 17.11.2006 N 11/89 ("Заря" N 18 - 19, 15 - 16.02.2007, "Заря" N 21, 20.02.2007);</w:t>
      </w:r>
    </w:p>
    <w:p w:rsidR="00275C72" w:rsidRDefault="00275C72">
      <w:pPr>
        <w:pStyle w:val="ConsPlusNormal"/>
        <w:spacing w:before="220"/>
        <w:ind w:firstLine="540"/>
        <w:jc w:val="both"/>
      </w:pPr>
      <w:r>
        <w:t xml:space="preserve">- </w:t>
      </w:r>
      <w:hyperlink r:id="rId28" w:history="1">
        <w:r>
          <w:rPr>
            <w:color w:val="0000FF"/>
          </w:rPr>
          <w:t>постановлением</w:t>
        </w:r>
      </w:hyperlink>
      <w:r>
        <w:t xml:space="preserve"> администрации Суровикинского муниципального района Волгоградской области от 09.08.2016 N 1056 "Об утверждении Порядка оформления плановых (рейдовых) заданий на осмотр, обследование земельных участков и их содержания, а также Порядка оформления результатов плановых (рейдовых) осмотров, обследований земельных участков на территории Суровикинского муниципального района Волгоградской области" ("Заря" от 15.11.2016 N 19 - 20);</w:t>
      </w:r>
    </w:p>
    <w:p w:rsidR="00275C72" w:rsidRDefault="00275C72">
      <w:pPr>
        <w:pStyle w:val="ConsPlusNormal"/>
        <w:spacing w:before="220"/>
        <w:ind w:firstLine="540"/>
        <w:jc w:val="both"/>
      </w:pPr>
      <w:r>
        <w:t>- постановлением администрации Суровикинского муниципального района Волгоградской области от 20.07.2016 N 1005 "О создании комиссии по осуществлению муниципального земельного контроля на территории Суровикинского муниципального района Волгоградской области" ("Заря" от 27.12.2016 N 25 - 26).</w:t>
      </w:r>
    </w:p>
    <w:p w:rsidR="00275C72" w:rsidRDefault="00275C72">
      <w:pPr>
        <w:pStyle w:val="ConsPlusNormal"/>
        <w:jc w:val="both"/>
      </w:pPr>
    </w:p>
    <w:p w:rsidR="00275C72" w:rsidRDefault="00275C72">
      <w:pPr>
        <w:pStyle w:val="ConsPlusNormal"/>
        <w:jc w:val="center"/>
        <w:outlineLvl w:val="2"/>
      </w:pPr>
      <w:r>
        <w:t>1.4. Предмет муниципального земельного контроля</w:t>
      </w:r>
    </w:p>
    <w:p w:rsidR="00275C72" w:rsidRDefault="00275C72">
      <w:pPr>
        <w:pStyle w:val="ConsPlusNormal"/>
        <w:jc w:val="both"/>
      </w:pPr>
    </w:p>
    <w:p w:rsidR="00275C72" w:rsidRDefault="00275C72">
      <w:pPr>
        <w:pStyle w:val="ConsPlusNormal"/>
        <w:ind w:firstLine="540"/>
        <w:jc w:val="both"/>
      </w:pPr>
      <w:r>
        <w:t>Предметом муниципального земельного контроля является проверка соблюдения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275C72" w:rsidRDefault="00275C72">
      <w:pPr>
        <w:pStyle w:val="ConsPlusNormal"/>
        <w:jc w:val="both"/>
      </w:pPr>
    </w:p>
    <w:p w:rsidR="00275C72" w:rsidRDefault="00275C72">
      <w:pPr>
        <w:pStyle w:val="ConsPlusNormal"/>
        <w:jc w:val="center"/>
        <w:outlineLvl w:val="2"/>
      </w:pPr>
      <w:r>
        <w:t>1.5. Права и обязанности должностных лиц при осуществлении</w:t>
      </w:r>
    </w:p>
    <w:p w:rsidR="00275C72" w:rsidRDefault="00275C72">
      <w:pPr>
        <w:pStyle w:val="ConsPlusNormal"/>
        <w:jc w:val="center"/>
      </w:pPr>
      <w:r>
        <w:t>муниципального контроля</w:t>
      </w:r>
    </w:p>
    <w:p w:rsidR="00275C72" w:rsidRDefault="00275C72">
      <w:pPr>
        <w:pStyle w:val="ConsPlusNormal"/>
        <w:jc w:val="both"/>
      </w:pPr>
    </w:p>
    <w:p w:rsidR="00275C72" w:rsidRDefault="00275C72">
      <w:pPr>
        <w:pStyle w:val="ConsPlusNormal"/>
        <w:ind w:firstLine="540"/>
        <w:jc w:val="both"/>
      </w:pPr>
      <w:r>
        <w:t>1.5.1. Должностные лица органа муниципального земельного контроля при осуществлении муниципального контроля имеют право:</w:t>
      </w:r>
    </w:p>
    <w:p w:rsidR="00275C72" w:rsidRDefault="00275C72">
      <w:pPr>
        <w:pStyle w:val="ConsPlusNormal"/>
        <w:spacing w:before="220"/>
        <w:ind w:firstLine="540"/>
        <w:jc w:val="both"/>
      </w:pPr>
      <w:r>
        <w:t>1) 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275C72" w:rsidRDefault="00275C72">
      <w:pPr>
        <w:pStyle w:val="ConsPlusNormal"/>
        <w:spacing w:before="220"/>
        <w:ind w:firstLine="540"/>
        <w:jc w:val="both"/>
      </w:pPr>
      <w:r>
        <w:t>2) привлекать экспертов и экспертные организации к проведению проверок соблюдения обязательных требований и требований, установленных муниципальными правовыми актами;</w:t>
      </w:r>
    </w:p>
    <w:p w:rsidR="00275C72" w:rsidRDefault="00275C72">
      <w:pPr>
        <w:pStyle w:val="ConsPlusNormal"/>
        <w:spacing w:before="220"/>
        <w:ind w:firstLine="540"/>
        <w:jc w:val="both"/>
      </w:pPr>
      <w:r>
        <w:t>3) осуществлять иные права, предусмотренные законодательством Российской Федерации.</w:t>
      </w:r>
    </w:p>
    <w:p w:rsidR="00275C72" w:rsidRDefault="00275C72">
      <w:pPr>
        <w:pStyle w:val="ConsPlusNormal"/>
        <w:spacing w:before="220"/>
        <w:ind w:firstLine="540"/>
        <w:jc w:val="both"/>
      </w:pPr>
      <w:r>
        <w:t>1.5.2. Должностные лица органа муниципального земельного контроля обязаны:</w:t>
      </w:r>
    </w:p>
    <w:p w:rsidR="00275C72" w:rsidRDefault="00275C72">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lastRenderedPageBreak/>
        <w:t>пресечению нарушений обязательных требований;</w:t>
      </w:r>
    </w:p>
    <w:p w:rsidR="00275C72" w:rsidRDefault="00275C7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75C72" w:rsidRDefault="00275C72">
      <w:pPr>
        <w:pStyle w:val="ConsPlusNormal"/>
        <w:spacing w:before="220"/>
        <w:ind w:firstLine="540"/>
        <w:jc w:val="both"/>
      </w:pPr>
      <w: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275C72" w:rsidRDefault="00275C7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w:t>
      </w:r>
      <w:hyperlink r:id="rId29"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75C72" w:rsidRDefault="00275C72">
      <w:pPr>
        <w:pStyle w:val="ConsPlusNormal"/>
        <w:spacing w:before="220"/>
        <w:ind w:firstLine="540"/>
        <w:jc w:val="both"/>
      </w:pPr>
      <w: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75C72" w:rsidRDefault="00275C72">
      <w:pPr>
        <w:pStyle w:val="ConsPlusNormal"/>
        <w:spacing w:before="220"/>
        <w:ind w:firstLine="540"/>
        <w:jc w:val="both"/>
      </w:pPr>
      <w: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75C72" w:rsidRDefault="00275C72">
      <w:pPr>
        <w:pStyle w:val="ConsPlusNormal"/>
        <w:spacing w:before="220"/>
        <w:ind w:firstLine="540"/>
        <w:jc w:val="both"/>
      </w:pPr>
      <w: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275C72" w:rsidRDefault="00275C72">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5C72" w:rsidRDefault="00275C7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5C72" w:rsidRDefault="00275C72">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75C72" w:rsidRDefault="00275C72">
      <w:pPr>
        <w:pStyle w:val="ConsPlusNormal"/>
        <w:spacing w:before="220"/>
        <w:ind w:firstLine="540"/>
        <w:jc w:val="both"/>
      </w:pPr>
      <w:r>
        <w:lastRenderedPageBreak/>
        <w:t xml:space="preserve">11) соблюдать сроки проведения проверки, установленные Федеральным </w:t>
      </w:r>
      <w:hyperlink r:id="rId3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C72" w:rsidRDefault="00275C72">
      <w:pPr>
        <w:pStyle w:val="ConsPlusNormal"/>
        <w:spacing w:before="220"/>
        <w:ind w:firstLine="540"/>
        <w:jc w:val="both"/>
      </w:pPr>
      <w: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75C72" w:rsidRDefault="00275C72">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275C72" w:rsidRDefault="00275C72">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75C72" w:rsidRDefault="00275C72">
      <w:pPr>
        <w:pStyle w:val="ConsPlusNormal"/>
        <w:spacing w:before="220"/>
        <w:ind w:firstLine="540"/>
        <w:jc w:val="both"/>
      </w:pPr>
      <w:r>
        <w:t>1.5.3.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275C72" w:rsidRDefault="00275C72">
      <w:pPr>
        <w:pStyle w:val="ConsPlusNormal"/>
        <w:spacing w:before="220"/>
        <w:ind w:firstLine="540"/>
        <w:jc w:val="both"/>
      </w:pPr>
      <w: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275C72" w:rsidRDefault="00275C72">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75C72" w:rsidRDefault="00275C72">
      <w:pPr>
        <w:pStyle w:val="ConsPlusNormal"/>
        <w:spacing w:before="220"/>
        <w:ind w:firstLine="540"/>
        <w:jc w:val="both"/>
      </w:pPr>
      <w:r>
        <w:t xml:space="preserve">1.5.4.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75C72" w:rsidRDefault="00275C72">
      <w:pPr>
        <w:pStyle w:val="ConsPlusNormal"/>
        <w:jc w:val="both"/>
      </w:pPr>
    </w:p>
    <w:p w:rsidR="00275C72" w:rsidRDefault="00275C72">
      <w:pPr>
        <w:pStyle w:val="ConsPlusNormal"/>
        <w:jc w:val="center"/>
        <w:outlineLvl w:val="2"/>
      </w:pPr>
      <w:r>
        <w:t>1.6. Права и обязанности лиц, в отношении которых</w:t>
      </w:r>
    </w:p>
    <w:p w:rsidR="00275C72" w:rsidRDefault="00275C72">
      <w:pPr>
        <w:pStyle w:val="ConsPlusNormal"/>
        <w:jc w:val="center"/>
      </w:pPr>
      <w:r>
        <w:t>осуществляется муниципальный земельный контроль</w:t>
      </w:r>
    </w:p>
    <w:p w:rsidR="00275C72" w:rsidRDefault="00275C72">
      <w:pPr>
        <w:pStyle w:val="ConsPlusNormal"/>
        <w:jc w:val="both"/>
      </w:pPr>
    </w:p>
    <w:p w:rsidR="00275C72" w:rsidRDefault="00275C72">
      <w:pPr>
        <w:pStyle w:val="ConsPlusNormal"/>
        <w:ind w:firstLine="540"/>
        <w:jc w:val="both"/>
      </w:pPr>
      <w:r>
        <w:t>1.6.1.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275C72" w:rsidRDefault="00275C7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75C72" w:rsidRDefault="00275C72">
      <w:pPr>
        <w:pStyle w:val="ConsPlusNormal"/>
        <w:spacing w:before="220"/>
        <w:ind w:firstLine="540"/>
        <w:jc w:val="both"/>
      </w:pPr>
      <w:r>
        <w:t>2)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275C72" w:rsidRDefault="00275C72">
      <w:pPr>
        <w:pStyle w:val="ConsPlusNormal"/>
        <w:spacing w:before="220"/>
        <w:ind w:firstLine="540"/>
        <w:jc w:val="both"/>
      </w:pPr>
      <w: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5C72" w:rsidRDefault="00275C72">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275C72" w:rsidRDefault="00275C72">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75C72" w:rsidRDefault="00275C72">
      <w:pPr>
        <w:pStyle w:val="ConsPlusNormal"/>
        <w:spacing w:before="220"/>
        <w:ind w:firstLine="540"/>
        <w:jc w:val="both"/>
      </w:pPr>
      <w:r>
        <w:t>6) 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275C72" w:rsidRDefault="00275C72">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75C72" w:rsidRDefault="00275C72">
      <w:pPr>
        <w:pStyle w:val="ConsPlusNormal"/>
        <w:spacing w:before="220"/>
        <w:ind w:firstLine="540"/>
        <w:jc w:val="both"/>
      </w:pPr>
      <w:r>
        <w:t>1.6.2. Лица, в отношении которых осуществляется муниципальный земельный контроль, обязаны:</w:t>
      </w:r>
    </w:p>
    <w:p w:rsidR="00275C72" w:rsidRDefault="00275C72">
      <w:pPr>
        <w:pStyle w:val="ConsPlusNormal"/>
        <w:spacing w:before="220"/>
        <w:ind w:firstLine="540"/>
        <w:jc w:val="both"/>
      </w:pPr>
      <w:r>
        <w:lastRenderedPageBreak/>
        <w:t>1)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 присутствовать или обеспечить присутствие уполномоченных представителей;</w:t>
      </w:r>
    </w:p>
    <w:p w:rsidR="00275C72" w:rsidRDefault="00275C72">
      <w:pPr>
        <w:pStyle w:val="ConsPlusNormal"/>
        <w:spacing w:before="220"/>
        <w:ind w:firstLine="540"/>
        <w:jc w:val="both"/>
      </w:pPr>
      <w: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75C72" w:rsidRDefault="00275C72">
      <w:pPr>
        <w:pStyle w:val="ConsPlusNormal"/>
        <w:jc w:val="both"/>
      </w:pPr>
    </w:p>
    <w:p w:rsidR="00275C72" w:rsidRDefault="00275C72">
      <w:pPr>
        <w:pStyle w:val="ConsPlusNormal"/>
        <w:jc w:val="center"/>
        <w:outlineLvl w:val="2"/>
      </w:pPr>
      <w:r>
        <w:t>1.7. Описание результатов осуществления муниципального</w:t>
      </w:r>
    </w:p>
    <w:p w:rsidR="00275C72" w:rsidRDefault="00275C72">
      <w:pPr>
        <w:pStyle w:val="ConsPlusNormal"/>
        <w:jc w:val="center"/>
      </w:pPr>
      <w:r>
        <w:t>земельного контроля</w:t>
      </w:r>
    </w:p>
    <w:p w:rsidR="00275C72" w:rsidRDefault="00275C72">
      <w:pPr>
        <w:pStyle w:val="ConsPlusNormal"/>
        <w:jc w:val="both"/>
      </w:pPr>
    </w:p>
    <w:p w:rsidR="00275C72" w:rsidRDefault="00275C72">
      <w:pPr>
        <w:pStyle w:val="ConsPlusNormal"/>
        <w:ind w:firstLine="540"/>
        <w:jc w:val="both"/>
      </w:pPr>
      <w:r>
        <w:t>1.7.1. Результатом осуществления муниципального земельного контроля является установление факта соблюдения (несоблюдения) органом государственной власти, органом местного самоуправления, юридическим лицом, их руководителями и иными должностными лицами, индивидуальным предпринимателем, гражданином обязательных требований.</w:t>
      </w:r>
    </w:p>
    <w:p w:rsidR="00275C72" w:rsidRDefault="00275C72">
      <w:pPr>
        <w:pStyle w:val="ConsPlusNormal"/>
        <w:jc w:val="both"/>
      </w:pPr>
    </w:p>
    <w:p w:rsidR="00275C72" w:rsidRDefault="00275C72">
      <w:pPr>
        <w:pStyle w:val="ConsPlusNormal"/>
        <w:jc w:val="center"/>
        <w:outlineLvl w:val="1"/>
      </w:pPr>
      <w:r>
        <w:t>2. Требования к порядку осуществления</w:t>
      </w:r>
    </w:p>
    <w:p w:rsidR="00275C72" w:rsidRDefault="00275C72">
      <w:pPr>
        <w:pStyle w:val="ConsPlusNormal"/>
        <w:jc w:val="center"/>
      </w:pPr>
      <w:r>
        <w:t>муниципального контроля</w:t>
      </w:r>
    </w:p>
    <w:p w:rsidR="00275C72" w:rsidRDefault="00275C72">
      <w:pPr>
        <w:pStyle w:val="ConsPlusNormal"/>
        <w:jc w:val="both"/>
      </w:pPr>
    </w:p>
    <w:p w:rsidR="00275C72" w:rsidRDefault="00275C72">
      <w:pPr>
        <w:pStyle w:val="ConsPlusNormal"/>
        <w:jc w:val="center"/>
        <w:outlineLvl w:val="2"/>
      </w:pPr>
      <w:r>
        <w:t>2.1. Порядок информирования об осуществлении</w:t>
      </w:r>
    </w:p>
    <w:p w:rsidR="00275C72" w:rsidRDefault="00275C72">
      <w:pPr>
        <w:pStyle w:val="ConsPlusNormal"/>
        <w:jc w:val="center"/>
      </w:pPr>
      <w:r>
        <w:t>муниципального контроля</w:t>
      </w:r>
    </w:p>
    <w:p w:rsidR="00275C72" w:rsidRDefault="00275C72">
      <w:pPr>
        <w:pStyle w:val="ConsPlusNormal"/>
        <w:jc w:val="both"/>
      </w:pPr>
    </w:p>
    <w:p w:rsidR="00275C72" w:rsidRDefault="00275C72">
      <w:pPr>
        <w:pStyle w:val="ConsPlusNormal"/>
        <w:ind w:firstLine="540"/>
        <w:jc w:val="both"/>
      </w:pPr>
      <w:r>
        <w:t>2.1.1. Место нахождения органа муниципального земельного контроля: 404415, Волгоградская область, г. Суровикино, ул. Ленина, 64.</w:t>
      </w:r>
    </w:p>
    <w:p w:rsidR="00275C72" w:rsidRDefault="00275C72">
      <w:pPr>
        <w:pStyle w:val="ConsPlusNormal"/>
        <w:spacing w:before="220"/>
        <w:ind w:firstLine="540"/>
        <w:jc w:val="both"/>
      </w:pPr>
      <w:r>
        <w:t>2.1.2. График работы органа муниципального земельного контроля:</w:t>
      </w:r>
    </w:p>
    <w:p w:rsidR="00275C72" w:rsidRDefault="00275C72">
      <w:pPr>
        <w:pStyle w:val="ConsPlusNormal"/>
        <w:spacing w:before="220"/>
        <w:ind w:firstLine="540"/>
        <w:jc w:val="both"/>
      </w:pPr>
      <w:r>
        <w:t>- понедельник, вторник, четверг с 8.00 до 17.00 час.;</w:t>
      </w:r>
    </w:p>
    <w:p w:rsidR="00275C72" w:rsidRDefault="00275C72">
      <w:pPr>
        <w:pStyle w:val="ConsPlusNormal"/>
        <w:spacing w:before="220"/>
        <w:ind w:firstLine="540"/>
        <w:jc w:val="both"/>
      </w:pPr>
      <w:r>
        <w:t>- пятница с 8.00 до 16.00 час.;</w:t>
      </w:r>
    </w:p>
    <w:p w:rsidR="00275C72" w:rsidRDefault="00275C72">
      <w:pPr>
        <w:pStyle w:val="ConsPlusNormal"/>
        <w:spacing w:before="220"/>
        <w:ind w:firstLine="540"/>
        <w:jc w:val="both"/>
      </w:pPr>
      <w:r>
        <w:t>- среда - неприемный день;</w:t>
      </w:r>
    </w:p>
    <w:p w:rsidR="00275C72" w:rsidRDefault="00275C72">
      <w:pPr>
        <w:pStyle w:val="ConsPlusNormal"/>
        <w:spacing w:before="220"/>
        <w:ind w:firstLine="540"/>
        <w:jc w:val="both"/>
      </w:pPr>
      <w:r>
        <w:t>- перерыв с 12.00 до 13.00 час.;</w:t>
      </w:r>
    </w:p>
    <w:p w:rsidR="00275C72" w:rsidRDefault="00275C72">
      <w:pPr>
        <w:pStyle w:val="ConsPlusNormal"/>
        <w:spacing w:before="220"/>
        <w:ind w:firstLine="540"/>
        <w:jc w:val="both"/>
      </w:pPr>
      <w:r>
        <w:t>- суббота, воскресенье - выходные дни.</w:t>
      </w:r>
    </w:p>
    <w:p w:rsidR="00275C72" w:rsidRDefault="00275C72">
      <w:pPr>
        <w:pStyle w:val="ConsPlusNormal"/>
        <w:spacing w:before="220"/>
        <w:ind w:firstLine="540"/>
        <w:jc w:val="both"/>
      </w:pPr>
      <w:r>
        <w:t>2.1.3. Справочные телефоны:</w:t>
      </w:r>
    </w:p>
    <w:p w:rsidR="00275C72" w:rsidRDefault="00275C72">
      <w:pPr>
        <w:pStyle w:val="ConsPlusNormal"/>
        <w:spacing w:before="220"/>
        <w:ind w:firstLine="540"/>
        <w:jc w:val="both"/>
      </w:pPr>
      <w:r>
        <w:t>- (884473) 9-38-25, 2-22-38;</w:t>
      </w:r>
    </w:p>
    <w:p w:rsidR="00275C72" w:rsidRDefault="00275C72">
      <w:pPr>
        <w:pStyle w:val="ConsPlusNormal"/>
        <w:spacing w:before="220"/>
        <w:ind w:firstLine="540"/>
        <w:jc w:val="both"/>
      </w:pPr>
      <w:r>
        <w:t>- факс (884473) 9-46-23.</w:t>
      </w:r>
    </w:p>
    <w:p w:rsidR="00275C72" w:rsidRDefault="00275C72">
      <w:pPr>
        <w:pStyle w:val="ConsPlusNormal"/>
        <w:spacing w:before="220"/>
        <w:ind w:firstLine="540"/>
        <w:jc w:val="both"/>
      </w:pPr>
      <w:r>
        <w:t xml:space="preserve">2.1.4. Адрес официального сайта органа муниципального земельного контроля в информационно-телекоммуникационной сети "Интернет": www.surregion.ru (далее - </w:t>
      </w:r>
      <w:r>
        <w:lastRenderedPageBreak/>
        <w:t>официальный сайт органа муниципального земельного контроля).</w:t>
      </w:r>
    </w:p>
    <w:p w:rsidR="00275C72" w:rsidRDefault="00275C72">
      <w:pPr>
        <w:pStyle w:val="ConsPlusNormal"/>
        <w:spacing w:before="220"/>
        <w:ind w:firstLine="540"/>
        <w:jc w:val="both"/>
      </w:pPr>
      <w:r>
        <w:t>Адрес электронной почты: ra_sur@volganet.ru.</w:t>
      </w:r>
    </w:p>
    <w:p w:rsidR="00275C72" w:rsidRDefault="00275C72">
      <w:pPr>
        <w:pStyle w:val="ConsPlusNormal"/>
        <w:spacing w:before="220"/>
        <w:ind w:firstLine="540"/>
        <w:jc w:val="both"/>
      </w:pPr>
      <w:r>
        <w:t>2.1.5. Информация об исполнении муниципальной функции предоставляется:</w:t>
      </w:r>
    </w:p>
    <w:p w:rsidR="00275C72" w:rsidRDefault="00275C72">
      <w:pPr>
        <w:pStyle w:val="ConsPlusNormal"/>
        <w:spacing w:before="220"/>
        <w:ind w:firstLine="540"/>
        <w:jc w:val="both"/>
      </w:pPr>
      <w:r>
        <w:t>- непосредственно в уполномоченном органе;</w:t>
      </w:r>
    </w:p>
    <w:p w:rsidR="00275C72" w:rsidRDefault="00275C72">
      <w:pPr>
        <w:pStyle w:val="ConsPlusNormal"/>
        <w:spacing w:before="220"/>
        <w:ind w:firstLine="540"/>
        <w:jc w:val="both"/>
      </w:pPr>
      <w:r>
        <w:t>- по телефону (телефонам) (884473) 9-38-25; 2-22-38;</w:t>
      </w:r>
    </w:p>
    <w:p w:rsidR="00275C72" w:rsidRDefault="00275C72">
      <w:pPr>
        <w:pStyle w:val="ConsPlusNormal"/>
        <w:spacing w:before="220"/>
        <w:ind w:firstLine="540"/>
        <w:jc w:val="both"/>
      </w:pPr>
      <w:r>
        <w:t>- на официальном сайте органа муниципального земельного контроля;</w:t>
      </w:r>
    </w:p>
    <w:p w:rsidR="00275C72" w:rsidRDefault="00275C72">
      <w:pPr>
        <w:pStyle w:val="ConsPlusNormal"/>
        <w:spacing w:before="220"/>
        <w:ind w:firstLine="540"/>
        <w:jc w:val="both"/>
      </w:pPr>
      <w:r>
        <w:t>- по письменным обращениям;</w:t>
      </w:r>
    </w:p>
    <w:p w:rsidR="00275C72" w:rsidRDefault="00275C72">
      <w:pPr>
        <w:pStyle w:val="ConsPlusNormal"/>
        <w:spacing w:before="220"/>
        <w:ind w:firstLine="540"/>
        <w:jc w:val="both"/>
      </w:pPr>
      <w:r>
        <w:t>- на информационных стендах в помещении органа муниципального земельного контроля;</w:t>
      </w:r>
    </w:p>
    <w:p w:rsidR="00275C72" w:rsidRDefault="00275C72">
      <w:pPr>
        <w:pStyle w:val="ConsPlusNormal"/>
        <w:spacing w:before="220"/>
        <w:ind w:firstLine="540"/>
        <w:jc w:val="both"/>
      </w:pPr>
      <w:r>
        <w:t>- при обращении по электронной почте;</w:t>
      </w:r>
    </w:p>
    <w:p w:rsidR="00275C72" w:rsidRDefault="00275C72">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http://www.gosuslugi.ru/ (при условии заключения соответствующего соглашения).</w:t>
      </w:r>
    </w:p>
    <w:p w:rsidR="00275C72" w:rsidRDefault="00275C72">
      <w:pPr>
        <w:pStyle w:val="ConsPlusNormal"/>
        <w:spacing w:before="220"/>
        <w:ind w:firstLine="540"/>
        <w:jc w:val="both"/>
      </w:pPr>
      <w:r>
        <w:t>Информация общего характера (о местонахождении, графике работы) может предоставляться с использованием средств автоинформирования.</w:t>
      </w:r>
    </w:p>
    <w:p w:rsidR="00275C72" w:rsidRDefault="00275C72">
      <w:pPr>
        <w:pStyle w:val="ConsPlusNormal"/>
        <w:spacing w:before="220"/>
        <w:ind w:firstLine="540"/>
        <w:jc w:val="both"/>
      </w:pPr>
      <w:r>
        <w:t>2.1.6. При ответах на телефонные звонки сотрудник уполномоченного органа подробно и в вежливой (корректной) форме информирует обратившихся по вопросам исполнения муниципальной функции.</w:t>
      </w:r>
    </w:p>
    <w:p w:rsidR="00275C72" w:rsidRDefault="00275C72">
      <w:pPr>
        <w:pStyle w:val="ConsPlusNormal"/>
        <w:spacing w:before="220"/>
        <w:ind w:firstLine="540"/>
        <w:jc w:val="both"/>
      </w:pPr>
      <w: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275C72" w:rsidRDefault="00275C72">
      <w:pPr>
        <w:pStyle w:val="ConsPlusNormal"/>
        <w:spacing w:before="220"/>
        <w:ind w:firstLine="540"/>
        <w:jc w:val="both"/>
      </w:pPr>
      <w: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75C72" w:rsidRDefault="00275C72">
      <w:pPr>
        <w:pStyle w:val="ConsPlusNormal"/>
        <w:spacing w:before="220"/>
        <w:ind w:firstLine="540"/>
        <w:jc w:val="both"/>
      </w:pPr>
      <w:r>
        <w:t>Информация предоставляется по вопросам:</w:t>
      </w:r>
    </w:p>
    <w:p w:rsidR="00275C72" w:rsidRDefault="00275C72">
      <w:pPr>
        <w:pStyle w:val="ConsPlusNormal"/>
        <w:spacing w:before="220"/>
        <w:ind w:firstLine="540"/>
        <w:jc w:val="both"/>
      </w:pPr>
      <w:r>
        <w:t>- о нормативных правовых актах, регламентирующих вопросы исполнения муниципальной функции;</w:t>
      </w:r>
    </w:p>
    <w:p w:rsidR="00275C72" w:rsidRDefault="00275C72">
      <w:pPr>
        <w:pStyle w:val="ConsPlusNormal"/>
        <w:spacing w:before="220"/>
        <w:ind w:firstLine="540"/>
        <w:jc w:val="both"/>
      </w:pPr>
      <w:r>
        <w:t>- о порядке исполнения муниципальной функции;</w:t>
      </w:r>
    </w:p>
    <w:p w:rsidR="00275C72" w:rsidRDefault="00275C72">
      <w:pPr>
        <w:pStyle w:val="ConsPlusNormal"/>
        <w:spacing w:before="220"/>
        <w:ind w:firstLine="540"/>
        <w:jc w:val="both"/>
      </w:pPr>
      <w:r>
        <w:t>- о сроках исполнения муниципальной функции;</w:t>
      </w:r>
    </w:p>
    <w:p w:rsidR="00275C72" w:rsidRDefault="00275C72">
      <w:pPr>
        <w:pStyle w:val="ConsPlusNormal"/>
        <w:spacing w:before="220"/>
        <w:ind w:firstLine="540"/>
        <w:jc w:val="both"/>
      </w:pPr>
      <w:r>
        <w:t>- о местонахождении, контактных телефонах, официальном сайте органа муниципального земельного контроля, адресе электронной почты и графике работы органа муниципального земельного контроля;</w:t>
      </w:r>
    </w:p>
    <w:p w:rsidR="00275C72" w:rsidRDefault="00275C72">
      <w:pPr>
        <w:pStyle w:val="ConsPlusNormal"/>
        <w:spacing w:before="220"/>
        <w:ind w:firstLine="540"/>
        <w:jc w:val="both"/>
      </w:pPr>
      <w:r>
        <w:t>- о ходе исполнения муниципальной функции;</w:t>
      </w:r>
    </w:p>
    <w:p w:rsidR="00275C72" w:rsidRDefault="00275C72">
      <w:pPr>
        <w:pStyle w:val="ConsPlusNormal"/>
        <w:spacing w:before="220"/>
        <w:ind w:firstLine="540"/>
        <w:jc w:val="both"/>
      </w:pPr>
      <w:r>
        <w:t>- о порядке обжалования решений, действий (бездействия), принимаемых и осуществляемых должностными лицами органа муниципального земельного контроля в ходе исполнения муниципальной функции.</w:t>
      </w:r>
    </w:p>
    <w:p w:rsidR="00275C72" w:rsidRDefault="00275C72">
      <w:pPr>
        <w:pStyle w:val="ConsPlusNormal"/>
        <w:spacing w:before="220"/>
        <w:ind w:firstLine="540"/>
        <w:jc w:val="both"/>
      </w:pPr>
      <w:r>
        <w:t>По иным вопросам информация предоставляется только на основании соответствующего письменного обращения.</w:t>
      </w:r>
    </w:p>
    <w:p w:rsidR="00275C72" w:rsidRDefault="00275C72">
      <w:pPr>
        <w:pStyle w:val="ConsPlusNormal"/>
        <w:spacing w:before="220"/>
        <w:ind w:firstLine="540"/>
        <w:jc w:val="both"/>
      </w:pPr>
      <w:r>
        <w:lastRenderedPageBreak/>
        <w:t>2.1.7. Обращение в орган муниципального земельного контроля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275C72" w:rsidRDefault="00275C72">
      <w:pPr>
        <w:pStyle w:val="ConsPlusNormal"/>
        <w:spacing w:before="220"/>
        <w:ind w:firstLine="540"/>
        <w:jc w:val="both"/>
      </w:pPr>
      <w: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75C72" w:rsidRDefault="00275C72">
      <w:pPr>
        <w:pStyle w:val="ConsPlusNormal"/>
        <w:spacing w:before="220"/>
        <w:ind w:firstLine="540"/>
        <w:jc w:val="both"/>
      </w:pPr>
      <w: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настоящего административного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органа муниципального земельного контроля.</w:t>
      </w:r>
    </w:p>
    <w:p w:rsidR="00275C72" w:rsidRDefault="00275C72">
      <w:pPr>
        <w:pStyle w:val="ConsPlusNormal"/>
        <w:spacing w:before="220"/>
        <w:ind w:firstLine="540"/>
        <w:jc w:val="both"/>
      </w:pPr>
      <w:r>
        <w:t>Информация о местонахождении должностных лиц органа муниципального земельного контроля, графике работы, справочных телефонах, адресе электронной почты, порядке исполнения муниципальной функции размещается на официальном сайте органа муниципального земельного контроля, а также в федеральной государственной информационной системе "Единый портал государственных и муниципальных услуг (функций)".</w:t>
      </w:r>
    </w:p>
    <w:p w:rsidR="00275C72" w:rsidRDefault="00275C72">
      <w:pPr>
        <w:pStyle w:val="ConsPlusNormal"/>
        <w:spacing w:before="220"/>
        <w:ind w:firstLine="540"/>
        <w:jc w:val="both"/>
      </w:pPr>
      <w:r>
        <w:t>2.1.9. Текст настоящего административного регламента размещается на официальном сайте органа муниципального земельного контроля.</w:t>
      </w:r>
    </w:p>
    <w:p w:rsidR="00275C72" w:rsidRDefault="00275C72">
      <w:pPr>
        <w:pStyle w:val="ConsPlusNormal"/>
        <w:jc w:val="both"/>
      </w:pPr>
    </w:p>
    <w:p w:rsidR="00275C72" w:rsidRDefault="00275C72">
      <w:pPr>
        <w:pStyle w:val="ConsPlusNormal"/>
        <w:jc w:val="center"/>
        <w:outlineLvl w:val="2"/>
      </w:pPr>
      <w:r>
        <w:t>2.2. Срок осуществления муниципального контроля</w:t>
      </w:r>
    </w:p>
    <w:p w:rsidR="00275C72" w:rsidRDefault="00275C72">
      <w:pPr>
        <w:pStyle w:val="ConsPlusNormal"/>
        <w:jc w:val="both"/>
      </w:pPr>
    </w:p>
    <w:p w:rsidR="00275C72" w:rsidRDefault="00275C72">
      <w:pPr>
        <w:pStyle w:val="ConsPlusNormal"/>
        <w:ind w:firstLine="540"/>
        <w:jc w:val="both"/>
      </w:pPr>
      <w:r>
        <w:t>2.2.1. Продолжительность каждой из проверок (документарной, выездной) не должна превышать 20 рабочих дней.</w:t>
      </w:r>
    </w:p>
    <w:p w:rsidR="00275C72" w:rsidRDefault="00275C72">
      <w:pPr>
        <w:pStyle w:val="ConsPlusNormal"/>
        <w:spacing w:before="220"/>
        <w:ind w:firstLine="540"/>
        <w:jc w:val="both"/>
      </w:pPr>
      <w:bookmarkStart w:id="1" w:name="P183"/>
      <w:bookmarkEnd w:id="1"/>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75C72" w:rsidRDefault="00275C7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275C72" w:rsidRDefault="00275C72">
      <w:pPr>
        <w:pStyle w:val="ConsPlusNormal"/>
        <w:spacing w:before="220"/>
        <w:ind w:firstLine="540"/>
        <w:jc w:val="both"/>
      </w:pPr>
      <w:r>
        <w:t xml:space="preserve">В случае необходимости при проведении проверки, указанной в </w:t>
      </w:r>
      <w:hyperlink w:anchor="P183" w:history="1">
        <w:r>
          <w:rPr>
            <w:color w:val="0000FF"/>
          </w:rPr>
          <w:t>абзаце втором</w:t>
        </w:r>
      </w:hyperlink>
      <w: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75C72" w:rsidRDefault="00275C72">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275C72" w:rsidRDefault="00275C72">
      <w:pPr>
        <w:pStyle w:val="ConsPlusNormal"/>
        <w:jc w:val="both"/>
      </w:pPr>
    </w:p>
    <w:p w:rsidR="00275C72" w:rsidRDefault="00275C72">
      <w:pPr>
        <w:pStyle w:val="ConsPlusNormal"/>
        <w:jc w:val="center"/>
        <w:outlineLvl w:val="1"/>
      </w:pPr>
      <w:r>
        <w:t>3. Состав, последовательность и сроки выполнения</w:t>
      </w:r>
    </w:p>
    <w:p w:rsidR="00275C72" w:rsidRDefault="00275C72">
      <w:pPr>
        <w:pStyle w:val="ConsPlusNormal"/>
        <w:jc w:val="center"/>
      </w:pPr>
      <w:r>
        <w:t>административных процедур (действий), требований к порядку</w:t>
      </w:r>
    </w:p>
    <w:p w:rsidR="00275C72" w:rsidRDefault="00275C72">
      <w:pPr>
        <w:pStyle w:val="ConsPlusNormal"/>
        <w:jc w:val="center"/>
      </w:pPr>
      <w:r>
        <w:t>их выполнения, в том числе особенности выполнения</w:t>
      </w:r>
    </w:p>
    <w:p w:rsidR="00275C72" w:rsidRDefault="00275C72">
      <w:pPr>
        <w:pStyle w:val="ConsPlusNormal"/>
        <w:jc w:val="center"/>
      </w:pPr>
      <w:r>
        <w:t>административных процедур (действий) в электронной форме</w:t>
      </w:r>
    </w:p>
    <w:p w:rsidR="00275C72" w:rsidRDefault="00275C72">
      <w:pPr>
        <w:pStyle w:val="ConsPlusNormal"/>
        <w:jc w:val="both"/>
      </w:pPr>
    </w:p>
    <w:p w:rsidR="00275C72" w:rsidRDefault="00275C72">
      <w:pPr>
        <w:pStyle w:val="ConsPlusNormal"/>
        <w:ind w:firstLine="540"/>
        <w:jc w:val="both"/>
      </w:pPr>
      <w:r>
        <w:t>Исполнение муниципальной функции включает в себя следующие административные процедуры:</w:t>
      </w:r>
    </w:p>
    <w:p w:rsidR="00275C72" w:rsidRDefault="00275C72">
      <w:pPr>
        <w:pStyle w:val="ConsPlusNormal"/>
        <w:spacing w:before="220"/>
        <w:ind w:firstLine="540"/>
        <w:jc w:val="both"/>
      </w:pPr>
      <w:r>
        <w:t>- планирование, организация, проведение проверок и оформление результатов проверок;</w:t>
      </w:r>
    </w:p>
    <w:p w:rsidR="00275C72" w:rsidRDefault="00275C72">
      <w:pPr>
        <w:pStyle w:val="ConsPlusNormal"/>
        <w:spacing w:before="220"/>
        <w:ind w:firstLine="540"/>
        <w:jc w:val="both"/>
      </w:pPr>
      <w:r>
        <w:t>- проведение плановых (рейдовых) осмотров, обследований земельных участков и оформление результатов плановых (рейдовых) осмотров, обследований;</w:t>
      </w:r>
    </w:p>
    <w:p w:rsidR="00275C72" w:rsidRDefault="00275C72">
      <w:pPr>
        <w:pStyle w:val="ConsPlusNormal"/>
        <w:spacing w:before="220"/>
        <w:ind w:firstLine="540"/>
        <w:jc w:val="both"/>
      </w:pPr>
      <w:r>
        <w:t>- принятие мер по фактам нарушений, выявленным при проведении проверок, плановых (рейдовых) осмотров и обследований;</w:t>
      </w:r>
    </w:p>
    <w:p w:rsidR="00275C72" w:rsidRDefault="00275C72">
      <w:pPr>
        <w:pStyle w:val="ConsPlusNormal"/>
        <w:spacing w:before="220"/>
        <w:ind w:firstLine="540"/>
        <w:jc w:val="both"/>
      </w:pPr>
      <w:r>
        <w:t>- организация и проведение мероприятий по профилактике нарушений обязательных требований.</w:t>
      </w:r>
    </w:p>
    <w:p w:rsidR="00275C72" w:rsidRDefault="00275C72">
      <w:pPr>
        <w:pStyle w:val="ConsPlusNormal"/>
        <w:spacing w:before="220"/>
        <w:ind w:firstLine="540"/>
        <w:jc w:val="both"/>
      </w:pPr>
      <w:hyperlink w:anchor="P615" w:history="1">
        <w:r>
          <w:rPr>
            <w:color w:val="0000FF"/>
          </w:rPr>
          <w:t>Блок-схема</w:t>
        </w:r>
      </w:hyperlink>
      <w:r>
        <w:t xml:space="preserve"> административных процедур по исполнению муниципальной функции представлена в приложении 1 к настоящему административному регламенту.</w:t>
      </w:r>
    </w:p>
    <w:p w:rsidR="00275C72" w:rsidRDefault="00275C72">
      <w:pPr>
        <w:pStyle w:val="ConsPlusNormal"/>
        <w:jc w:val="both"/>
      </w:pPr>
    </w:p>
    <w:p w:rsidR="00275C72" w:rsidRDefault="00275C72">
      <w:pPr>
        <w:pStyle w:val="ConsPlusNormal"/>
        <w:jc w:val="center"/>
        <w:outlineLvl w:val="2"/>
      </w:pPr>
      <w:r>
        <w:t>3.1. Планирование, организация, проведение проверок</w:t>
      </w:r>
    </w:p>
    <w:p w:rsidR="00275C72" w:rsidRDefault="00275C72">
      <w:pPr>
        <w:pStyle w:val="ConsPlusNormal"/>
        <w:jc w:val="center"/>
      </w:pPr>
      <w:r>
        <w:t>и оформление результатов проверок</w:t>
      </w:r>
    </w:p>
    <w:p w:rsidR="00275C72" w:rsidRDefault="00275C72">
      <w:pPr>
        <w:pStyle w:val="ConsPlusNormal"/>
        <w:jc w:val="both"/>
      </w:pPr>
    </w:p>
    <w:p w:rsidR="00275C72" w:rsidRDefault="00275C72">
      <w:pPr>
        <w:pStyle w:val="ConsPlusNormal"/>
        <w:ind w:firstLine="540"/>
        <w:jc w:val="both"/>
        <w:outlineLvl w:val="3"/>
      </w:pPr>
      <w:r>
        <w:t>3.1.1. Организация, проведение проверок и оформление результатов проверок органов государственной власти, органов местного самоуправления.</w:t>
      </w:r>
    </w:p>
    <w:p w:rsidR="00275C72" w:rsidRDefault="00275C72">
      <w:pPr>
        <w:pStyle w:val="ConsPlusNormal"/>
        <w:spacing w:before="220"/>
        <w:ind w:firstLine="540"/>
        <w:jc w:val="both"/>
      </w:pPr>
      <w:r>
        <w:t>3.1.1.1. Муниципальный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275C72" w:rsidRDefault="00275C72">
      <w:pPr>
        <w:pStyle w:val="ConsPlusNormal"/>
        <w:spacing w:before="220"/>
        <w:ind w:firstLine="540"/>
        <w:jc w:val="both"/>
      </w:pPr>
      <w:r>
        <w:t>3.1.1.2. Основаниями для проведения внеплановой проверки в отношении органов государственной власти, органов местного самоуправления являются:</w:t>
      </w:r>
    </w:p>
    <w:p w:rsidR="00275C72" w:rsidRDefault="00275C72">
      <w:pPr>
        <w:pStyle w:val="ConsPlusNormal"/>
        <w:spacing w:before="220"/>
        <w:ind w:firstLine="540"/>
        <w:jc w:val="both"/>
      </w:pPr>
      <w:r>
        <w:t>1) 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275C72" w:rsidRDefault="00275C72">
      <w:pPr>
        <w:pStyle w:val="ConsPlusNormal"/>
        <w:spacing w:before="220"/>
        <w:ind w:firstLine="540"/>
        <w:jc w:val="both"/>
      </w:pPr>
      <w:bookmarkStart w:id="2" w:name="P207"/>
      <w:bookmarkEnd w:id="2"/>
      <w: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275C72" w:rsidRDefault="00275C72">
      <w:pPr>
        <w:pStyle w:val="ConsPlusNormal"/>
        <w:spacing w:before="220"/>
        <w:ind w:firstLine="540"/>
        <w:jc w:val="both"/>
      </w:pPr>
      <w:r>
        <w:t>3.1.1.3. Внеплановая проверка органов государственной власти, органов местного самоуправления проводится путем:</w:t>
      </w:r>
    </w:p>
    <w:p w:rsidR="00275C72" w:rsidRDefault="00275C72">
      <w:pPr>
        <w:pStyle w:val="ConsPlusNormal"/>
        <w:spacing w:before="220"/>
        <w:ind w:firstLine="540"/>
        <w:jc w:val="both"/>
      </w:pPr>
      <w:r>
        <w:t>обследования объектов земельных отношений и расположенных на них объектов хозяйственной и иной деятельности (зданий, помещений, сооружений);</w:t>
      </w:r>
    </w:p>
    <w:p w:rsidR="00275C72" w:rsidRDefault="00275C72">
      <w:pPr>
        <w:pStyle w:val="ConsPlusNormal"/>
        <w:spacing w:before="220"/>
        <w:ind w:firstLine="540"/>
        <w:jc w:val="both"/>
      </w:pPr>
      <w: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275C72" w:rsidRDefault="00275C72">
      <w:pPr>
        <w:pStyle w:val="ConsPlusNormal"/>
        <w:spacing w:before="220"/>
        <w:ind w:firstLine="540"/>
        <w:jc w:val="both"/>
      </w:pPr>
      <w:r>
        <w:lastRenderedPageBreak/>
        <w:t>проведения измерений и (или) исследований;</w:t>
      </w:r>
    </w:p>
    <w:p w:rsidR="00275C72" w:rsidRDefault="00275C72">
      <w:pPr>
        <w:pStyle w:val="ConsPlusNormal"/>
        <w:spacing w:before="220"/>
        <w:ind w:firstLine="540"/>
        <w:jc w:val="both"/>
      </w:pPr>
      <w: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275C72" w:rsidRDefault="00275C72">
      <w:pPr>
        <w:pStyle w:val="ConsPlusNormal"/>
        <w:spacing w:before="220"/>
        <w:ind w:firstLine="540"/>
        <w:jc w:val="both"/>
      </w:pPr>
      <w:r>
        <w:t>3.1.1.4. Результатом административной процедуры по организации проверки органов государственной власти, органов местного самоуправления является издание распоряжения руководителя (заместителя руководителя) органа муниципального земельного контроля.</w:t>
      </w:r>
    </w:p>
    <w:p w:rsidR="00275C72" w:rsidRDefault="00275C72">
      <w:pPr>
        <w:pStyle w:val="ConsPlusNormal"/>
        <w:spacing w:before="220"/>
        <w:ind w:firstLine="540"/>
        <w:jc w:val="both"/>
      </w:pPr>
      <w:hyperlink w:anchor="P715" w:history="1">
        <w:r>
          <w:rPr>
            <w:color w:val="0000FF"/>
          </w:rPr>
          <w:t>Распоряжение</w:t>
        </w:r>
      </w:hyperlink>
      <w:r>
        <w:t xml:space="preserve"> руководителя (заместителя руководителя) органа муниципального земельного контроля о проведении проверки в отношении органов государственной власти, органов местного самоуправления оформляется по форме согласно приложению 2 к настоящему административному регламенту.</w:t>
      </w:r>
    </w:p>
    <w:p w:rsidR="00275C72" w:rsidRDefault="00275C72">
      <w:pPr>
        <w:pStyle w:val="ConsPlusNormal"/>
        <w:spacing w:before="220"/>
        <w:ind w:firstLine="540"/>
        <w:jc w:val="both"/>
      </w:pPr>
      <w:r>
        <w:t>3.1.1.5. В распоряжении руководителя (заместителя руководителя) органа муниципального земельного контроля о проведении проверки органов государственной власти, органов местного самоуправления указываются:</w:t>
      </w:r>
    </w:p>
    <w:p w:rsidR="00275C72" w:rsidRDefault="00275C72">
      <w:pPr>
        <w:pStyle w:val="ConsPlusNormal"/>
        <w:spacing w:before="220"/>
        <w:ind w:firstLine="540"/>
        <w:jc w:val="both"/>
      </w:pPr>
      <w:r>
        <w:t>1) наименование органа муниципального контроля, а также вид муниципального контроля;</w:t>
      </w:r>
    </w:p>
    <w:p w:rsidR="00275C72" w:rsidRDefault="00275C7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5C72" w:rsidRDefault="00275C72">
      <w:pPr>
        <w:pStyle w:val="ConsPlusNormal"/>
        <w:spacing w:before="220"/>
        <w:ind w:firstLine="540"/>
        <w:jc w:val="both"/>
      </w:pPr>
      <w:r>
        <w:t>3) наименование органа государственной власти, органа местного самоуправления, проверка которых проводится, места нахождения органа государственной власти, органа местного самоуправления;</w:t>
      </w:r>
    </w:p>
    <w:p w:rsidR="00275C72" w:rsidRDefault="00275C72">
      <w:pPr>
        <w:pStyle w:val="ConsPlusNormal"/>
        <w:spacing w:before="220"/>
        <w:ind w:firstLine="540"/>
        <w:jc w:val="both"/>
      </w:pPr>
      <w:r>
        <w:t>4) цели, задачи, предмет проверки и срок ее проведения;</w:t>
      </w:r>
    </w:p>
    <w:p w:rsidR="00275C72" w:rsidRDefault="00275C72">
      <w:pPr>
        <w:pStyle w:val="ConsPlusNormal"/>
        <w:spacing w:before="220"/>
        <w:ind w:firstLine="540"/>
        <w:jc w:val="both"/>
      </w:pPr>
      <w:r>
        <w:t>5) правовые основания проведения проверки;</w:t>
      </w:r>
    </w:p>
    <w:p w:rsidR="00275C72" w:rsidRDefault="00275C72">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w:t>
      </w:r>
    </w:p>
    <w:p w:rsidR="00275C72" w:rsidRDefault="00275C72">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275C72" w:rsidRDefault="00275C72">
      <w:pPr>
        <w:pStyle w:val="ConsPlusNormal"/>
        <w:spacing w:before="220"/>
        <w:ind w:firstLine="540"/>
        <w:jc w:val="both"/>
      </w:pPr>
      <w:r>
        <w:t>8) перечень административных регламентов по осуществлению муниципального контроля;</w:t>
      </w:r>
    </w:p>
    <w:p w:rsidR="00275C72" w:rsidRDefault="00275C72">
      <w:pPr>
        <w:pStyle w:val="ConsPlusNormal"/>
        <w:spacing w:before="220"/>
        <w:ind w:firstLine="540"/>
        <w:jc w:val="both"/>
      </w:pPr>
      <w:r>
        <w:t>9)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275C72" w:rsidRDefault="00275C72">
      <w:pPr>
        <w:pStyle w:val="ConsPlusNormal"/>
        <w:spacing w:before="220"/>
        <w:ind w:firstLine="540"/>
        <w:jc w:val="both"/>
      </w:pPr>
      <w:r>
        <w:t>10) даты начала и окончания проведения проверки;</w:t>
      </w:r>
    </w:p>
    <w:p w:rsidR="00275C72" w:rsidRDefault="00275C72">
      <w:pPr>
        <w:pStyle w:val="ConsPlusNormal"/>
        <w:spacing w:before="220"/>
        <w:ind w:firstLine="540"/>
        <w:jc w:val="both"/>
      </w:pPr>
      <w:r>
        <w:t>3.1.1.6. Максимальный срок издания распоряжения руководителя (заместителя руководителя) органа муниципального земельного контроля о проведении проверки составляет 10 дней с момента принятия окончательного решения о проведении проверки.</w:t>
      </w:r>
    </w:p>
    <w:p w:rsidR="00275C72" w:rsidRDefault="00275C72">
      <w:pPr>
        <w:pStyle w:val="ConsPlusNormal"/>
        <w:spacing w:before="220"/>
        <w:ind w:firstLine="540"/>
        <w:jc w:val="both"/>
      </w:pPr>
      <w:r>
        <w:t>3.1.1.7. Основанием для начала административной процедуры по проведению проверки и оформлению результатов проверки является распоряжение руководителя (заместителя руководителя) органа муниципального земельного контроля о проведении проверки.</w:t>
      </w:r>
    </w:p>
    <w:p w:rsidR="00275C72" w:rsidRDefault="00275C72">
      <w:pPr>
        <w:pStyle w:val="ConsPlusNormal"/>
        <w:spacing w:before="220"/>
        <w:ind w:firstLine="540"/>
        <w:jc w:val="both"/>
      </w:pPr>
      <w:r>
        <w:t>Ответственными за проведение проверки и оформление результатов проверки являются должностные лица органа муниципального земельного контроля.</w:t>
      </w:r>
    </w:p>
    <w:p w:rsidR="00275C72" w:rsidRDefault="00275C72">
      <w:pPr>
        <w:pStyle w:val="ConsPlusNormal"/>
        <w:spacing w:before="220"/>
        <w:ind w:firstLine="540"/>
        <w:jc w:val="both"/>
      </w:pPr>
      <w:r>
        <w:lastRenderedPageBreak/>
        <w:t>3.1.1.8. Предметом документарной проверки являются сведения, содержащиеся в документах органа государственной власти, органа местного самоуправления,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w:t>
      </w:r>
    </w:p>
    <w:p w:rsidR="00275C72" w:rsidRDefault="00275C72">
      <w:pPr>
        <w:pStyle w:val="ConsPlusNormal"/>
        <w:spacing w:before="220"/>
        <w:ind w:firstLine="540"/>
        <w:jc w:val="both"/>
      </w:pPr>
      <w:r>
        <w:t>Документарная проверка проводится по месту нахождения уполномоченного органа.</w:t>
      </w:r>
    </w:p>
    <w:p w:rsidR="00275C72" w:rsidRDefault="00275C72">
      <w:pPr>
        <w:pStyle w:val="ConsPlusNormal"/>
        <w:spacing w:before="220"/>
        <w:ind w:firstLine="540"/>
        <w:jc w:val="both"/>
      </w:pPr>
      <w: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органа государственной власти, органа местного самоуправления,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органов государственной власти, органов местного самоуправления мероприятий муниципального контроля.</w:t>
      </w:r>
    </w:p>
    <w:p w:rsidR="00275C72" w:rsidRDefault="00275C72">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органом государственной власти, органом местного самоуправления обязательных требований, уполномоченный орган направляет в адрес органа государственной власти,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документарной проверки.</w:t>
      </w:r>
    </w:p>
    <w:p w:rsidR="00275C72" w:rsidRDefault="00275C72">
      <w:pPr>
        <w:pStyle w:val="ConsPlusNormal"/>
        <w:spacing w:before="220"/>
        <w:ind w:firstLine="540"/>
        <w:jc w:val="both"/>
      </w:pPr>
      <w:r>
        <w:t>В течение десяти рабочих дней со дня получения мотивированного запроса орган государственной власти, орган местного самоуправления обязаны направить в уполномоченный орган указанные в запросе документы.</w:t>
      </w:r>
    </w:p>
    <w:p w:rsidR="00275C72" w:rsidRDefault="00275C72">
      <w:pPr>
        <w:pStyle w:val="ConsPlusNormal"/>
        <w:spacing w:before="220"/>
        <w:ind w:firstLine="540"/>
        <w:jc w:val="both"/>
      </w:pPr>
      <w:r>
        <w:t>Указанные в запросе документы представляются в виде копий, заверенных печатью и подписью руководителя, иного должностного лица органа государственной власти, органа местного самоуправления. Орган государственной власти, орган местного самоуправления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75C72" w:rsidRDefault="00275C72">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75C72" w:rsidRDefault="00275C72">
      <w:pPr>
        <w:pStyle w:val="ConsPlusNormal"/>
        <w:spacing w:before="220"/>
        <w:ind w:firstLine="540"/>
        <w:jc w:val="both"/>
      </w:pPr>
      <w:r>
        <w:t>В случае,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с требованием представить в течение десяти рабочих дней необходимые пояснения в письменной форме.</w:t>
      </w:r>
    </w:p>
    <w:p w:rsidR="00275C72" w:rsidRDefault="00275C72">
      <w:pPr>
        <w:pStyle w:val="ConsPlusNormal"/>
        <w:spacing w:before="220"/>
        <w:ind w:firstLine="540"/>
        <w:jc w:val="both"/>
      </w:pPr>
      <w:r>
        <w:t>Орган государственной власти, орган местного самоуправления,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75C72" w:rsidRDefault="00275C72">
      <w:pPr>
        <w:pStyle w:val="ConsPlusNormal"/>
        <w:spacing w:before="220"/>
        <w:ind w:firstLine="540"/>
        <w:jc w:val="both"/>
      </w:pPr>
      <w:r>
        <w:t xml:space="preserve">Должностные лица органа муниципального земельного контроля, которые проводят </w:t>
      </w:r>
      <w:r>
        <w:lastRenderedPageBreak/>
        <w:t>документарную проверку, обязаны рассмотреть представленные руководителем или иным должностным лицом органа государственной власти,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органа государственной власти, органа местного самоуправления представления документов и (или) информации, которые были представлены ими в ходе проведения документарной проверки.</w:t>
      </w:r>
    </w:p>
    <w:p w:rsidR="00275C72" w:rsidRDefault="00275C72">
      <w:pPr>
        <w:pStyle w:val="ConsPlusNormal"/>
        <w:spacing w:before="220"/>
        <w:ind w:firstLine="540"/>
        <w:jc w:val="both"/>
      </w:pPr>
      <w:r>
        <w:t>При проведении документарной проверки уполномоченный орган не вправе требовать у органа государственной власти, органа местного самоуправления представления сведений и документов, не относящихся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75C72" w:rsidRDefault="00275C72">
      <w:pPr>
        <w:pStyle w:val="ConsPlusNormal"/>
        <w:spacing w:before="220"/>
        <w:ind w:firstLine="540"/>
        <w:jc w:val="both"/>
      </w:pPr>
      <w:r>
        <w:t>3.1.1.9. Предметом выездной проверки являются содержащиеся в документах органов государственной власти, органа местного самоуправления сведения,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
    <w:p w:rsidR="00275C72" w:rsidRDefault="00275C72">
      <w:pPr>
        <w:pStyle w:val="ConsPlusNormal"/>
        <w:spacing w:before="220"/>
        <w:ind w:firstLine="540"/>
        <w:jc w:val="both"/>
      </w:pPr>
      <w:r>
        <w:t>Выездная проверка проводится по месту нахождения органа государственной власти, органа местного самоуправления и (или) по месту фактического осуществления их деятельности либо по месту нахождения объекта земельных отношений.</w:t>
      </w:r>
    </w:p>
    <w:p w:rsidR="00275C72" w:rsidRDefault="00275C72">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275C72" w:rsidRDefault="00275C72">
      <w:pPr>
        <w:pStyle w:val="ConsPlusNormal"/>
        <w:spacing w:before="220"/>
        <w:ind w:firstLine="540"/>
        <w:jc w:val="both"/>
      </w:pPr>
      <w:r>
        <w:t>1) 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w:t>
      </w:r>
    </w:p>
    <w:p w:rsidR="00275C72" w:rsidRDefault="00275C72">
      <w:pPr>
        <w:pStyle w:val="ConsPlusNormal"/>
        <w:spacing w:before="220"/>
        <w:ind w:firstLine="540"/>
        <w:jc w:val="both"/>
      </w:pPr>
      <w:r>
        <w:t>2) оценить соответствие деятельности органа государственной власти, органа местного самоуправления обязательным требованиям без проведения соответствующего мероприятия по контролю.</w:t>
      </w:r>
    </w:p>
    <w:p w:rsidR="00275C72" w:rsidRDefault="00275C72">
      <w:pPr>
        <w:pStyle w:val="ConsPlusNormal"/>
        <w:spacing w:before="220"/>
        <w:ind w:firstLine="540"/>
        <w:jc w:val="both"/>
      </w:pPr>
      <w:r>
        <w:t>Руководитель, иное должностное лицо органа государственной власти, органа местного самоуправления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на территорию, в используемые органом государственной власти, органом местного самоуправления при осуществлении деятельности здания, строения, сооружения, помещения.</w:t>
      </w:r>
    </w:p>
    <w:p w:rsidR="00275C72" w:rsidRDefault="00275C72">
      <w:pPr>
        <w:pStyle w:val="ConsPlusNormal"/>
        <w:spacing w:before="220"/>
        <w:ind w:firstLine="540"/>
        <w:jc w:val="both"/>
      </w:pPr>
      <w:r>
        <w:t>В случае, если проведение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либо в связи с иными действиями (бездействием) органа государственной власти, органа местного самоуправления,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275C72" w:rsidRDefault="00275C72">
      <w:pPr>
        <w:pStyle w:val="ConsPlusNormal"/>
        <w:spacing w:before="220"/>
        <w:ind w:firstLine="540"/>
        <w:jc w:val="both"/>
      </w:pPr>
      <w:r>
        <w:lastRenderedPageBreak/>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органа государственной власти, органа местного самоуправления внеплановую выездную проверку.</w:t>
      </w:r>
    </w:p>
    <w:p w:rsidR="00275C72" w:rsidRDefault="00275C72">
      <w:pPr>
        <w:pStyle w:val="ConsPlusNormal"/>
        <w:spacing w:before="220"/>
        <w:ind w:firstLine="540"/>
        <w:jc w:val="both"/>
      </w:pPr>
      <w:r>
        <w:t>Повторная внеплановая выездная проверка не проводится в следующих случаях:</w:t>
      </w:r>
    </w:p>
    <w:p w:rsidR="00275C72" w:rsidRDefault="00275C72">
      <w:pPr>
        <w:pStyle w:val="ConsPlusNormal"/>
        <w:spacing w:before="220"/>
        <w:ind w:firstLine="540"/>
        <w:jc w:val="both"/>
      </w:pPr>
      <w:r>
        <w:t>- в случае наличия доказательств, подтверждающих устранение органом государственной власти, органом местного самоуправления нарушений обязательных требований в добровольном порядке;</w:t>
      </w:r>
    </w:p>
    <w:p w:rsidR="00275C72" w:rsidRDefault="00275C72">
      <w:pPr>
        <w:pStyle w:val="ConsPlusNormal"/>
        <w:spacing w:before="220"/>
        <w:ind w:firstLine="540"/>
        <w:jc w:val="both"/>
      </w:pPr>
      <w:r>
        <w:t xml:space="preserve">- в связи с неподтверждением информации о фактах, изложенных в </w:t>
      </w:r>
      <w:hyperlink w:anchor="P207" w:history="1">
        <w:r>
          <w:rPr>
            <w:color w:val="0000FF"/>
          </w:rPr>
          <w:t>подпункте 2 пункта 3.1.1.2</w:t>
        </w:r>
      </w:hyperlink>
      <w:r>
        <w:t xml:space="preserve"> настоящего административного регламента.</w:t>
      </w:r>
    </w:p>
    <w:p w:rsidR="00275C72" w:rsidRDefault="00275C72">
      <w:pPr>
        <w:pStyle w:val="ConsPlusNormal"/>
        <w:spacing w:before="220"/>
        <w:ind w:firstLine="540"/>
        <w:jc w:val="both"/>
      </w:pPr>
      <w:r>
        <w:t>3.1.1.10. 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распоряжением руководителя (заместителя руководителя) органа муниципального земельного контроля о назначении внеплановой проверки и с полномочиями проводящих внеплановую проверку должностных лиц, а также с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275C72" w:rsidRDefault="00275C72">
      <w:pPr>
        <w:pStyle w:val="ConsPlusNormal"/>
        <w:spacing w:before="220"/>
        <w:ind w:firstLine="540"/>
        <w:jc w:val="both"/>
      </w:pPr>
      <w:r>
        <w:t>Заверенные печатью копии распоряжения руководителя (заместителя руководителя) органа муниципального земельного контроля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275C72" w:rsidRDefault="00275C72">
      <w:pPr>
        <w:pStyle w:val="ConsPlusNormal"/>
        <w:spacing w:before="220"/>
        <w:ind w:firstLine="540"/>
        <w:jc w:val="both"/>
      </w:pPr>
      <w:r>
        <w:t xml:space="preserve">3.1.1.11. По результатам проверки должностными лицами органа муниципального земельного контроля, проводившими проверку в отношении органов государственной власти, органов местного самоуправления, составляется </w:t>
      </w:r>
      <w:hyperlink r:id="rId32" w:history="1">
        <w:r>
          <w:rPr>
            <w:color w:val="0000FF"/>
          </w:rPr>
          <w:t>акт</w:t>
        </w:r>
      </w:hyperlink>
      <w:r>
        <w:t xml:space="preserve"> по форме согласно приложению 1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N 376-п (далее - акт проверки), в двух экземплярах.</w:t>
      </w:r>
    </w:p>
    <w:p w:rsidR="00275C72" w:rsidRDefault="00275C72">
      <w:pPr>
        <w:pStyle w:val="ConsPlusNormal"/>
        <w:spacing w:before="220"/>
        <w:ind w:firstLine="540"/>
        <w:jc w:val="both"/>
      </w:pPr>
      <w:r>
        <w:t xml:space="preserve">3.1.1.12. Результатом административной процедуры по проведению проверки и оформлению результатов проверки является </w:t>
      </w:r>
      <w:hyperlink r:id="rId33" w:history="1">
        <w:r>
          <w:rPr>
            <w:color w:val="0000FF"/>
          </w:rPr>
          <w:t>акт</w:t>
        </w:r>
      </w:hyperlink>
      <w:r>
        <w:t xml:space="preserve"> проверки.</w:t>
      </w:r>
    </w:p>
    <w:p w:rsidR="00275C72" w:rsidRDefault="00275C72">
      <w:pPr>
        <w:pStyle w:val="ConsPlusNormal"/>
        <w:spacing w:before="220"/>
        <w:ind w:firstLine="540"/>
        <w:jc w:val="both"/>
      </w:pPr>
      <w:r>
        <w:t>3.1.1.13. Максимальный срок проведения каждой из проверок не может превышать двадцать рабочих дней.</w:t>
      </w:r>
    </w:p>
    <w:p w:rsidR="00275C72" w:rsidRDefault="00275C72">
      <w:pPr>
        <w:pStyle w:val="ConsPlusNormal"/>
        <w:spacing w:before="220"/>
        <w:ind w:firstLine="540"/>
        <w:jc w:val="both"/>
      </w:pPr>
      <w:r>
        <w:t>3.1.1.14. Максимальный срок оформления результатов проверки.</w:t>
      </w:r>
    </w:p>
    <w:p w:rsidR="00275C72" w:rsidRDefault="00275C72">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под расписку об ознакомлении либо об отказе в ознакомлении с актом проверки. В случае отсутствия руководителя, иного должностного лица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75C72" w:rsidRDefault="00275C72">
      <w:pPr>
        <w:pStyle w:val="ConsPlusNormal"/>
        <w:spacing w:before="220"/>
        <w:ind w:firstLine="540"/>
        <w:jc w:val="both"/>
      </w:pPr>
      <w:r>
        <w:t xml:space="preserve">В случае, если для составления акта проверки необходимо получить заключения по </w:t>
      </w:r>
      <w: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75C72" w:rsidRDefault="00275C72">
      <w:pPr>
        <w:pStyle w:val="ConsPlusNormal"/>
        <w:spacing w:before="220"/>
        <w:ind w:firstLine="540"/>
        <w:jc w:val="both"/>
      </w:pPr>
      <w:r>
        <w:t>Результаты проверки, содержащие информацию, составляющую государственную, служебную, иную тайну, оформляются с соблюдением требований, предусмотренных законодательством Российской Федерации при его наличии.</w:t>
      </w:r>
    </w:p>
    <w:p w:rsidR="00275C72" w:rsidRDefault="00275C72">
      <w:pPr>
        <w:pStyle w:val="ConsPlusNormal"/>
        <w:spacing w:before="220"/>
        <w:ind w:firstLine="540"/>
        <w:jc w:val="both"/>
        <w:outlineLvl w:val="3"/>
      </w:pPr>
      <w:r>
        <w:t>3.1.2. Планирование, организация, проведение проверок и оформление результатов проверок юридических лиц, индивидуальных предпринимателей.</w:t>
      </w:r>
    </w:p>
    <w:p w:rsidR="00275C72" w:rsidRDefault="00275C72">
      <w:pPr>
        <w:pStyle w:val="ConsPlusNormal"/>
        <w:spacing w:before="220"/>
        <w:ind w:firstLine="540"/>
        <w:jc w:val="both"/>
      </w:pPr>
      <w:r>
        <w:t xml:space="preserve">3.1.2.1.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34"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C72" w:rsidRDefault="00275C72">
      <w:pPr>
        <w:pStyle w:val="ConsPlusNormal"/>
        <w:spacing w:before="220"/>
        <w:ind w:firstLine="540"/>
        <w:jc w:val="both"/>
      </w:pPr>
      <w:r>
        <w:t>3.1.2.2.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275C72" w:rsidRDefault="00275C72">
      <w:pPr>
        <w:pStyle w:val="ConsPlusNormal"/>
        <w:spacing w:before="220"/>
        <w:ind w:firstLine="540"/>
        <w:jc w:val="both"/>
      </w:pPr>
      <w:r>
        <w:t>3.1.2.3. Плановые проверки проводятся на основании разрабатываемых и утверждаемых органом муниципального земельного контроля ежегодных планов.</w:t>
      </w:r>
    </w:p>
    <w:p w:rsidR="00275C72" w:rsidRDefault="00275C72">
      <w:pPr>
        <w:pStyle w:val="ConsPlusNormal"/>
        <w:spacing w:before="220"/>
        <w:ind w:firstLine="540"/>
        <w:jc w:val="both"/>
      </w:pPr>
      <w:r>
        <w:t>Ответственным за формирование ежегодных планов проведения плановых проверок является руководитель (заместитель руководителя) органа муниципального земельного контроля.</w:t>
      </w:r>
    </w:p>
    <w:p w:rsidR="00275C72" w:rsidRDefault="00275C72">
      <w:pPr>
        <w:pStyle w:val="ConsPlusNormal"/>
        <w:spacing w:before="220"/>
        <w:ind w:firstLine="540"/>
        <w:jc w:val="both"/>
      </w:pPr>
      <w:r>
        <w:t xml:space="preserve">Проект ежегодного плана проведения плановых проверок юридических лиц и индивидуальных предпринимателей разрабатывается должностным лицом органа муниципального земельного контроля, ответственным за составление плана проверок, по типовой </w:t>
      </w:r>
      <w:hyperlink r:id="rId35" w:history="1">
        <w:r>
          <w:rPr>
            <w:color w:val="0000FF"/>
          </w:rPr>
          <w:t>форме</w:t>
        </w:r>
      </w:hyperlink>
      <w: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75C72" w:rsidRDefault="00275C72">
      <w:pPr>
        <w:pStyle w:val="ConsPlusNormal"/>
        <w:spacing w:before="220"/>
        <w:ind w:firstLine="540"/>
        <w:jc w:val="both"/>
      </w:pPr>
      <w: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75C72" w:rsidRDefault="00275C72">
      <w:pPr>
        <w:pStyle w:val="ConsPlusNormal"/>
        <w:spacing w:before="220"/>
        <w:ind w:firstLine="540"/>
        <w:jc w:val="both"/>
      </w:pPr>
      <w:r>
        <w:t>3.1.2.4.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275C72" w:rsidRDefault="00275C72">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5C72" w:rsidRDefault="00275C72">
      <w:pPr>
        <w:pStyle w:val="ConsPlusNormal"/>
        <w:spacing w:before="220"/>
        <w:ind w:firstLine="540"/>
        <w:jc w:val="both"/>
      </w:pPr>
      <w:r>
        <w:t>2) цель и основание проведения каждой плановой проверки;</w:t>
      </w:r>
    </w:p>
    <w:p w:rsidR="00275C72" w:rsidRDefault="00275C72">
      <w:pPr>
        <w:pStyle w:val="ConsPlusNormal"/>
        <w:spacing w:before="220"/>
        <w:ind w:firstLine="540"/>
        <w:jc w:val="both"/>
      </w:pPr>
      <w:r>
        <w:t>3) дата начала и сроки проведения каждой плановой проверки;</w:t>
      </w:r>
    </w:p>
    <w:p w:rsidR="00275C72" w:rsidRDefault="00275C72">
      <w:pPr>
        <w:pStyle w:val="ConsPlusNormal"/>
        <w:spacing w:before="220"/>
        <w:ind w:firstLine="540"/>
        <w:jc w:val="both"/>
      </w:pPr>
      <w:r>
        <w:t>4) наименование органа муниципального контроля, осуществляющего плановую проверку.</w:t>
      </w:r>
    </w:p>
    <w:p w:rsidR="00275C72" w:rsidRDefault="00275C72">
      <w:pPr>
        <w:pStyle w:val="ConsPlusNormal"/>
        <w:spacing w:before="220"/>
        <w:ind w:firstLine="540"/>
        <w:jc w:val="both"/>
      </w:pPr>
      <w: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75C72" w:rsidRDefault="00275C72">
      <w:pPr>
        <w:pStyle w:val="ConsPlusNormal"/>
        <w:spacing w:before="220"/>
        <w:ind w:firstLine="540"/>
        <w:jc w:val="both"/>
      </w:pPr>
      <w:r>
        <w:t>3.1.2.5.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275C72" w:rsidRDefault="00275C72">
      <w:pPr>
        <w:pStyle w:val="ConsPlusNormal"/>
        <w:spacing w:before="220"/>
        <w:ind w:firstLine="540"/>
        <w:jc w:val="both"/>
      </w:pPr>
      <w:r>
        <w:t>1) государственной регистрации юридического лица, индивидуального предпринимателя;</w:t>
      </w:r>
    </w:p>
    <w:p w:rsidR="00275C72" w:rsidRDefault="00275C7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75C72" w:rsidRDefault="00275C72">
      <w:pPr>
        <w:pStyle w:val="ConsPlusNormal"/>
        <w:spacing w:before="220"/>
        <w:ind w:firstLine="540"/>
        <w:jc w:val="both"/>
      </w:pPr>
      <w:r>
        <w:t>3.1.2.6. 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органа муниципального земельного контроля до 1 сентября года, предшествующего году проведения плановых проверок, направляется ответственным должностным лицом органа муниципального земельного контроля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275C72" w:rsidRDefault="00275C72">
      <w:pPr>
        <w:pStyle w:val="ConsPlusNormal"/>
        <w:spacing w:before="220"/>
        <w:ind w:firstLine="540"/>
        <w:jc w:val="both"/>
      </w:pPr>
      <w: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C72" w:rsidRDefault="00275C72">
      <w:pPr>
        <w:pStyle w:val="ConsPlusNormal"/>
        <w:spacing w:before="220"/>
        <w:ind w:firstLine="540"/>
        <w:jc w:val="both"/>
      </w:pPr>
      <w:r>
        <w:t>Орган муниципального земельного контроля рассматривает предложения прокуратуры и по итогам их рассмотрения до 1 ноября года, предшествующего году проведения плановых проверок, распоряжением руководителя (заместителя руководителя) органа муниципального земельного контроля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75C72" w:rsidRDefault="00275C72">
      <w:pPr>
        <w:pStyle w:val="ConsPlusNormal"/>
        <w:spacing w:before="220"/>
        <w:ind w:firstLine="540"/>
        <w:jc w:val="both"/>
      </w:pPr>
      <w: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либо иным доступным способом.</w:t>
      </w:r>
    </w:p>
    <w:p w:rsidR="00275C72" w:rsidRDefault="00275C72">
      <w:pPr>
        <w:pStyle w:val="ConsPlusNormal"/>
        <w:spacing w:before="220"/>
        <w:ind w:firstLine="540"/>
        <w:jc w:val="both"/>
      </w:pPr>
      <w: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275C72" w:rsidRDefault="00275C72">
      <w:pPr>
        <w:pStyle w:val="ConsPlusNormal"/>
        <w:spacing w:before="220"/>
        <w:ind w:firstLine="540"/>
        <w:jc w:val="both"/>
      </w:pPr>
      <w:bookmarkStart w:id="3" w:name="P281"/>
      <w:bookmarkEnd w:id="3"/>
      <w:r>
        <w:t>3.1.2.7. Основанием для проведения внеплановой проверки юридических лиц и индивидуальных предпринимателей является:</w:t>
      </w:r>
    </w:p>
    <w:p w:rsidR="00275C72" w:rsidRDefault="00275C72">
      <w:pPr>
        <w:pStyle w:val="ConsPlusNormal"/>
        <w:spacing w:before="220"/>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75C72" w:rsidRDefault="00275C72">
      <w:pPr>
        <w:pStyle w:val="ConsPlusNormal"/>
        <w:spacing w:before="220"/>
        <w:ind w:firstLine="540"/>
        <w:jc w:val="both"/>
      </w:pPr>
      <w:bookmarkStart w:id="4" w:name="P283"/>
      <w:bookmarkEnd w:id="4"/>
      <w: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5C72" w:rsidRDefault="00275C72">
      <w:pPr>
        <w:pStyle w:val="ConsPlusNormal"/>
        <w:spacing w:before="220"/>
        <w:ind w:firstLine="540"/>
        <w:jc w:val="both"/>
      </w:pPr>
      <w:bookmarkStart w:id="5" w:name="P284"/>
      <w:bookmarkEnd w:id="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5C72" w:rsidRDefault="00275C72">
      <w:pPr>
        <w:pStyle w:val="ConsPlusNormal"/>
        <w:spacing w:before="220"/>
        <w:ind w:firstLine="540"/>
        <w:jc w:val="both"/>
      </w:pPr>
      <w:bookmarkStart w:id="6" w:name="P285"/>
      <w:bookmarkEnd w:id="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75C72" w:rsidRDefault="00275C7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5C72" w:rsidRDefault="00275C72">
      <w:pPr>
        <w:pStyle w:val="ConsPlusNormal"/>
        <w:spacing w:before="220"/>
        <w:ind w:firstLine="540"/>
        <w:jc w:val="both"/>
      </w:pPr>
      <w:r>
        <w:t xml:space="preserve">3.1.2.8.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83" w:history="1">
        <w:r>
          <w:rPr>
            <w:color w:val="0000FF"/>
          </w:rPr>
          <w:t>подпункте 2 пункта 3.1.2.7</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3" w:history="1">
        <w:r>
          <w:rPr>
            <w:color w:val="0000FF"/>
          </w:rPr>
          <w:t>подпунктом 2 пункта 3.1.2.7</w:t>
        </w:r>
      </w:hyperlink>
      <w: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75C72" w:rsidRDefault="00275C72">
      <w:pPr>
        <w:pStyle w:val="ConsPlusNormal"/>
        <w:spacing w:before="220"/>
        <w:ind w:firstLine="540"/>
        <w:jc w:val="both"/>
      </w:pPr>
      <w: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hyperlink w:anchor="P284" w:history="1">
        <w:r>
          <w:rPr>
            <w:color w:val="0000FF"/>
          </w:rPr>
          <w:t>подпунктах "а"</w:t>
        </w:r>
      </w:hyperlink>
      <w:r>
        <w:t xml:space="preserve"> и </w:t>
      </w:r>
      <w:hyperlink w:anchor="P285" w:history="1">
        <w:r>
          <w:rPr>
            <w:color w:val="0000FF"/>
          </w:rPr>
          <w:t>"б" подпункта 2 пункта 3.1.2.7</w:t>
        </w:r>
      </w:hyperlink>
      <w: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275C72" w:rsidRDefault="00275C72">
      <w:pPr>
        <w:pStyle w:val="ConsPlusNormal"/>
        <w:spacing w:before="220"/>
        <w:ind w:firstLine="540"/>
        <w:jc w:val="both"/>
      </w:pPr>
      <w:r>
        <w:t xml:space="preserve">При рассмотрении обращений и заявлений, информации о фактах, указанных в </w:t>
      </w:r>
      <w:hyperlink w:anchor="P281" w:history="1">
        <w:r>
          <w:rPr>
            <w:color w:val="0000FF"/>
          </w:rPr>
          <w:t>пункте 3.1.2.7</w:t>
        </w:r>
      </w:hyperlink>
      <w:r>
        <w:t xml:space="preserve"> настоящего административного регламента, должны учитываться результаты рассмотрения </w:t>
      </w:r>
      <w:r>
        <w:lastRenderedPageBreak/>
        <w:t>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75C72" w:rsidRDefault="00275C72">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1" w:history="1">
        <w:r>
          <w:rPr>
            <w:color w:val="0000FF"/>
          </w:rPr>
          <w:t>пункте 3.1.2.7</w:t>
        </w:r>
      </w:hyperlink>
      <w:r>
        <w:t xml:space="preserve"> настоящего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5C72" w:rsidRDefault="00275C72">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81" w:history="1">
        <w:r>
          <w:rPr>
            <w:color w:val="0000FF"/>
          </w:rPr>
          <w:t>пункте 3.1.2.7</w:t>
        </w:r>
      </w:hyperlink>
      <w:r>
        <w:t xml:space="preserve"> настоящего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P283" w:history="1">
        <w:r>
          <w:rPr>
            <w:color w:val="0000FF"/>
          </w:rPr>
          <w:t>подпункте 2 пункта 3.1.2.7</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75C72" w:rsidRDefault="00275C72">
      <w:pPr>
        <w:pStyle w:val="ConsPlusNormal"/>
        <w:spacing w:before="220"/>
        <w:ind w:firstLine="540"/>
        <w:jc w:val="both"/>
      </w:pPr>
      <w: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75C72" w:rsidRDefault="00275C72">
      <w:pPr>
        <w:pStyle w:val="ConsPlusNormal"/>
        <w:spacing w:before="220"/>
        <w:ind w:firstLine="540"/>
        <w:jc w:val="both"/>
      </w:pPr>
      <w:r>
        <w:t>3.1.2.9. Результатом административной процедуры по организации проверки юридических лиц, индивидуальных предпринимателей является издание распоряжения руководителя (заместителя руководителя) органа муниципального земельного контроля о проведении проверки.</w:t>
      </w:r>
    </w:p>
    <w:p w:rsidR="00275C72" w:rsidRDefault="00275C72">
      <w:pPr>
        <w:pStyle w:val="ConsPlusNormal"/>
        <w:spacing w:before="220"/>
        <w:ind w:firstLine="540"/>
        <w:jc w:val="both"/>
      </w:pPr>
      <w:hyperlink r:id="rId37" w:history="1">
        <w:r>
          <w:rPr>
            <w:color w:val="0000FF"/>
          </w:rPr>
          <w:t>Распоряжение</w:t>
        </w:r>
      </w:hyperlink>
      <w:r>
        <w:t xml:space="preserve"> руководителя (заместителя руководителя) органа муниципального земельного контроля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C72" w:rsidRDefault="00275C72">
      <w:pPr>
        <w:pStyle w:val="ConsPlusNormal"/>
        <w:spacing w:before="220"/>
        <w:ind w:firstLine="540"/>
        <w:jc w:val="both"/>
      </w:pPr>
      <w:r>
        <w:t>3.1.2.10. В распоряжении руководителя (заместителя руководителя) органа муниципального земельного контроля о проведении проверки юридического лица, индивидуального предпринимателя указываются:</w:t>
      </w:r>
    </w:p>
    <w:p w:rsidR="00275C72" w:rsidRDefault="00275C72">
      <w:pPr>
        <w:pStyle w:val="ConsPlusNormal"/>
        <w:spacing w:before="220"/>
        <w:ind w:firstLine="540"/>
        <w:jc w:val="both"/>
      </w:pPr>
      <w:r>
        <w:t>1) наименование органа муниципального контроля, а также вид муниципального контроля;</w:t>
      </w:r>
    </w:p>
    <w:p w:rsidR="00275C72" w:rsidRDefault="00275C72">
      <w:pPr>
        <w:pStyle w:val="ConsPlusNormal"/>
        <w:spacing w:before="220"/>
        <w:ind w:firstLine="540"/>
        <w:jc w:val="both"/>
      </w:pPr>
      <w: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w:t>
      </w:r>
      <w:r>
        <w:lastRenderedPageBreak/>
        <w:t>экспертов, представителей экспертных организаций;</w:t>
      </w:r>
    </w:p>
    <w:p w:rsidR="00275C72" w:rsidRDefault="00275C7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5C72" w:rsidRDefault="00275C72">
      <w:pPr>
        <w:pStyle w:val="ConsPlusNormal"/>
        <w:spacing w:before="220"/>
        <w:ind w:firstLine="540"/>
        <w:jc w:val="both"/>
      </w:pPr>
      <w:r>
        <w:t>4) цели, задачи, предмет проверки и срок ее проведения;</w:t>
      </w:r>
    </w:p>
    <w:p w:rsidR="00275C72" w:rsidRDefault="00275C72">
      <w:pPr>
        <w:pStyle w:val="ConsPlusNormal"/>
        <w:spacing w:before="220"/>
        <w:ind w:firstLine="540"/>
        <w:jc w:val="both"/>
      </w:pPr>
      <w:r>
        <w:t>5) правовые основания проведения проверки;</w:t>
      </w:r>
    </w:p>
    <w:p w:rsidR="00275C72" w:rsidRDefault="00275C72">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75C72" w:rsidRDefault="00275C72">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275C72" w:rsidRDefault="00275C72">
      <w:pPr>
        <w:pStyle w:val="ConsPlusNormal"/>
        <w:spacing w:before="220"/>
        <w:ind w:firstLine="540"/>
        <w:jc w:val="both"/>
      </w:pPr>
      <w:r>
        <w:t>8) перечень административных регламентов по осуществлению муниципального контроля;</w:t>
      </w:r>
    </w:p>
    <w:p w:rsidR="00275C72" w:rsidRDefault="00275C72">
      <w:pPr>
        <w:pStyle w:val="ConsPlusNormal"/>
        <w:spacing w:before="220"/>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5C72" w:rsidRDefault="00275C72">
      <w:pPr>
        <w:pStyle w:val="ConsPlusNormal"/>
        <w:spacing w:before="220"/>
        <w:ind w:firstLine="540"/>
        <w:jc w:val="both"/>
      </w:pPr>
      <w:r>
        <w:t>10) даты начала и окончания проведения проверки;</w:t>
      </w:r>
    </w:p>
    <w:p w:rsidR="00275C72" w:rsidRDefault="00275C72">
      <w:pPr>
        <w:pStyle w:val="ConsPlusNormal"/>
        <w:spacing w:before="220"/>
        <w:ind w:firstLine="540"/>
        <w:jc w:val="both"/>
      </w:pPr>
      <w: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75C72" w:rsidRDefault="00275C72">
      <w:pPr>
        <w:pStyle w:val="ConsPlusNormal"/>
        <w:spacing w:before="220"/>
        <w:ind w:firstLine="540"/>
        <w:jc w:val="both"/>
      </w:pPr>
      <w:r>
        <w:t>3.1.2.11. Максимальный срок издания распоряжения руководителя (заместителя руководителя) органа муниципального земельного контроля о проведении проверки составляет 10 дней с момента принятия окончательного решения о проведении проверки.</w:t>
      </w:r>
    </w:p>
    <w:p w:rsidR="00275C72" w:rsidRDefault="00275C72">
      <w:pPr>
        <w:pStyle w:val="ConsPlusNormal"/>
        <w:spacing w:before="220"/>
        <w:ind w:firstLine="540"/>
        <w:jc w:val="both"/>
      </w:pPr>
      <w:r>
        <w:t>3.1.2.12. Основанием для начала административной процедуры по проведению проверки и оформлению результатов проверки является распоряжение руководителя (заместителя руководителя) органа муниципального земельного контроля о проведении проверки.</w:t>
      </w:r>
    </w:p>
    <w:p w:rsidR="00275C72" w:rsidRDefault="00275C72">
      <w:pPr>
        <w:pStyle w:val="ConsPlusNormal"/>
        <w:spacing w:before="220"/>
        <w:ind w:firstLine="540"/>
        <w:jc w:val="both"/>
      </w:pPr>
      <w:r>
        <w:t>Ответственными за проведение проверки и оформление результатов проверки являются должностные лица органа муниципального земельного контроля.</w:t>
      </w:r>
    </w:p>
    <w:p w:rsidR="00275C72" w:rsidRDefault="00275C72">
      <w:pPr>
        <w:pStyle w:val="ConsPlusNormal"/>
        <w:spacing w:before="220"/>
        <w:ind w:firstLine="540"/>
        <w:jc w:val="both"/>
      </w:pPr>
      <w:r>
        <w:t>3.1.2.13.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75C72" w:rsidRDefault="00275C72">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8" w:history="1">
        <w:r>
          <w:rPr>
            <w:color w:val="0000FF"/>
          </w:rPr>
          <w:t>пункте 2 части 2 статьи 10</w:t>
        </w:r>
      </w:hyperlink>
      <w:r>
        <w:t xml:space="preserve"> Федерального закона от 26 декабря 2008 г.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75C72" w:rsidRDefault="00275C72">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5C72" w:rsidRDefault="00275C72">
      <w:pPr>
        <w:pStyle w:val="ConsPlusNormal"/>
        <w:spacing w:before="220"/>
        <w:ind w:firstLine="540"/>
        <w:jc w:val="both"/>
      </w:pPr>
      <w:r>
        <w:t>Заверенная печатью копия распоряжения руководителя (заместителя руководителя) органа муниципального земельного контроля о проведении проверки вручается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подлежащие проверке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75C72" w:rsidRDefault="00275C72">
      <w:pPr>
        <w:pStyle w:val="ConsPlusNormal"/>
        <w:spacing w:before="220"/>
        <w:ind w:firstLine="540"/>
        <w:jc w:val="both"/>
      </w:pPr>
      <w:r>
        <w:t>3.1.2.14.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w:t>
      </w:r>
    </w:p>
    <w:p w:rsidR="00275C72" w:rsidRDefault="00275C72">
      <w:pPr>
        <w:pStyle w:val="ConsPlusNormal"/>
        <w:spacing w:before="220"/>
        <w:ind w:firstLine="540"/>
        <w:jc w:val="both"/>
      </w:pPr>
      <w:r>
        <w:t>Документарная проверка проводится по месту нахождения органа муниципального земельного контроля.</w:t>
      </w:r>
    </w:p>
    <w:p w:rsidR="00275C72" w:rsidRDefault="00275C72">
      <w:pPr>
        <w:pStyle w:val="ConsPlusNormal"/>
        <w:spacing w:before="220"/>
        <w:ind w:firstLine="540"/>
        <w:jc w:val="both"/>
      </w:pPr>
      <w:r>
        <w:t>В процессе проведения документарной проверки должностные лица органа муниципального земельного контроля в первую очередь рассматривают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мероприятий муниципального контроля.</w:t>
      </w:r>
    </w:p>
    <w:p w:rsidR="00275C72" w:rsidRDefault="00275C72">
      <w:pPr>
        <w:pStyle w:val="ConsPlusNormal"/>
        <w:spacing w:before="220"/>
        <w:ind w:firstLine="540"/>
        <w:jc w:val="both"/>
      </w:pPr>
      <w: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w:t>
      </w:r>
      <w: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документарной проверки.</w:t>
      </w:r>
    </w:p>
    <w:p w:rsidR="00275C72" w:rsidRDefault="00275C72">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75C72" w:rsidRDefault="00275C72">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75C72" w:rsidRDefault="00275C72">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75C72" w:rsidRDefault="00275C72">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5C72" w:rsidRDefault="00275C72">
      <w:pPr>
        <w:pStyle w:val="ConsPlusNormal"/>
        <w:spacing w:before="220"/>
        <w:ind w:firstLine="540"/>
        <w:jc w:val="both"/>
      </w:pPr>
      <w: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75C72" w:rsidRDefault="00275C72">
      <w:pPr>
        <w:pStyle w:val="ConsPlusNormal"/>
        <w:spacing w:before="220"/>
        <w:ind w:firstLine="540"/>
        <w:jc w:val="both"/>
      </w:pPr>
      <w:r>
        <w:t>Должностные лица органа муниципального земельного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5C72" w:rsidRDefault="00275C72">
      <w:pPr>
        <w:pStyle w:val="ConsPlusNormal"/>
        <w:spacing w:before="220"/>
        <w:ind w:firstLine="540"/>
        <w:jc w:val="both"/>
      </w:pPr>
      <w: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75C72" w:rsidRDefault="00275C72">
      <w:pPr>
        <w:pStyle w:val="ConsPlusNormal"/>
        <w:spacing w:before="220"/>
        <w:ind w:firstLine="540"/>
        <w:jc w:val="both"/>
      </w:pPr>
      <w:r>
        <w:t xml:space="preserve">3.1.2.15.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w:t>
      </w:r>
      <w:r>
        <w:lastRenderedPageBreak/>
        <w:t>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75C72" w:rsidRDefault="00275C72">
      <w:pPr>
        <w:pStyle w:val="ConsPlusNormal"/>
        <w:spacing w:before="220"/>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5C72" w:rsidRDefault="00275C72">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275C72" w:rsidRDefault="00275C72">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275C72" w:rsidRDefault="00275C7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75C72" w:rsidRDefault="00275C72">
      <w:pPr>
        <w:pStyle w:val="ConsPlusNormal"/>
        <w:spacing w:before="220"/>
        <w:ind w:firstLine="540"/>
        <w:jc w:val="both"/>
      </w:pPr>
      <w:r>
        <w:t>Выездная проверка начинается с предъявления служебного удостоверения должностных лиц органа муниципального земельного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5C72" w:rsidRDefault="00275C72">
      <w:pPr>
        <w:pStyle w:val="ConsPlusNormal"/>
        <w:spacing w:before="220"/>
        <w:ind w:firstLine="540"/>
        <w:jc w:val="both"/>
      </w:pPr>
      <w:r>
        <w:t>Заверенные печатью копии распоряжения руководителя (заместителя руководителя) органа муниципального земельного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275C72" w:rsidRDefault="00275C72">
      <w:pPr>
        <w:pStyle w:val="ConsPlusNormal"/>
        <w:spacing w:before="220"/>
        <w:ind w:firstLine="540"/>
        <w:jc w:val="both"/>
      </w:pPr>
      <w:r>
        <w:t>3.1.2.16.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275C72" w:rsidRDefault="00275C72">
      <w:pPr>
        <w:pStyle w:val="ConsPlusNormal"/>
        <w:spacing w:before="220"/>
        <w:ind w:firstLine="540"/>
        <w:jc w:val="both"/>
      </w:pPr>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lastRenderedPageBreak/>
        <w:t>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должностные лица органа муниципального земельного контроля составляют акт о невозможности проведения соответствующей проверки с указанием причин невозможности ее проведения.</w:t>
      </w:r>
    </w:p>
    <w:p w:rsidR="00275C72" w:rsidRDefault="00275C72">
      <w:pPr>
        <w:pStyle w:val="ConsPlusNormal"/>
        <w:spacing w:before="220"/>
        <w:ind w:firstLine="540"/>
        <w:jc w:val="both"/>
      </w:pPr>
      <w: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75C72" w:rsidRDefault="00275C72">
      <w:pPr>
        <w:pStyle w:val="ConsPlusNormal"/>
        <w:jc w:val="both"/>
      </w:pPr>
      <w:r>
        <w:t xml:space="preserve">(в ред. </w:t>
      </w:r>
      <w:hyperlink r:id="rId39" w:history="1">
        <w:r>
          <w:rPr>
            <w:color w:val="0000FF"/>
          </w:rPr>
          <w:t>постановления</w:t>
        </w:r>
      </w:hyperlink>
      <w:r>
        <w:t xml:space="preserve"> администрации Суровикинского муниципального района Волгоградской обл. от 13.04.2018 N 236)</w:t>
      </w:r>
    </w:p>
    <w:p w:rsidR="00275C72" w:rsidRDefault="00275C72">
      <w:pPr>
        <w:pStyle w:val="ConsPlusNormal"/>
        <w:spacing w:before="220"/>
        <w:ind w:firstLine="540"/>
        <w:jc w:val="both"/>
      </w:pPr>
      <w:r>
        <w:t>Повторная плановая (внеплановая) выездная проверка не проводится в следующих случаях:</w:t>
      </w:r>
    </w:p>
    <w:p w:rsidR="00275C72" w:rsidRDefault="00275C72">
      <w:pPr>
        <w:pStyle w:val="ConsPlusNormal"/>
        <w:spacing w:before="220"/>
        <w:ind w:firstLine="540"/>
        <w:jc w:val="both"/>
      </w:pPr>
      <w: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275C72" w:rsidRDefault="00275C72">
      <w:pPr>
        <w:pStyle w:val="ConsPlusNormal"/>
        <w:spacing w:before="220"/>
        <w:ind w:firstLine="540"/>
        <w:jc w:val="both"/>
      </w:pPr>
      <w:r>
        <w:t xml:space="preserve">- в связи с неподтверждением информации о фактах, изложенных в </w:t>
      </w:r>
      <w:hyperlink w:anchor="P283" w:history="1">
        <w:r>
          <w:rPr>
            <w:color w:val="0000FF"/>
          </w:rPr>
          <w:t>подпункте 2 пункта 3.1.2.7</w:t>
        </w:r>
      </w:hyperlink>
      <w:r>
        <w:t xml:space="preserve"> настоящего административного регламента.</w:t>
      </w:r>
    </w:p>
    <w:p w:rsidR="00275C72" w:rsidRDefault="00275C72">
      <w:pPr>
        <w:pStyle w:val="ConsPlusNormal"/>
        <w:spacing w:before="220"/>
        <w:ind w:firstLine="540"/>
        <w:jc w:val="both"/>
      </w:pPr>
      <w:r>
        <w:t xml:space="preserve">3.1.2.17. По результатам проверки в отношении юридического лица, индивидуального предпринимателя должностными лицами органа муниципального земельного контроля составляется </w:t>
      </w:r>
      <w:hyperlink r:id="rId40" w:history="1">
        <w:r>
          <w:rPr>
            <w:color w:val="0000FF"/>
          </w:rPr>
          <w:t>акт</w:t>
        </w:r>
      </w:hyperlink>
      <w:r>
        <w:t xml:space="preserve"> проверки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C72" w:rsidRDefault="00275C72">
      <w:pPr>
        <w:pStyle w:val="ConsPlusNormal"/>
        <w:spacing w:before="220"/>
        <w:ind w:firstLine="540"/>
        <w:jc w:val="both"/>
      </w:pPr>
      <w:r>
        <w:t>В акте проверки указываются:</w:t>
      </w:r>
    </w:p>
    <w:p w:rsidR="00275C72" w:rsidRDefault="00275C72">
      <w:pPr>
        <w:pStyle w:val="ConsPlusNormal"/>
        <w:spacing w:before="220"/>
        <w:ind w:firstLine="540"/>
        <w:jc w:val="both"/>
      </w:pPr>
      <w:r>
        <w:t>1) дата, время и место составления акта проверки;</w:t>
      </w:r>
    </w:p>
    <w:p w:rsidR="00275C72" w:rsidRDefault="00275C72">
      <w:pPr>
        <w:pStyle w:val="ConsPlusNormal"/>
        <w:spacing w:before="220"/>
        <w:ind w:firstLine="540"/>
        <w:jc w:val="both"/>
      </w:pPr>
      <w:r>
        <w:t>2) наименование органа муниципального контроля;</w:t>
      </w:r>
    </w:p>
    <w:p w:rsidR="00275C72" w:rsidRDefault="00275C72">
      <w:pPr>
        <w:pStyle w:val="ConsPlusNormal"/>
        <w:spacing w:before="220"/>
        <w:ind w:firstLine="540"/>
        <w:jc w:val="both"/>
      </w:pPr>
      <w:r>
        <w:t>3) дата и номер распоряжения руководителя (заместителя руководителя) органа муниципального земельного контроля о назначении проверки;</w:t>
      </w:r>
    </w:p>
    <w:p w:rsidR="00275C72" w:rsidRDefault="00275C7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75C72" w:rsidRDefault="00275C72">
      <w:pPr>
        <w:pStyle w:val="ConsPlusNormal"/>
        <w:spacing w:before="220"/>
        <w:ind w:firstLine="540"/>
        <w:jc w:val="both"/>
      </w:pPr>
      <w:r>
        <w:t>5) наименование проверяемых органов государственной власти, органов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органов государственной власти, органов местного самоуправления,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275C72" w:rsidRDefault="00275C72">
      <w:pPr>
        <w:pStyle w:val="ConsPlusNormal"/>
        <w:spacing w:before="220"/>
        <w:ind w:firstLine="540"/>
        <w:jc w:val="both"/>
      </w:pPr>
      <w:r>
        <w:t>6) дата, время, продолжительность и место проведения проверки;</w:t>
      </w:r>
    </w:p>
    <w:p w:rsidR="00275C72" w:rsidRDefault="00275C72">
      <w:pPr>
        <w:pStyle w:val="ConsPlusNormal"/>
        <w:spacing w:before="220"/>
        <w:ind w:firstLine="540"/>
        <w:jc w:val="both"/>
      </w:pPr>
      <w:r>
        <w:t xml:space="preserve">7) сведения о результатах проверки, в том числе о выявленных нарушениях обязательных </w:t>
      </w:r>
      <w:r>
        <w:lastRenderedPageBreak/>
        <w:t>требований и требований, установленных муниципальными правовыми актами, об их характере и о лицах, допустивших указанные нарушения;</w:t>
      </w:r>
    </w:p>
    <w:p w:rsidR="00275C72" w:rsidRDefault="00275C7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75C72" w:rsidRDefault="00275C72">
      <w:pPr>
        <w:pStyle w:val="ConsPlusNormal"/>
        <w:spacing w:before="220"/>
        <w:ind w:firstLine="540"/>
        <w:jc w:val="both"/>
      </w:pPr>
      <w:r>
        <w:t>9) подписи должностного лица или должностных лиц, проводивших проверку.</w:t>
      </w:r>
    </w:p>
    <w:p w:rsidR="00275C72" w:rsidRDefault="00275C72">
      <w:pPr>
        <w:pStyle w:val="ConsPlusNormal"/>
        <w:spacing w:before="220"/>
        <w:ind w:firstLine="540"/>
        <w:jc w:val="both"/>
      </w:pPr>
      <w:r>
        <w:t>3.1.2.18.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75C72" w:rsidRDefault="00275C72">
      <w:pPr>
        <w:pStyle w:val="ConsPlusNormal"/>
        <w:spacing w:before="220"/>
        <w:ind w:firstLine="540"/>
        <w:jc w:val="both"/>
      </w:pPr>
      <w:r>
        <w:t>3.1.2.19. В журнале учета проверок юридического лица, индивидуального предпринимателя (при его наличии)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5C72" w:rsidRDefault="00275C72">
      <w:pPr>
        <w:pStyle w:val="ConsPlusNormal"/>
        <w:spacing w:before="220"/>
        <w:ind w:firstLine="540"/>
        <w:jc w:val="both"/>
      </w:pPr>
      <w:r>
        <w:t>При отсутствии журнала учета проверок в акте проверки делается соответствующая запись.</w:t>
      </w:r>
    </w:p>
    <w:p w:rsidR="00275C72" w:rsidRDefault="00275C72">
      <w:pPr>
        <w:pStyle w:val="ConsPlusNormal"/>
        <w:spacing w:before="220"/>
        <w:ind w:firstLine="540"/>
        <w:jc w:val="both"/>
      </w:pPr>
      <w:r>
        <w:t>3.1.2.20. Результатом административной процедуры по проведению проверки и оформлению результатов проверки является акт проверки.</w:t>
      </w:r>
    </w:p>
    <w:p w:rsidR="00275C72" w:rsidRDefault="00275C72">
      <w:pPr>
        <w:pStyle w:val="ConsPlusNormal"/>
        <w:spacing w:before="220"/>
        <w:ind w:firstLine="540"/>
        <w:jc w:val="both"/>
      </w:pPr>
      <w:r>
        <w:t>3.1.2.21. Максимальный срок проведения каждой из проверок не может превышать двадцать рабочих дней.</w:t>
      </w:r>
    </w:p>
    <w:p w:rsidR="00275C72" w:rsidRDefault="00275C72">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75C72" w:rsidRDefault="00275C7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275C72" w:rsidRDefault="00275C72">
      <w:pPr>
        <w:pStyle w:val="ConsPlusNormal"/>
        <w:spacing w:before="220"/>
        <w:ind w:firstLine="540"/>
        <w:jc w:val="both"/>
      </w:pPr>
      <w:r>
        <w:t>3.1.2.22. Максимальный срок оформления результатов проверки.</w:t>
      </w:r>
    </w:p>
    <w:p w:rsidR="00275C72" w:rsidRDefault="00275C72">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75C72" w:rsidRDefault="00275C72">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75C72" w:rsidRDefault="00275C72">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5C72" w:rsidRDefault="00275C72">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275C72" w:rsidRDefault="00275C72">
      <w:pPr>
        <w:pStyle w:val="ConsPlusNormal"/>
        <w:spacing w:before="220"/>
        <w:ind w:firstLine="540"/>
        <w:jc w:val="both"/>
        <w:outlineLvl w:val="3"/>
      </w:pPr>
      <w:r>
        <w:t>3.1.3. Планирование, организация, проведение проверок и оформление результатов проверок граждан.</w:t>
      </w:r>
    </w:p>
    <w:p w:rsidR="00275C72" w:rsidRDefault="00275C72">
      <w:pPr>
        <w:pStyle w:val="ConsPlusNormal"/>
        <w:spacing w:before="220"/>
        <w:ind w:firstLine="540"/>
        <w:jc w:val="both"/>
      </w:pPr>
      <w:r>
        <w:t>3.1.3.1.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275C72" w:rsidRDefault="00275C72">
      <w:pPr>
        <w:pStyle w:val="ConsPlusNormal"/>
        <w:spacing w:before="220"/>
        <w:ind w:firstLine="540"/>
        <w:jc w:val="both"/>
      </w:pPr>
      <w:r>
        <w:t>3.1.3.2. Плановая проверка граждан проводится в соответствии с ежегодным планом, утверждаемым руководителем органа муниципального земельного контроля не позднее 10 декабря года, предшествующего году проведения плановой проверки.</w:t>
      </w:r>
    </w:p>
    <w:p w:rsidR="00275C72" w:rsidRDefault="00275C72">
      <w:pPr>
        <w:pStyle w:val="ConsPlusNormal"/>
        <w:spacing w:before="220"/>
        <w:ind w:firstLine="540"/>
        <w:jc w:val="both"/>
      </w:pPr>
      <w:r>
        <w:t>3.1.3.3. Основанием для включения плановой проверки граждан в ежегодный план является:</w:t>
      </w:r>
    </w:p>
    <w:p w:rsidR="00275C72" w:rsidRDefault="00275C72">
      <w:pPr>
        <w:pStyle w:val="ConsPlusNormal"/>
        <w:spacing w:before="220"/>
        <w:ind w:firstLine="540"/>
        <w:jc w:val="both"/>
      </w:pPr>
      <w:r>
        <w:t>1) истечение трех лет со дня возникновения у гражданина права собственности либо иного вещного права на земельный участок;</w:t>
      </w:r>
    </w:p>
    <w:p w:rsidR="00275C72" w:rsidRDefault="00275C72">
      <w:pPr>
        <w:pStyle w:val="ConsPlusNormal"/>
        <w:spacing w:before="220"/>
        <w:ind w:firstLine="540"/>
        <w:jc w:val="both"/>
      </w:pPr>
      <w:r>
        <w:t>2) истечение года со дня окончания проведения последней плановой проверки в отношении гражданина.</w:t>
      </w:r>
    </w:p>
    <w:p w:rsidR="00275C72" w:rsidRDefault="00275C72">
      <w:pPr>
        <w:pStyle w:val="ConsPlusNormal"/>
        <w:spacing w:before="220"/>
        <w:ind w:firstLine="540"/>
        <w:jc w:val="both"/>
      </w:pPr>
      <w:r>
        <w:t>В ежегодные планы включаются граждане, являющиеся правообладателями земельных участков, расположенных в границах сельских поселений, входящих в состав Суровикинского муниципального района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275C72" w:rsidRDefault="00275C72">
      <w:pPr>
        <w:pStyle w:val="ConsPlusNormal"/>
        <w:spacing w:before="220"/>
        <w:ind w:firstLine="540"/>
        <w:jc w:val="both"/>
      </w:pPr>
      <w:r>
        <w:lastRenderedPageBreak/>
        <w:t>3.1.3.4. Основанием для проведения внеплановой проверки соблюдения гражданами обязательных требований является:</w:t>
      </w:r>
    </w:p>
    <w:p w:rsidR="00275C72" w:rsidRDefault="00275C72">
      <w:pPr>
        <w:pStyle w:val="ConsPlusNormal"/>
        <w:spacing w:before="220"/>
        <w:ind w:firstLine="540"/>
        <w:jc w:val="both"/>
      </w:pPr>
      <w:bookmarkStart w:id="7" w:name="P370"/>
      <w:bookmarkEnd w:id="7"/>
      <w: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275C72" w:rsidRDefault="00275C72">
      <w:pPr>
        <w:pStyle w:val="ConsPlusNormal"/>
        <w:spacing w:before="220"/>
        <w:ind w:firstLine="540"/>
        <w:jc w:val="both"/>
      </w:pPr>
      <w:r>
        <w:t>2) истечение срока исполнения ранее выданного предписания об устранении выявленного нарушения обязательных требований.</w:t>
      </w:r>
    </w:p>
    <w:p w:rsidR="00275C72" w:rsidRDefault="00275C72">
      <w:pPr>
        <w:pStyle w:val="ConsPlusNormal"/>
        <w:spacing w:before="220"/>
        <w:ind w:firstLine="540"/>
        <w:jc w:val="both"/>
      </w:pPr>
      <w:r>
        <w:t>3.1.3.5. Проверка граждан проводится путем:</w:t>
      </w:r>
    </w:p>
    <w:p w:rsidR="00275C72" w:rsidRDefault="00275C72">
      <w:pPr>
        <w:pStyle w:val="ConsPlusNormal"/>
        <w:spacing w:before="220"/>
        <w:ind w:firstLine="540"/>
        <w:jc w:val="both"/>
      </w:pPr>
      <w:r>
        <w:t>обследования объектов земельных отношений и расположенных на них объектов хозяйственной и иной деятельности (зданий, помещений, сооружений);</w:t>
      </w:r>
    </w:p>
    <w:p w:rsidR="00275C72" w:rsidRDefault="00275C72">
      <w:pPr>
        <w:pStyle w:val="ConsPlusNormal"/>
        <w:spacing w:before="220"/>
        <w:ind w:firstLine="540"/>
        <w:jc w:val="both"/>
      </w:pPr>
      <w: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275C72" w:rsidRDefault="00275C72">
      <w:pPr>
        <w:pStyle w:val="ConsPlusNormal"/>
        <w:spacing w:before="220"/>
        <w:ind w:firstLine="540"/>
        <w:jc w:val="both"/>
      </w:pPr>
      <w:r>
        <w:t>проведения измерений и (или) исследований;</w:t>
      </w:r>
    </w:p>
    <w:p w:rsidR="00275C72" w:rsidRDefault="00275C72">
      <w:pPr>
        <w:pStyle w:val="ConsPlusNormal"/>
        <w:spacing w:before="220"/>
        <w:ind w:firstLine="540"/>
        <w:jc w:val="both"/>
      </w:pPr>
      <w:r>
        <w:t>получения письменных объяснений от гражданина, в отношении которого проводится проверка, его уполномоченного представителя.</w:t>
      </w:r>
    </w:p>
    <w:p w:rsidR="00275C72" w:rsidRDefault="00275C72">
      <w:pPr>
        <w:pStyle w:val="ConsPlusNormal"/>
        <w:spacing w:before="220"/>
        <w:ind w:firstLine="540"/>
        <w:jc w:val="both"/>
      </w:pPr>
      <w:r>
        <w:t>3.1.3.6. Результатом административной процедуры по организации проверки граждан является издание распоряжения руководителя (заместителя руководителя) органа муниципального земельного контроля о проведении проверки.</w:t>
      </w:r>
    </w:p>
    <w:p w:rsidR="00275C72" w:rsidRDefault="00275C72">
      <w:pPr>
        <w:pStyle w:val="ConsPlusNormal"/>
        <w:spacing w:before="220"/>
        <w:ind w:firstLine="540"/>
        <w:jc w:val="both"/>
      </w:pPr>
      <w:hyperlink w:anchor="P715" w:history="1">
        <w:r>
          <w:rPr>
            <w:color w:val="0000FF"/>
          </w:rPr>
          <w:t>Распоряжение</w:t>
        </w:r>
      </w:hyperlink>
      <w:r>
        <w:t xml:space="preserve"> руководителя (заместителя руководителя) органа муниципального земельного контроля о проведении проверки в отношении граждан оформляется по форме согласно приложению 2 к настоящему административному регламенту.</w:t>
      </w:r>
    </w:p>
    <w:p w:rsidR="00275C72" w:rsidRDefault="00275C72">
      <w:pPr>
        <w:pStyle w:val="ConsPlusNormal"/>
        <w:spacing w:before="220"/>
        <w:ind w:firstLine="540"/>
        <w:jc w:val="both"/>
      </w:pPr>
      <w:r>
        <w:t>3.1.3.7. В распоряжении руководителя (заместителя руководителя) органа муниципального земельного контроля о проведении проверки гражданина указываются:</w:t>
      </w:r>
    </w:p>
    <w:p w:rsidR="00275C72" w:rsidRDefault="00275C72">
      <w:pPr>
        <w:pStyle w:val="ConsPlusNormal"/>
        <w:spacing w:before="220"/>
        <w:ind w:firstLine="540"/>
        <w:jc w:val="both"/>
      </w:pPr>
      <w:r>
        <w:t>1) наименование органа муниципального контроля, а также вид муниципального контроля;</w:t>
      </w:r>
    </w:p>
    <w:p w:rsidR="00275C72" w:rsidRDefault="00275C7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5C72" w:rsidRDefault="00275C72">
      <w:pPr>
        <w:pStyle w:val="ConsPlusNormal"/>
        <w:spacing w:before="220"/>
        <w:ind w:firstLine="540"/>
        <w:jc w:val="both"/>
      </w:pPr>
      <w:r>
        <w:t>3) фамилия, имя, отчество гражданина, проверка которого проводится;</w:t>
      </w:r>
    </w:p>
    <w:p w:rsidR="00275C72" w:rsidRDefault="00275C72">
      <w:pPr>
        <w:pStyle w:val="ConsPlusNormal"/>
        <w:spacing w:before="220"/>
        <w:ind w:firstLine="540"/>
        <w:jc w:val="both"/>
      </w:pPr>
      <w:r>
        <w:t>4) цели, задачи, предмет проверки и срок ее проведения;</w:t>
      </w:r>
    </w:p>
    <w:p w:rsidR="00275C72" w:rsidRDefault="00275C72">
      <w:pPr>
        <w:pStyle w:val="ConsPlusNormal"/>
        <w:spacing w:before="220"/>
        <w:ind w:firstLine="540"/>
        <w:jc w:val="both"/>
      </w:pPr>
      <w:r>
        <w:t>5) правовые основания проведения проверки;</w:t>
      </w:r>
    </w:p>
    <w:p w:rsidR="00275C72" w:rsidRDefault="00275C72">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w:t>
      </w:r>
    </w:p>
    <w:p w:rsidR="00275C72" w:rsidRDefault="00275C72">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275C72" w:rsidRDefault="00275C72">
      <w:pPr>
        <w:pStyle w:val="ConsPlusNormal"/>
        <w:spacing w:before="220"/>
        <w:ind w:firstLine="540"/>
        <w:jc w:val="both"/>
      </w:pPr>
      <w:r>
        <w:t>8) перечень административных регламентов по осуществлению муниципального контроля;</w:t>
      </w:r>
    </w:p>
    <w:p w:rsidR="00275C72" w:rsidRDefault="00275C72">
      <w:pPr>
        <w:pStyle w:val="ConsPlusNormal"/>
        <w:spacing w:before="220"/>
        <w:ind w:firstLine="540"/>
        <w:jc w:val="both"/>
      </w:pPr>
      <w:r>
        <w:t>9) перечень документов, представление которых гражданином необходимо для достижения целей и задач проведения проверки;</w:t>
      </w:r>
    </w:p>
    <w:p w:rsidR="00275C72" w:rsidRDefault="00275C72">
      <w:pPr>
        <w:pStyle w:val="ConsPlusNormal"/>
        <w:spacing w:before="220"/>
        <w:ind w:firstLine="540"/>
        <w:jc w:val="both"/>
      </w:pPr>
      <w:r>
        <w:lastRenderedPageBreak/>
        <w:t>10) даты начала и окончания проведения проверки.</w:t>
      </w:r>
    </w:p>
    <w:p w:rsidR="00275C72" w:rsidRDefault="00275C72">
      <w:pPr>
        <w:pStyle w:val="ConsPlusNormal"/>
        <w:spacing w:before="220"/>
        <w:ind w:firstLine="540"/>
        <w:jc w:val="both"/>
      </w:pPr>
      <w:r>
        <w:t>3.1.3.8. Максимальный срок издания распоряжения руководителя (заместителя руководителя) органа муниципального земельного контроля о проведении проверки составляет 10 дней с момента принятия окончательного решения о проведении проверки.</w:t>
      </w:r>
    </w:p>
    <w:p w:rsidR="00275C72" w:rsidRDefault="00275C72">
      <w:pPr>
        <w:pStyle w:val="ConsPlusNormal"/>
        <w:spacing w:before="220"/>
        <w:ind w:firstLine="540"/>
        <w:jc w:val="both"/>
      </w:pPr>
      <w:r>
        <w:t>3.1.3.9. Основанием для начала административной процедуры по проведению проверки и оформлению результатов проверки является распоряжение руководителя (заместителя руководителя) органа муниципального земельного контроля о проведении проверки.</w:t>
      </w:r>
    </w:p>
    <w:p w:rsidR="00275C72" w:rsidRDefault="00275C72">
      <w:pPr>
        <w:pStyle w:val="ConsPlusNormal"/>
        <w:spacing w:before="220"/>
        <w:ind w:firstLine="540"/>
        <w:jc w:val="both"/>
      </w:pPr>
      <w:r>
        <w:t>Ответственными за проведение проверки и оформление результатов проверки являются должностные лица органа муниципального земельного контроля.</w:t>
      </w:r>
    </w:p>
    <w:p w:rsidR="00275C72" w:rsidRDefault="00275C72">
      <w:pPr>
        <w:pStyle w:val="ConsPlusNormal"/>
        <w:spacing w:before="220"/>
        <w:ind w:firstLine="540"/>
        <w:jc w:val="both"/>
      </w:pPr>
      <w:r>
        <w:t>3.1.3.10.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w:t>
      </w:r>
    </w:p>
    <w:p w:rsidR="00275C72" w:rsidRDefault="00275C72">
      <w:pPr>
        <w:pStyle w:val="ConsPlusNormal"/>
        <w:spacing w:before="220"/>
        <w:ind w:firstLine="540"/>
        <w:jc w:val="both"/>
      </w:pPr>
      <w:r>
        <w:t>Документарная проверка проводится по месту нахождения уполномоченного органа.</w:t>
      </w:r>
    </w:p>
    <w:p w:rsidR="00275C72" w:rsidRDefault="00275C72">
      <w:pPr>
        <w:pStyle w:val="ConsPlusNormal"/>
        <w:spacing w:before="220"/>
        <w:ind w:firstLine="540"/>
        <w:jc w:val="both"/>
      </w:pPr>
      <w:r>
        <w:t>В процессе проведения документарной проверки должностные лица органа муниципального земельного контроля в первую очередь рассматривают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гражданина мероприятий муниципального контроля.</w:t>
      </w:r>
    </w:p>
    <w:p w:rsidR="00275C72" w:rsidRDefault="00275C72">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документарной проверки.</w:t>
      </w:r>
    </w:p>
    <w:p w:rsidR="00275C72" w:rsidRDefault="00275C72">
      <w:pPr>
        <w:pStyle w:val="ConsPlusNormal"/>
        <w:spacing w:before="220"/>
        <w:ind w:firstLine="540"/>
        <w:jc w:val="both"/>
      </w:pPr>
      <w: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275C72" w:rsidRDefault="00275C72">
      <w:pPr>
        <w:pStyle w:val="ConsPlusNormal"/>
        <w:spacing w:before="220"/>
        <w:ind w:firstLine="540"/>
        <w:jc w:val="both"/>
      </w:pPr>
      <w: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75C72" w:rsidRDefault="00275C72">
      <w:pPr>
        <w:pStyle w:val="ConsPlusNormal"/>
        <w:spacing w:before="220"/>
        <w:ind w:firstLine="540"/>
        <w:jc w:val="both"/>
      </w:pPr>
      <w: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75C72" w:rsidRDefault="00275C72">
      <w:pPr>
        <w:pStyle w:val="ConsPlusNormal"/>
        <w:spacing w:before="220"/>
        <w:ind w:firstLine="540"/>
        <w:jc w:val="both"/>
      </w:pPr>
      <w:r>
        <w:t>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275C72" w:rsidRDefault="00275C72">
      <w:pPr>
        <w:pStyle w:val="ConsPlusNormal"/>
        <w:spacing w:before="220"/>
        <w:ind w:firstLine="540"/>
        <w:jc w:val="both"/>
      </w:pPr>
      <w:r>
        <w:t xml:space="preserve">Гражданин, представляющий в уполномоченный орган пояснения относительно выявленных ошибок и (или) противоречий в представленных документах либо относительно </w:t>
      </w:r>
      <w:r>
        <w:lastRenderedPageBreak/>
        <w:t>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75C72" w:rsidRDefault="00275C72">
      <w:pPr>
        <w:pStyle w:val="ConsPlusNormal"/>
        <w:spacing w:before="220"/>
        <w:ind w:firstLine="540"/>
        <w:jc w:val="both"/>
      </w:pPr>
      <w:r>
        <w:t>Должностные лица органа муниципального земельного контроля, которые проводят документарную проверку, обязаны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275C72" w:rsidRDefault="00275C72">
      <w:pPr>
        <w:pStyle w:val="ConsPlusNormal"/>
        <w:spacing w:before="220"/>
        <w:ind w:firstLine="540"/>
        <w:jc w:val="both"/>
      </w:pPr>
      <w:r>
        <w:t>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75C72" w:rsidRDefault="00275C72">
      <w:pPr>
        <w:pStyle w:val="ConsPlusNormal"/>
        <w:spacing w:before="220"/>
        <w:ind w:firstLine="540"/>
        <w:jc w:val="both"/>
      </w:pPr>
      <w:r>
        <w:t>3.1.3.11.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275C72" w:rsidRDefault="00275C72">
      <w:pPr>
        <w:pStyle w:val="ConsPlusNormal"/>
        <w:spacing w:before="220"/>
        <w:ind w:firstLine="540"/>
        <w:jc w:val="both"/>
      </w:pPr>
      <w:r>
        <w:t>Выездная проверка (как плановая, так и внеплановая) проводится по месту нахождения объектов земельных отношений.</w:t>
      </w:r>
    </w:p>
    <w:p w:rsidR="00275C72" w:rsidRDefault="00275C72">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275C72" w:rsidRDefault="00275C72">
      <w:pPr>
        <w:pStyle w:val="ConsPlusNormal"/>
        <w:spacing w:before="220"/>
        <w:ind w:firstLine="540"/>
        <w:jc w:val="both"/>
      </w:pPr>
      <w: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275C72" w:rsidRDefault="00275C72">
      <w:pPr>
        <w:pStyle w:val="ConsPlusNormal"/>
        <w:spacing w:before="220"/>
        <w:ind w:firstLine="540"/>
        <w:jc w:val="both"/>
      </w:pPr>
      <w:r>
        <w:t>2) оценить соответствие деятельности гражданина обязательным требованиям без проведения соответствующего мероприятия по контролю.</w:t>
      </w:r>
    </w:p>
    <w:p w:rsidR="00275C72" w:rsidRDefault="00275C72">
      <w:pPr>
        <w:pStyle w:val="ConsPlusNormal"/>
        <w:spacing w:before="220"/>
        <w:ind w:firstLine="540"/>
        <w:jc w:val="both"/>
      </w:pPr>
      <w:r>
        <w:t>3.1.3.12. Гражданин,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 территорию, в используемые гражданином при осуществлении деятельности здания, строения, сооружения, помещения.</w:t>
      </w:r>
    </w:p>
    <w:p w:rsidR="00275C72" w:rsidRDefault="00275C72">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должностные лица органа муниципального земельного контроля составляют акт о невозможности проведения соответствующей проверки с указанием причин невозможности ее проведения.</w:t>
      </w:r>
    </w:p>
    <w:p w:rsidR="00275C72" w:rsidRDefault="00275C72">
      <w:pPr>
        <w:pStyle w:val="ConsPlusNormal"/>
        <w:spacing w:before="220"/>
        <w:ind w:firstLine="540"/>
        <w:jc w:val="both"/>
      </w:pPr>
      <w: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w:t>
      </w:r>
    </w:p>
    <w:p w:rsidR="00275C72" w:rsidRDefault="00275C72">
      <w:pPr>
        <w:pStyle w:val="ConsPlusNormal"/>
        <w:spacing w:before="220"/>
        <w:ind w:firstLine="540"/>
        <w:jc w:val="both"/>
      </w:pPr>
      <w:r>
        <w:lastRenderedPageBreak/>
        <w:t>Повторная плановая (внеплановая) выездная проверка не проводится в следующих случаях:</w:t>
      </w:r>
    </w:p>
    <w:p w:rsidR="00275C72" w:rsidRDefault="00275C72">
      <w:pPr>
        <w:pStyle w:val="ConsPlusNormal"/>
        <w:spacing w:before="220"/>
        <w:ind w:firstLine="540"/>
        <w:jc w:val="both"/>
      </w:pPr>
      <w:r>
        <w:t>- в связи со смертью гражданина, признанием его судом безвестно отсутствующим или объявления умершим;</w:t>
      </w:r>
    </w:p>
    <w:p w:rsidR="00275C72" w:rsidRDefault="00275C72">
      <w:pPr>
        <w:pStyle w:val="ConsPlusNormal"/>
        <w:spacing w:before="220"/>
        <w:ind w:firstLine="540"/>
        <w:jc w:val="both"/>
      </w:pPr>
      <w:r>
        <w:t>- в случае наличия доказательств, подтверждающих устранение гражданином нарушений обязательных требований в добровольном порядке;</w:t>
      </w:r>
    </w:p>
    <w:p w:rsidR="00275C72" w:rsidRDefault="00275C72">
      <w:pPr>
        <w:pStyle w:val="ConsPlusNormal"/>
        <w:spacing w:before="220"/>
        <w:ind w:firstLine="540"/>
        <w:jc w:val="both"/>
      </w:pPr>
      <w:r>
        <w:t xml:space="preserve">- в связи с неподтверждением информации о фактах, изложенных в </w:t>
      </w:r>
      <w:hyperlink w:anchor="P370" w:history="1">
        <w:r>
          <w:rPr>
            <w:color w:val="0000FF"/>
          </w:rPr>
          <w:t>подпункте 1 пункта 3.1.3.4</w:t>
        </w:r>
      </w:hyperlink>
      <w:r>
        <w:t xml:space="preserve"> настоящего административного регламента.</w:t>
      </w:r>
    </w:p>
    <w:p w:rsidR="00275C72" w:rsidRDefault="00275C72">
      <w:pPr>
        <w:pStyle w:val="ConsPlusNormal"/>
        <w:spacing w:before="220"/>
        <w:ind w:firstLine="540"/>
        <w:jc w:val="both"/>
      </w:pPr>
      <w:r>
        <w:t>3.1.3.13.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распоряжением руководителя (заместителя руководителя) органа муниципального земельного контроля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275C72" w:rsidRDefault="00275C72">
      <w:pPr>
        <w:pStyle w:val="ConsPlusNormal"/>
        <w:spacing w:before="220"/>
        <w:ind w:firstLine="540"/>
        <w:jc w:val="both"/>
      </w:pPr>
      <w:r>
        <w:t>Заверенные печатью копии распоряжения руководителя (заместителя руководителя) органа муниципального земельного контроля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p w:rsidR="00275C72" w:rsidRDefault="00275C72">
      <w:pPr>
        <w:pStyle w:val="ConsPlusNormal"/>
        <w:spacing w:before="220"/>
        <w:ind w:firstLine="540"/>
        <w:jc w:val="both"/>
      </w:pPr>
      <w:r>
        <w:t xml:space="preserve">3.1.3.14. По результатам проверки должностные лица органа муниципального земельного контроля, проводившие проверку в отношении граждан, составляют </w:t>
      </w:r>
      <w:hyperlink r:id="rId41" w:history="1">
        <w:r>
          <w:rPr>
            <w:color w:val="0000FF"/>
          </w:rPr>
          <w:t>акт</w:t>
        </w:r>
      </w:hyperlink>
      <w:r>
        <w:t xml:space="preserve"> проверки по форме согласно приложению 2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N 376-п (далее - акт проверки), в двух экземплярах.</w:t>
      </w:r>
    </w:p>
    <w:p w:rsidR="00275C72" w:rsidRDefault="00275C72">
      <w:pPr>
        <w:pStyle w:val="ConsPlusNormal"/>
        <w:spacing w:before="220"/>
        <w:ind w:firstLine="540"/>
        <w:jc w:val="both"/>
      </w:pPr>
      <w:r>
        <w:t xml:space="preserve">3.1.3.15. Результатом административной процедуры по проведению проверки и оформлению результатов проверки является </w:t>
      </w:r>
      <w:hyperlink r:id="rId42" w:history="1">
        <w:r>
          <w:rPr>
            <w:color w:val="0000FF"/>
          </w:rPr>
          <w:t>акт</w:t>
        </w:r>
      </w:hyperlink>
      <w:r>
        <w:t xml:space="preserve"> проверки.</w:t>
      </w:r>
    </w:p>
    <w:p w:rsidR="00275C72" w:rsidRDefault="00275C72">
      <w:pPr>
        <w:pStyle w:val="ConsPlusNormal"/>
        <w:spacing w:before="220"/>
        <w:ind w:firstLine="540"/>
        <w:jc w:val="both"/>
      </w:pPr>
      <w:r>
        <w:t>3.1.3.16. Максимальный срок проведения каждой из проверок не может превышать двадцать рабочих дней.</w:t>
      </w:r>
    </w:p>
    <w:p w:rsidR="00275C72" w:rsidRDefault="00275C7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выездную проверку, срок ее проведения может быть продлен руководителем уполномоченного органа, но не более чем на 20 рабочих дней.</w:t>
      </w:r>
    </w:p>
    <w:p w:rsidR="00275C72" w:rsidRDefault="00275C72">
      <w:pPr>
        <w:pStyle w:val="ConsPlusNormal"/>
        <w:spacing w:before="220"/>
        <w:ind w:firstLine="540"/>
        <w:jc w:val="both"/>
      </w:pPr>
      <w:r>
        <w:t>3.1.3.17. Максимальный срок оформления результатов проверки.</w:t>
      </w:r>
    </w:p>
    <w:p w:rsidR="00275C72" w:rsidRDefault="00275C72">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75C72" w:rsidRDefault="00275C72">
      <w:pPr>
        <w:pStyle w:val="ConsPlusNormal"/>
        <w:spacing w:before="220"/>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lastRenderedPageBreak/>
        <w:t>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75C72" w:rsidRDefault="00275C72">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275C72" w:rsidRDefault="00275C72">
      <w:pPr>
        <w:pStyle w:val="ConsPlusNormal"/>
        <w:jc w:val="both"/>
      </w:pPr>
    </w:p>
    <w:p w:rsidR="00275C72" w:rsidRDefault="00275C72">
      <w:pPr>
        <w:pStyle w:val="ConsPlusNormal"/>
        <w:jc w:val="center"/>
        <w:outlineLvl w:val="2"/>
      </w:pPr>
      <w:r>
        <w:t>3.2. Проведение плановых (рейдовых) осмотров, обследований</w:t>
      </w:r>
    </w:p>
    <w:p w:rsidR="00275C72" w:rsidRDefault="00275C72">
      <w:pPr>
        <w:pStyle w:val="ConsPlusNormal"/>
        <w:jc w:val="center"/>
      </w:pPr>
      <w:r>
        <w:t>земельных участков и оформление результатов плановых</w:t>
      </w:r>
    </w:p>
    <w:p w:rsidR="00275C72" w:rsidRDefault="00275C72">
      <w:pPr>
        <w:pStyle w:val="ConsPlusNormal"/>
        <w:jc w:val="center"/>
      </w:pPr>
      <w:r>
        <w:t>(рейдовых) осмотров, обследований</w:t>
      </w:r>
    </w:p>
    <w:p w:rsidR="00275C72" w:rsidRDefault="00275C72">
      <w:pPr>
        <w:pStyle w:val="ConsPlusNormal"/>
        <w:jc w:val="both"/>
      </w:pPr>
    </w:p>
    <w:p w:rsidR="00275C72" w:rsidRDefault="00275C72">
      <w:pPr>
        <w:pStyle w:val="ConsPlusNormal"/>
        <w:ind w:firstLine="540"/>
        <w:jc w:val="both"/>
      </w:pPr>
      <w:r>
        <w:t>3.2.1. Плановые (рейдовые) осмотры, обследования земельных участков проводятся должностными лицами органа муниципального земельного контроля на основании плановых (рейдовых) заданий по определенным в них маршрутам.</w:t>
      </w:r>
    </w:p>
    <w:p w:rsidR="00275C72" w:rsidRDefault="00275C72">
      <w:pPr>
        <w:pStyle w:val="ConsPlusNormal"/>
        <w:spacing w:before="220"/>
        <w:ind w:firstLine="540"/>
        <w:jc w:val="both"/>
      </w:pPr>
      <w: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275C72" w:rsidRDefault="00275C72">
      <w:pPr>
        <w:pStyle w:val="ConsPlusNormal"/>
        <w:spacing w:before="220"/>
        <w:ind w:firstLine="540"/>
        <w:jc w:val="both"/>
      </w:pPr>
      <w:r>
        <w:t>3.2.2. Плановые (рейдовые) задания и их содержание утверждаются распоряжением органа муниципального земельного контроля.</w:t>
      </w:r>
    </w:p>
    <w:p w:rsidR="00275C72" w:rsidRDefault="00275C72">
      <w:pPr>
        <w:pStyle w:val="ConsPlusNormal"/>
        <w:spacing w:before="220"/>
        <w:ind w:firstLine="540"/>
        <w:jc w:val="both"/>
      </w:pPr>
      <w:r>
        <w:t>В плановом (рейдовом) задании содержатся:</w:t>
      </w:r>
    </w:p>
    <w:p w:rsidR="00275C72" w:rsidRDefault="00275C72">
      <w:pPr>
        <w:pStyle w:val="ConsPlusNormal"/>
        <w:spacing w:before="220"/>
        <w:ind w:firstLine="540"/>
        <w:jc w:val="both"/>
      </w:pPr>
      <w:r>
        <w:t>- цель и предмет планового (рейдового) осмотра, обследования земельных участков;</w:t>
      </w:r>
    </w:p>
    <w:p w:rsidR="00275C72" w:rsidRDefault="00275C72">
      <w:pPr>
        <w:pStyle w:val="ConsPlusNormal"/>
        <w:spacing w:before="220"/>
        <w:ind w:firstLine="540"/>
        <w:jc w:val="both"/>
      </w:pPr>
      <w:r>
        <w:t>- фамилии, имена, отчества, должности должностных лиц, уполномоченных на проведение плановых (рейдовых) осмотров, обследований;</w:t>
      </w:r>
    </w:p>
    <w:p w:rsidR="00275C72" w:rsidRDefault="00275C72">
      <w:pPr>
        <w:pStyle w:val="ConsPlusNormal"/>
        <w:spacing w:before="220"/>
        <w:ind w:firstLine="540"/>
        <w:jc w:val="both"/>
      </w:pPr>
      <w:r>
        <w:t>- место обследования земельных участков;</w:t>
      </w:r>
    </w:p>
    <w:p w:rsidR="00275C72" w:rsidRDefault="00275C72">
      <w:pPr>
        <w:pStyle w:val="ConsPlusNormal"/>
        <w:spacing w:before="220"/>
        <w:ind w:firstLine="540"/>
        <w:jc w:val="both"/>
      </w:pPr>
      <w:r>
        <w:t>- маршрут планового (рейдового) осмотра, обследования;</w:t>
      </w:r>
    </w:p>
    <w:p w:rsidR="00275C72" w:rsidRDefault="00275C72">
      <w:pPr>
        <w:pStyle w:val="ConsPlusNormal"/>
        <w:spacing w:before="220"/>
        <w:ind w:firstLine="540"/>
        <w:jc w:val="both"/>
      </w:pPr>
      <w:r>
        <w:t>- даты начала и окончания проведения планового (рейдового) осмотра, обследования.</w:t>
      </w:r>
    </w:p>
    <w:p w:rsidR="00275C72" w:rsidRDefault="00275C72">
      <w:pPr>
        <w:pStyle w:val="ConsPlusNormal"/>
        <w:spacing w:before="220"/>
        <w:ind w:firstLine="540"/>
        <w:jc w:val="both"/>
      </w:pPr>
      <w:r>
        <w:t>При принятии решений о проведении плановых (рейдовых) осмотров, обследований учитывается информация, поступившая в уполномоченный орган от:</w:t>
      </w:r>
    </w:p>
    <w:p w:rsidR="00275C72" w:rsidRDefault="00275C72">
      <w:pPr>
        <w:pStyle w:val="ConsPlusNormal"/>
        <w:spacing w:before="220"/>
        <w:ind w:firstLine="540"/>
        <w:jc w:val="both"/>
      </w:pPr>
      <w:r>
        <w:t>- граждан и организаций;</w:t>
      </w:r>
    </w:p>
    <w:p w:rsidR="00275C72" w:rsidRDefault="00275C72">
      <w:pPr>
        <w:pStyle w:val="ConsPlusNormal"/>
        <w:spacing w:before="220"/>
        <w:ind w:firstLine="540"/>
        <w:jc w:val="both"/>
      </w:pPr>
      <w:r>
        <w:t>- средств массовой информации, в том числе посредством информационно-телекоммуникационной сети "Интернет";</w:t>
      </w:r>
    </w:p>
    <w:p w:rsidR="00275C72" w:rsidRDefault="00275C72">
      <w:pPr>
        <w:pStyle w:val="ConsPlusNormal"/>
        <w:spacing w:before="220"/>
        <w:ind w:firstLine="540"/>
        <w:jc w:val="both"/>
      </w:pPr>
      <w:r>
        <w:t>- федеральных органов исполнительной власти и их территориальных органов;</w:t>
      </w:r>
    </w:p>
    <w:p w:rsidR="00275C72" w:rsidRDefault="00275C72">
      <w:pPr>
        <w:pStyle w:val="ConsPlusNormal"/>
        <w:spacing w:before="220"/>
        <w:ind w:firstLine="540"/>
        <w:jc w:val="both"/>
      </w:pPr>
      <w:r>
        <w:t>- органов государственной власти Волгоградской области;</w:t>
      </w:r>
    </w:p>
    <w:p w:rsidR="00275C72" w:rsidRDefault="00275C72">
      <w:pPr>
        <w:pStyle w:val="ConsPlusNormal"/>
        <w:spacing w:before="220"/>
        <w:ind w:firstLine="540"/>
        <w:jc w:val="both"/>
      </w:pPr>
      <w:r>
        <w:t>- органов местного самоуправления Волгоградской области;</w:t>
      </w:r>
    </w:p>
    <w:p w:rsidR="00275C72" w:rsidRDefault="00275C72">
      <w:pPr>
        <w:pStyle w:val="ConsPlusNormal"/>
        <w:spacing w:before="220"/>
        <w:ind w:firstLine="540"/>
        <w:jc w:val="both"/>
      </w:pPr>
      <w:r>
        <w:lastRenderedPageBreak/>
        <w:t>- правоохранительных органов;</w:t>
      </w:r>
    </w:p>
    <w:p w:rsidR="00275C72" w:rsidRDefault="00275C72">
      <w:pPr>
        <w:pStyle w:val="ConsPlusNormal"/>
        <w:spacing w:before="220"/>
        <w:ind w:firstLine="540"/>
        <w:jc w:val="both"/>
      </w:pPr>
      <w:r>
        <w:t>- органов прокуратуры;</w:t>
      </w:r>
    </w:p>
    <w:p w:rsidR="00275C72" w:rsidRDefault="00275C72">
      <w:pPr>
        <w:pStyle w:val="ConsPlusNormal"/>
        <w:spacing w:before="220"/>
        <w:ind w:firstLine="540"/>
        <w:jc w:val="both"/>
      </w:pPr>
      <w:r>
        <w:t>- иных источников, если полученная информация содержит сведения о нарушении требований действующего законодательства.</w:t>
      </w:r>
    </w:p>
    <w:p w:rsidR="00275C72" w:rsidRDefault="00275C72">
      <w:pPr>
        <w:pStyle w:val="ConsPlusNormal"/>
        <w:spacing w:before="220"/>
        <w:ind w:firstLine="540"/>
        <w:jc w:val="both"/>
      </w:pPr>
      <w:r>
        <w:t>Результатом административной процедуры по организации плановых (рейдовых) осмотров, обследований является издание распоряжения руководителя (заместителя руководителя) органа муниципального земельного контроля о проведении плановых (рейдовых) осмотров, обследований.</w:t>
      </w:r>
    </w:p>
    <w:p w:rsidR="00275C72" w:rsidRDefault="00275C72">
      <w:pPr>
        <w:pStyle w:val="ConsPlusNormal"/>
        <w:spacing w:before="220"/>
        <w:ind w:firstLine="540"/>
        <w:jc w:val="both"/>
      </w:pPr>
      <w:r>
        <w:t>Максимальный срок издания распоряжения руководителя (заместителя руководителя) органа муниципального земельного контроля о проведении плановых (рейдовых) осмотров, обследований составляет 10 дней с момента принятия решения о проведении плановых (рейдовых) осмотров, обследований.</w:t>
      </w:r>
    </w:p>
    <w:p w:rsidR="00275C72" w:rsidRDefault="00275C72">
      <w:pPr>
        <w:pStyle w:val="ConsPlusNormal"/>
        <w:spacing w:before="220"/>
        <w:ind w:firstLine="540"/>
        <w:jc w:val="both"/>
      </w:pPr>
      <w:r>
        <w:t>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 руководителя (заместителя руководителя) органа муниципального земельного контроля о проведении планового (рейдового) осмотра, обследования.</w:t>
      </w:r>
    </w:p>
    <w:p w:rsidR="00275C72" w:rsidRDefault="00275C72">
      <w:pPr>
        <w:pStyle w:val="ConsPlusNormal"/>
        <w:spacing w:before="220"/>
        <w:ind w:firstLine="540"/>
        <w:jc w:val="both"/>
      </w:pPr>
      <w:r>
        <w:t>Ответственными за проведение плановых (рейдовых) осмотров, обследований и оформление результатов плановых (рейдовых) осмотров, обследований являются должностные лица органа муниципального земельного контроля.</w:t>
      </w:r>
    </w:p>
    <w:p w:rsidR="00275C72" w:rsidRDefault="00275C72">
      <w:pPr>
        <w:pStyle w:val="ConsPlusNormal"/>
        <w:spacing w:before="220"/>
        <w:ind w:firstLine="540"/>
        <w:jc w:val="both"/>
      </w:pPr>
      <w:r>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
    <w:p w:rsidR="00275C72" w:rsidRDefault="00275C72">
      <w:pPr>
        <w:pStyle w:val="ConsPlusNormal"/>
        <w:spacing w:before="220"/>
        <w:ind w:firstLine="540"/>
        <w:jc w:val="both"/>
      </w:pPr>
      <w:r>
        <w:t>В акте обследования отражается информация о применении фото- и (или) видеосъемки, составлении планов, схем, фототаблиц, которые являются приложением к акту обследования.</w:t>
      </w:r>
    </w:p>
    <w:p w:rsidR="00275C72" w:rsidRDefault="00275C72">
      <w:pPr>
        <w:pStyle w:val="ConsPlusNormal"/>
        <w:jc w:val="both"/>
      </w:pPr>
    </w:p>
    <w:p w:rsidR="00275C72" w:rsidRDefault="00275C72">
      <w:pPr>
        <w:pStyle w:val="ConsPlusNormal"/>
        <w:jc w:val="center"/>
        <w:outlineLvl w:val="2"/>
      </w:pPr>
      <w:r>
        <w:t>3.3. Принятие мер по фактам нарушений, выявленным</w:t>
      </w:r>
    </w:p>
    <w:p w:rsidR="00275C72" w:rsidRDefault="00275C72">
      <w:pPr>
        <w:pStyle w:val="ConsPlusNormal"/>
        <w:jc w:val="center"/>
      </w:pPr>
      <w:r>
        <w:t>при проведении проверок, плановых (рейдовых) осмотров</w:t>
      </w:r>
    </w:p>
    <w:p w:rsidR="00275C72" w:rsidRDefault="00275C72">
      <w:pPr>
        <w:pStyle w:val="ConsPlusNormal"/>
        <w:jc w:val="center"/>
      </w:pPr>
      <w:r>
        <w:t>и обследований</w:t>
      </w:r>
    </w:p>
    <w:p w:rsidR="00275C72" w:rsidRDefault="00275C72">
      <w:pPr>
        <w:pStyle w:val="ConsPlusNormal"/>
        <w:jc w:val="both"/>
      </w:pPr>
    </w:p>
    <w:p w:rsidR="00275C72" w:rsidRDefault="00275C72">
      <w:pPr>
        <w:pStyle w:val="ConsPlusNormal"/>
        <w:ind w:firstLine="540"/>
        <w:jc w:val="both"/>
      </w:pPr>
      <w:r>
        <w:t>3.3.1. Основанием 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5C72" w:rsidRDefault="00275C72">
      <w:pPr>
        <w:pStyle w:val="ConsPlusNormal"/>
        <w:spacing w:before="220"/>
        <w:ind w:firstLine="540"/>
        <w:jc w:val="both"/>
      </w:pPr>
      <w:r>
        <w:t>3.3.2. Ответственными за принятие мер по фактам нарушений, выявленным при проведении проверки, плановых (рейдовых) осмотров и обследований, являются должностные лица органа муниципального земельного контроля.</w:t>
      </w:r>
    </w:p>
    <w:p w:rsidR="00275C72" w:rsidRDefault="00275C72">
      <w:pPr>
        <w:pStyle w:val="ConsPlusNormal"/>
        <w:spacing w:before="220"/>
        <w:ind w:firstLine="540"/>
        <w:jc w:val="both"/>
      </w:pPr>
      <w:r>
        <w:t>3.3.3.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275C72" w:rsidRDefault="00275C72">
      <w:pPr>
        <w:pStyle w:val="ConsPlusNormal"/>
        <w:spacing w:before="220"/>
        <w:ind w:firstLine="540"/>
        <w:jc w:val="both"/>
      </w:pPr>
      <w:r>
        <w:lastRenderedPageBreak/>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275C72" w:rsidRDefault="00275C72">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75C72" w:rsidRDefault="00275C72">
      <w:pPr>
        <w:pStyle w:val="ConsPlusNormal"/>
        <w:spacing w:before="220"/>
        <w:ind w:firstLine="540"/>
        <w:jc w:val="both"/>
      </w:pPr>
      <w:r>
        <w:t xml:space="preserve">3.3.4.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283" w:history="1">
        <w:r>
          <w:rPr>
            <w:color w:val="0000FF"/>
          </w:rPr>
          <w:t>подпункте 2 пункта 3.1.2.7</w:t>
        </w:r>
      </w:hyperlink>
      <w:r>
        <w:t xml:space="preserve"> настоящего административного регламента.</w:t>
      </w:r>
    </w:p>
    <w:p w:rsidR="00275C72" w:rsidRDefault="00275C72">
      <w:pPr>
        <w:pStyle w:val="ConsPlusNormal"/>
        <w:spacing w:before="220"/>
        <w:ind w:firstLine="540"/>
        <w:jc w:val="both"/>
      </w:pPr>
      <w:r>
        <w:t>3.3.5.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275C72" w:rsidRDefault="00275C72">
      <w:pPr>
        <w:pStyle w:val="ConsPlusNormal"/>
        <w:spacing w:before="220"/>
        <w:ind w:firstLine="540"/>
        <w:jc w:val="both"/>
      </w:pPr>
      <w: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75C72" w:rsidRDefault="00275C72">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275C72" w:rsidRDefault="00275C72">
      <w:pPr>
        <w:pStyle w:val="ConsPlusNormal"/>
        <w:spacing w:before="220"/>
        <w:ind w:firstLine="540"/>
        <w:jc w:val="both"/>
      </w:pPr>
      <w:r>
        <w:lastRenderedPageBreak/>
        <w:t>3.3.6. Предписание составляется не позднее дня завершения проверки.</w:t>
      </w:r>
    </w:p>
    <w:p w:rsidR="00275C72" w:rsidRDefault="00275C72">
      <w:pPr>
        <w:pStyle w:val="ConsPlusNormal"/>
        <w:spacing w:before="220"/>
        <w:ind w:firstLine="540"/>
        <w:jc w:val="both"/>
      </w:pPr>
      <w:r>
        <w:t>Предписание должно содержать:</w:t>
      </w:r>
    </w:p>
    <w:p w:rsidR="00275C72" w:rsidRDefault="00275C72">
      <w:pPr>
        <w:pStyle w:val="ConsPlusNormal"/>
        <w:spacing w:before="220"/>
        <w:ind w:firstLine="540"/>
        <w:jc w:val="both"/>
      </w:pPr>
      <w:r>
        <w:t>наименование органа государственной власти, органа местного самоуправления, юридического лица или фамилия, имя и отчество гражданина (индивидуального предпринимателя), в отношении которых выдано предписание;</w:t>
      </w:r>
    </w:p>
    <w:p w:rsidR="00275C72" w:rsidRDefault="00275C72">
      <w:pPr>
        <w:pStyle w:val="ConsPlusNormal"/>
        <w:spacing w:before="220"/>
        <w:ind w:firstLine="540"/>
        <w:jc w:val="both"/>
      </w:pPr>
      <w:r>
        <w:t>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275C72" w:rsidRDefault="00275C72">
      <w:pPr>
        <w:pStyle w:val="ConsPlusNormal"/>
        <w:spacing w:before="220"/>
        <w:ind w:firstLine="540"/>
        <w:jc w:val="both"/>
      </w:pPr>
      <w:r>
        <w:t>дата выдачи предписания;</w:t>
      </w:r>
    </w:p>
    <w:p w:rsidR="00275C72" w:rsidRDefault="00275C72">
      <w:pPr>
        <w:pStyle w:val="ConsPlusNormal"/>
        <w:spacing w:before="220"/>
        <w:ind w:firstLine="540"/>
        <w:jc w:val="both"/>
      </w:pPr>
      <w:r>
        <w:t>фамилия, имя и отчество должностного лица уполномоченного органа, выдавшего предписание;</w:t>
      </w:r>
    </w:p>
    <w:p w:rsidR="00275C72" w:rsidRDefault="00275C72">
      <w:pPr>
        <w:pStyle w:val="ConsPlusNormal"/>
        <w:spacing w:before="220"/>
        <w:ind w:firstLine="540"/>
        <w:jc w:val="both"/>
      </w:pPr>
      <w:r>
        <w:t>выявленные нарушения обязательных требований;</w:t>
      </w:r>
    </w:p>
    <w:p w:rsidR="00275C72" w:rsidRDefault="00275C72">
      <w:pPr>
        <w:pStyle w:val="ConsPlusNormal"/>
        <w:spacing w:before="220"/>
        <w:ind w:firstLine="540"/>
        <w:jc w:val="both"/>
      </w:pPr>
      <w:r>
        <w:t>описание действий, которые должно выполнить лицо, в отношении которого выдано предписание;</w:t>
      </w:r>
    </w:p>
    <w:p w:rsidR="00275C72" w:rsidRDefault="00275C72">
      <w:pPr>
        <w:pStyle w:val="ConsPlusNormal"/>
        <w:spacing w:before="220"/>
        <w:ind w:firstLine="540"/>
        <w:jc w:val="both"/>
      </w:pPr>
      <w: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75C72" w:rsidRDefault="00275C72">
      <w:pPr>
        <w:pStyle w:val="ConsPlusNormal"/>
        <w:spacing w:before="220"/>
        <w:ind w:firstLine="540"/>
        <w:jc w:val="both"/>
      </w:pPr>
      <w:r>
        <w:t>срок выполнения предписываемых действий (число, месяц и год).</w:t>
      </w:r>
    </w:p>
    <w:p w:rsidR="00275C72" w:rsidRDefault="00275C72">
      <w:pPr>
        <w:pStyle w:val="ConsPlusNormal"/>
        <w:spacing w:before="220"/>
        <w:ind w:firstLine="540"/>
        <w:jc w:val="both"/>
      </w:pPr>
      <w:r>
        <w:t>3.3.7. Предписание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275C72" w:rsidRDefault="00275C72">
      <w:pPr>
        <w:pStyle w:val="ConsPlusNormal"/>
        <w:spacing w:before="220"/>
        <w:ind w:firstLine="540"/>
        <w:jc w:val="both"/>
      </w:pPr>
      <w:r>
        <w:t>3.3.8. Проверка исполнения требований предписания или отдельной его части (далее - проверка исполнения предписания) проводится на основании распоряжения руководителя (заместителя руководителя) органа муниципального земельного контроля.</w:t>
      </w:r>
    </w:p>
    <w:p w:rsidR="00275C72" w:rsidRDefault="00275C72">
      <w:pPr>
        <w:pStyle w:val="ConsPlusNormal"/>
        <w:spacing w:before="220"/>
        <w:ind w:firstLine="540"/>
        <w:jc w:val="both"/>
      </w:pPr>
      <w:r>
        <w:t>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75C72" w:rsidRDefault="00275C72">
      <w:pPr>
        <w:pStyle w:val="ConsPlusNormal"/>
        <w:spacing w:before="220"/>
        <w:ind w:firstLine="540"/>
        <w:jc w:val="both"/>
      </w:pPr>
      <w:r>
        <w:t>Контроль за сроками организации и проверки исполнения предписания осуществляется должностными лицами органа муниципального земельного контроля.</w:t>
      </w:r>
    </w:p>
    <w:p w:rsidR="00275C72" w:rsidRDefault="00275C72">
      <w:pPr>
        <w:pStyle w:val="ConsPlusNormal"/>
        <w:spacing w:before="220"/>
        <w:ind w:firstLine="540"/>
        <w:jc w:val="both"/>
      </w:pPr>
      <w:r>
        <w:t>Должностные лица органа муниципального земельного контроля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75C72" w:rsidRDefault="00275C72">
      <w:pPr>
        <w:pStyle w:val="ConsPlusNormal"/>
        <w:spacing w:before="220"/>
        <w:ind w:firstLine="540"/>
        <w:jc w:val="both"/>
      </w:pPr>
      <w:r>
        <w:t xml:space="preserve">3.3.10.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 должностными лицами органа муниципального земельного контроля, выдавшими предписание, либо иным должностным лицом органа муниципального земельного контроля, уполномоченным в соответствии с распоряжением руководителя (заместителя руководителя) органа </w:t>
      </w:r>
      <w:r>
        <w:lastRenderedPageBreak/>
        <w:t>муниципального земельного контроля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75C72" w:rsidRDefault="00275C72">
      <w:pPr>
        <w:pStyle w:val="ConsPlusNormal"/>
        <w:spacing w:before="220"/>
        <w:ind w:firstLine="540"/>
        <w:jc w:val="both"/>
      </w:pPr>
      <w:r>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43" w:history="1">
        <w:r>
          <w:rPr>
            <w:color w:val="0000FF"/>
          </w:rPr>
          <w:t>Кодекса</w:t>
        </w:r>
      </w:hyperlink>
      <w:r>
        <w:t xml:space="preserve"> Российской Федерации об административных правонарушениях.</w:t>
      </w:r>
    </w:p>
    <w:p w:rsidR="00275C72" w:rsidRDefault="00275C72">
      <w:pPr>
        <w:pStyle w:val="ConsPlusNormal"/>
        <w:spacing w:before="220"/>
        <w:ind w:firstLine="540"/>
        <w:jc w:val="both"/>
      </w:pPr>
      <w:r>
        <w:t>3.3.12.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должностными лицами органа муниципального земельного контроля выдается повторное предписание.</w:t>
      </w:r>
    </w:p>
    <w:p w:rsidR="00275C72" w:rsidRDefault="00275C72">
      <w:pPr>
        <w:pStyle w:val="ConsPlusNormal"/>
        <w:spacing w:before="220"/>
        <w:ind w:firstLine="540"/>
        <w:jc w:val="both"/>
      </w:pPr>
      <w: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75C72" w:rsidRDefault="00275C72">
      <w:pPr>
        <w:pStyle w:val="ConsPlusNormal"/>
        <w:jc w:val="both"/>
      </w:pPr>
    </w:p>
    <w:p w:rsidR="00275C72" w:rsidRDefault="00275C72">
      <w:pPr>
        <w:pStyle w:val="ConsPlusNormal"/>
        <w:jc w:val="center"/>
        <w:outlineLvl w:val="2"/>
      </w:pPr>
      <w:r>
        <w:t>3.4. Организация и проведение мероприятий по профилактике</w:t>
      </w:r>
    </w:p>
    <w:p w:rsidR="00275C72" w:rsidRDefault="00275C72">
      <w:pPr>
        <w:pStyle w:val="ConsPlusNormal"/>
        <w:jc w:val="center"/>
      </w:pPr>
      <w:r>
        <w:t>нарушений обязательных требований</w:t>
      </w:r>
    </w:p>
    <w:p w:rsidR="00275C72" w:rsidRDefault="00275C72">
      <w:pPr>
        <w:pStyle w:val="ConsPlusNormal"/>
        <w:jc w:val="both"/>
      </w:pPr>
    </w:p>
    <w:p w:rsidR="00275C72" w:rsidRDefault="00275C72">
      <w:pPr>
        <w:pStyle w:val="ConsPlusNormal"/>
        <w:ind w:firstLine="540"/>
        <w:jc w:val="both"/>
      </w:pPr>
      <w:r>
        <w:t>3.4.1. 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275C72" w:rsidRDefault="00275C72">
      <w:pPr>
        <w:pStyle w:val="ConsPlusNormal"/>
        <w:spacing w:before="220"/>
        <w:ind w:firstLine="540"/>
        <w:jc w:val="both"/>
      </w:pPr>
      <w:r>
        <w:t>3.4.2. Осуществление профилактики нарушений обязательных требований в соответствии с ежегодной программой профилактики нарушений.</w:t>
      </w:r>
    </w:p>
    <w:p w:rsidR="00275C72" w:rsidRDefault="00275C72">
      <w:pPr>
        <w:pStyle w:val="ConsPlusNormal"/>
        <w:spacing w:before="220"/>
        <w:ind w:firstLine="540"/>
        <w:jc w:val="both"/>
      </w:pPr>
      <w:r>
        <w:t>3.4.2.1. Ответственным за формирование ежегодной программы профилактики нарушений является руководитель (заместитель руководителя) органа муниципального земельного контроля.</w:t>
      </w:r>
    </w:p>
    <w:p w:rsidR="00275C72" w:rsidRDefault="00275C72">
      <w:pPr>
        <w:pStyle w:val="ConsPlusNormal"/>
        <w:spacing w:before="220"/>
        <w:ind w:firstLine="540"/>
        <w:jc w:val="both"/>
      </w:pPr>
      <w:r>
        <w:t>3.4.2.2. 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w:t>
      </w:r>
    </w:p>
    <w:p w:rsidR="00275C72" w:rsidRDefault="00275C72">
      <w:pPr>
        <w:pStyle w:val="ConsPlusNormal"/>
        <w:spacing w:before="220"/>
        <w:ind w:firstLine="540"/>
        <w:jc w:val="both"/>
      </w:pPr>
      <w: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75C72" w:rsidRDefault="00275C72">
      <w:pPr>
        <w:pStyle w:val="ConsPlusNormal"/>
        <w:spacing w:before="220"/>
        <w:ind w:firstLine="540"/>
        <w:jc w:val="both"/>
      </w:pPr>
      <w:r>
        <w:t xml:space="preserve">3.4.3.1. 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проведения плановых (рейдовых) осмотров, обследований земельных участков, наблюдения за соблюдением обязательных требований при размещении информации в информационно-телекоммуникационной сети "Интернет" и средствах массовой информации,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w:t>
      </w:r>
      <w:r>
        <w:lastRenderedPageBreak/>
        <w:t>ранее не привлекались к ответственности за нарушение соответствующих требований.</w:t>
      </w:r>
    </w:p>
    <w:p w:rsidR="00275C72" w:rsidRDefault="00275C72">
      <w:pPr>
        <w:pStyle w:val="ConsPlusNormal"/>
        <w:spacing w:before="220"/>
        <w:ind w:firstLine="540"/>
        <w:jc w:val="both"/>
      </w:pPr>
      <w:bookmarkStart w:id="8" w:name="P498"/>
      <w:bookmarkEnd w:id="8"/>
      <w:r>
        <w:t xml:space="preserve">3.4.3.2. Решение о направлении предостережения принимает руководитель уполномоченного органа или его заместитель либо иное уполномоченное распоряжением органа муниципального земельного контроля должностное лицо при наличии указанных в </w:t>
      </w:r>
      <w:hyperlink r:id="rId44"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75C72" w:rsidRDefault="00275C72">
      <w:pPr>
        <w:pStyle w:val="ConsPlusNormal"/>
        <w:spacing w:before="220"/>
        <w:ind w:firstLine="540"/>
        <w:jc w:val="both"/>
      </w:pPr>
      <w:r>
        <w:t xml:space="preserve">3.4.3.3.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45"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C72" w:rsidRDefault="00275C72">
      <w:pPr>
        <w:pStyle w:val="ConsPlusNormal"/>
        <w:spacing w:before="220"/>
        <w:ind w:firstLine="540"/>
        <w:jc w:val="both"/>
      </w:pPr>
      <w:r>
        <w:t>3.4.3.4. В предостережении указываются:</w:t>
      </w:r>
    </w:p>
    <w:p w:rsidR="00275C72" w:rsidRDefault="00275C72">
      <w:pPr>
        <w:pStyle w:val="ConsPlusNormal"/>
        <w:spacing w:before="220"/>
        <w:ind w:firstLine="540"/>
        <w:jc w:val="both"/>
      </w:pPr>
      <w:r>
        <w:t>а) наименование уполномоченного органа;</w:t>
      </w:r>
    </w:p>
    <w:p w:rsidR="00275C72" w:rsidRDefault="00275C72">
      <w:pPr>
        <w:pStyle w:val="ConsPlusNormal"/>
        <w:spacing w:before="220"/>
        <w:ind w:firstLine="540"/>
        <w:jc w:val="both"/>
      </w:pPr>
      <w:r>
        <w:t>б) дата и номер предостережения;</w:t>
      </w:r>
    </w:p>
    <w:p w:rsidR="00275C72" w:rsidRDefault="00275C72">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275C72" w:rsidRDefault="00275C72">
      <w:pPr>
        <w:pStyle w:val="ConsPlusNormal"/>
        <w:spacing w:before="220"/>
        <w:ind w:firstLine="540"/>
        <w:jc w:val="both"/>
      </w:pPr>
      <w:r>
        <w:t>г) указание на обязательные требования, включая их структурные единицы, предусматривающие указанные требования;</w:t>
      </w:r>
    </w:p>
    <w:p w:rsidR="00275C72" w:rsidRDefault="00275C72">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275C72" w:rsidRDefault="00275C72">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w:t>
      </w:r>
    </w:p>
    <w:p w:rsidR="00275C72" w:rsidRDefault="00275C72">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275C72" w:rsidRDefault="00275C72">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75C72" w:rsidRDefault="00275C72">
      <w:pPr>
        <w:pStyle w:val="ConsPlusNormal"/>
        <w:spacing w:before="220"/>
        <w:ind w:firstLine="540"/>
        <w:jc w:val="both"/>
      </w:pPr>
      <w: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75C72" w:rsidRDefault="00275C72">
      <w:pPr>
        <w:pStyle w:val="ConsPlusNormal"/>
        <w:spacing w:before="220"/>
        <w:ind w:firstLine="540"/>
        <w:jc w:val="both"/>
      </w:pPr>
      <w: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275C72" w:rsidRDefault="00275C72">
      <w:pPr>
        <w:pStyle w:val="ConsPlusNormal"/>
        <w:spacing w:before="220"/>
        <w:ind w:firstLine="540"/>
        <w:jc w:val="both"/>
      </w:pPr>
      <w:bookmarkStart w:id="9" w:name="P511"/>
      <w:bookmarkEnd w:id="9"/>
      <w: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98" w:history="1">
        <w:r>
          <w:rPr>
            <w:color w:val="0000FF"/>
          </w:rPr>
          <w:t>пункте 3.4.3.2</w:t>
        </w:r>
      </w:hyperlink>
      <w:r>
        <w:t xml:space="preserve">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w:t>
      </w:r>
      <w:r>
        <w:lastRenderedPageBreak/>
        <w:t>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75C72" w:rsidRDefault="00275C72">
      <w:pPr>
        <w:pStyle w:val="ConsPlusNormal"/>
        <w:spacing w:before="220"/>
        <w:ind w:firstLine="540"/>
        <w:jc w:val="both"/>
      </w:pPr>
      <w: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275C72" w:rsidRDefault="00275C72">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275C72" w:rsidRDefault="00275C72">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275C72" w:rsidRDefault="00275C72">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275C72" w:rsidRDefault="00275C72">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75C72" w:rsidRDefault="00275C72">
      <w:pPr>
        <w:pStyle w:val="ConsPlusNormal"/>
        <w:spacing w:before="220"/>
        <w:ind w:firstLine="540"/>
        <w:jc w:val="both"/>
      </w:pPr>
      <w: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75C72" w:rsidRDefault="00275C72">
      <w:pPr>
        <w:pStyle w:val="ConsPlusNormal"/>
        <w:spacing w:before="220"/>
        <w:ind w:firstLine="540"/>
        <w:jc w:val="both"/>
      </w:pPr>
      <w: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w:anchor="P511" w:history="1">
        <w:r>
          <w:rPr>
            <w:color w:val="0000FF"/>
          </w:rPr>
          <w:t>пунктом 3.4.3.6</w:t>
        </w:r>
      </w:hyperlink>
      <w:r>
        <w:t xml:space="preserve"> настоящего административного регламента.</w:t>
      </w:r>
    </w:p>
    <w:p w:rsidR="00275C72" w:rsidRDefault="00275C72">
      <w:pPr>
        <w:pStyle w:val="ConsPlusNormal"/>
        <w:spacing w:before="220"/>
        <w:ind w:firstLine="540"/>
        <w:jc w:val="both"/>
      </w:pPr>
      <w:r>
        <w:t>3.4.3.10. Ответственным за подготовку и направление предостережения, а также за направление ответа по итогам рассмотрения возражений юридического лица, индивидуального предпринимателя является должностное лицо органа муниципального земельного контроля.</w:t>
      </w:r>
    </w:p>
    <w:p w:rsidR="00275C72" w:rsidRDefault="00275C72">
      <w:pPr>
        <w:pStyle w:val="ConsPlusNormal"/>
        <w:jc w:val="both"/>
      </w:pPr>
    </w:p>
    <w:p w:rsidR="00275C72" w:rsidRDefault="00275C72">
      <w:pPr>
        <w:pStyle w:val="ConsPlusNormal"/>
        <w:jc w:val="center"/>
        <w:outlineLvl w:val="1"/>
      </w:pPr>
      <w:r>
        <w:t>4. Порядок и форма контроля</w:t>
      </w:r>
    </w:p>
    <w:p w:rsidR="00275C72" w:rsidRDefault="00275C72">
      <w:pPr>
        <w:pStyle w:val="ConsPlusNormal"/>
        <w:jc w:val="center"/>
      </w:pPr>
      <w:r>
        <w:t>за осуществлением муниципального контроля</w:t>
      </w:r>
    </w:p>
    <w:p w:rsidR="00275C72" w:rsidRDefault="00275C72">
      <w:pPr>
        <w:pStyle w:val="ConsPlusNormal"/>
        <w:jc w:val="both"/>
      </w:pPr>
    </w:p>
    <w:p w:rsidR="00275C72" w:rsidRDefault="00275C72">
      <w:pPr>
        <w:pStyle w:val="ConsPlusNormal"/>
        <w:jc w:val="center"/>
        <w:outlineLvl w:val="2"/>
      </w:pPr>
      <w:r>
        <w:t>4.1. Осуществление текущего контроля за соблюдением</w:t>
      </w:r>
    </w:p>
    <w:p w:rsidR="00275C72" w:rsidRDefault="00275C72">
      <w:pPr>
        <w:pStyle w:val="ConsPlusNormal"/>
        <w:jc w:val="center"/>
      </w:pPr>
      <w:r>
        <w:t>и исполнением должностными лицами органа муниципального</w:t>
      </w:r>
    </w:p>
    <w:p w:rsidR="00275C72" w:rsidRDefault="00275C72">
      <w:pPr>
        <w:pStyle w:val="ConsPlusNormal"/>
        <w:jc w:val="center"/>
      </w:pPr>
      <w:r>
        <w:t>земельного контроля положений настоящего административного</w:t>
      </w:r>
    </w:p>
    <w:p w:rsidR="00275C72" w:rsidRDefault="00275C72">
      <w:pPr>
        <w:pStyle w:val="ConsPlusNormal"/>
        <w:jc w:val="center"/>
      </w:pPr>
      <w:r>
        <w:t>регламента и иных нормативных правовых актов, регулирующих</w:t>
      </w:r>
    </w:p>
    <w:p w:rsidR="00275C72" w:rsidRDefault="00275C72">
      <w:pPr>
        <w:pStyle w:val="ConsPlusNormal"/>
        <w:jc w:val="center"/>
      </w:pPr>
      <w:r>
        <w:t>осуществление муниципального контроля, а также принятием</w:t>
      </w:r>
    </w:p>
    <w:p w:rsidR="00275C72" w:rsidRDefault="00275C72">
      <w:pPr>
        <w:pStyle w:val="ConsPlusNormal"/>
        <w:jc w:val="center"/>
      </w:pPr>
      <w:r>
        <w:t>ими решений</w:t>
      </w:r>
    </w:p>
    <w:p w:rsidR="00275C72" w:rsidRDefault="00275C72">
      <w:pPr>
        <w:pStyle w:val="ConsPlusNormal"/>
        <w:jc w:val="both"/>
      </w:pPr>
    </w:p>
    <w:p w:rsidR="00275C72" w:rsidRDefault="00275C72">
      <w:pPr>
        <w:pStyle w:val="ConsPlusNormal"/>
        <w:ind w:firstLine="540"/>
        <w:jc w:val="both"/>
      </w:pPr>
      <w:r>
        <w:t>4.1.1. Текущий контроль за соблюдением и исполнением должностными лицами органа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заместителем главы Суровикинского муниципального района по экономике и инвестиционной политике, начальником отдела по экономике и инвестиционной политике.</w:t>
      </w:r>
    </w:p>
    <w:p w:rsidR="00275C72" w:rsidRDefault="00275C72">
      <w:pPr>
        <w:pStyle w:val="ConsPlusNormal"/>
        <w:spacing w:before="220"/>
        <w:ind w:firstLine="540"/>
        <w:jc w:val="both"/>
      </w:pPr>
      <w:r>
        <w:lastRenderedPageBreak/>
        <w:t>4.1.2. Текущий контроль осуществляется путем проведения проверок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275C72" w:rsidRDefault="00275C72">
      <w:pPr>
        <w:pStyle w:val="ConsPlusNormal"/>
        <w:jc w:val="both"/>
      </w:pPr>
    </w:p>
    <w:p w:rsidR="00275C72" w:rsidRDefault="00275C72">
      <w:pPr>
        <w:pStyle w:val="ConsPlusNormal"/>
        <w:jc w:val="center"/>
        <w:outlineLvl w:val="2"/>
      </w:pPr>
      <w:r>
        <w:t>4.2. Осуществление и периодичность проведения плановых</w:t>
      </w:r>
    </w:p>
    <w:p w:rsidR="00275C72" w:rsidRDefault="00275C72">
      <w:pPr>
        <w:pStyle w:val="ConsPlusNormal"/>
        <w:jc w:val="center"/>
      </w:pPr>
      <w:r>
        <w:t>и внеплановых проверок полноты и качества осуществления</w:t>
      </w:r>
    </w:p>
    <w:p w:rsidR="00275C72" w:rsidRDefault="00275C72">
      <w:pPr>
        <w:pStyle w:val="ConsPlusNormal"/>
        <w:jc w:val="center"/>
      </w:pPr>
      <w:r>
        <w:t>муниципального контроля, в том числе порядок и формы</w:t>
      </w:r>
    </w:p>
    <w:p w:rsidR="00275C72" w:rsidRDefault="00275C72">
      <w:pPr>
        <w:pStyle w:val="ConsPlusNormal"/>
        <w:jc w:val="center"/>
      </w:pPr>
      <w:r>
        <w:t>контроля за осуществлением муниципального контроля</w:t>
      </w:r>
    </w:p>
    <w:p w:rsidR="00275C72" w:rsidRDefault="00275C72">
      <w:pPr>
        <w:pStyle w:val="ConsPlusNormal"/>
        <w:jc w:val="center"/>
      </w:pPr>
      <w:r>
        <w:t>и качеством его исполнения</w:t>
      </w:r>
    </w:p>
    <w:p w:rsidR="00275C72" w:rsidRDefault="00275C72">
      <w:pPr>
        <w:pStyle w:val="ConsPlusNormal"/>
        <w:jc w:val="both"/>
      </w:pPr>
    </w:p>
    <w:p w:rsidR="00275C72" w:rsidRDefault="00275C72">
      <w:pPr>
        <w:pStyle w:val="ConsPlusNormal"/>
        <w:ind w:firstLine="540"/>
        <w:jc w:val="both"/>
      </w:pPr>
      <w: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должностных лиц органа муниципального земельного контроля.</w:t>
      </w:r>
    </w:p>
    <w:p w:rsidR="00275C72" w:rsidRDefault="00275C72">
      <w:pPr>
        <w:pStyle w:val="ConsPlusNormal"/>
        <w:spacing w:before="220"/>
        <w:ind w:firstLine="540"/>
        <w:jc w:val="both"/>
      </w:pPr>
      <w: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75C72" w:rsidRDefault="00275C72">
      <w:pPr>
        <w:pStyle w:val="ConsPlusNormal"/>
        <w:spacing w:before="220"/>
        <w:ind w:firstLine="540"/>
        <w:jc w:val="both"/>
      </w:pPr>
      <w: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275C72" w:rsidRDefault="00275C72">
      <w:pPr>
        <w:pStyle w:val="ConsPlusNormal"/>
        <w:spacing w:before="220"/>
        <w:ind w:firstLine="540"/>
        <w:jc w:val="both"/>
      </w:pPr>
      <w:r>
        <w:t>Плановые проверки полноты и качества исполнения должностными лицами органа муниципального земельного контроля муниципальной функции осуществляются на основании распоряжения руководителя (заместителя руководителя) органа муниципального земельного контроля.</w:t>
      </w:r>
    </w:p>
    <w:p w:rsidR="00275C72" w:rsidRDefault="00275C72">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земельного контроля.</w:t>
      </w:r>
    </w:p>
    <w:p w:rsidR="00275C72" w:rsidRDefault="00275C72">
      <w:pPr>
        <w:pStyle w:val="ConsPlusNormal"/>
        <w:spacing w:before="220"/>
        <w:ind w:firstLine="540"/>
        <w:jc w:val="both"/>
      </w:pPr>
      <w:r>
        <w:t>По окончании проверки полноты и качества исполнения муниципальной функции составляется акт.</w:t>
      </w:r>
    </w:p>
    <w:p w:rsidR="00275C72" w:rsidRDefault="00275C72">
      <w:pPr>
        <w:pStyle w:val="ConsPlusNormal"/>
        <w:jc w:val="both"/>
      </w:pPr>
    </w:p>
    <w:p w:rsidR="00275C72" w:rsidRDefault="00275C72">
      <w:pPr>
        <w:pStyle w:val="ConsPlusNormal"/>
        <w:jc w:val="center"/>
        <w:outlineLvl w:val="2"/>
      </w:pPr>
      <w:r>
        <w:t>4.3. Ответственность должностных лиц органа муниципального</w:t>
      </w:r>
    </w:p>
    <w:p w:rsidR="00275C72" w:rsidRDefault="00275C72">
      <w:pPr>
        <w:pStyle w:val="ConsPlusNormal"/>
        <w:jc w:val="center"/>
      </w:pPr>
      <w:r>
        <w:t>земельного контроля за решения и действия (бездействие),</w:t>
      </w:r>
    </w:p>
    <w:p w:rsidR="00275C72" w:rsidRDefault="00275C72">
      <w:pPr>
        <w:pStyle w:val="ConsPlusNormal"/>
        <w:jc w:val="center"/>
      </w:pPr>
      <w:r>
        <w:t>принимаемые (осуществляемые) в ходе осуществления</w:t>
      </w:r>
    </w:p>
    <w:p w:rsidR="00275C72" w:rsidRDefault="00275C72">
      <w:pPr>
        <w:pStyle w:val="ConsPlusNormal"/>
        <w:jc w:val="center"/>
      </w:pPr>
      <w:r>
        <w:t>муниципального контроля</w:t>
      </w:r>
    </w:p>
    <w:p w:rsidR="00275C72" w:rsidRDefault="00275C72">
      <w:pPr>
        <w:pStyle w:val="ConsPlusNormal"/>
        <w:jc w:val="both"/>
      </w:pPr>
    </w:p>
    <w:p w:rsidR="00275C72" w:rsidRDefault="00275C72">
      <w:pPr>
        <w:pStyle w:val="ConsPlusNormal"/>
        <w:ind w:firstLine="540"/>
        <w:jc w:val="both"/>
      </w:pPr>
      <w:r>
        <w:t>4.3.1. По результатам проведенных проверок в случае выявления нарушений положений настоящего административного регламента виновные должностные лица, уполномоченные на осуществление муниципального земельного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75C72" w:rsidRDefault="00275C72">
      <w:pPr>
        <w:pStyle w:val="ConsPlusNormal"/>
        <w:spacing w:before="220"/>
        <w:ind w:firstLine="540"/>
        <w:jc w:val="both"/>
      </w:pPr>
      <w:r>
        <w:t>4.3.2. Персональная ответственность должностных лиц органа муниципального земельного контроля закрепляется в должностных инструкциях в соответствии с требованиями законодательства Российской Федерации.</w:t>
      </w:r>
    </w:p>
    <w:p w:rsidR="00275C72" w:rsidRDefault="00275C72">
      <w:pPr>
        <w:pStyle w:val="ConsPlusNormal"/>
        <w:spacing w:before="220"/>
        <w:ind w:firstLine="540"/>
        <w:jc w:val="both"/>
      </w:pPr>
      <w:r>
        <w:t>4.3.3. 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в течение 3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275C72" w:rsidRDefault="00275C72">
      <w:pPr>
        <w:pStyle w:val="ConsPlusNormal"/>
        <w:jc w:val="both"/>
      </w:pPr>
    </w:p>
    <w:p w:rsidR="00275C72" w:rsidRDefault="00275C72">
      <w:pPr>
        <w:pStyle w:val="ConsPlusNormal"/>
        <w:jc w:val="center"/>
        <w:outlineLvl w:val="2"/>
      </w:pPr>
      <w:r>
        <w:t>4.4. Положения, характеризующие требования к осуществлению</w:t>
      </w:r>
    </w:p>
    <w:p w:rsidR="00275C72" w:rsidRDefault="00275C72">
      <w:pPr>
        <w:pStyle w:val="ConsPlusNormal"/>
        <w:jc w:val="center"/>
      </w:pPr>
      <w:r>
        <w:t>и формам контроля за осуществлением муниципального контроля,</w:t>
      </w:r>
    </w:p>
    <w:p w:rsidR="00275C72" w:rsidRDefault="00275C72">
      <w:pPr>
        <w:pStyle w:val="ConsPlusNormal"/>
        <w:jc w:val="center"/>
      </w:pPr>
      <w:r>
        <w:t>в том числе со стороны граждан, их объединений и организаций</w:t>
      </w:r>
    </w:p>
    <w:p w:rsidR="00275C72" w:rsidRDefault="00275C72">
      <w:pPr>
        <w:pStyle w:val="ConsPlusNormal"/>
        <w:jc w:val="both"/>
      </w:pPr>
    </w:p>
    <w:p w:rsidR="00275C72" w:rsidRDefault="00275C72">
      <w:pPr>
        <w:pStyle w:val="ConsPlusNormal"/>
        <w:ind w:firstLine="540"/>
        <w:jc w:val="both"/>
      </w:pPr>
      <w:r>
        <w:t>4.4.1. Контроль исполнения муниципальной функции органом муниципального земельного контроля,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275C72" w:rsidRDefault="00275C72">
      <w:pPr>
        <w:pStyle w:val="ConsPlusNormal"/>
        <w:spacing w:before="220"/>
        <w:ind w:firstLine="540"/>
        <w:jc w:val="both"/>
      </w:pPr>
      <w:r>
        <w:t xml:space="preserve">1) получения информации о результатах осуществления муниципальной функции, размещаемой на официальном сайте в информационно-телекоммуникационной сети "Интернет" в объеме, установленном Федеральным </w:t>
      </w:r>
      <w:hyperlink r:id="rId4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275C72" w:rsidRDefault="00275C72">
      <w:pPr>
        <w:pStyle w:val="ConsPlusNormal"/>
        <w:spacing w:before="220"/>
        <w:ind w:firstLine="540"/>
        <w:jc w:val="both"/>
      </w:pPr>
      <w:r>
        <w:t>2) направления в орган муниципального земельного контроля сообщений о нарушении положений нормативных правовых актов, недостатках в работе уполномоченного органа, должностных лиц, уполномоченных на проведение проверки;</w:t>
      </w:r>
    </w:p>
    <w:p w:rsidR="00275C72" w:rsidRDefault="00275C72">
      <w:pPr>
        <w:pStyle w:val="ConsPlusNormal"/>
        <w:spacing w:before="220"/>
        <w:ind w:firstLine="540"/>
        <w:jc w:val="both"/>
      </w:pPr>
      <w:r>
        <w:t>3) направления в орган муниципального земельного контроля жалоб по фактам нарушения должностными лицами, уполномоченными на проведение проверки, прав и законных интересов юридических лиц, индивидуальных предпринимателей и граждан.</w:t>
      </w:r>
    </w:p>
    <w:p w:rsidR="00275C72" w:rsidRDefault="00275C72">
      <w:pPr>
        <w:pStyle w:val="ConsPlusNormal"/>
        <w:jc w:val="both"/>
      </w:pPr>
    </w:p>
    <w:p w:rsidR="00275C72" w:rsidRDefault="00275C72">
      <w:pPr>
        <w:pStyle w:val="ConsPlusNormal"/>
        <w:jc w:val="center"/>
        <w:outlineLvl w:val="1"/>
      </w:pPr>
      <w:r>
        <w:t>5. Досудебный (внесудебный) порядок обжалования решений</w:t>
      </w:r>
    </w:p>
    <w:p w:rsidR="00275C72" w:rsidRDefault="00275C72">
      <w:pPr>
        <w:pStyle w:val="ConsPlusNormal"/>
        <w:jc w:val="center"/>
      </w:pPr>
      <w:r>
        <w:t>и действий (бездействия) уполномоченного органа, а также его</w:t>
      </w:r>
    </w:p>
    <w:p w:rsidR="00275C72" w:rsidRDefault="00275C72">
      <w:pPr>
        <w:pStyle w:val="ConsPlusNormal"/>
        <w:jc w:val="center"/>
      </w:pPr>
      <w:r>
        <w:t>должностных лиц</w:t>
      </w:r>
    </w:p>
    <w:p w:rsidR="00275C72" w:rsidRDefault="00275C72">
      <w:pPr>
        <w:pStyle w:val="ConsPlusNormal"/>
        <w:jc w:val="both"/>
      </w:pPr>
    </w:p>
    <w:p w:rsidR="00275C72" w:rsidRDefault="00275C72">
      <w:pPr>
        <w:pStyle w:val="ConsPlusNormal"/>
        <w:ind w:firstLine="540"/>
        <w:jc w:val="both"/>
      </w:pPr>
      <w:r>
        <w:t>5.1. Орган государственной власти, орган местного самоуправления, юридическое лицо, индивидуальный предприниматель, гражданин, их законные представители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органа муниципального земельного контроля, должностных лиц органа муниципального земельного контроля.</w:t>
      </w:r>
    </w:p>
    <w:p w:rsidR="00275C72" w:rsidRDefault="00275C72">
      <w:pPr>
        <w:pStyle w:val="ConsPlusNormal"/>
        <w:spacing w:before="220"/>
        <w:ind w:firstLine="540"/>
        <w:jc w:val="both"/>
      </w:pPr>
      <w:r>
        <w:t>5.2. Предметом досудебного (внесудебного) обжалования являются действия (бездействие) уполномоченного органа, должностных лиц органа муниципального земельного контроля и принятые (осуществляемые) ими решения в ходе исполнения муниципальной функции.</w:t>
      </w:r>
    </w:p>
    <w:p w:rsidR="00275C72" w:rsidRDefault="00275C72">
      <w:pPr>
        <w:pStyle w:val="ConsPlusNormal"/>
        <w:spacing w:before="220"/>
        <w:ind w:firstLine="540"/>
        <w:jc w:val="both"/>
      </w:pPr>
      <w:r>
        <w:t>5.3. Жалоба не рассматривается по существу в следующих случаях:</w:t>
      </w:r>
    </w:p>
    <w:p w:rsidR="00275C72" w:rsidRDefault="00275C72">
      <w:pPr>
        <w:pStyle w:val="ConsPlusNormal"/>
        <w:spacing w:before="220"/>
        <w:ind w:firstLine="540"/>
        <w:jc w:val="both"/>
      </w:pPr>
      <w: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5C72" w:rsidRDefault="00275C72">
      <w:pPr>
        <w:pStyle w:val="ConsPlusNormal"/>
        <w:spacing w:before="220"/>
        <w:ind w:firstLine="540"/>
        <w:jc w:val="both"/>
      </w:pPr>
      <w: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75C72" w:rsidRDefault="00275C72">
      <w:pPr>
        <w:pStyle w:val="ConsPlusNormal"/>
        <w:spacing w:before="220"/>
        <w:ind w:firstLine="540"/>
        <w:jc w:val="both"/>
      </w:pPr>
      <w: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75C72" w:rsidRDefault="00275C72">
      <w:pPr>
        <w:pStyle w:val="ConsPlusNormal"/>
        <w:spacing w:before="220"/>
        <w:ind w:firstLine="540"/>
        <w:jc w:val="both"/>
      </w:pPr>
      <w:r>
        <w:t xml:space="preserve">-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w:t>
      </w:r>
      <w:r>
        <w:lastRenderedPageBreak/>
        <w:t>направившему жалобу, сообщается о недопустимости злоупотребления правом);</w:t>
      </w:r>
    </w:p>
    <w:p w:rsidR="00275C72" w:rsidRDefault="00275C72">
      <w:pPr>
        <w:pStyle w:val="ConsPlusNormal"/>
        <w:spacing w:before="220"/>
        <w:ind w:firstLine="540"/>
        <w:jc w:val="both"/>
      </w:pPr>
      <w: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5C72" w:rsidRDefault="00275C72">
      <w:pPr>
        <w:pStyle w:val="ConsPlusNormal"/>
        <w:spacing w:before="220"/>
        <w:ind w:firstLine="540"/>
        <w:jc w:val="both"/>
      </w:pPr>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275C72" w:rsidRDefault="00275C72">
      <w:pPr>
        <w:pStyle w:val="ConsPlusNormal"/>
        <w:spacing w:before="220"/>
        <w:ind w:firstLine="540"/>
        <w:jc w:val="both"/>
      </w:pPr>
      <w:r>
        <w:t>5.4. Основанием для начала процедуры досудебного (внесудебного) обжалования является жалоба на действия (бездействие) органа муниципального земельного контроля, должностных лиц органа муниципального земельного контроля, принятые (осуществляемые) ими решения в ходе исполнения муниципальной функции, поступившая в орган муниципального земельного контроля.</w:t>
      </w:r>
    </w:p>
    <w:p w:rsidR="00275C72" w:rsidRDefault="00275C72">
      <w:pPr>
        <w:pStyle w:val="ConsPlusNormal"/>
        <w:spacing w:before="220"/>
        <w:ind w:firstLine="540"/>
        <w:jc w:val="both"/>
      </w:pPr>
      <w:r>
        <w:t>5.5. Жалоба подается в орган муниципального земельного контроля в письменной форме на бумажном носителе или в форме электронного документа.</w:t>
      </w:r>
    </w:p>
    <w:p w:rsidR="00275C72" w:rsidRDefault="00275C72">
      <w:pPr>
        <w:pStyle w:val="ConsPlusNormal"/>
        <w:spacing w:before="220"/>
        <w:ind w:firstLine="540"/>
        <w:jc w:val="both"/>
      </w:pPr>
      <w:r>
        <w:t>5.6. Жалоба может быть направлена по почте, с использованием информационно-телекоммуникационной сети "Интернет", официального сайта органа муниципального земельного контроля,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275C72" w:rsidRDefault="00275C72">
      <w:pPr>
        <w:pStyle w:val="ConsPlusNormal"/>
        <w:spacing w:before="220"/>
        <w:ind w:firstLine="540"/>
        <w:jc w:val="both"/>
      </w:pPr>
      <w:r>
        <w:t>5.7. Жалоба должна содержать:</w:t>
      </w:r>
    </w:p>
    <w:p w:rsidR="00275C72" w:rsidRDefault="00275C72">
      <w:pPr>
        <w:pStyle w:val="ConsPlusNormal"/>
        <w:spacing w:before="220"/>
        <w:ind w:firstLine="540"/>
        <w:jc w:val="both"/>
      </w:pPr>
      <w:r>
        <w:t>1) наименование уполномоченного органа, в который направляется жалоба, либо фамилию, имя, отчество соответствующего должностного лица, либо должность соответствующего лица;</w:t>
      </w:r>
    </w:p>
    <w:p w:rsidR="00275C72" w:rsidRDefault="00275C72">
      <w:pPr>
        <w:pStyle w:val="ConsPlusNormal"/>
        <w:spacing w:before="220"/>
        <w:ind w:firstLine="540"/>
        <w:jc w:val="both"/>
      </w:pPr>
      <w:r>
        <w:t>2)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уполномоченного представителя заявителя, сведения о месте нахождения юридического лица, месте жительства гражданина, о месте фактического осуществления деятельности индивидуального предпринимателя, почтовый адрес, по которому должен быть направлен ответ;</w:t>
      </w:r>
    </w:p>
    <w:p w:rsidR="00275C72" w:rsidRDefault="00275C72">
      <w:pPr>
        <w:pStyle w:val="ConsPlusNormal"/>
        <w:spacing w:before="220"/>
        <w:ind w:firstLine="540"/>
        <w:jc w:val="both"/>
      </w:pPr>
      <w:r>
        <w:t>3) наименование органа, исполняющего муниципальную функцию, фамилию, имя, отчество, должностных лиц органа муниципального земельного контроля решения и действия (бездействие) которых обжалуются;</w:t>
      </w:r>
    </w:p>
    <w:p w:rsidR="00275C72" w:rsidRDefault="00275C72">
      <w:pPr>
        <w:pStyle w:val="ConsPlusNormal"/>
        <w:spacing w:before="220"/>
        <w:ind w:firstLine="540"/>
        <w:jc w:val="both"/>
      </w:pPr>
      <w:r>
        <w:t>4) сведения об обжалуемых решениях и (или) действиях (бездействии) органа муниципального земельного контроля, должностных лиц органа муниципального земельного контроля;</w:t>
      </w:r>
    </w:p>
    <w:p w:rsidR="00275C72" w:rsidRDefault="00275C72">
      <w:pPr>
        <w:pStyle w:val="ConsPlusNormal"/>
        <w:spacing w:before="220"/>
        <w:ind w:firstLine="540"/>
        <w:jc w:val="both"/>
      </w:pPr>
      <w:r>
        <w:t>5) доводы, на основании которых заявитель жалобы не согласен с решением и действием (бездействием) органа муниципального земельного контроля, должностных лиц органа муниципального земельного контроля.</w:t>
      </w:r>
    </w:p>
    <w:p w:rsidR="00275C72" w:rsidRDefault="00275C72">
      <w:pPr>
        <w:pStyle w:val="ConsPlusNormal"/>
        <w:spacing w:before="220"/>
        <w:ind w:firstLine="540"/>
        <w:jc w:val="both"/>
      </w:pPr>
      <w:r>
        <w:t xml:space="preserve">К жалобе могут быть приложены документы (при наличии), подтверждающие доводы </w:t>
      </w:r>
      <w:r>
        <w:lastRenderedPageBreak/>
        <w:t>заявителя, либо их копии.</w:t>
      </w:r>
    </w:p>
    <w:p w:rsidR="00275C72" w:rsidRDefault="00275C72">
      <w:pPr>
        <w:pStyle w:val="ConsPlusNormal"/>
        <w:spacing w:before="220"/>
        <w:ind w:firstLine="540"/>
        <w:jc w:val="both"/>
      </w:pPr>
      <w:r>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5C72" w:rsidRDefault="00275C72">
      <w:pPr>
        <w:pStyle w:val="ConsPlusNormal"/>
        <w:spacing w:before="220"/>
        <w:ind w:firstLine="540"/>
        <w:jc w:val="both"/>
      </w:pPr>
      <w:r>
        <w:t>5.8. Заявитель вправе получать информацию и документы, необходимые для обоснования жалобы.</w:t>
      </w:r>
    </w:p>
    <w:p w:rsidR="00275C72" w:rsidRDefault="00275C72">
      <w:pPr>
        <w:pStyle w:val="ConsPlusNormal"/>
        <w:spacing w:before="220"/>
        <w:ind w:firstLine="540"/>
        <w:jc w:val="both"/>
      </w:pPr>
      <w:r>
        <w:t>5.9. Жалоба на действия (бездействие) органа муниципального земельного контроля, должностных лиц органа муниципального земельного контроля, а также принимаемые ими решения при исполнении муниципальной функции может быть направлена в органы прокуратуры.</w:t>
      </w:r>
    </w:p>
    <w:p w:rsidR="00275C72" w:rsidRDefault="00275C72">
      <w:pPr>
        <w:pStyle w:val="ConsPlusNormal"/>
        <w:spacing w:before="220"/>
        <w:ind w:firstLine="540"/>
        <w:jc w:val="both"/>
      </w:pPr>
      <w:bookmarkStart w:id="10" w:name="P591"/>
      <w:bookmarkEnd w:id="10"/>
      <w:r>
        <w:t>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30 дней с письменным уведомлением об этом лица, направившего жалобу.</w:t>
      </w:r>
    </w:p>
    <w:p w:rsidR="00275C72" w:rsidRDefault="00275C72">
      <w:pPr>
        <w:pStyle w:val="ConsPlusNormal"/>
        <w:spacing w:before="220"/>
        <w:ind w:firstLine="540"/>
        <w:jc w:val="both"/>
      </w:pPr>
      <w:r>
        <w:t>5.11. Результатом досудебного (внесудебного) обжалования является принятие одного из следующих решений:</w:t>
      </w:r>
    </w:p>
    <w:p w:rsidR="00275C72" w:rsidRDefault="00275C72">
      <w:pPr>
        <w:pStyle w:val="ConsPlusNormal"/>
        <w:spacing w:before="220"/>
        <w:ind w:firstLine="540"/>
        <w:jc w:val="both"/>
      </w:pPr>
      <w:r>
        <w:t>об удовлетворении (частичном удовлетворении) жалобы, в том числе в форме отмены принятого решения, исправления допущенных органом муниципального земельного контроля опечаток и ошибок в выданных в результате осуществления муниципальной функции документах, а также в иных формах;</w:t>
      </w:r>
    </w:p>
    <w:p w:rsidR="00275C72" w:rsidRDefault="00275C72">
      <w:pPr>
        <w:pStyle w:val="ConsPlusNormal"/>
        <w:spacing w:before="220"/>
        <w:ind w:firstLine="540"/>
        <w:jc w:val="both"/>
      </w:pPr>
      <w:r>
        <w:t>об отказе в удовлетворении жалобы.</w:t>
      </w:r>
    </w:p>
    <w:p w:rsidR="00275C72" w:rsidRDefault="00275C72">
      <w:pPr>
        <w:pStyle w:val="ConsPlusNormal"/>
        <w:spacing w:before="220"/>
        <w:ind w:firstLine="540"/>
        <w:jc w:val="both"/>
      </w:pPr>
      <w:r>
        <w:t>Основанием для отказа в удовлетворении жалобы является признание правомерными действий (бездействия) органа муниципального земельного контроля, должностных лиц органа муниципального земельного контроля и решений, принятых ими в ходе исполнения муниципальной функции.</w:t>
      </w:r>
    </w:p>
    <w:p w:rsidR="00275C72" w:rsidRDefault="00275C72">
      <w:pPr>
        <w:pStyle w:val="ConsPlusNormal"/>
        <w:spacing w:before="220"/>
        <w:ind w:firstLine="540"/>
        <w:jc w:val="both"/>
      </w:pPr>
      <w:r>
        <w:t xml:space="preserve">5.12. Заявителю в письменной форме и по желанию заявителя в электронной форме в сроки, установленные </w:t>
      </w:r>
      <w:hyperlink w:anchor="P591" w:history="1">
        <w:r>
          <w:rPr>
            <w:color w:val="0000FF"/>
          </w:rPr>
          <w:t>пунктом 5.10</w:t>
        </w:r>
      </w:hyperlink>
      <w:r>
        <w:t xml:space="preserve"> настоящего административного регламента, направляется мотивированный ответ о результатах рассмотрения жалобы.</w:t>
      </w: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right"/>
        <w:outlineLvl w:val="1"/>
      </w:pPr>
      <w:r>
        <w:t>Приложение 1</w:t>
      </w:r>
    </w:p>
    <w:p w:rsidR="00275C72" w:rsidRDefault="00275C72">
      <w:pPr>
        <w:pStyle w:val="ConsPlusNormal"/>
        <w:jc w:val="right"/>
      </w:pPr>
      <w:r>
        <w:t>к административному регламенту</w:t>
      </w:r>
    </w:p>
    <w:p w:rsidR="00275C72" w:rsidRDefault="00275C72">
      <w:pPr>
        <w:pStyle w:val="ConsPlusNormal"/>
        <w:jc w:val="right"/>
      </w:pPr>
      <w:r>
        <w:t>исполнения муниципальной</w:t>
      </w:r>
    </w:p>
    <w:p w:rsidR="00275C72" w:rsidRDefault="00275C72">
      <w:pPr>
        <w:pStyle w:val="ConsPlusNormal"/>
        <w:jc w:val="right"/>
      </w:pPr>
      <w:r>
        <w:t>функции по осуществлению</w:t>
      </w:r>
    </w:p>
    <w:p w:rsidR="00275C72" w:rsidRDefault="00275C72">
      <w:pPr>
        <w:pStyle w:val="ConsPlusNormal"/>
        <w:jc w:val="right"/>
      </w:pPr>
      <w:r>
        <w:t>муниципального земельного</w:t>
      </w:r>
    </w:p>
    <w:p w:rsidR="00275C72" w:rsidRDefault="00275C72">
      <w:pPr>
        <w:pStyle w:val="ConsPlusNormal"/>
        <w:jc w:val="right"/>
      </w:pPr>
      <w:r>
        <w:t>контроля в отношении объектов</w:t>
      </w:r>
    </w:p>
    <w:p w:rsidR="00275C72" w:rsidRDefault="00275C72">
      <w:pPr>
        <w:pStyle w:val="ConsPlusNormal"/>
        <w:jc w:val="right"/>
      </w:pPr>
      <w:r>
        <w:t>земельных отношений,</w:t>
      </w:r>
    </w:p>
    <w:p w:rsidR="00275C72" w:rsidRDefault="00275C72">
      <w:pPr>
        <w:pStyle w:val="ConsPlusNormal"/>
        <w:jc w:val="right"/>
      </w:pPr>
      <w:r>
        <w:lastRenderedPageBreak/>
        <w:t>расположенных в границах</w:t>
      </w:r>
    </w:p>
    <w:p w:rsidR="00275C72" w:rsidRDefault="00275C72">
      <w:pPr>
        <w:pStyle w:val="ConsPlusNormal"/>
        <w:jc w:val="right"/>
      </w:pPr>
      <w:r>
        <w:t>сельских поселений, входящих</w:t>
      </w:r>
    </w:p>
    <w:p w:rsidR="00275C72" w:rsidRDefault="00275C72">
      <w:pPr>
        <w:pStyle w:val="ConsPlusNormal"/>
        <w:jc w:val="right"/>
      </w:pPr>
      <w:r>
        <w:t>в состав Суровикинского</w:t>
      </w:r>
    </w:p>
    <w:p w:rsidR="00275C72" w:rsidRDefault="00275C72">
      <w:pPr>
        <w:pStyle w:val="ConsPlusNormal"/>
        <w:jc w:val="right"/>
      </w:pPr>
      <w:r>
        <w:t>муниципального района</w:t>
      </w:r>
    </w:p>
    <w:p w:rsidR="00275C72" w:rsidRDefault="00275C72">
      <w:pPr>
        <w:pStyle w:val="ConsPlusNormal"/>
        <w:jc w:val="right"/>
      </w:pPr>
      <w:r>
        <w:t>Волгоградской области</w:t>
      </w:r>
    </w:p>
    <w:p w:rsidR="00275C72" w:rsidRDefault="00275C72">
      <w:pPr>
        <w:pStyle w:val="ConsPlusNormal"/>
        <w:jc w:val="both"/>
      </w:pPr>
    </w:p>
    <w:p w:rsidR="00275C72" w:rsidRDefault="00275C72">
      <w:pPr>
        <w:pStyle w:val="ConsPlusTitle"/>
        <w:jc w:val="center"/>
      </w:pPr>
      <w:bookmarkStart w:id="11" w:name="P615"/>
      <w:bookmarkEnd w:id="11"/>
      <w:r>
        <w:t>БЛОК-СХЕМА</w:t>
      </w:r>
    </w:p>
    <w:p w:rsidR="00275C72" w:rsidRDefault="00275C72">
      <w:pPr>
        <w:pStyle w:val="ConsPlusTitle"/>
        <w:jc w:val="center"/>
      </w:pPr>
      <w:r>
        <w:t>ИСПОЛНЕНИЯ МУНИЦИПАЛЬНОЙ ФУНКЦИИ ПО ОСУЩЕСТВЛЕНИЮ</w:t>
      </w:r>
    </w:p>
    <w:p w:rsidR="00275C72" w:rsidRDefault="00275C72">
      <w:pPr>
        <w:pStyle w:val="ConsPlusTitle"/>
        <w:jc w:val="center"/>
      </w:pPr>
      <w:r>
        <w:t>МУНИЦИПАЛЬНОГО ЗЕМЕЛЬНОГО КОНТРОЛЯ</w:t>
      </w:r>
    </w:p>
    <w:p w:rsidR="00275C72" w:rsidRDefault="00275C72">
      <w:pPr>
        <w:pStyle w:val="ConsPlusNormal"/>
        <w:jc w:val="both"/>
      </w:pPr>
    </w:p>
    <w:p w:rsidR="00275C72" w:rsidRDefault="00275C72">
      <w:pPr>
        <w:pStyle w:val="ConsPlusNonformat"/>
        <w:jc w:val="both"/>
      </w:pPr>
      <w:r>
        <w:t>┌──────────────┐     ┌────────────────────────────────────────────────────┐</w:t>
      </w:r>
    </w:p>
    <w:p w:rsidR="00275C72" w:rsidRDefault="00275C72">
      <w:pPr>
        <w:pStyle w:val="ConsPlusNonformat"/>
        <w:jc w:val="both"/>
      </w:pPr>
      <w:r>
        <w:t>│ Утверждение  │     │        Организация проверок по основаниям,         │</w:t>
      </w:r>
    </w:p>
    <w:p w:rsidR="00275C72" w:rsidRDefault="00275C72">
      <w:pPr>
        <w:pStyle w:val="ConsPlusNonformat"/>
        <w:jc w:val="both"/>
      </w:pPr>
      <w:r>
        <w:t>│  ежегодной   │     │    предусмотренным законодательством Российской    │</w:t>
      </w:r>
    </w:p>
    <w:p w:rsidR="00275C72" w:rsidRDefault="00275C72">
      <w:pPr>
        <w:pStyle w:val="ConsPlusNonformat"/>
        <w:jc w:val="both"/>
      </w:pPr>
      <w:r>
        <w:t>│  программы   │     │    Федерации, в том числе согласование проекта     │</w:t>
      </w:r>
    </w:p>
    <w:p w:rsidR="00275C72" w:rsidRDefault="00275C72">
      <w:pPr>
        <w:pStyle w:val="ConsPlusNonformat"/>
        <w:jc w:val="both"/>
      </w:pPr>
      <w:r>
        <w:t>│ профилактики ├────&gt;│  плана проведения плановых проверок и проведения   │</w:t>
      </w:r>
    </w:p>
    <w:p w:rsidR="00275C72" w:rsidRDefault="00275C72">
      <w:pPr>
        <w:pStyle w:val="ConsPlusNonformat"/>
        <w:jc w:val="both"/>
      </w:pPr>
      <w:r>
        <w:t>│  нарушений   │     │      внеплановых выездных проверок с органами      │</w:t>
      </w:r>
    </w:p>
    <w:p w:rsidR="00275C72" w:rsidRDefault="00275C72">
      <w:pPr>
        <w:pStyle w:val="ConsPlusNonformat"/>
        <w:jc w:val="both"/>
      </w:pPr>
      <w:r>
        <w:t>│ обязательных │     │  прокуратуры в случаях и в порядке, установленных  │</w:t>
      </w:r>
    </w:p>
    <w:p w:rsidR="00275C72" w:rsidRDefault="00275C72">
      <w:pPr>
        <w:pStyle w:val="ConsPlusNonformat"/>
        <w:jc w:val="both"/>
      </w:pPr>
      <w:r>
        <w:t>│  требований  │     │                 законодательством                  │</w:t>
      </w:r>
    </w:p>
    <w:p w:rsidR="00275C72" w:rsidRDefault="00275C72">
      <w:pPr>
        <w:pStyle w:val="ConsPlusNonformat"/>
        <w:jc w:val="both"/>
      </w:pPr>
      <w:r>
        <w:t>└───────┬──────┘     └─┬─────────────────────────┬────────────────────────┘</w:t>
      </w:r>
    </w:p>
    <w:p w:rsidR="00275C72" w:rsidRDefault="00275C72">
      <w:pPr>
        <w:pStyle w:val="ConsPlusNonformat"/>
        <w:jc w:val="both"/>
      </w:pPr>
      <w:r>
        <w:t xml:space="preserve">        │              │                        \/</w:t>
      </w:r>
    </w:p>
    <w:p w:rsidR="00275C72" w:rsidRDefault="00275C72">
      <w:pPr>
        <w:pStyle w:val="ConsPlusNonformat"/>
        <w:jc w:val="both"/>
      </w:pPr>
      <w:r>
        <w:t xml:space="preserve">        │              │   ┌──────────────────────────────────────────────┐</w:t>
      </w:r>
    </w:p>
    <w:p w:rsidR="00275C72" w:rsidRDefault="00275C72">
      <w:pPr>
        <w:pStyle w:val="ConsPlusNonformat"/>
        <w:jc w:val="both"/>
      </w:pPr>
      <w:r>
        <w:t xml:space="preserve">        │              │   │Издание распоряжения руководителя (заместителя│</w:t>
      </w:r>
    </w:p>
    <w:p w:rsidR="00275C72" w:rsidRDefault="00275C72">
      <w:pPr>
        <w:pStyle w:val="ConsPlusNonformat"/>
        <w:jc w:val="both"/>
      </w:pPr>
      <w:r>
        <w:t xml:space="preserve">        │              │   │руководителя) органа муниципального земельного│</w:t>
      </w:r>
    </w:p>
    <w:p w:rsidR="00275C72" w:rsidRDefault="00275C72">
      <w:pPr>
        <w:pStyle w:val="ConsPlusNonformat"/>
        <w:jc w:val="both"/>
      </w:pPr>
      <w:r>
        <w:t xml:space="preserve">        │              │   │          контроля о проведении проверки      │</w:t>
      </w:r>
    </w:p>
    <w:p w:rsidR="00275C72" w:rsidRDefault="00275C72">
      <w:pPr>
        <w:pStyle w:val="ConsPlusNonformat"/>
        <w:jc w:val="both"/>
      </w:pPr>
      <w:r>
        <w:t xml:space="preserve">        │              │   └─────────────────────┬────────────────────────┘</w:t>
      </w:r>
    </w:p>
    <w:p w:rsidR="00275C72" w:rsidRDefault="00275C72">
      <w:pPr>
        <w:pStyle w:val="ConsPlusNonformat"/>
        <w:jc w:val="both"/>
      </w:pPr>
      <w:r>
        <w:t xml:space="preserve">        │              │                        \/</w:t>
      </w:r>
    </w:p>
    <w:p w:rsidR="00275C72" w:rsidRDefault="00275C72">
      <w:pPr>
        <w:pStyle w:val="ConsPlusNonformat"/>
        <w:jc w:val="both"/>
      </w:pPr>
      <w:r>
        <w:t xml:space="preserve">        │              │   ┌──────────────────────────────────────────────┐</w:t>
      </w:r>
    </w:p>
    <w:p w:rsidR="00275C72" w:rsidRDefault="00275C72">
      <w:pPr>
        <w:pStyle w:val="ConsPlusNonformat"/>
        <w:jc w:val="both"/>
      </w:pPr>
      <w:r>
        <w:t xml:space="preserve">        │              │   │   Уведомление проверяемого лица о проведении │</w:t>
      </w:r>
    </w:p>
    <w:p w:rsidR="00275C72" w:rsidRDefault="00275C72">
      <w:pPr>
        <w:pStyle w:val="ConsPlusNonformat"/>
        <w:jc w:val="both"/>
      </w:pPr>
      <w:r>
        <w:t xml:space="preserve">        │              │   │        проверки, за исключением случаев,     │</w:t>
      </w:r>
    </w:p>
    <w:p w:rsidR="00275C72" w:rsidRDefault="00275C72">
      <w:pPr>
        <w:pStyle w:val="ConsPlusNonformat"/>
        <w:jc w:val="both"/>
      </w:pPr>
      <w:r>
        <w:t xml:space="preserve">        │              │   │         установленных законодательством      │</w:t>
      </w:r>
    </w:p>
    <w:p w:rsidR="00275C72" w:rsidRDefault="00275C72">
      <w:pPr>
        <w:pStyle w:val="ConsPlusNonformat"/>
        <w:jc w:val="both"/>
      </w:pPr>
      <w:r>
        <w:t xml:space="preserve">        │              │   │             Российской Федерации             │</w:t>
      </w:r>
    </w:p>
    <w:p w:rsidR="00275C72" w:rsidRDefault="00275C72">
      <w:pPr>
        <w:pStyle w:val="ConsPlusNonformat"/>
        <w:jc w:val="both"/>
      </w:pPr>
      <w:r>
        <w:t xml:space="preserve">        │              │   └─────────────────────┬────────────────────────┘</w:t>
      </w:r>
    </w:p>
    <w:p w:rsidR="00275C72" w:rsidRDefault="00275C72">
      <w:pPr>
        <w:pStyle w:val="ConsPlusNonformat"/>
        <w:jc w:val="both"/>
      </w:pPr>
      <w:r>
        <w:t xml:space="preserve">       \/              │                        \/</w:t>
      </w:r>
    </w:p>
    <w:p w:rsidR="00275C72" w:rsidRDefault="00275C72">
      <w:pPr>
        <w:pStyle w:val="ConsPlusNonformat"/>
        <w:jc w:val="both"/>
      </w:pPr>
      <w:r>
        <w:t>┌──────────────────┐   │   ┌──────────────────────────────────────────────┐</w:t>
      </w:r>
    </w:p>
    <w:p w:rsidR="00275C72" w:rsidRDefault="00275C72">
      <w:pPr>
        <w:pStyle w:val="ConsPlusNonformat"/>
        <w:jc w:val="both"/>
      </w:pPr>
      <w:r>
        <w:t>│    Сведения о    │   │   │  Проведение проверки (плановая/внеплановая,  │</w:t>
      </w:r>
    </w:p>
    <w:p w:rsidR="00275C72" w:rsidRDefault="00275C72">
      <w:pPr>
        <w:pStyle w:val="ConsPlusNonformat"/>
        <w:jc w:val="both"/>
      </w:pPr>
      <w:r>
        <w:t>│   готовящихся    │   │   │           документарная/выездная)            │</w:t>
      </w:r>
    </w:p>
    <w:p w:rsidR="00275C72" w:rsidRDefault="00275C72">
      <w:pPr>
        <w:pStyle w:val="ConsPlusNonformat"/>
        <w:jc w:val="both"/>
      </w:pPr>
      <w:r>
        <w:t>│ нарушениях или о │   │   └─────────────────────┬────────────────────────┘</w:t>
      </w:r>
    </w:p>
    <w:p w:rsidR="00275C72" w:rsidRDefault="00275C72">
      <w:pPr>
        <w:pStyle w:val="ConsPlusNonformat"/>
        <w:jc w:val="both"/>
      </w:pPr>
      <w:r>
        <w:t>│    признаках     │   │                        \/</w:t>
      </w:r>
    </w:p>
    <w:p w:rsidR="00275C72" w:rsidRDefault="00275C72">
      <w:pPr>
        <w:pStyle w:val="ConsPlusNonformat"/>
        <w:jc w:val="both"/>
      </w:pPr>
      <w:r>
        <w:t>│    нарушений     │   │   ┌──────────────────────────────────────────────┐</w:t>
      </w:r>
    </w:p>
    <w:p w:rsidR="00275C72" w:rsidRDefault="00275C72">
      <w:pPr>
        <w:pStyle w:val="ConsPlusNonformat"/>
        <w:jc w:val="both"/>
      </w:pPr>
      <w:r>
        <w:t>│   обязательных   │   │   │    Оформление акта проверки и вручение акта  │</w:t>
      </w:r>
    </w:p>
    <w:p w:rsidR="00275C72" w:rsidRDefault="00275C72">
      <w:pPr>
        <w:pStyle w:val="ConsPlusNonformat"/>
        <w:jc w:val="both"/>
      </w:pPr>
      <w:r>
        <w:t>│    требований    │   │   │      проверки лицу, в отношении которого     │</w:t>
      </w:r>
    </w:p>
    <w:p w:rsidR="00275C72" w:rsidRDefault="00275C72">
      <w:pPr>
        <w:pStyle w:val="ConsPlusNonformat"/>
        <w:jc w:val="both"/>
      </w:pPr>
      <w:r>
        <w:t>└───────┬──────────┘   │   │ проводилась проверка, или его уполномоченному│</w:t>
      </w:r>
    </w:p>
    <w:p w:rsidR="00275C72" w:rsidRDefault="00275C72">
      <w:pPr>
        <w:pStyle w:val="ConsPlusNonformat"/>
        <w:jc w:val="both"/>
      </w:pPr>
      <w:r>
        <w:t xml:space="preserve">        │              │   │   представителю под расписку об ознакомлении │</w:t>
      </w:r>
    </w:p>
    <w:p w:rsidR="00275C72" w:rsidRDefault="00275C72">
      <w:pPr>
        <w:pStyle w:val="ConsPlusNonformat"/>
        <w:jc w:val="both"/>
      </w:pPr>
      <w:r>
        <w:t xml:space="preserve">        │              │   │    либо отметка об  отказе в ознакомлении    │</w:t>
      </w:r>
    </w:p>
    <w:p w:rsidR="00275C72" w:rsidRDefault="00275C72">
      <w:pPr>
        <w:pStyle w:val="ConsPlusNonformat"/>
        <w:jc w:val="both"/>
      </w:pPr>
      <w:r>
        <w:t xml:space="preserve">        │              │   │                 с актом проверки             │</w:t>
      </w:r>
    </w:p>
    <w:p w:rsidR="00275C72" w:rsidRDefault="00275C72">
      <w:pPr>
        <w:pStyle w:val="ConsPlusNonformat"/>
        <w:jc w:val="both"/>
      </w:pPr>
      <w:r>
        <w:t xml:space="preserve">        │              │   └─────────┬──────────────────────────┬─────────┘</w:t>
      </w:r>
    </w:p>
    <w:p w:rsidR="00275C72" w:rsidRDefault="00275C72">
      <w:pPr>
        <w:pStyle w:val="ConsPlusNonformat"/>
        <w:jc w:val="both"/>
      </w:pPr>
      <w:r>
        <w:t xml:space="preserve">       \/              │            \/                         \/</w:t>
      </w:r>
    </w:p>
    <w:p w:rsidR="00275C72" w:rsidRDefault="00275C72">
      <w:pPr>
        <w:pStyle w:val="ConsPlusNonformat"/>
        <w:jc w:val="both"/>
      </w:pPr>
      <w:r>
        <w:t>┌────────────────────┐ │   ┌─────────────────────┐  ┌─────────────────────┐</w:t>
      </w:r>
    </w:p>
    <w:p w:rsidR="00275C72" w:rsidRDefault="00275C72">
      <w:pPr>
        <w:pStyle w:val="ConsPlusNonformat"/>
        <w:jc w:val="both"/>
      </w:pPr>
      <w:r>
        <w:t>│     Объявление     │ │   │     Нарушения не    │  │ Нарушения выявлены  │</w:t>
      </w:r>
    </w:p>
    <w:p w:rsidR="00275C72" w:rsidRDefault="00275C72">
      <w:pPr>
        <w:pStyle w:val="ConsPlusNonformat"/>
        <w:jc w:val="both"/>
      </w:pPr>
      <w:r>
        <w:t>│ предостережений о  │ │   │       выявлены      │  │                     │</w:t>
      </w:r>
    </w:p>
    <w:p w:rsidR="00275C72" w:rsidRDefault="00275C72">
      <w:pPr>
        <w:pStyle w:val="ConsPlusNonformat"/>
        <w:jc w:val="both"/>
      </w:pPr>
      <w:r>
        <w:t>│   недопустимости   │ │   └─────────────────────┘  └───────────┬─────────┘</w:t>
      </w:r>
    </w:p>
    <w:p w:rsidR="00275C72" w:rsidRDefault="00275C72">
      <w:pPr>
        <w:pStyle w:val="ConsPlusNonformat"/>
        <w:jc w:val="both"/>
      </w:pPr>
      <w:r>
        <w:t>│     нарушения      │ │                                       \/</w:t>
      </w:r>
    </w:p>
    <w:p w:rsidR="00275C72" w:rsidRDefault="00275C72">
      <w:pPr>
        <w:pStyle w:val="ConsPlusNonformat"/>
        <w:jc w:val="both"/>
      </w:pPr>
      <w:r>
        <w:t>│    обязательных    │ │   ┌─────────────────────┐  ┌─────────────────────┐</w:t>
      </w:r>
    </w:p>
    <w:p w:rsidR="00275C72" w:rsidRDefault="00275C72">
      <w:pPr>
        <w:pStyle w:val="ConsPlusNonformat"/>
        <w:jc w:val="both"/>
      </w:pPr>
      <w:r>
        <w:t>│     требований     │ └──&gt;│ Проведение плановых │  │   Принятие мер по   │</w:t>
      </w:r>
    </w:p>
    <w:p w:rsidR="00275C72" w:rsidRDefault="00275C72">
      <w:pPr>
        <w:pStyle w:val="ConsPlusNonformat"/>
        <w:jc w:val="both"/>
      </w:pPr>
      <w:r>
        <w:t>│                    │&lt;────┤ рейдовых) осмотров, │  │  фактам нарушений:  │</w:t>
      </w:r>
    </w:p>
    <w:p w:rsidR="00275C72" w:rsidRDefault="00275C72">
      <w:pPr>
        <w:pStyle w:val="ConsPlusNonformat"/>
        <w:jc w:val="both"/>
      </w:pPr>
      <w:r>
        <w:t>│                    │     │     обследований    │  │- выдача предписаний;│</w:t>
      </w:r>
    </w:p>
    <w:p w:rsidR="00275C72" w:rsidRDefault="00275C72">
      <w:pPr>
        <w:pStyle w:val="ConsPlusNonformat"/>
        <w:jc w:val="both"/>
      </w:pPr>
      <w:r>
        <w:t>└────────────────────┘     └─────────┬───────────┘  │  - принятие мер по  │</w:t>
      </w:r>
    </w:p>
    <w:p w:rsidR="00275C72" w:rsidRDefault="00275C72">
      <w:pPr>
        <w:pStyle w:val="ConsPlusNonformat"/>
        <w:jc w:val="both"/>
      </w:pPr>
      <w:r>
        <w:t xml:space="preserve">                                     │              │     контролю за     │</w:t>
      </w:r>
    </w:p>
    <w:p w:rsidR="00275C72" w:rsidRDefault="00275C72">
      <w:pPr>
        <w:pStyle w:val="ConsPlusNonformat"/>
        <w:jc w:val="both"/>
      </w:pPr>
      <w:r>
        <w:t xml:space="preserve">                                    \/              │     устранением     │</w:t>
      </w:r>
    </w:p>
    <w:p w:rsidR="00275C72" w:rsidRDefault="00275C72">
      <w:pPr>
        <w:pStyle w:val="ConsPlusNonformat"/>
        <w:jc w:val="both"/>
      </w:pPr>
      <w:r>
        <w:t xml:space="preserve">                           ┌─────────────────────┐  │выявленных нарушений;│</w:t>
      </w:r>
    </w:p>
    <w:p w:rsidR="00275C72" w:rsidRDefault="00275C72">
      <w:pPr>
        <w:pStyle w:val="ConsPlusNonformat"/>
        <w:jc w:val="both"/>
      </w:pPr>
      <w:r>
        <w:t xml:space="preserve">                           │    Оформление акта  │  │    - направление    │</w:t>
      </w:r>
    </w:p>
    <w:p w:rsidR="00275C72" w:rsidRDefault="00275C72">
      <w:pPr>
        <w:pStyle w:val="ConsPlusNonformat"/>
        <w:jc w:val="both"/>
      </w:pPr>
      <w:r>
        <w:t xml:space="preserve">                           │     обследования    │  │ материалов проверок │</w:t>
      </w:r>
    </w:p>
    <w:p w:rsidR="00275C72" w:rsidRDefault="00275C72">
      <w:pPr>
        <w:pStyle w:val="ConsPlusNonformat"/>
        <w:jc w:val="both"/>
      </w:pPr>
      <w:r>
        <w:lastRenderedPageBreak/>
        <w:t xml:space="preserve">                           └───┬────────────┬────┘  │   уполномоченным    │</w:t>
      </w:r>
    </w:p>
    <w:p w:rsidR="00275C72" w:rsidRDefault="00275C72">
      <w:pPr>
        <w:pStyle w:val="ConsPlusNonformat"/>
        <w:jc w:val="both"/>
      </w:pPr>
      <w:r>
        <w:t xml:space="preserve">                               │            │       │       органам       │</w:t>
      </w:r>
    </w:p>
    <w:p w:rsidR="00275C72" w:rsidRDefault="00275C72">
      <w:pPr>
        <w:pStyle w:val="ConsPlusNonformat"/>
        <w:jc w:val="both"/>
      </w:pPr>
      <w:r>
        <w:t xml:space="preserve">                               │            │       └─────────────────────┘</w:t>
      </w:r>
    </w:p>
    <w:p w:rsidR="00275C72" w:rsidRDefault="00275C72">
      <w:pPr>
        <w:pStyle w:val="ConsPlusNonformat"/>
        <w:jc w:val="both"/>
      </w:pPr>
      <w:r>
        <w:t xml:space="preserve">                              \/           \/       ┌─────────────────────┐</w:t>
      </w:r>
    </w:p>
    <w:p w:rsidR="00275C72" w:rsidRDefault="00275C72">
      <w:pPr>
        <w:pStyle w:val="ConsPlusNonformat"/>
        <w:jc w:val="both"/>
      </w:pPr>
      <w:r>
        <w:t xml:space="preserve">                           ┌─────────┐ ┌─────────┐  │ Принимаются меры по │</w:t>
      </w:r>
    </w:p>
    <w:p w:rsidR="00275C72" w:rsidRDefault="00275C72">
      <w:pPr>
        <w:pStyle w:val="ConsPlusNonformat"/>
        <w:jc w:val="both"/>
      </w:pPr>
      <w:r>
        <w:t xml:space="preserve">                           │Нарушения│ │Нарушения│  │пресечению выявленных│</w:t>
      </w:r>
    </w:p>
    <w:p w:rsidR="00275C72" w:rsidRDefault="00275C72">
      <w:pPr>
        <w:pStyle w:val="ConsPlusNonformat"/>
        <w:jc w:val="both"/>
      </w:pPr>
      <w:r>
        <w:t xml:space="preserve">                           │    не   │ │ выявлены├─&gt;│      нарушений,     │</w:t>
      </w:r>
    </w:p>
    <w:p w:rsidR="00275C72" w:rsidRDefault="00275C72">
      <w:pPr>
        <w:pStyle w:val="ConsPlusNonformat"/>
        <w:jc w:val="both"/>
      </w:pPr>
      <w:r>
        <w:t xml:space="preserve">                           │ выявлены│ │         │  │    информируют в    │</w:t>
      </w:r>
    </w:p>
    <w:p w:rsidR="00275C72" w:rsidRDefault="00275C72">
      <w:pPr>
        <w:pStyle w:val="ConsPlusNonformat"/>
        <w:jc w:val="both"/>
      </w:pPr>
      <w:r>
        <w:t xml:space="preserve">                           └─────────┘ └─────────┘  │   письменной форме  │</w:t>
      </w:r>
    </w:p>
    <w:p w:rsidR="00275C72" w:rsidRDefault="00275C72">
      <w:pPr>
        <w:pStyle w:val="ConsPlusNonformat"/>
        <w:jc w:val="both"/>
      </w:pPr>
      <w:r>
        <w:t xml:space="preserve">                                                    │     руководителя    │</w:t>
      </w:r>
    </w:p>
    <w:p w:rsidR="00275C72" w:rsidRDefault="00275C72">
      <w:pPr>
        <w:pStyle w:val="ConsPlusNonformat"/>
        <w:jc w:val="both"/>
      </w:pPr>
      <w:r>
        <w:t xml:space="preserve">                                                    │   уполномоченного   │</w:t>
      </w:r>
    </w:p>
    <w:p w:rsidR="00275C72" w:rsidRDefault="00275C72">
      <w:pPr>
        <w:pStyle w:val="ConsPlusNonformat"/>
        <w:jc w:val="both"/>
      </w:pPr>
      <w:r>
        <w:t xml:space="preserve">                                                    │ органа о выявленных │</w:t>
      </w:r>
    </w:p>
    <w:p w:rsidR="00275C72" w:rsidRDefault="00275C72">
      <w:pPr>
        <w:pStyle w:val="ConsPlusNonformat"/>
        <w:jc w:val="both"/>
      </w:pPr>
      <w:r>
        <w:t xml:space="preserve">                                                    │    нарушениях для   │</w:t>
      </w:r>
    </w:p>
    <w:p w:rsidR="00275C72" w:rsidRDefault="00275C72">
      <w:pPr>
        <w:pStyle w:val="ConsPlusNonformat"/>
        <w:jc w:val="both"/>
      </w:pPr>
      <w:r>
        <w:t xml:space="preserve">                                                    │ принятия решения о  │</w:t>
      </w:r>
    </w:p>
    <w:p w:rsidR="00275C72" w:rsidRDefault="00275C72">
      <w:pPr>
        <w:pStyle w:val="ConsPlusNonformat"/>
        <w:jc w:val="both"/>
      </w:pPr>
      <w:r>
        <w:t xml:space="preserve">                                                    │     назначении      │</w:t>
      </w:r>
    </w:p>
    <w:p w:rsidR="00275C72" w:rsidRDefault="00275C72">
      <w:pPr>
        <w:pStyle w:val="ConsPlusNonformat"/>
        <w:jc w:val="both"/>
      </w:pPr>
      <w:r>
        <w:t xml:space="preserve">                                                    │внеплановой  проверки│</w:t>
      </w:r>
    </w:p>
    <w:p w:rsidR="00275C72" w:rsidRDefault="00275C72">
      <w:pPr>
        <w:pStyle w:val="ConsPlusNonformat"/>
        <w:jc w:val="both"/>
      </w:pPr>
      <w:r>
        <w:t xml:space="preserve">                                                    │ юридического лица,  │</w:t>
      </w:r>
    </w:p>
    <w:p w:rsidR="00275C72" w:rsidRDefault="00275C72">
      <w:pPr>
        <w:pStyle w:val="ConsPlusNonformat"/>
        <w:jc w:val="both"/>
      </w:pPr>
      <w:r>
        <w:t xml:space="preserve">                                                    │   индивидуального   │</w:t>
      </w:r>
    </w:p>
    <w:p w:rsidR="00275C72" w:rsidRDefault="00275C72">
      <w:pPr>
        <w:pStyle w:val="ConsPlusNonformat"/>
        <w:jc w:val="both"/>
      </w:pPr>
      <w:r>
        <w:t xml:space="preserve">                                                    │  предпринимателя по │</w:t>
      </w:r>
    </w:p>
    <w:p w:rsidR="00275C72" w:rsidRDefault="00275C72">
      <w:pPr>
        <w:pStyle w:val="ConsPlusNonformat"/>
        <w:jc w:val="both"/>
      </w:pPr>
      <w:r>
        <w:t xml:space="preserve">                                                    │      основаниям,    │</w:t>
      </w:r>
    </w:p>
    <w:p w:rsidR="00275C72" w:rsidRDefault="00275C72">
      <w:pPr>
        <w:pStyle w:val="ConsPlusNonformat"/>
        <w:jc w:val="both"/>
      </w:pPr>
      <w:r>
        <w:t xml:space="preserve">                                                    │    установленным    │</w:t>
      </w:r>
    </w:p>
    <w:p w:rsidR="00275C72" w:rsidRDefault="00275C72">
      <w:pPr>
        <w:pStyle w:val="ConsPlusNonformat"/>
        <w:jc w:val="both"/>
      </w:pPr>
      <w:r>
        <w:t xml:space="preserve">                                                    │  законодательством  │</w:t>
      </w:r>
    </w:p>
    <w:p w:rsidR="00275C72" w:rsidRDefault="00275C72">
      <w:pPr>
        <w:pStyle w:val="ConsPlusNonformat"/>
        <w:jc w:val="both"/>
      </w:pPr>
      <w:r>
        <w:t xml:space="preserve">                                                    └─────────────────────┘</w:t>
      </w: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both"/>
      </w:pPr>
    </w:p>
    <w:p w:rsidR="00275C72" w:rsidRDefault="00275C72">
      <w:pPr>
        <w:pStyle w:val="ConsPlusNormal"/>
        <w:jc w:val="right"/>
        <w:outlineLvl w:val="1"/>
      </w:pPr>
      <w:r>
        <w:t>Приложение 2</w:t>
      </w:r>
    </w:p>
    <w:p w:rsidR="00275C72" w:rsidRDefault="00275C72">
      <w:pPr>
        <w:pStyle w:val="ConsPlusNormal"/>
        <w:jc w:val="right"/>
      </w:pPr>
      <w:r>
        <w:t>к административному регламенту</w:t>
      </w:r>
    </w:p>
    <w:p w:rsidR="00275C72" w:rsidRDefault="00275C72">
      <w:pPr>
        <w:pStyle w:val="ConsPlusNormal"/>
        <w:jc w:val="right"/>
      </w:pPr>
      <w:r>
        <w:t>исполнения муниципальной</w:t>
      </w:r>
    </w:p>
    <w:p w:rsidR="00275C72" w:rsidRDefault="00275C72">
      <w:pPr>
        <w:pStyle w:val="ConsPlusNormal"/>
        <w:jc w:val="right"/>
      </w:pPr>
      <w:r>
        <w:t>функции по осуществлению</w:t>
      </w:r>
    </w:p>
    <w:p w:rsidR="00275C72" w:rsidRDefault="00275C72">
      <w:pPr>
        <w:pStyle w:val="ConsPlusNormal"/>
        <w:jc w:val="right"/>
      </w:pPr>
      <w:r>
        <w:t>муниципального земельного</w:t>
      </w:r>
    </w:p>
    <w:p w:rsidR="00275C72" w:rsidRDefault="00275C72">
      <w:pPr>
        <w:pStyle w:val="ConsPlusNormal"/>
        <w:jc w:val="right"/>
      </w:pPr>
      <w:r>
        <w:t>контроля в отношении объектов</w:t>
      </w:r>
    </w:p>
    <w:p w:rsidR="00275C72" w:rsidRDefault="00275C72">
      <w:pPr>
        <w:pStyle w:val="ConsPlusNormal"/>
        <w:jc w:val="right"/>
      </w:pPr>
      <w:r>
        <w:t>земельных отношений,</w:t>
      </w:r>
    </w:p>
    <w:p w:rsidR="00275C72" w:rsidRDefault="00275C72">
      <w:pPr>
        <w:pStyle w:val="ConsPlusNormal"/>
        <w:jc w:val="right"/>
      </w:pPr>
      <w:r>
        <w:t>расположенных в границах</w:t>
      </w:r>
    </w:p>
    <w:p w:rsidR="00275C72" w:rsidRDefault="00275C72">
      <w:pPr>
        <w:pStyle w:val="ConsPlusNormal"/>
        <w:jc w:val="right"/>
      </w:pPr>
      <w:r>
        <w:t>сельских поселений, входящих</w:t>
      </w:r>
    </w:p>
    <w:p w:rsidR="00275C72" w:rsidRDefault="00275C72">
      <w:pPr>
        <w:pStyle w:val="ConsPlusNormal"/>
        <w:jc w:val="right"/>
      </w:pPr>
      <w:r>
        <w:t>в состав Суровикинского</w:t>
      </w:r>
    </w:p>
    <w:p w:rsidR="00275C72" w:rsidRDefault="00275C72">
      <w:pPr>
        <w:pStyle w:val="ConsPlusNormal"/>
        <w:jc w:val="right"/>
      </w:pPr>
      <w:r>
        <w:t>муниципального района</w:t>
      </w:r>
    </w:p>
    <w:p w:rsidR="00275C72" w:rsidRDefault="00275C72">
      <w:pPr>
        <w:pStyle w:val="ConsPlusNormal"/>
        <w:jc w:val="right"/>
      </w:pPr>
      <w:r>
        <w:t>Волгоградской области</w:t>
      </w:r>
    </w:p>
    <w:p w:rsidR="00275C72" w:rsidRDefault="00275C72">
      <w:pPr>
        <w:pStyle w:val="ConsPlusNormal"/>
        <w:jc w:val="both"/>
      </w:pP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 xml:space="preserve">               (наименование органа муниципального контроля)</w:t>
      </w:r>
    </w:p>
    <w:p w:rsidR="00275C72" w:rsidRDefault="00275C72">
      <w:pPr>
        <w:pStyle w:val="ConsPlusNonformat"/>
        <w:jc w:val="both"/>
      </w:pPr>
    </w:p>
    <w:p w:rsidR="00275C72" w:rsidRDefault="00275C72">
      <w:pPr>
        <w:pStyle w:val="ConsPlusNonformat"/>
        <w:jc w:val="both"/>
      </w:pPr>
      <w:bookmarkStart w:id="12" w:name="P715"/>
      <w:bookmarkEnd w:id="12"/>
      <w:r>
        <w:t xml:space="preserve">                               РАСПОРЯЖЕНИЕ</w:t>
      </w:r>
    </w:p>
    <w:p w:rsidR="00275C72" w:rsidRDefault="00275C72">
      <w:pPr>
        <w:pStyle w:val="ConsPlusNonformat"/>
        <w:jc w:val="both"/>
      </w:pPr>
      <w:r>
        <w:t xml:space="preserve">          органа муниципального земельного контроля о проведении</w:t>
      </w:r>
    </w:p>
    <w:p w:rsidR="00275C72" w:rsidRDefault="00275C72">
      <w:pPr>
        <w:pStyle w:val="ConsPlusNonformat"/>
        <w:jc w:val="both"/>
      </w:pPr>
      <w:r>
        <w:t xml:space="preserve">        _________________________________________________ проверки</w:t>
      </w:r>
    </w:p>
    <w:p w:rsidR="00275C72" w:rsidRDefault="00275C72">
      <w:pPr>
        <w:pStyle w:val="ConsPlusNonformat"/>
        <w:jc w:val="both"/>
      </w:pPr>
      <w:r>
        <w:t xml:space="preserve">          (плановой/внеплановой, документарной/выездной)</w:t>
      </w:r>
    </w:p>
    <w:p w:rsidR="00275C72" w:rsidRDefault="00275C72">
      <w:pPr>
        <w:pStyle w:val="ConsPlusNonformat"/>
        <w:jc w:val="both"/>
      </w:pPr>
      <w:r>
        <w:t>гражданина, органов государственной власти, органов местного самоуправления</w:t>
      </w:r>
    </w:p>
    <w:p w:rsidR="00275C72" w:rsidRDefault="00275C72">
      <w:pPr>
        <w:pStyle w:val="ConsPlusNonformat"/>
        <w:jc w:val="both"/>
      </w:pPr>
      <w:r>
        <w:t xml:space="preserve">                       от "__" __________ г. N _____</w:t>
      </w:r>
    </w:p>
    <w:p w:rsidR="00275C72" w:rsidRDefault="00275C72">
      <w:pPr>
        <w:pStyle w:val="ConsPlusNonformat"/>
        <w:jc w:val="both"/>
      </w:pPr>
    </w:p>
    <w:p w:rsidR="00275C72" w:rsidRDefault="00275C72">
      <w:pPr>
        <w:pStyle w:val="ConsPlusNonformat"/>
        <w:jc w:val="both"/>
      </w:pPr>
      <w:r>
        <w:t>1. Провести проверку в отношении __________________________________________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 xml:space="preserve">      (наименование органов государственной власти, органов местного</w:t>
      </w:r>
    </w:p>
    <w:p w:rsidR="00275C72" w:rsidRDefault="00275C72">
      <w:pPr>
        <w:pStyle w:val="ConsPlusNonformat"/>
        <w:jc w:val="both"/>
      </w:pPr>
      <w:r>
        <w:t xml:space="preserve">                  самоуправления, фамилия, имя, отчество</w:t>
      </w:r>
    </w:p>
    <w:p w:rsidR="00275C72" w:rsidRDefault="00275C72">
      <w:pPr>
        <w:pStyle w:val="ConsPlusNonformat"/>
        <w:jc w:val="both"/>
      </w:pPr>
      <w:r>
        <w:t xml:space="preserve">                   (последнее - при наличии) гражданина)</w:t>
      </w:r>
    </w:p>
    <w:p w:rsidR="00275C72" w:rsidRDefault="00275C72">
      <w:pPr>
        <w:pStyle w:val="ConsPlusNonformat"/>
        <w:jc w:val="both"/>
      </w:pPr>
      <w:r>
        <w:t>2. Место нахождения: ______________________________________________________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 xml:space="preserve">             (органов государственной власти, органов местного</w:t>
      </w:r>
    </w:p>
    <w:p w:rsidR="00275C72" w:rsidRDefault="00275C72">
      <w:pPr>
        <w:pStyle w:val="ConsPlusNonformat"/>
        <w:jc w:val="both"/>
      </w:pPr>
      <w:r>
        <w:t xml:space="preserve">                        самоуправления, гражданина)</w:t>
      </w:r>
    </w:p>
    <w:p w:rsidR="00275C72" w:rsidRDefault="00275C72">
      <w:pPr>
        <w:pStyle w:val="ConsPlusNonformat"/>
        <w:jc w:val="both"/>
      </w:pPr>
      <w:r>
        <w:lastRenderedPageBreak/>
        <w:t>3. Назначить лицом(ами), уполномоченным(и) на проведение проверки: 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 xml:space="preserve"> (фамилия, имя, отчество (последнее - при наличии), должность должностного</w:t>
      </w:r>
    </w:p>
    <w:p w:rsidR="00275C72" w:rsidRDefault="00275C72">
      <w:pPr>
        <w:pStyle w:val="ConsPlusNonformat"/>
        <w:jc w:val="both"/>
      </w:pPr>
      <w:r>
        <w:t xml:space="preserve">    лица (должностных лиц), уполномоченного(ых) на проведение проверки)</w:t>
      </w:r>
    </w:p>
    <w:p w:rsidR="00275C72" w:rsidRDefault="00275C72">
      <w:pPr>
        <w:pStyle w:val="ConsPlusNonformat"/>
        <w:jc w:val="both"/>
      </w:pPr>
      <w:r>
        <w:t>4. Привлечь  к  проведению  проверки  в  качестве экспертов, представителей</w:t>
      </w:r>
    </w:p>
    <w:p w:rsidR="00275C72" w:rsidRDefault="00275C72">
      <w:pPr>
        <w:pStyle w:val="ConsPlusNonformat"/>
        <w:jc w:val="both"/>
      </w:pPr>
      <w:r>
        <w:t>экспертных организаций следующих лиц: _____________________________________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(фамилия, имя, отчество (последнее - при наличии), должности привлекаемых к</w:t>
      </w:r>
    </w:p>
    <w:p w:rsidR="00275C72" w:rsidRDefault="00275C72">
      <w:pPr>
        <w:pStyle w:val="ConsPlusNonformat"/>
        <w:jc w:val="both"/>
      </w:pPr>
      <w:r>
        <w:t>проведению проверки экспертов и (или) наименование экспертной организации с</w:t>
      </w:r>
    </w:p>
    <w:p w:rsidR="00275C72" w:rsidRDefault="00275C72">
      <w:pPr>
        <w:pStyle w:val="ConsPlusNonformat"/>
        <w:jc w:val="both"/>
      </w:pPr>
      <w:r>
        <w:t>указанием реквизитов свидетельства об аккредитации и наименования органа по</w:t>
      </w:r>
    </w:p>
    <w:p w:rsidR="00275C72" w:rsidRDefault="00275C72">
      <w:pPr>
        <w:pStyle w:val="ConsPlusNonformat"/>
        <w:jc w:val="both"/>
      </w:pPr>
      <w:r>
        <w:t xml:space="preserve">          аккредитации, выдавшего свидетельство об аккредитации)</w:t>
      </w:r>
    </w:p>
    <w:p w:rsidR="00275C72" w:rsidRDefault="00275C72">
      <w:pPr>
        <w:pStyle w:val="ConsPlusNonformat"/>
        <w:jc w:val="both"/>
      </w:pPr>
      <w:r>
        <w:t>5. Настоящая проверка проводится в рамках 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 xml:space="preserve">    (наименование вида муниципального контроля, реестровый(ые) номер(а)</w:t>
      </w:r>
    </w:p>
    <w:p w:rsidR="00275C72" w:rsidRDefault="00275C72">
      <w:pPr>
        <w:pStyle w:val="ConsPlusNonformat"/>
        <w:jc w:val="both"/>
      </w:pPr>
      <w:r>
        <w:t xml:space="preserve">      функции(й) в федеральной государственной информационной системе</w:t>
      </w:r>
    </w:p>
    <w:p w:rsidR="00275C72" w:rsidRDefault="00275C72">
      <w:pPr>
        <w:pStyle w:val="ConsPlusNonformat"/>
        <w:jc w:val="both"/>
      </w:pPr>
      <w:r>
        <w:t xml:space="preserve">   "Федеральный реестр государственных и муниципальных услуг (функций)")</w:t>
      </w:r>
    </w:p>
    <w:p w:rsidR="00275C72" w:rsidRDefault="00275C72">
      <w:pPr>
        <w:pStyle w:val="ConsPlusNonformat"/>
        <w:jc w:val="both"/>
      </w:pPr>
      <w:r>
        <w:t>6. Установить, что:</w:t>
      </w:r>
    </w:p>
    <w:p w:rsidR="00275C72" w:rsidRDefault="00275C72">
      <w:pPr>
        <w:pStyle w:val="ConsPlusNonformat"/>
        <w:jc w:val="both"/>
      </w:pPr>
      <w:r>
        <w:t>настоящая проверка проводится с целью: ____________________________________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При   установлении   целей   проводимой   проверки   указывается  следующая</w:t>
      </w:r>
    </w:p>
    <w:p w:rsidR="00275C72" w:rsidRDefault="00275C72">
      <w:pPr>
        <w:pStyle w:val="ConsPlusNonformat"/>
        <w:jc w:val="both"/>
      </w:pPr>
      <w:r>
        <w:t>информация:</w:t>
      </w:r>
    </w:p>
    <w:p w:rsidR="00275C72" w:rsidRDefault="00275C72">
      <w:pPr>
        <w:pStyle w:val="ConsPlusNonformat"/>
        <w:jc w:val="both"/>
      </w:pPr>
      <w:r>
        <w:t>а) в случае проведения плановой проверки:</w:t>
      </w:r>
    </w:p>
    <w:p w:rsidR="00275C72" w:rsidRDefault="00275C72">
      <w:pPr>
        <w:pStyle w:val="ConsPlusNonformat"/>
        <w:jc w:val="both"/>
      </w:pPr>
      <w:r>
        <w:t>- ссылка на утвержденный ежегодный план проведения плановых проверок;</w:t>
      </w:r>
    </w:p>
    <w:p w:rsidR="00275C72" w:rsidRDefault="00275C72">
      <w:pPr>
        <w:pStyle w:val="ConsPlusNonformat"/>
        <w:jc w:val="both"/>
      </w:pPr>
      <w:r>
        <w:t>-  реквизиты  проверочного  листа  (списка  контрольных вопросов), если при</w:t>
      </w:r>
    </w:p>
    <w:p w:rsidR="00275C72" w:rsidRDefault="00275C72">
      <w:pPr>
        <w:pStyle w:val="ConsPlusNonformat"/>
        <w:jc w:val="both"/>
      </w:pPr>
      <w:r>
        <w:t>проведении  плановой  проверки  должен  быть  использован  проверочный лист</w:t>
      </w:r>
    </w:p>
    <w:p w:rsidR="00275C72" w:rsidRDefault="00275C72">
      <w:pPr>
        <w:pStyle w:val="ConsPlusNonformat"/>
        <w:jc w:val="both"/>
      </w:pPr>
      <w:r>
        <w:t>(список контрольных вопросов);</w:t>
      </w:r>
    </w:p>
    <w:p w:rsidR="00275C72" w:rsidRDefault="00275C72">
      <w:pPr>
        <w:pStyle w:val="ConsPlusNonformat"/>
        <w:jc w:val="both"/>
      </w:pPr>
      <w:r>
        <w:t>б) в случае проведения внеплановой проверки:</w:t>
      </w:r>
    </w:p>
    <w:p w:rsidR="00275C72" w:rsidRDefault="00275C72">
      <w:pPr>
        <w:pStyle w:val="ConsPlusNonformat"/>
        <w:jc w:val="both"/>
      </w:pPr>
      <w:r>
        <w:t>-  реквизиты  ранее  выданного  проверяемому лицу предписания об устранении</w:t>
      </w:r>
    </w:p>
    <w:p w:rsidR="00275C72" w:rsidRDefault="00275C72">
      <w:pPr>
        <w:pStyle w:val="ConsPlusNonformat"/>
        <w:jc w:val="both"/>
      </w:pPr>
      <w:r>
        <w:t>выявленного нарушения, срок для исполнения которого истек;</w:t>
      </w:r>
    </w:p>
    <w:p w:rsidR="00275C72" w:rsidRDefault="00275C72">
      <w:pPr>
        <w:pStyle w:val="ConsPlusNonformat"/>
        <w:jc w:val="both"/>
      </w:pPr>
      <w:r>
        <w:t>-  реквизиты  поступивших  в  органы  муниципального  контроля  обращений и</w:t>
      </w:r>
    </w:p>
    <w:p w:rsidR="00275C72" w:rsidRDefault="00275C72">
      <w:pPr>
        <w:pStyle w:val="ConsPlusNonformat"/>
        <w:jc w:val="both"/>
      </w:pPr>
      <w:r>
        <w:t>заявлений  граждан,  юридических  лиц,  индивидуальных  предпринимателей, а</w:t>
      </w:r>
    </w:p>
    <w:p w:rsidR="00275C72" w:rsidRDefault="00275C72">
      <w:pPr>
        <w:pStyle w:val="ConsPlusNonformat"/>
        <w:jc w:val="both"/>
      </w:pPr>
      <w:r>
        <w:t>также сведения об информации, поступившей от органов государственной власти</w:t>
      </w:r>
    </w:p>
    <w:p w:rsidR="00275C72" w:rsidRDefault="00275C72">
      <w:pPr>
        <w:pStyle w:val="ConsPlusNonformat"/>
        <w:jc w:val="both"/>
      </w:pPr>
      <w:r>
        <w:t>и органов местного самоуправления, из средств массовой информации;</w:t>
      </w:r>
    </w:p>
    <w:p w:rsidR="00275C72" w:rsidRDefault="00275C72">
      <w:pPr>
        <w:pStyle w:val="ConsPlusNonformat"/>
        <w:jc w:val="both"/>
      </w:pPr>
      <w:r>
        <w:t>- реквизиты требования прокурора о проведении внеплановой проверки в рамках</w:t>
      </w:r>
    </w:p>
    <w:p w:rsidR="00275C72" w:rsidRDefault="00275C72">
      <w:pPr>
        <w:pStyle w:val="ConsPlusNonformat"/>
        <w:jc w:val="both"/>
      </w:pPr>
      <w:r>
        <w:t>надзора  за  исполнением  законов  и  реквизиты  прилагаемых  к  требованию</w:t>
      </w:r>
    </w:p>
    <w:p w:rsidR="00275C72" w:rsidRDefault="00275C72">
      <w:pPr>
        <w:pStyle w:val="ConsPlusNonformat"/>
        <w:jc w:val="both"/>
      </w:pPr>
      <w:r>
        <w:t>материалов и обращений;</w:t>
      </w:r>
    </w:p>
    <w:p w:rsidR="00275C72" w:rsidRDefault="00275C72">
      <w:pPr>
        <w:pStyle w:val="ConsPlusNonformat"/>
        <w:jc w:val="both"/>
      </w:pPr>
      <w:r>
        <w:t>в)  в  случае  проведения  внеплановой  выездной проверки, которая подлежит</w:t>
      </w:r>
    </w:p>
    <w:p w:rsidR="00275C72" w:rsidRDefault="00275C72">
      <w:pPr>
        <w:pStyle w:val="ConsPlusNonformat"/>
        <w:jc w:val="both"/>
      </w:pPr>
      <w:r>
        <w:t>согласованию  органами  прокуратуры,  но  в  целях  принятия неотложных мер</w:t>
      </w:r>
    </w:p>
    <w:p w:rsidR="00275C72" w:rsidRDefault="00275C72">
      <w:pPr>
        <w:pStyle w:val="ConsPlusNonformat"/>
        <w:jc w:val="both"/>
      </w:pPr>
      <w:r>
        <w:t>должна  быть  проведена  незамедлительно  в  связи с причинением вреда либо</w:t>
      </w:r>
    </w:p>
    <w:p w:rsidR="00275C72" w:rsidRDefault="00275C72">
      <w:pPr>
        <w:pStyle w:val="ConsPlusNonformat"/>
        <w:jc w:val="both"/>
      </w:pPr>
      <w:r>
        <w:t>нарушением   проверяемых  требований,  если  такое  причинение  вреда  либо</w:t>
      </w:r>
    </w:p>
    <w:p w:rsidR="00275C72" w:rsidRDefault="00275C72">
      <w:pPr>
        <w:pStyle w:val="ConsPlusNonformat"/>
        <w:jc w:val="both"/>
      </w:pPr>
      <w:r>
        <w:t>нарушение требований обнаружено непосредственно в момент его совершения:</w:t>
      </w:r>
    </w:p>
    <w:p w:rsidR="00275C72" w:rsidRDefault="00275C72">
      <w:pPr>
        <w:pStyle w:val="ConsPlusNonformat"/>
        <w:jc w:val="both"/>
      </w:pPr>
      <w:r>
        <w:t>-   реквизиты  прилагаемой  к  распоряжению  о  проведении  проверки  копии</w:t>
      </w:r>
    </w:p>
    <w:p w:rsidR="00275C72" w:rsidRDefault="00275C72">
      <w:pPr>
        <w:pStyle w:val="ConsPlusNonformat"/>
        <w:jc w:val="both"/>
      </w:pPr>
      <w:r>
        <w:t>документа   (рапорта,   докладной   записки   и   другие),  представленного</w:t>
      </w:r>
    </w:p>
    <w:p w:rsidR="00275C72" w:rsidRDefault="00275C72">
      <w:pPr>
        <w:pStyle w:val="ConsPlusNonformat"/>
        <w:jc w:val="both"/>
      </w:pPr>
      <w:r>
        <w:t>должностным лицом, обнаружившим нарушение.</w:t>
      </w:r>
    </w:p>
    <w:p w:rsidR="00275C72" w:rsidRDefault="00275C72">
      <w:pPr>
        <w:pStyle w:val="ConsPlusNonformat"/>
        <w:jc w:val="both"/>
      </w:pPr>
      <w:r>
        <w:t>Задачами настоящей проверки являются: _____________________________________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7. Предметом настоящей проверки является (отметить нужное):</w:t>
      </w:r>
    </w:p>
    <w:p w:rsidR="00275C72" w:rsidRDefault="00275C72">
      <w:pPr>
        <w:pStyle w:val="ConsPlusNonformat"/>
        <w:jc w:val="both"/>
      </w:pPr>
      <w:r>
        <w:t>-  соблюдение  обязательных  требований  и  (или) требований, установленных</w:t>
      </w:r>
    </w:p>
    <w:p w:rsidR="00275C72" w:rsidRDefault="00275C72">
      <w:pPr>
        <w:pStyle w:val="ConsPlusNonformat"/>
        <w:jc w:val="both"/>
      </w:pPr>
      <w:r>
        <w:t>муниципальными правовыми актами;</w:t>
      </w:r>
    </w:p>
    <w:p w:rsidR="00275C72" w:rsidRDefault="00275C72">
      <w:pPr>
        <w:pStyle w:val="ConsPlusNonformat"/>
        <w:jc w:val="both"/>
      </w:pPr>
      <w:r>
        <w:t>- выполнение предписаний органа муниципального земельного контроля;</w:t>
      </w:r>
    </w:p>
    <w:p w:rsidR="00275C72" w:rsidRDefault="00275C72">
      <w:pPr>
        <w:pStyle w:val="ConsPlusNonformat"/>
        <w:jc w:val="both"/>
      </w:pPr>
      <w:r>
        <w:t>проведение мероприятий:</w:t>
      </w:r>
    </w:p>
    <w:p w:rsidR="00275C72" w:rsidRDefault="00275C72">
      <w:pPr>
        <w:pStyle w:val="ConsPlusNonformat"/>
        <w:jc w:val="both"/>
      </w:pPr>
      <w:r>
        <w:t>по предотвращению причинения вреда жизни, здоровью граждан, вреда животным,</w:t>
      </w:r>
    </w:p>
    <w:p w:rsidR="00275C72" w:rsidRDefault="00275C72">
      <w:pPr>
        <w:pStyle w:val="ConsPlusNonformat"/>
        <w:jc w:val="both"/>
      </w:pPr>
      <w:r>
        <w:t>растениям,  окружающей  среде,  объектам  культурного  наследия (памятникам</w:t>
      </w:r>
    </w:p>
    <w:p w:rsidR="00275C72" w:rsidRDefault="00275C72">
      <w:pPr>
        <w:pStyle w:val="ConsPlusNonformat"/>
        <w:jc w:val="both"/>
      </w:pPr>
      <w:r>
        <w:t>истории  и  культуры)  народов  Российской  Федерации, музейным предметам и</w:t>
      </w:r>
    </w:p>
    <w:p w:rsidR="00275C72" w:rsidRDefault="00275C72">
      <w:pPr>
        <w:pStyle w:val="ConsPlusNonformat"/>
        <w:jc w:val="both"/>
      </w:pPr>
      <w:r>
        <w:t>музейным   коллекциям,  включенным  в  состав  Музейного  фонда  Российской</w:t>
      </w:r>
    </w:p>
    <w:p w:rsidR="00275C72" w:rsidRDefault="00275C72">
      <w:pPr>
        <w:pStyle w:val="ConsPlusNonformat"/>
        <w:jc w:val="both"/>
      </w:pPr>
      <w:r>
        <w:t>Федерации, особо ценным, в том числе уникальным, документам Архивного фонда</w:t>
      </w:r>
    </w:p>
    <w:p w:rsidR="00275C72" w:rsidRDefault="00275C72">
      <w:pPr>
        <w:pStyle w:val="ConsPlusNonformat"/>
        <w:jc w:val="both"/>
      </w:pPr>
      <w:r>
        <w:t>Российской  Федерации,  документам,  имеющим  особое историческое, научное,</w:t>
      </w:r>
    </w:p>
    <w:p w:rsidR="00275C72" w:rsidRDefault="00275C72">
      <w:pPr>
        <w:pStyle w:val="ConsPlusNonformat"/>
        <w:jc w:val="both"/>
      </w:pPr>
      <w:r>
        <w:t>культурное значение, входящим в состав национального библиотечного фонда;</w:t>
      </w:r>
    </w:p>
    <w:p w:rsidR="00275C72" w:rsidRDefault="00275C72">
      <w:pPr>
        <w:pStyle w:val="ConsPlusNonformat"/>
        <w:jc w:val="both"/>
      </w:pPr>
      <w:r>
        <w:t>по   предупреждению   возникновения   чрезвычайных  ситуаций  природного  и</w:t>
      </w:r>
    </w:p>
    <w:p w:rsidR="00275C72" w:rsidRDefault="00275C72">
      <w:pPr>
        <w:pStyle w:val="ConsPlusNonformat"/>
        <w:jc w:val="both"/>
      </w:pPr>
      <w:r>
        <w:t>техногенного характера;</w:t>
      </w:r>
    </w:p>
    <w:p w:rsidR="00275C72" w:rsidRDefault="00275C72">
      <w:pPr>
        <w:pStyle w:val="ConsPlusNonformat"/>
        <w:jc w:val="both"/>
      </w:pPr>
      <w:r>
        <w:t>по обеспечению безопасности государства;</w:t>
      </w:r>
    </w:p>
    <w:p w:rsidR="00275C72" w:rsidRDefault="00275C72">
      <w:pPr>
        <w:pStyle w:val="ConsPlusNonformat"/>
        <w:jc w:val="both"/>
      </w:pPr>
      <w:r>
        <w:t>по ликвидации последствий причинения такого вреда.</w:t>
      </w:r>
    </w:p>
    <w:p w:rsidR="00275C72" w:rsidRDefault="00275C72">
      <w:pPr>
        <w:pStyle w:val="ConsPlusNonformat"/>
        <w:jc w:val="both"/>
      </w:pPr>
      <w:r>
        <w:t>8. Срок проведения проверки: ______________________________________________</w:t>
      </w:r>
    </w:p>
    <w:p w:rsidR="00275C72" w:rsidRDefault="00275C72">
      <w:pPr>
        <w:pStyle w:val="ConsPlusNonformat"/>
        <w:jc w:val="both"/>
      </w:pPr>
      <w:r>
        <w:t>К проведению проверки приступить с "__" __________ 20__ года.</w:t>
      </w:r>
    </w:p>
    <w:p w:rsidR="00275C72" w:rsidRDefault="00275C72">
      <w:pPr>
        <w:pStyle w:val="ConsPlusNonformat"/>
        <w:jc w:val="both"/>
      </w:pPr>
      <w:r>
        <w:lastRenderedPageBreak/>
        <w:t>Проверку окончить не позднее "__" _____________ 20__ года.</w:t>
      </w:r>
    </w:p>
    <w:p w:rsidR="00275C72" w:rsidRDefault="00275C72">
      <w:pPr>
        <w:pStyle w:val="ConsPlusNonformat"/>
        <w:jc w:val="both"/>
      </w:pPr>
      <w:r>
        <w:t>9. Правовые основания проведения проверки: 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(ссылка на положения нормативного правового акта, в соответствии с которым</w:t>
      </w:r>
    </w:p>
    <w:p w:rsidR="00275C72" w:rsidRDefault="00275C72">
      <w:pPr>
        <w:pStyle w:val="ConsPlusNonformat"/>
        <w:jc w:val="both"/>
      </w:pPr>
      <w:r>
        <w:t xml:space="preserve">                         осуществляется проверка)</w:t>
      </w:r>
    </w:p>
    <w:p w:rsidR="00275C72" w:rsidRDefault="00275C72">
      <w:pPr>
        <w:pStyle w:val="ConsPlusNonformat"/>
        <w:jc w:val="both"/>
      </w:pPr>
      <w:r>
        <w:t>10. Обязательные требования и (или) требования, установленные</w:t>
      </w:r>
    </w:p>
    <w:p w:rsidR="00275C72" w:rsidRDefault="00275C72">
      <w:pPr>
        <w:pStyle w:val="ConsPlusNonformat"/>
        <w:jc w:val="both"/>
      </w:pPr>
      <w:r>
        <w:t>муниципальными правовыми актами, подлежащие проверке</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11. В процессе  проверки  провести  следующие   мероприятия   по  контролю,</w:t>
      </w:r>
    </w:p>
    <w:p w:rsidR="00275C72" w:rsidRDefault="00275C72">
      <w:pPr>
        <w:pStyle w:val="ConsPlusNonformat"/>
        <w:jc w:val="both"/>
      </w:pPr>
      <w:r>
        <w:t>необходимые  для  достижения целей и задач проведения проверки (с указанием</w:t>
      </w:r>
    </w:p>
    <w:p w:rsidR="00275C72" w:rsidRDefault="00275C72">
      <w:pPr>
        <w:pStyle w:val="ConsPlusNonformat"/>
        <w:jc w:val="both"/>
      </w:pPr>
      <w:r>
        <w:t>наименования мероприятия по контролю и сроков его проведения):</w:t>
      </w:r>
    </w:p>
    <w:p w:rsidR="00275C72" w:rsidRDefault="00275C72">
      <w:pPr>
        <w:pStyle w:val="ConsPlusNonformat"/>
        <w:jc w:val="both"/>
      </w:pPr>
      <w:r>
        <w:t>1) ________________________________________________________________________</w:t>
      </w:r>
    </w:p>
    <w:p w:rsidR="00275C72" w:rsidRDefault="00275C72">
      <w:pPr>
        <w:pStyle w:val="ConsPlusNonformat"/>
        <w:jc w:val="both"/>
      </w:pPr>
      <w:r>
        <w:t>2) ________________________________________________________________________</w:t>
      </w:r>
    </w:p>
    <w:p w:rsidR="00275C72" w:rsidRDefault="00275C72">
      <w:pPr>
        <w:pStyle w:val="ConsPlusNonformat"/>
        <w:jc w:val="both"/>
      </w:pPr>
      <w:r>
        <w:t>3) ________________________________________________________________________</w:t>
      </w:r>
    </w:p>
    <w:p w:rsidR="00275C72" w:rsidRDefault="00275C72">
      <w:pPr>
        <w:pStyle w:val="ConsPlusNonformat"/>
        <w:jc w:val="both"/>
      </w:pPr>
      <w:r>
        <w:t>12.   Перечень   положений   об   осуществлении   муниципального  контроля,</w:t>
      </w:r>
    </w:p>
    <w:p w:rsidR="00275C72" w:rsidRDefault="00275C72">
      <w:pPr>
        <w:pStyle w:val="ConsPlusNonformat"/>
        <w:jc w:val="both"/>
      </w:pPr>
      <w:r>
        <w:t>административных  регламентов по осуществлению муниципального контроля (при</w:t>
      </w:r>
    </w:p>
    <w:p w:rsidR="00275C72" w:rsidRDefault="00275C72">
      <w:pPr>
        <w:pStyle w:val="ConsPlusNonformat"/>
        <w:jc w:val="both"/>
      </w:pPr>
      <w:r>
        <w:t>их наличии):</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 xml:space="preserve">           (с указанием наименований, номеров и дат их принятия)</w:t>
      </w:r>
    </w:p>
    <w:p w:rsidR="00275C72" w:rsidRDefault="00275C72">
      <w:pPr>
        <w:pStyle w:val="ConsPlusNonformat"/>
        <w:jc w:val="both"/>
      </w:pPr>
      <w:r>
        <w:t>13.  Перечень  документов,  представление  которых органами государственной</w:t>
      </w:r>
    </w:p>
    <w:p w:rsidR="00275C72" w:rsidRDefault="00275C72">
      <w:pPr>
        <w:pStyle w:val="ConsPlusNonformat"/>
        <w:jc w:val="both"/>
      </w:pPr>
      <w:r>
        <w:t>власти,   органами  местного  самоуправления,  гражданином  необходимо  для</w:t>
      </w:r>
    </w:p>
    <w:p w:rsidR="00275C72" w:rsidRDefault="00275C72">
      <w:pPr>
        <w:pStyle w:val="ConsPlusNonformat"/>
        <w:jc w:val="both"/>
      </w:pPr>
      <w:r>
        <w:t>достижения целей и задач проведения проверки:</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(должность, фамилия, инициалы</w:t>
      </w:r>
    </w:p>
    <w:p w:rsidR="00275C72" w:rsidRDefault="00275C72">
      <w:pPr>
        <w:pStyle w:val="ConsPlusNonformat"/>
        <w:jc w:val="both"/>
      </w:pPr>
      <w:r>
        <w:t>руководителя, заместителя руководителя</w:t>
      </w:r>
    </w:p>
    <w:p w:rsidR="00275C72" w:rsidRDefault="00275C72">
      <w:pPr>
        <w:pStyle w:val="ConsPlusNonformat"/>
        <w:jc w:val="both"/>
      </w:pPr>
      <w:r>
        <w:t>органа муниципального контроля, издавшего</w:t>
      </w:r>
    </w:p>
    <w:p w:rsidR="00275C72" w:rsidRDefault="00275C72">
      <w:pPr>
        <w:pStyle w:val="ConsPlusNonformat"/>
        <w:jc w:val="both"/>
      </w:pPr>
      <w:r>
        <w:t>распоряжение о проведении проверки)</w:t>
      </w:r>
    </w:p>
    <w:p w:rsidR="00275C72" w:rsidRDefault="00275C72">
      <w:pPr>
        <w:pStyle w:val="ConsPlusNonformat"/>
        <w:jc w:val="both"/>
      </w:pPr>
    </w:p>
    <w:p w:rsidR="00275C72" w:rsidRDefault="00275C72">
      <w:pPr>
        <w:pStyle w:val="ConsPlusNonformat"/>
        <w:jc w:val="both"/>
      </w:pPr>
      <w:r>
        <w:t>____________________________________________</w:t>
      </w:r>
    </w:p>
    <w:p w:rsidR="00275C72" w:rsidRDefault="00275C72">
      <w:pPr>
        <w:pStyle w:val="ConsPlusNonformat"/>
        <w:jc w:val="both"/>
      </w:pPr>
      <w:r>
        <w:t>(подпись, заверенная печатью)</w:t>
      </w:r>
    </w:p>
    <w:p w:rsidR="00275C72" w:rsidRDefault="00275C72">
      <w:pPr>
        <w:pStyle w:val="ConsPlusNonformat"/>
        <w:jc w:val="both"/>
      </w:pPr>
      <w:r>
        <w:t>___________________________________________________________________________</w:t>
      </w:r>
    </w:p>
    <w:p w:rsidR="00275C72" w:rsidRDefault="00275C72">
      <w:pPr>
        <w:pStyle w:val="ConsPlusNonformat"/>
        <w:jc w:val="both"/>
      </w:pPr>
      <w:r>
        <w:t>(фамилия, имя, отчество (последнее - при наличии) и должность</w:t>
      </w:r>
    </w:p>
    <w:p w:rsidR="00275C72" w:rsidRDefault="00275C72">
      <w:pPr>
        <w:pStyle w:val="ConsPlusNonformat"/>
        <w:jc w:val="both"/>
      </w:pPr>
      <w:r>
        <w:t>должностного лица, непосредственно подготовившего проект</w:t>
      </w:r>
    </w:p>
    <w:p w:rsidR="00275C72" w:rsidRDefault="00275C72">
      <w:pPr>
        <w:pStyle w:val="ConsPlusNonformat"/>
        <w:jc w:val="both"/>
      </w:pPr>
      <w:r>
        <w:t>распоряжения, контактный телефон, электронный адрес</w:t>
      </w:r>
    </w:p>
    <w:p w:rsidR="00275C72" w:rsidRDefault="00275C72">
      <w:pPr>
        <w:pStyle w:val="ConsPlusNonformat"/>
        <w:jc w:val="both"/>
      </w:pPr>
      <w:r>
        <w:t>(при наличии)</w:t>
      </w:r>
    </w:p>
    <w:p w:rsidR="00275C72" w:rsidRDefault="00275C72">
      <w:pPr>
        <w:pStyle w:val="ConsPlusNormal"/>
        <w:jc w:val="both"/>
      </w:pPr>
    </w:p>
    <w:p w:rsidR="00275C72" w:rsidRDefault="00275C72">
      <w:pPr>
        <w:pStyle w:val="ConsPlusNormal"/>
        <w:jc w:val="both"/>
      </w:pPr>
    </w:p>
    <w:p w:rsidR="00275C72" w:rsidRDefault="00275C72">
      <w:pPr>
        <w:pStyle w:val="ConsPlusNormal"/>
        <w:pBdr>
          <w:top w:val="single" w:sz="6" w:space="0" w:color="auto"/>
        </w:pBdr>
        <w:spacing w:before="100" w:after="100"/>
        <w:jc w:val="both"/>
        <w:rPr>
          <w:sz w:val="2"/>
          <w:szCs w:val="2"/>
        </w:rPr>
      </w:pPr>
    </w:p>
    <w:p w:rsidR="00B70C4E" w:rsidRDefault="00B70C4E"/>
    <w:sectPr w:rsidR="00B70C4E" w:rsidSect="007F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75C72"/>
    <w:rsid w:val="00275C72"/>
    <w:rsid w:val="00B70C4E"/>
    <w:rsid w:val="00BA7CBF"/>
    <w:rsid w:val="00D9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5C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C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C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1CF4C117670AD218F6A870521A554BBCA38A0AA3FEBDC5DD488C84C50DEC6458123B0712FD78A2180D9F7C2FC0F19A300D7CEDBAD710FAC084526a6Q9F" TargetMode="External"/><Relationship Id="rId13" Type="http://schemas.openxmlformats.org/officeDocument/2006/relationships/hyperlink" Target="consultantplus://offline/ref=1331CF4C117670AD218F748A134DFA51B9C961A8A06CB68A50D6809A1B50828313882AE22C6BDC952380D8aFQ7F" TargetMode="External"/><Relationship Id="rId18" Type="http://schemas.openxmlformats.org/officeDocument/2006/relationships/hyperlink" Target="consultantplus://offline/ref=1331CF4C117670AD218F748A134DFA51B9C960A4AE33E18801838E9F1300D89317C17DE9306DC48B279EDBFEC4aFQEF" TargetMode="External"/><Relationship Id="rId26" Type="http://schemas.openxmlformats.org/officeDocument/2006/relationships/hyperlink" Target="consultantplus://offline/ref=1331CF4C117670AD218F6A870521A554BBCA38A0AA3FE9D95ED188C84C50DEC6458123B0712FD78A2180D8FCC4FC0F19A300D7CEDBAD710FAC084526a6Q9F" TargetMode="External"/><Relationship Id="rId39" Type="http://schemas.openxmlformats.org/officeDocument/2006/relationships/hyperlink" Target="consultantplus://offline/ref=1331CF4C117670AD218F6A870521A554BBCA38A0AA3CE3DD54DE88C84C50DEC6458123B0712FD78A2180D9FEC0FC0F19A300D7CEDBAD710FAC084526a6Q9F" TargetMode="External"/><Relationship Id="rId3" Type="http://schemas.openxmlformats.org/officeDocument/2006/relationships/webSettings" Target="webSettings.xml"/><Relationship Id="rId21" Type="http://schemas.openxmlformats.org/officeDocument/2006/relationships/hyperlink" Target="consultantplus://offline/ref=1331CF4C117670AD218F748A134DFA51B8C060A4A332E18801838E9F1300D89317C17DE9306DC48B279EDBFEC4aFQEF" TargetMode="External"/><Relationship Id="rId34" Type="http://schemas.openxmlformats.org/officeDocument/2006/relationships/hyperlink" Target="consultantplus://offline/ref=1331CF4C117670AD218F748A134DFA51B8C360AEAF3FE18801838E9F1300D89317C17DE9306DC48B279EDBFEC4aFQEF" TargetMode="External"/><Relationship Id="rId42" Type="http://schemas.openxmlformats.org/officeDocument/2006/relationships/hyperlink" Target="consultantplus://offline/ref=1331CF4C117670AD218F6A870521A554BBCA38A0AA3FE9D95ED188C84C50DEC6458123B0712FD78A2180D8FFC0FC0F19A300D7CEDBAD710FAC084526a6Q9F" TargetMode="External"/><Relationship Id="rId47" Type="http://schemas.openxmlformats.org/officeDocument/2006/relationships/fontTable" Target="fontTable.xml"/><Relationship Id="rId7" Type="http://schemas.openxmlformats.org/officeDocument/2006/relationships/hyperlink" Target="consultantplus://offline/ref=1331CF4C117670AD218F748A134DFA51B8C360AEAF3FE18801838E9F1300D89305C125E6356CD1DF70C48CF3C7F14548E14BD8CCDCaBQAF" TargetMode="External"/><Relationship Id="rId12" Type="http://schemas.openxmlformats.org/officeDocument/2006/relationships/hyperlink" Target="consultantplus://offline/ref=1331CF4C117670AD218F6A870521A554BBCA38A0AA3CE3DD54DE88C84C50DEC6458123B0712FD78A2180D9FEC0FC0F19A300D7CEDBAD710FAC084526a6Q9F" TargetMode="External"/><Relationship Id="rId17" Type="http://schemas.openxmlformats.org/officeDocument/2006/relationships/hyperlink" Target="consultantplus://offline/ref=1331CF4C117670AD218F748A134DFA51B8C062A5A93AE18801838E9F1300D89317C17DE9306DC48B279EDBFEC4aFQEF" TargetMode="External"/><Relationship Id="rId25" Type="http://schemas.openxmlformats.org/officeDocument/2006/relationships/hyperlink" Target="consultantplus://offline/ref=1331CF4C117670AD218F6A870521A554BBCA38A0AA3FEBDC5DD488C84C50DEC6458123B0712FD78A2180D9F7C2FC0F19A300D7CEDBAD710FAC084526a6Q9F" TargetMode="External"/><Relationship Id="rId33" Type="http://schemas.openxmlformats.org/officeDocument/2006/relationships/hyperlink" Target="consultantplus://offline/ref=1331CF4C117670AD218F6A870521A554BBCA38A0AA3FE9D95ED188C84C50DEC6458123B0712FD78A2180D8FFC7FC0F19A300D7CEDBAD710FAC084526a6Q9F" TargetMode="External"/><Relationship Id="rId38" Type="http://schemas.openxmlformats.org/officeDocument/2006/relationships/hyperlink" Target="consultantplus://offline/ref=1331CF4C117670AD218F748A134DFA51B8C360AEAF3FE18801838E9F1300D89305C125E73363D1DF70C48CF3C7F14548E14BD8CCDCaBQAF" TargetMode="External"/><Relationship Id="rId46" Type="http://schemas.openxmlformats.org/officeDocument/2006/relationships/hyperlink" Target="consultantplus://offline/ref=1331CF4C117670AD218F748A134DFA51B9C960A8AA3FE18801838E9F1300D89317C17DE9306DC48B279EDBFEC4aFQEF" TargetMode="External"/><Relationship Id="rId2" Type="http://schemas.openxmlformats.org/officeDocument/2006/relationships/settings" Target="settings.xml"/><Relationship Id="rId16" Type="http://schemas.openxmlformats.org/officeDocument/2006/relationships/hyperlink" Target="consultantplus://offline/ref=1331CF4C117670AD218F748A134DFA51B8C362ADAD3FE18801838E9F1300D89305C125E13B6ED1DF70C48CF3C7F14548E14BD8CCDCaBQAF" TargetMode="External"/><Relationship Id="rId20" Type="http://schemas.openxmlformats.org/officeDocument/2006/relationships/hyperlink" Target="consultantplus://offline/ref=1331CF4C117670AD218F748A134DFA51B9C960A8AA3FE18801838E9F1300D89317C17DE9306DC48B279EDBFEC4aFQEF" TargetMode="External"/><Relationship Id="rId29" Type="http://schemas.openxmlformats.org/officeDocument/2006/relationships/hyperlink" Target="consultantplus://offline/ref=1331CF4C117670AD218F748A134DFA51B8C360AEAF3FE18801838E9F1300D89305C125E7306CD1DF70C48CF3C7F14548E14BD8CCDCaBQAF" TargetMode="External"/><Relationship Id="rId41" Type="http://schemas.openxmlformats.org/officeDocument/2006/relationships/hyperlink" Target="consultantplus://offline/ref=1331CF4C117670AD218F6A870521A554BBCA38A0AA3FE9D95ED188C84C50DEC6458123B0712FD78A2180D8FFC0FC0F19A300D7CEDBAD710FAC084526a6Q9F" TargetMode="External"/><Relationship Id="rId1" Type="http://schemas.openxmlformats.org/officeDocument/2006/relationships/styles" Target="styles.xml"/><Relationship Id="rId6" Type="http://schemas.openxmlformats.org/officeDocument/2006/relationships/hyperlink" Target="consultantplus://offline/ref=1331CF4C117670AD218F748A134DFA51B8C065AAA232E18801838E9F1300D89305C125E53069DF8075D19DABC8F55D56E753C4CEDDB2a7Q8F" TargetMode="External"/><Relationship Id="rId11" Type="http://schemas.openxmlformats.org/officeDocument/2006/relationships/hyperlink" Target="consultantplus://offline/ref=1331CF4C117670AD218F6A870521A554BBCA38A0AA3EEBDC5BD288C84C50DEC6458123B0632F8F862386C7FEC3E95948E6a5QCF" TargetMode="External"/><Relationship Id="rId24" Type="http://schemas.openxmlformats.org/officeDocument/2006/relationships/hyperlink" Target="consultantplus://offline/ref=1331CF4C117670AD218F6A870521A554BBCA38A0AA32E2DD55DE88C84C50DEC6458123B0632F8F862386C7FEC3E95948E6a5QCF" TargetMode="External"/><Relationship Id="rId32" Type="http://schemas.openxmlformats.org/officeDocument/2006/relationships/hyperlink" Target="consultantplus://offline/ref=1331CF4C117670AD218F6A870521A554BBCA38A0AA3FE9D95ED188C84C50DEC6458123B0712FD78A2180D8FFC7FC0F19A300D7CEDBAD710FAC084526a6Q9F" TargetMode="External"/><Relationship Id="rId37" Type="http://schemas.openxmlformats.org/officeDocument/2006/relationships/hyperlink" Target="consultantplus://offline/ref=1331CF4C117670AD218F748A134DFA51B9C160AEA939E18801838E9F1300D89305C125E53062D1DF70C48CF3C7F14548E14BD8CCDCaBQAF" TargetMode="External"/><Relationship Id="rId40" Type="http://schemas.openxmlformats.org/officeDocument/2006/relationships/hyperlink" Target="consultantplus://offline/ref=1331CF4C117670AD218F748A134DFA51B9C160AEA939E18801838E9F1300D89305C125E53269D1DF70C48CF3C7F14548E14BD8CCDCaBQAF" TargetMode="External"/><Relationship Id="rId45" Type="http://schemas.openxmlformats.org/officeDocument/2006/relationships/hyperlink" Target="consultantplus://offline/ref=1331CF4C117670AD218F748A134DFA51B8C360AEAF3FE18801838E9F1300D89305C125E63B6AD1DF70C48CF3C7F14548E14BD8CCDCaBQAF" TargetMode="External"/><Relationship Id="rId5" Type="http://schemas.openxmlformats.org/officeDocument/2006/relationships/hyperlink" Target="consultantplus://offline/ref=1331CF4C117670AD218F6A870521A554BBCA38A0AA3CE3DD54DE88C84C50DEC6458123B0712FD78A2180D9FEC0FC0F19A300D7CEDBAD710FAC084526a6Q9F" TargetMode="External"/><Relationship Id="rId15" Type="http://schemas.openxmlformats.org/officeDocument/2006/relationships/hyperlink" Target="consultantplus://offline/ref=1331CF4C117670AD218F748A134DFA51B8C360AEAD3BE18801838E9F1300D89317C17DE9306DC48B279EDBFEC4aFQEF" TargetMode="External"/><Relationship Id="rId23" Type="http://schemas.openxmlformats.org/officeDocument/2006/relationships/hyperlink" Target="consultantplus://offline/ref=1331CF4C117670AD218F748A134DFA51B9C160AEA939E18801838E9F1300D89317C17DE9306DC48B279EDBFEC4aFQEF" TargetMode="External"/><Relationship Id="rId28" Type="http://schemas.openxmlformats.org/officeDocument/2006/relationships/hyperlink" Target="consultantplus://offline/ref=1331CF4C117670AD218F6A870521A554BBCA38A0AA3EEBDF59D288C84C50DEC6458123B0632F8F862386C7FEC3E95948E6a5QCF" TargetMode="External"/><Relationship Id="rId36" Type="http://schemas.openxmlformats.org/officeDocument/2006/relationships/hyperlink" Target="consultantplus://offline/ref=1331CF4C117670AD218F748A134DFA51B8C360AEAF3FE18801838E9F1300D89317C17DE9306DC48B279EDBFEC4aFQEF" TargetMode="External"/><Relationship Id="rId10" Type="http://schemas.openxmlformats.org/officeDocument/2006/relationships/hyperlink" Target="consultantplus://offline/ref=1331CF4C117670AD218F6A870521A554BBCA38A0AA32EAD75BD288C84C50DEC6458123B0712FD78A2181DCFBC2FC0F19A300D7CEDBAD710FAC084526a6Q9F" TargetMode="External"/><Relationship Id="rId19" Type="http://schemas.openxmlformats.org/officeDocument/2006/relationships/hyperlink" Target="consultantplus://offline/ref=1331CF4C117670AD218F748A134DFA51B8C360AEAF3FE18801838E9F1300D89305C125E6356CD1DF70C48CF3C7F14548E14BD8CCDCaBQAF" TargetMode="External"/><Relationship Id="rId31" Type="http://schemas.openxmlformats.org/officeDocument/2006/relationships/hyperlink" Target="consultantplus://offline/ref=1331CF4C117670AD218F748A134DFA51B8C360AEAD3BE18801838E9F1300D89317C17DE9306DC48B279EDBFEC4aFQEF" TargetMode="External"/><Relationship Id="rId44" Type="http://schemas.openxmlformats.org/officeDocument/2006/relationships/hyperlink" Target="consultantplus://offline/ref=1331CF4C117670AD218F748A134DFA51B8C360AEAF3FE18801838E9F1300D89305C125E63B6AD1DF70C48CF3C7F14548E14BD8CCDCaBQ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31CF4C117670AD218F6A870521A554BBCA38A0AA3FE9D95ED188C84C50DEC6458123B0712FD78A2180D8FCC4FC0F19A300D7CEDBAD710FAC084526a6Q9F" TargetMode="External"/><Relationship Id="rId14" Type="http://schemas.openxmlformats.org/officeDocument/2006/relationships/hyperlink" Target="consultantplus://offline/ref=1331CF4C117670AD218F748A134DFA51B8C065AAA232E18801838E9F1300D89305C125E53069DF8075D19DABC8F55D56E753C4CEDDB2a7Q8F" TargetMode="External"/><Relationship Id="rId22" Type="http://schemas.openxmlformats.org/officeDocument/2006/relationships/hyperlink" Target="consultantplus://offline/ref=1331CF4C117670AD218F748A134DFA51BAC665ADAD3DE18801838E9F1300D89317C17DE9306DC48B279EDBFEC4aFQEF" TargetMode="External"/><Relationship Id="rId27" Type="http://schemas.openxmlformats.org/officeDocument/2006/relationships/hyperlink" Target="consultantplus://offline/ref=1331CF4C117670AD218F6A870521A554BBCA38A0AA32EAD75BD288C84C50DEC6458123B0712FD78A2181DCFBC2FC0F19A300D7CEDBAD710FAC084526a6Q9F" TargetMode="External"/><Relationship Id="rId30" Type="http://schemas.openxmlformats.org/officeDocument/2006/relationships/hyperlink" Target="consultantplus://offline/ref=1331CF4C117670AD218F748A134DFA51B8C360AEAF3FE18801838E9F1300D89317C17DE9306DC48B279EDBFEC4aFQEF" TargetMode="External"/><Relationship Id="rId35" Type="http://schemas.openxmlformats.org/officeDocument/2006/relationships/hyperlink" Target="consultantplus://offline/ref=1331CF4C117670AD218F748A134DFA51B8C060A4A332E18801838E9F1300D89305C125E332608EDA65D5D4FCC3E95B4EF957DACDaDQ4F" TargetMode="External"/><Relationship Id="rId43" Type="http://schemas.openxmlformats.org/officeDocument/2006/relationships/hyperlink" Target="consultantplus://offline/ref=1331CF4C117670AD218F748A134DFA51B8C360AEAD3BE18801838E9F1300D89317C17DE9306DC48B279EDBFEC4aFQE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22211</Words>
  <Characters>126608</Characters>
  <Application>Microsoft Office Word</Application>
  <DocSecurity>0</DocSecurity>
  <Lines>1055</Lines>
  <Paragraphs>297</Paragraphs>
  <ScaleCrop>false</ScaleCrop>
  <Company/>
  <LinksUpToDate>false</LinksUpToDate>
  <CharactersWithSpaces>148522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SpecOIZx</dc:creator>
  <cp:lastModifiedBy>SpecOIZx</cp:lastModifiedBy>
  <cp:revision>1</cp:revision>
  <dcterms:created xsi:type="dcterms:W3CDTF">2019-06-26T05:16:00Z</dcterms:created>
  <dcterms:modified xsi:type="dcterms:W3CDTF">2019-06-26T05:16:00Z</dcterms:modified>
</cp:coreProperties>
</file>