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9959E8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28779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E3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7958" w:rsidRDefault="00B71FBC" w:rsidP="0023545F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</w:t>
      </w:r>
    </w:p>
    <w:p w:rsidR="0023545F" w:rsidRDefault="0023545F" w:rsidP="0023545F">
      <w:pPr>
        <w:widowControl/>
        <w:spacing w:after="120" w:line="240" w:lineRule="atLeast"/>
        <w:ind w:firstLine="0"/>
        <w:jc w:val="center"/>
        <w:rPr>
          <w:b/>
          <w:bCs/>
          <w:color w:val="000000"/>
          <w:szCs w:val="24"/>
        </w:rPr>
      </w:pPr>
      <w:r w:rsidRPr="0023545F">
        <w:rPr>
          <w:b/>
          <w:szCs w:val="24"/>
        </w:rPr>
        <w:t xml:space="preserve">№  </w:t>
      </w:r>
      <w:r w:rsidR="00F83767" w:rsidRPr="00F83767">
        <w:rPr>
          <w:b/>
          <w:szCs w:val="24"/>
        </w:rPr>
        <w:t>101120/26041721/01</w:t>
      </w:r>
      <w:r w:rsidR="00F83767">
        <w:rPr>
          <w:b/>
          <w:szCs w:val="24"/>
        </w:rPr>
        <w:t xml:space="preserve"> </w:t>
      </w:r>
      <w:r w:rsidR="008F79BF">
        <w:rPr>
          <w:b/>
          <w:szCs w:val="24"/>
        </w:rPr>
        <w:t xml:space="preserve">от </w:t>
      </w:r>
      <w:r w:rsidR="00F83767">
        <w:rPr>
          <w:b/>
          <w:szCs w:val="24"/>
        </w:rPr>
        <w:t>10</w:t>
      </w:r>
      <w:r w:rsidR="008F79BF">
        <w:rPr>
          <w:b/>
          <w:szCs w:val="24"/>
        </w:rPr>
        <w:t>.</w:t>
      </w:r>
      <w:r w:rsidR="00F83767">
        <w:rPr>
          <w:b/>
          <w:szCs w:val="24"/>
        </w:rPr>
        <w:t>11</w:t>
      </w:r>
      <w:r w:rsidR="008F79BF">
        <w:rPr>
          <w:b/>
          <w:szCs w:val="24"/>
        </w:rPr>
        <w:t>.2020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23545F">
        <w:rPr>
          <w:b/>
          <w:szCs w:val="24"/>
        </w:rPr>
        <w:t>г</w:t>
      </w:r>
      <w:r w:rsidRPr="001963F1">
        <w:rPr>
          <w:b/>
          <w:szCs w:val="24"/>
        </w:rPr>
        <w:t xml:space="preserve">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="0049770E">
        <w:rPr>
          <w:b/>
          <w:szCs w:val="24"/>
        </w:rPr>
        <w:t xml:space="preserve">                   01</w:t>
      </w:r>
      <w:r w:rsidRPr="001963F1">
        <w:rPr>
          <w:b/>
          <w:bCs/>
          <w:color w:val="000000"/>
          <w:szCs w:val="24"/>
        </w:rPr>
        <w:t>.</w:t>
      </w:r>
      <w:r w:rsidR="0049770E">
        <w:rPr>
          <w:b/>
          <w:bCs/>
          <w:color w:val="000000"/>
          <w:szCs w:val="24"/>
        </w:rPr>
        <w:t>12</w:t>
      </w:r>
      <w:r w:rsidRPr="001963F1">
        <w:rPr>
          <w:b/>
          <w:bCs/>
          <w:color w:val="000000"/>
          <w:szCs w:val="24"/>
        </w:rPr>
        <w:t>.20</w:t>
      </w:r>
      <w:r w:rsidR="008F79BF">
        <w:rPr>
          <w:b/>
          <w:bCs/>
          <w:color w:val="000000"/>
          <w:szCs w:val="24"/>
        </w:rPr>
        <w:t>20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</w:t>
      </w:r>
      <w:r w:rsidR="00670F7A">
        <w:rPr>
          <w:bCs/>
          <w:szCs w:val="24"/>
        </w:rPr>
        <w:t>утвержденная</w:t>
      </w:r>
      <w:r w:rsidR="001963F1" w:rsidRPr="00B2177C">
        <w:rPr>
          <w:bCs/>
          <w:szCs w:val="24"/>
        </w:rPr>
        <w:t xml:space="preserve"> постановлением главы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муниципального имущества</w:t>
      </w:r>
      <w:r w:rsidR="00B2177C">
        <w:rPr>
          <w:szCs w:val="24"/>
          <w:lang w:eastAsia="ru-RU"/>
        </w:rPr>
        <w:t xml:space="preserve">», </w:t>
      </w:r>
      <w:r w:rsidR="001963F1" w:rsidRPr="00B2177C">
        <w:rPr>
          <w:bCs/>
          <w:szCs w:val="24"/>
        </w:rPr>
        <w:t>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E62336">
        <w:rPr>
          <w:bCs/>
        </w:rPr>
        <w:t>:</w:t>
      </w:r>
      <w:r w:rsidR="001963F1" w:rsidRPr="00EB611E">
        <w:rPr>
          <w:bCs/>
        </w:rPr>
        <w:t xml:space="preserve"> </w:t>
      </w:r>
      <w:r w:rsidR="001963F1" w:rsidRPr="00B46D81">
        <w:t>404415, Волгоградская област</w:t>
      </w:r>
      <w:r w:rsidR="001963F1">
        <w:t>ь, г. Суровикино, ул. Ленина, 64</w:t>
      </w:r>
      <w:r w:rsidR="00E62336">
        <w:t xml:space="preserve">, </w:t>
      </w:r>
      <w:r w:rsidR="00406C83">
        <w:t>согласно аукционной документации</w:t>
      </w:r>
      <w:r w:rsidR="0049770E">
        <w:t>,</w:t>
      </w:r>
      <w:r w:rsidR="00406C83">
        <w:t xml:space="preserve"> </w:t>
      </w:r>
      <w:r w:rsidR="0049770E">
        <w:t>в</w:t>
      </w:r>
      <w:r w:rsidR="00E62336">
        <w:t xml:space="preserve"> 10-00 час.</w:t>
      </w:r>
      <w:r w:rsidR="007D1570">
        <w:t xml:space="preserve"> </w:t>
      </w:r>
      <w:r w:rsidR="0049770E">
        <w:t>0</w:t>
      </w:r>
      <w:r w:rsidR="00B93591">
        <w:t>1</w:t>
      </w:r>
      <w:r w:rsidR="00E62336">
        <w:t>.</w:t>
      </w:r>
      <w:r w:rsidR="00B93591">
        <w:t>1</w:t>
      </w:r>
      <w:r w:rsidR="0049770E">
        <w:t>2</w:t>
      </w:r>
      <w:r w:rsidR="00E62336">
        <w:t>.20</w:t>
      </w:r>
      <w:r w:rsidR="0049770E">
        <w:t>20</w:t>
      </w:r>
      <w:r w:rsidR="00E62336">
        <w:t xml:space="preserve"> </w:t>
      </w:r>
      <w:r w:rsidR="001963F1" w:rsidRPr="001A109B">
        <w:rPr>
          <w:szCs w:val="24"/>
        </w:rPr>
        <w:t>пров</w:t>
      </w:r>
      <w:r w:rsidR="00BB19BD">
        <w:rPr>
          <w:szCs w:val="24"/>
        </w:rPr>
        <w:t>ела</w:t>
      </w:r>
      <w:r w:rsidR="00920575">
        <w:rPr>
          <w:szCs w:val="24"/>
        </w:rPr>
        <w:t xml:space="preserve">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участник</w:t>
      </w:r>
      <w:r w:rsidR="007D1570">
        <w:rPr>
          <w:szCs w:val="24"/>
        </w:rPr>
        <w:t>ами</w:t>
      </w:r>
      <w:r w:rsidR="001963F1">
        <w:rPr>
          <w:szCs w:val="24"/>
        </w:rPr>
        <w:t xml:space="preserve"> аукциона или об отказе в допуске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к участию в аукционе</w:t>
      </w:r>
      <w:r w:rsidR="007D1570">
        <w:rPr>
          <w:szCs w:val="24"/>
        </w:rPr>
        <w:t xml:space="preserve"> по </w:t>
      </w:r>
      <w:r w:rsidR="003A5745">
        <w:rPr>
          <w:szCs w:val="24"/>
        </w:rPr>
        <w:t>одному</w:t>
      </w:r>
      <w:r w:rsidR="007D1570">
        <w:rPr>
          <w:szCs w:val="24"/>
        </w:rPr>
        <w:t xml:space="preserve"> лот</w:t>
      </w:r>
      <w:r w:rsidR="003A5745">
        <w:rPr>
          <w:szCs w:val="24"/>
        </w:rPr>
        <w:t>у</w:t>
      </w:r>
      <w:r w:rsidR="001963F1">
        <w:rPr>
          <w:szCs w:val="24"/>
        </w:rPr>
        <w:t>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18712" w:type="dxa"/>
        <w:tblInd w:w="108" w:type="dxa"/>
        <w:tblLayout w:type="fixed"/>
        <w:tblLook w:val="00A0"/>
      </w:tblPr>
      <w:tblGrid>
        <w:gridCol w:w="18712"/>
      </w:tblGrid>
      <w:tr w:rsidR="0098484B" w:rsidRPr="00212D75" w:rsidTr="00CF15EB">
        <w:trPr>
          <w:trHeight w:val="43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8484B" w:rsidRPr="00294A23" w:rsidRDefault="0098484B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Председатель комиссии:</w:t>
            </w:r>
          </w:p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1.  Гегина Т.А.</w:t>
            </w:r>
            <w:r w:rsidRPr="00294A23">
              <w:rPr>
                <w:color w:val="000000"/>
                <w:u w:val="single"/>
              </w:rPr>
              <w:t>_________________________________________</w:t>
            </w:r>
            <w:r w:rsidR="0049770E">
              <w:rPr>
                <w:color w:val="000000"/>
                <w:u w:val="single"/>
              </w:rPr>
              <w:t>_</w:t>
            </w:r>
            <w:r w:rsidRPr="00294A23">
              <w:rPr>
                <w:color w:val="000000"/>
                <w:u w:val="single"/>
              </w:rPr>
              <w:t>_______</w:t>
            </w:r>
          </w:p>
        </w:tc>
      </w:tr>
      <w:tr w:rsidR="0098484B" w:rsidRPr="00212D75" w:rsidTr="00CF15EB">
        <w:trPr>
          <w:trHeight w:val="416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2. Поляков В.В.________________________________________________</w:t>
            </w:r>
          </w:p>
        </w:tc>
      </w:tr>
      <w:tr w:rsidR="0098484B" w:rsidRPr="00212D75" w:rsidTr="00CF15EB">
        <w:trPr>
          <w:trHeight w:val="383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Секретарь:</w:t>
            </w:r>
          </w:p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98484B" w:rsidRPr="00212D75" w:rsidTr="00CF15EB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Член</w:t>
            </w:r>
            <w:r w:rsidR="007830D4" w:rsidRPr="00294A23">
              <w:rPr>
                <w:color w:val="000000"/>
                <w:szCs w:val="24"/>
              </w:rPr>
              <w:t>ы</w:t>
            </w:r>
            <w:r w:rsidRPr="00294A23">
              <w:rPr>
                <w:color w:val="000000"/>
                <w:szCs w:val="24"/>
              </w:rPr>
              <w:t xml:space="preserve"> комиссии:</w:t>
            </w:r>
          </w:p>
          <w:p w:rsidR="007830D4" w:rsidRPr="00294A23" w:rsidRDefault="007830D4" w:rsidP="007830D4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u w:val="single"/>
              </w:rPr>
              <w:t>4. Гречишников А.А.</w:t>
            </w:r>
            <w:r w:rsidR="00353944" w:rsidRPr="00294A23">
              <w:rPr>
                <w:color w:val="000000"/>
                <w:u w:val="single"/>
              </w:rPr>
              <w:t>__________________________________________</w:t>
            </w:r>
            <w:r w:rsidR="0049770E">
              <w:rPr>
                <w:color w:val="000000"/>
                <w:u w:val="single"/>
              </w:rPr>
              <w:t>_</w:t>
            </w:r>
            <w:r w:rsidR="00353944" w:rsidRPr="00294A23">
              <w:rPr>
                <w:color w:val="000000"/>
                <w:u w:val="single"/>
              </w:rPr>
              <w:t>_</w:t>
            </w:r>
          </w:p>
          <w:p w:rsidR="0098484B" w:rsidRPr="00294A23" w:rsidRDefault="007830D4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  <w:u w:val="single"/>
              </w:rPr>
              <w:t>5</w:t>
            </w:r>
            <w:r w:rsidR="0098484B" w:rsidRPr="00294A23">
              <w:rPr>
                <w:color w:val="000000"/>
                <w:szCs w:val="24"/>
                <w:u w:val="single"/>
              </w:rPr>
              <w:t xml:space="preserve">. </w:t>
            </w:r>
            <w:r w:rsidR="0049770E">
              <w:rPr>
                <w:color w:val="000000"/>
                <w:szCs w:val="24"/>
                <w:u w:val="single"/>
              </w:rPr>
              <w:t>Стариченко А.Ф.</w:t>
            </w:r>
            <w:r w:rsidR="0098484B" w:rsidRPr="00294A23">
              <w:rPr>
                <w:color w:val="000000"/>
                <w:szCs w:val="24"/>
                <w:u w:val="single"/>
              </w:rPr>
              <w:t>__________________________________</w:t>
            </w:r>
            <w:r w:rsidR="0049770E">
              <w:rPr>
                <w:color w:val="000000"/>
                <w:szCs w:val="24"/>
                <w:u w:val="single"/>
              </w:rPr>
              <w:t>_</w:t>
            </w:r>
            <w:r w:rsidR="0098484B" w:rsidRPr="00294A23">
              <w:rPr>
                <w:color w:val="000000"/>
                <w:szCs w:val="24"/>
                <w:u w:val="single"/>
              </w:rPr>
              <w:t>__________</w:t>
            </w:r>
            <w:r w:rsidR="0098484B" w:rsidRPr="00294A23">
              <w:rPr>
                <w:color w:val="000000"/>
                <w:szCs w:val="24"/>
              </w:rPr>
              <w:t xml:space="preserve"> </w:t>
            </w:r>
          </w:p>
          <w:p w:rsidR="0098484B" w:rsidRPr="00294A23" w:rsidRDefault="007830D4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6</w:t>
            </w:r>
            <w:r w:rsidR="0098484B" w:rsidRPr="00294A23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98484B" w:rsidRDefault="0098484B" w:rsidP="001963F1">
      <w:pPr>
        <w:widowControl/>
        <w:spacing w:line="240" w:lineRule="atLeast"/>
        <w:ind w:firstLine="0"/>
        <w:rPr>
          <w:szCs w:val="24"/>
        </w:rPr>
      </w:pPr>
    </w:p>
    <w:p w:rsidR="0098484B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67271C">
        <w:rPr>
          <w:szCs w:val="24"/>
        </w:rPr>
        <w:t xml:space="preserve">     </w:t>
      </w:r>
      <w:r w:rsidR="0098484B" w:rsidRPr="00294A23">
        <w:rPr>
          <w:szCs w:val="24"/>
        </w:rPr>
        <w:t xml:space="preserve">Всего на заседании присутствовали </w:t>
      </w:r>
      <w:r w:rsidR="007830D4" w:rsidRPr="00294A23">
        <w:rPr>
          <w:bCs/>
          <w:color w:val="000000"/>
          <w:szCs w:val="24"/>
        </w:rPr>
        <w:t>6</w:t>
      </w:r>
      <w:r w:rsidR="0098484B" w:rsidRPr="00294A23">
        <w:rPr>
          <w:szCs w:val="24"/>
        </w:rPr>
        <w:t xml:space="preserve"> членов комиссии, что состав</w:t>
      </w:r>
      <w:r w:rsidR="00294A23">
        <w:rPr>
          <w:szCs w:val="24"/>
        </w:rPr>
        <w:t>ляет</w:t>
      </w:r>
      <w:r w:rsidR="0098484B" w:rsidRPr="00294A23">
        <w:rPr>
          <w:szCs w:val="24"/>
        </w:rPr>
        <w:t xml:space="preserve"> </w:t>
      </w:r>
      <w:r w:rsidR="007830D4" w:rsidRPr="00294A23">
        <w:rPr>
          <w:bCs/>
          <w:color w:val="000000"/>
          <w:szCs w:val="24"/>
        </w:rPr>
        <w:t>100</w:t>
      </w:r>
      <w:r w:rsidR="0098484B" w:rsidRPr="00294A23">
        <w:rPr>
          <w:bCs/>
          <w:color w:val="000000"/>
          <w:szCs w:val="24"/>
        </w:rPr>
        <w:t xml:space="preserve"> %</w:t>
      </w:r>
      <w:r w:rsidR="0098484B" w:rsidRPr="00294A23">
        <w:rPr>
          <w:szCs w:val="24"/>
        </w:rPr>
        <w:t xml:space="preserve"> от общего количества членов комиссии. </w:t>
      </w:r>
    </w:p>
    <w:p w:rsidR="00537958" w:rsidRPr="00855A31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7A575C">
        <w:rPr>
          <w:szCs w:val="24"/>
        </w:rPr>
        <w:t xml:space="preserve"> </w:t>
      </w:r>
      <w:r w:rsidR="00D67610">
        <w:rPr>
          <w:szCs w:val="24"/>
        </w:rPr>
        <w:t xml:space="preserve">  </w:t>
      </w:r>
      <w:r>
        <w:rPr>
          <w:szCs w:val="24"/>
        </w:rPr>
        <w:t>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торгов</w:t>
      </w:r>
      <w:r w:rsidR="00537958">
        <w:rPr>
          <w:szCs w:val="24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8" w:history="1">
        <w:r w:rsidR="00537958" w:rsidRPr="003F589D">
          <w:rPr>
            <w:rStyle w:val="af7"/>
            <w:b/>
            <w:sz w:val="22"/>
            <w:szCs w:val="22"/>
            <w:lang w:val="en-US"/>
          </w:rPr>
          <w:t>www</w:t>
        </w:r>
        <w:r w:rsidR="00537958" w:rsidRPr="003F589D">
          <w:rPr>
            <w:rStyle w:val="af7"/>
            <w:b/>
            <w:sz w:val="22"/>
            <w:szCs w:val="22"/>
          </w:rPr>
          <w:t>.torgi.gov.ru</w:t>
        </w:r>
      </w:hyperlink>
      <w:r w:rsidR="00537958" w:rsidRPr="003F589D">
        <w:rPr>
          <w:b/>
          <w:sz w:val="22"/>
          <w:szCs w:val="22"/>
        </w:rPr>
        <w:t xml:space="preserve"> </w:t>
      </w:r>
      <w:r w:rsidR="00537958">
        <w:t xml:space="preserve">и на официальном сайте </w:t>
      </w:r>
      <w:r w:rsidR="00BB19BD">
        <w:t xml:space="preserve">администрации Суровикинского муниципального района Волгоградской области </w:t>
      </w:r>
      <w:r w:rsidR="00BB19BD" w:rsidRPr="009B42F3">
        <w:rPr>
          <w:szCs w:val="28"/>
        </w:rPr>
        <w:t>в информационно-телекоммуникационной сети «Интернет»</w:t>
      </w:r>
      <w:r w:rsidR="00BB19BD">
        <w:rPr>
          <w:szCs w:val="28"/>
        </w:rPr>
        <w:t xml:space="preserve"> </w:t>
      </w:r>
      <w:r w:rsidR="00BB19BD" w:rsidRPr="003F6029">
        <w:rPr>
          <w:szCs w:val="28"/>
        </w:rPr>
        <w:t>по адресу: http://</w:t>
      </w:r>
      <w:hyperlink r:id="rId9" w:history="1">
        <w:r w:rsidR="00BB19BD" w:rsidRPr="0049770E">
          <w:rPr>
            <w:szCs w:val="28"/>
          </w:rPr>
          <w:t>www.surregion.ru</w:t>
        </w:r>
      </w:hyperlink>
      <w:r w:rsidR="00537958" w:rsidRPr="0049770E">
        <w:rPr>
          <w:sz w:val="23"/>
          <w:szCs w:val="23"/>
        </w:rPr>
        <w:t xml:space="preserve"> </w:t>
      </w:r>
      <w:r w:rsidR="00AE2F34" w:rsidRPr="0049770E">
        <w:rPr>
          <w:sz w:val="23"/>
          <w:szCs w:val="23"/>
        </w:rPr>
        <w:t xml:space="preserve"> </w:t>
      </w:r>
      <w:r w:rsidR="0049770E" w:rsidRPr="0049770E">
        <w:rPr>
          <w:sz w:val="23"/>
          <w:szCs w:val="23"/>
        </w:rPr>
        <w:t>10</w:t>
      </w:r>
      <w:r w:rsidR="00537958" w:rsidRPr="0049770E">
        <w:rPr>
          <w:sz w:val="23"/>
          <w:szCs w:val="23"/>
        </w:rPr>
        <w:t>.</w:t>
      </w:r>
      <w:r w:rsidR="0049770E">
        <w:rPr>
          <w:sz w:val="23"/>
          <w:szCs w:val="23"/>
        </w:rPr>
        <w:t>11</w:t>
      </w:r>
      <w:r w:rsidR="00537958" w:rsidRPr="00BB19BD">
        <w:rPr>
          <w:sz w:val="23"/>
          <w:szCs w:val="23"/>
        </w:rPr>
        <w:t>.20</w:t>
      </w:r>
      <w:r w:rsidR="008F79BF">
        <w:rPr>
          <w:sz w:val="23"/>
          <w:szCs w:val="23"/>
        </w:rPr>
        <w:t>20</w:t>
      </w:r>
      <w:r w:rsidR="00115B41" w:rsidRPr="00BB19BD">
        <w:rPr>
          <w:sz w:val="23"/>
          <w:szCs w:val="23"/>
        </w:rPr>
        <w:t>.</w:t>
      </w:r>
    </w:p>
    <w:p w:rsidR="00794B67" w:rsidRPr="0049770E" w:rsidRDefault="001963F1" w:rsidP="00537958">
      <w:pPr>
        <w:pStyle w:val="ConsNormal"/>
        <w:widowControl/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115B41">
        <w:rPr>
          <w:rFonts w:ascii="Times New Roman" w:hAnsi="Times New Roman" w:cs="Times New Roman"/>
          <w:sz w:val="24"/>
          <w:szCs w:val="24"/>
        </w:rPr>
        <w:t>аукциона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: </w:t>
      </w:r>
      <w:r w:rsidR="0049770E" w:rsidRPr="0049770E">
        <w:rPr>
          <w:rFonts w:ascii="Times New Roman" w:hAnsi="Times New Roman" w:cs="Times New Roman"/>
          <w:sz w:val="24"/>
          <w:szCs w:val="24"/>
        </w:rPr>
        <w:t>право на заключение договора аренды недвижимого имущества Суровикинского муниципального района Волгоградской области</w:t>
      </w:r>
      <w:r w:rsidR="00794B67" w:rsidRPr="0049770E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49770E" w:rsidRPr="0049770E">
        <w:rPr>
          <w:rFonts w:ascii="Times New Roman" w:hAnsi="Times New Roman" w:cs="Times New Roman"/>
          <w:sz w:val="24"/>
          <w:szCs w:val="24"/>
        </w:rPr>
        <w:t>5 лет</w:t>
      </w:r>
      <w:r w:rsidR="00794B67" w:rsidRPr="0049770E">
        <w:rPr>
          <w:rFonts w:ascii="Times New Roman" w:hAnsi="Times New Roman" w:cs="Times New Roman"/>
          <w:sz w:val="24"/>
          <w:szCs w:val="24"/>
        </w:rPr>
        <w:t>.</w:t>
      </w:r>
    </w:p>
    <w:p w:rsidR="007E77E6" w:rsidRDefault="004118CF" w:rsidP="007A575C">
      <w:r w:rsidRPr="00BB19BD">
        <w:t>Целевое назначение</w:t>
      </w:r>
      <w:r w:rsidR="007E77E6">
        <w:rPr>
          <w:b/>
        </w:rPr>
        <w:t xml:space="preserve"> </w:t>
      </w:r>
      <w:r w:rsidR="00F80C4B">
        <w:rPr>
          <w:b/>
        </w:rPr>
        <w:t>–</w:t>
      </w:r>
      <w:r w:rsidR="001E1232" w:rsidRPr="00FF3B1B">
        <w:rPr>
          <w:sz w:val="23"/>
          <w:szCs w:val="23"/>
        </w:rPr>
        <w:t xml:space="preserve"> </w:t>
      </w:r>
      <w:r w:rsidR="0049770E">
        <w:t>д</w:t>
      </w:r>
      <w:r w:rsidR="0049770E" w:rsidRPr="00507403">
        <w:t>ля социальной некоммерческой деятельности</w:t>
      </w:r>
      <w:r w:rsidR="003A5745">
        <w:t>.</w:t>
      </w:r>
    </w:p>
    <w:p w:rsidR="00A23080" w:rsidRDefault="00A23080" w:rsidP="007A575C">
      <w:pPr>
        <w:rPr>
          <w:szCs w:val="24"/>
        </w:rPr>
      </w:pPr>
      <w:r>
        <w:t>Х</w:t>
      </w:r>
      <w:r w:rsidRPr="009F23EF">
        <w:t>арактеристик</w:t>
      </w:r>
      <w:r>
        <w:t>а</w:t>
      </w:r>
      <w:r w:rsidRPr="009F23EF">
        <w:t xml:space="preserve"> имущества</w:t>
      </w:r>
      <w:r w:rsidRPr="00CE7E2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- </w:t>
      </w:r>
      <w:r w:rsidRPr="00CE7E20">
        <w:rPr>
          <w:color w:val="000000"/>
          <w:szCs w:val="24"/>
        </w:rPr>
        <w:t>производственн</w:t>
      </w:r>
      <w:r>
        <w:rPr>
          <w:color w:val="000000"/>
          <w:szCs w:val="24"/>
        </w:rPr>
        <w:t>ая</w:t>
      </w:r>
      <w:r w:rsidRPr="00CE7E20">
        <w:rPr>
          <w:color w:val="000000"/>
          <w:szCs w:val="24"/>
        </w:rPr>
        <w:t xml:space="preserve"> баз</w:t>
      </w:r>
      <w:r>
        <w:rPr>
          <w:color w:val="000000"/>
          <w:szCs w:val="24"/>
        </w:rPr>
        <w:t>а</w:t>
      </w:r>
      <w:r w:rsidRPr="00CE7E20">
        <w:rPr>
          <w:color w:val="000000"/>
          <w:szCs w:val="24"/>
        </w:rPr>
        <w:t>, назначение: нежилое здание, общей площ</w:t>
      </w:r>
      <w:r w:rsidRPr="00CE7E20">
        <w:rPr>
          <w:color w:val="000000"/>
          <w:szCs w:val="24"/>
        </w:rPr>
        <w:t>а</w:t>
      </w:r>
      <w:r w:rsidRPr="00CE7E20">
        <w:rPr>
          <w:color w:val="000000"/>
          <w:szCs w:val="24"/>
        </w:rPr>
        <w:t>дью 466,1 кв.м. и земельн</w:t>
      </w:r>
      <w:r>
        <w:rPr>
          <w:color w:val="000000"/>
          <w:szCs w:val="24"/>
        </w:rPr>
        <w:t>ый</w:t>
      </w:r>
      <w:r w:rsidRPr="00CE7E20">
        <w:rPr>
          <w:color w:val="000000"/>
          <w:szCs w:val="24"/>
        </w:rPr>
        <w:t xml:space="preserve"> участ</w:t>
      </w:r>
      <w:r>
        <w:rPr>
          <w:color w:val="000000"/>
          <w:szCs w:val="24"/>
        </w:rPr>
        <w:t>о</w:t>
      </w:r>
      <w:r w:rsidRPr="00CE7E20">
        <w:rPr>
          <w:color w:val="000000"/>
          <w:szCs w:val="24"/>
        </w:rPr>
        <w:t>к, с кадастровым номером 34:30:16 0004:43, из земель населенных пунктов, для строительства производственной базы РПРЭО, площадью 19000 кв.м., расположенны</w:t>
      </w:r>
      <w:r>
        <w:rPr>
          <w:color w:val="000000"/>
          <w:szCs w:val="24"/>
        </w:rPr>
        <w:t>е</w:t>
      </w:r>
      <w:r w:rsidRPr="00CE7E20">
        <w:rPr>
          <w:color w:val="000000"/>
          <w:szCs w:val="24"/>
        </w:rPr>
        <w:t xml:space="preserve"> по адресу: Во</w:t>
      </w:r>
      <w:r w:rsidRPr="00CE7E20">
        <w:rPr>
          <w:color w:val="000000"/>
          <w:szCs w:val="24"/>
        </w:rPr>
        <w:t>л</w:t>
      </w:r>
      <w:r w:rsidRPr="00CE7E20">
        <w:rPr>
          <w:color w:val="000000"/>
          <w:szCs w:val="24"/>
        </w:rPr>
        <w:t>гоградская область, г. Суровикино, ул. Орджоникидзе, 95</w:t>
      </w:r>
      <w:r>
        <w:rPr>
          <w:color w:val="000000"/>
          <w:szCs w:val="24"/>
        </w:rPr>
        <w:t>.</w:t>
      </w:r>
    </w:p>
    <w:p w:rsidR="00942E03" w:rsidRDefault="00114DA5" w:rsidP="00924D95">
      <w:pPr>
        <w:pStyle w:val="a4"/>
        <w:rPr>
          <w:color w:val="000000"/>
        </w:rPr>
      </w:pPr>
      <w:bookmarkStart w:id="0" w:name="OLE_LINK1"/>
      <w:r>
        <w:rPr>
          <w:color w:val="000000"/>
        </w:rPr>
        <w:t xml:space="preserve">       </w:t>
      </w:r>
      <w:r w:rsidR="00942E03">
        <w:rPr>
          <w:color w:val="000000"/>
        </w:rPr>
        <w:t xml:space="preserve">4. Срок предоставления заявок на участие в открытом аукционе истек в 10.00 часов </w:t>
      </w:r>
      <w:r w:rsidR="00CE7E20">
        <w:rPr>
          <w:color w:val="000000"/>
        </w:rPr>
        <w:t>0</w:t>
      </w:r>
      <w:r w:rsidR="000A578E">
        <w:rPr>
          <w:color w:val="000000"/>
        </w:rPr>
        <w:t>1</w:t>
      </w:r>
      <w:r w:rsidR="00942E03">
        <w:rPr>
          <w:color w:val="000000"/>
        </w:rPr>
        <w:t>.</w:t>
      </w:r>
      <w:r w:rsidR="00CE7E20">
        <w:rPr>
          <w:color w:val="000000"/>
        </w:rPr>
        <w:t>12</w:t>
      </w:r>
      <w:r w:rsidR="00942E03">
        <w:rPr>
          <w:color w:val="000000"/>
        </w:rPr>
        <w:t>.20</w:t>
      </w:r>
      <w:r w:rsidR="008F79BF">
        <w:rPr>
          <w:color w:val="000000"/>
        </w:rPr>
        <w:t>20</w:t>
      </w:r>
      <w:r w:rsidR="00942E03">
        <w:rPr>
          <w:color w:val="000000"/>
        </w:rPr>
        <w:t xml:space="preserve">. Начало рассмотрения заявок – 10.00 часов </w:t>
      </w:r>
      <w:r w:rsidR="00CE7E20">
        <w:rPr>
          <w:color w:val="000000"/>
        </w:rPr>
        <w:t>0</w:t>
      </w:r>
      <w:r w:rsidR="000A578E">
        <w:rPr>
          <w:color w:val="000000"/>
        </w:rPr>
        <w:t>1</w:t>
      </w:r>
      <w:r w:rsidR="00942E03">
        <w:rPr>
          <w:color w:val="000000"/>
        </w:rPr>
        <w:t>.</w:t>
      </w:r>
      <w:r w:rsidR="00CE7E20">
        <w:rPr>
          <w:color w:val="000000"/>
        </w:rPr>
        <w:t>12</w:t>
      </w:r>
      <w:r w:rsidR="00942E03">
        <w:rPr>
          <w:color w:val="000000"/>
        </w:rPr>
        <w:t>.20</w:t>
      </w:r>
      <w:r w:rsidR="008F79BF">
        <w:rPr>
          <w:color w:val="000000"/>
        </w:rPr>
        <w:t>20</w:t>
      </w:r>
      <w:r w:rsidR="00942E03">
        <w:rPr>
          <w:color w:val="000000"/>
        </w:rPr>
        <w:t>.</w:t>
      </w:r>
    </w:p>
    <w:bookmarkEnd w:id="0"/>
    <w:p w:rsidR="00A23080" w:rsidRDefault="00CE7E20" w:rsidP="00CE7E20">
      <w:pPr>
        <w:shd w:val="clear" w:color="auto" w:fill="FFFFFF"/>
        <w:ind w:firstLine="0"/>
        <w:rPr>
          <w:szCs w:val="24"/>
        </w:rPr>
      </w:pPr>
      <w:r>
        <w:t xml:space="preserve">     </w:t>
      </w:r>
      <w:r w:rsidR="00A23080">
        <w:t xml:space="preserve"> </w:t>
      </w:r>
      <w:r>
        <w:t xml:space="preserve"> </w:t>
      </w:r>
      <w:r w:rsidR="00942E03">
        <w:t>5</w:t>
      </w:r>
      <w:r w:rsidR="001963F1">
        <w:t>.</w:t>
      </w:r>
      <w:r>
        <w:rPr>
          <w:sz w:val="28"/>
          <w:szCs w:val="28"/>
        </w:rPr>
        <w:t xml:space="preserve">  </w:t>
      </w:r>
      <w:r w:rsidRPr="00CE7E20">
        <w:rPr>
          <w:szCs w:val="24"/>
        </w:rPr>
        <w:t>Так как н</w:t>
      </w:r>
      <w:r w:rsidRPr="00CE7E20">
        <w:rPr>
          <w:color w:val="000000"/>
          <w:szCs w:val="24"/>
        </w:rPr>
        <w:t xml:space="preserve">а день </w:t>
      </w:r>
      <w:r w:rsidRPr="00CE7E20">
        <w:rPr>
          <w:szCs w:val="24"/>
        </w:rPr>
        <w:t xml:space="preserve">окончания срока приема заявок </w:t>
      </w:r>
      <w:r w:rsidRPr="00CE7E20">
        <w:rPr>
          <w:color w:val="000000"/>
          <w:szCs w:val="24"/>
        </w:rPr>
        <w:t xml:space="preserve">не поступило ни одной заявки, отозванных заявок и заявок, не допущенных к участию в аукционе не было, </w:t>
      </w:r>
      <w:r w:rsidR="00A23080" w:rsidRPr="001F2F57">
        <w:rPr>
          <w:bCs/>
          <w:color w:val="000000"/>
          <w:szCs w:val="24"/>
        </w:rPr>
        <w:t xml:space="preserve">в соответствии с пунктами  129, 133  Правил проведения конкурсов или аукционов на </w:t>
      </w:r>
      <w:r w:rsidR="00A23080" w:rsidRPr="001F2F57">
        <w:rPr>
          <w:bCs/>
          <w:color w:val="000000"/>
          <w:szCs w:val="24"/>
        </w:rPr>
        <w:lastRenderedPageBreak/>
        <w:t xml:space="preserve"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</w:t>
      </w:r>
      <w:r w:rsidR="00A23080" w:rsidRPr="00CE7E20">
        <w:rPr>
          <w:szCs w:val="24"/>
        </w:rPr>
        <w:t xml:space="preserve">аукционной комиссией принято решение: </w:t>
      </w:r>
      <w:r w:rsidR="00A23080" w:rsidRPr="001F2F57">
        <w:rPr>
          <w:bCs/>
          <w:color w:val="000000"/>
          <w:szCs w:val="24"/>
        </w:rPr>
        <w:t>аукцион признать несостоявшимся</w:t>
      </w:r>
      <w:r w:rsidR="00A23080">
        <w:rPr>
          <w:bCs/>
          <w:color w:val="000000"/>
          <w:szCs w:val="24"/>
        </w:rPr>
        <w:t xml:space="preserve">, </w:t>
      </w:r>
      <w:r w:rsidR="00A23080" w:rsidRPr="00CE7E20">
        <w:rPr>
          <w:szCs w:val="24"/>
        </w:rPr>
        <w:t>в связи с отсутствием заявок.</w:t>
      </w:r>
    </w:p>
    <w:p w:rsidR="00C431BE" w:rsidRPr="009969DF" w:rsidRDefault="0045441E" w:rsidP="001608ED">
      <w:pPr>
        <w:rPr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9454A3" w:rsidRPr="009969DF">
        <w:rPr>
          <w:bCs/>
          <w:color w:val="000000"/>
          <w:szCs w:val="24"/>
        </w:rPr>
        <w:t>.</w:t>
      </w:r>
      <w:r w:rsidR="009454A3" w:rsidRPr="009969DF">
        <w:rPr>
          <w:b/>
          <w:bCs/>
          <w:color w:val="000000"/>
          <w:szCs w:val="24"/>
        </w:rPr>
        <w:t xml:space="preserve"> </w:t>
      </w:r>
      <w:r w:rsidR="009454A3" w:rsidRPr="009969DF">
        <w:rPr>
          <w:bCs/>
          <w:color w:val="000000"/>
          <w:szCs w:val="24"/>
        </w:rPr>
        <w:t xml:space="preserve">Разместить  настоящий протокол рассмотрения заявок </w:t>
      </w:r>
      <w:r w:rsidR="009969DF" w:rsidRPr="009969DF">
        <w:rPr>
          <w:szCs w:val="24"/>
          <w:lang w:eastAsia="ru-RU"/>
        </w:rPr>
        <w:t xml:space="preserve"> на официальном сайте Российской Федерации в сети </w:t>
      </w:r>
      <w:r w:rsidR="00E956CE">
        <w:rPr>
          <w:szCs w:val="24"/>
          <w:lang w:eastAsia="ru-RU"/>
        </w:rPr>
        <w:t>«</w:t>
      </w:r>
      <w:r w:rsidR="009969DF" w:rsidRPr="009969DF">
        <w:rPr>
          <w:szCs w:val="24"/>
          <w:lang w:eastAsia="ru-RU"/>
        </w:rPr>
        <w:t>Интернет</w:t>
      </w:r>
      <w:r w:rsidR="00E956CE">
        <w:rPr>
          <w:szCs w:val="24"/>
          <w:lang w:eastAsia="ru-RU"/>
        </w:rPr>
        <w:t>»</w:t>
      </w:r>
      <w:r w:rsidR="009969DF" w:rsidRPr="009969DF">
        <w:rPr>
          <w:szCs w:val="24"/>
          <w:lang w:eastAsia="ru-RU"/>
        </w:rPr>
        <w:t xml:space="preserve"> для размещения информации о проведении торгов </w:t>
      </w:r>
      <w:r w:rsidR="009454A3" w:rsidRPr="009969DF">
        <w:rPr>
          <w:color w:val="000000"/>
          <w:szCs w:val="24"/>
        </w:rPr>
        <w:t xml:space="preserve">на  право заключения договоров в отношении муниципального имущества - </w:t>
      </w:r>
      <w:hyperlink r:id="rId10" w:history="1">
        <w:r w:rsidR="009454A3" w:rsidRPr="009969DF">
          <w:rPr>
            <w:color w:val="000000"/>
            <w:szCs w:val="24"/>
          </w:rPr>
          <w:t>www.torgi.gov.ru</w:t>
        </w:r>
      </w:hyperlink>
      <w:r w:rsidR="009454A3" w:rsidRPr="009969D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A23080">
        <w:rPr>
          <w:color w:val="000000"/>
          <w:szCs w:val="24"/>
        </w:rPr>
        <w:t>0</w:t>
      </w:r>
      <w:r w:rsidR="0067271C">
        <w:rPr>
          <w:color w:val="000000"/>
          <w:szCs w:val="24"/>
        </w:rPr>
        <w:t>1</w:t>
      </w:r>
      <w:r w:rsidR="009454A3" w:rsidRPr="009969DF">
        <w:rPr>
          <w:color w:val="000000"/>
          <w:szCs w:val="24"/>
        </w:rPr>
        <w:t>.</w:t>
      </w:r>
      <w:r w:rsidR="00A23080">
        <w:rPr>
          <w:color w:val="000000"/>
          <w:szCs w:val="24"/>
        </w:rPr>
        <w:t>12</w:t>
      </w:r>
      <w:r w:rsidR="009454A3" w:rsidRPr="009969DF">
        <w:rPr>
          <w:color w:val="000000"/>
          <w:szCs w:val="24"/>
        </w:rPr>
        <w:t>.20</w:t>
      </w:r>
      <w:r w:rsidR="001608ED">
        <w:rPr>
          <w:color w:val="000000"/>
          <w:szCs w:val="24"/>
        </w:rPr>
        <w:t>20</w:t>
      </w:r>
      <w:r w:rsidR="00187FC4" w:rsidRPr="009969DF">
        <w:rPr>
          <w:color w:val="000000"/>
          <w:szCs w:val="24"/>
        </w:rPr>
        <w:t>.</w:t>
      </w:r>
      <w:r w:rsidR="009454A3" w:rsidRPr="009969DF">
        <w:rPr>
          <w:color w:val="000000"/>
          <w:szCs w:val="24"/>
        </w:rPr>
        <w:t xml:space="preserve"> </w:t>
      </w:r>
    </w:p>
    <w:p w:rsidR="002C001B" w:rsidRPr="002141CF" w:rsidRDefault="009454A3" w:rsidP="00A23080">
      <w:pPr>
        <w:keepNext/>
        <w:keepLines/>
        <w:autoSpaceDE w:val="0"/>
        <w:autoSpaceDN w:val="0"/>
        <w:adjustRightInd w:val="0"/>
        <w:ind w:right="1" w:firstLine="142"/>
        <w:rPr>
          <w:szCs w:val="24"/>
        </w:rPr>
      </w:pPr>
      <w:r w:rsidRPr="009969DF">
        <w:rPr>
          <w:color w:val="000000"/>
          <w:szCs w:val="24"/>
        </w:rPr>
        <w:t xml:space="preserve"> </w:t>
      </w:r>
      <w:r w:rsidR="00FC45BA">
        <w:rPr>
          <w:color w:val="000000"/>
          <w:szCs w:val="24"/>
        </w:rPr>
        <w:t xml:space="preserve"> </w:t>
      </w:r>
      <w:r w:rsidR="00A23080">
        <w:rPr>
          <w:color w:val="000000"/>
          <w:szCs w:val="24"/>
        </w:rPr>
        <w:t xml:space="preserve">  </w:t>
      </w:r>
      <w:r w:rsidR="0067271C">
        <w:rPr>
          <w:color w:val="000000"/>
          <w:szCs w:val="24"/>
        </w:rPr>
        <w:t xml:space="preserve"> </w:t>
      </w:r>
      <w:r w:rsidR="0045441E">
        <w:rPr>
          <w:color w:val="000000"/>
          <w:szCs w:val="24"/>
        </w:rPr>
        <w:t>7</w:t>
      </w:r>
      <w:r w:rsidR="00187FC4" w:rsidRPr="002141CF">
        <w:rPr>
          <w:color w:val="000000"/>
          <w:szCs w:val="24"/>
        </w:rPr>
        <w:t>.</w:t>
      </w:r>
      <w:r w:rsidRPr="002141CF">
        <w:rPr>
          <w:color w:val="000000"/>
          <w:szCs w:val="24"/>
        </w:rPr>
        <w:t xml:space="preserve"> </w:t>
      </w:r>
      <w:r w:rsidR="002C001B" w:rsidRPr="002141CF">
        <w:rPr>
          <w:color w:val="000000"/>
          <w:szCs w:val="24"/>
        </w:rPr>
        <w:t>Настоящий протокол подлежит хранению в течение трех лет с даты подведения итогов настоящего открытого аукциона.</w:t>
      </w:r>
    </w:p>
    <w:p w:rsidR="0045441E" w:rsidRDefault="009454A3" w:rsidP="00C431BE">
      <w:pPr>
        <w:spacing w:before="120" w:after="120"/>
        <w:ind w:right="1" w:firstLine="0"/>
        <w:rPr>
          <w:bCs/>
          <w:color w:val="000000"/>
          <w:szCs w:val="24"/>
        </w:rPr>
      </w:pPr>
      <w:r w:rsidRPr="009969DF">
        <w:rPr>
          <w:bCs/>
          <w:color w:val="000000"/>
          <w:szCs w:val="24"/>
        </w:rPr>
        <w:t>За принят</w:t>
      </w:r>
      <w:r w:rsidR="0045441E">
        <w:rPr>
          <w:bCs/>
          <w:color w:val="000000"/>
          <w:szCs w:val="24"/>
        </w:rPr>
        <w:t>о</w:t>
      </w:r>
      <w:r w:rsidRPr="009969DF">
        <w:rPr>
          <w:bCs/>
          <w:color w:val="000000"/>
          <w:szCs w:val="24"/>
        </w:rPr>
        <w:t>е решени</w:t>
      </w:r>
      <w:r w:rsidR="0045441E">
        <w:rPr>
          <w:bCs/>
          <w:color w:val="000000"/>
          <w:szCs w:val="24"/>
        </w:rPr>
        <w:t>е</w:t>
      </w:r>
      <w:r w:rsidRPr="009969DF">
        <w:rPr>
          <w:bCs/>
          <w:color w:val="000000"/>
          <w:szCs w:val="24"/>
        </w:rPr>
        <w:t xml:space="preserve"> </w:t>
      </w:r>
      <w:r w:rsidR="00187FC4" w:rsidRPr="009969DF">
        <w:rPr>
          <w:bCs/>
          <w:color w:val="000000"/>
          <w:szCs w:val="24"/>
        </w:rPr>
        <w:t xml:space="preserve">«ЗА» </w:t>
      </w:r>
      <w:r w:rsidRPr="009969DF">
        <w:rPr>
          <w:bCs/>
          <w:color w:val="000000"/>
          <w:szCs w:val="24"/>
        </w:rPr>
        <w:t>проголосовал</w:t>
      </w:r>
      <w:r w:rsidR="00187FC4" w:rsidRPr="009969DF">
        <w:rPr>
          <w:bCs/>
          <w:color w:val="000000"/>
          <w:szCs w:val="24"/>
        </w:rPr>
        <w:t xml:space="preserve"> весь состав аукционной комиссии. </w:t>
      </w:r>
    </w:p>
    <w:p w:rsidR="009454A3" w:rsidRPr="0045441E" w:rsidRDefault="009454A3" w:rsidP="00C431BE">
      <w:pPr>
        <w:spacing w:before="120" w:after="120"/>
        <w:ind w:right="1" w:firstLine="0"/>
        <w:rPr>
          <w:bCs/>
          <w:color w:val="000000"/>
          <w:szCs w:val="24"/>
        </w:rPr>
      </w:pPr>
      <w:r w:rsidRPr="0045441E">
        <w:rPr>
          <w:bCs/>
          <w:color w:val="000000"/>
          <w:szCs w:val="24"/>
        </w:rPr>
        <w:t xml:space="preserve"> </w:t>
      </w:r>
      <w:r w:rsidR="0045441E" w:rsidRPr="0045441E">
        <w:rPr>
          <w:szCs w:val="24"/>
        </w:rPr>
        <w:t>Протокол подписан всеми присутствующими на заседании членами комиссии:</w:t>
      </w:r>
    </w:p>
    <w:tbl>
      <w:tblPr>
        <w:tblW w:w="18712" w:type="dxa"/>
        <w:tblInd w:w="108" w:type="dxa"/>
        <w:tblLayout w:type="fixed"/>
        <w:tblLook w:val="00A0"/>
      </w:tblPr>
      <w:tblGrid>
        <w:gridCol w:w="18712"/>
      </w:tblGrid>
      <w:tr w:rsidR="0098484B" w:rsidRPr="00212D75" w:rsidTr="0045441E">
        <w:trPr>
          <w:trHeight w:val="439"/>
        </w:trPr>
        <w:tc>
          <w:tcPr>
            <w:tcW w:w="18712" w:type="dxa"/>
            <w:tcBorders>
              <w:top w:val="nil"/>
              <w:left w:val="nil"/>
              <w:right w:val="nil"/>
            </w:tcBorders>
          </w:tcPr>
          <w:p w:rsidR="0098484B" w:rsidRPr="00212D75" w:rsidRDefault="0098484B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Председатель комиссии:</w:t>
            </w:r>
          </w:p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1.  Гегина Т.А.</w:t>
            </w:r>
            <w:r>
              <w:rPr>
                <w:color w:val="000000"/>
                <w:u w:val="single"/>
              </w:rPr>
              <w:t>________________________________________________</w:t>
            </w:r>
          </w:p>
        </w:tc>
      </w:tr>
      <w:tr w:rsidR="0098484B" w:rsidRPr="00212D75" w:rsidTr="0045441E">
        <w:trPr>
          <w:trHeight w:val="416"/>
        </w:trPr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2. Поляков В.В.________________________________________________</w:t>
            </w:r>
          </w:p>
        </w:tc>
      </w:tr>
      <w:tr w:rsidR="0098484B" w:rsidRPr="00212D75" w:rsidTr="0045441E">
        <w:trPr>
          <w:trHeight w:val="383"/>
        </w:trPr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Секретарь:</w:t>
            </w:r>
          </w:p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98484B" w:rsidRPr="00212D75" w:rsidTr="0045441E">
        <w:trPr>
          <w:trHeight w:val="739"/>
        </w:trPr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Член</w:t>
            </w:r>
            <w:r w:rsidR="00D6648F">
              <w:rPr>
                <w:color w:val="000000"/>
                <w:szCs w:val="24"/>
              </w:rPr>
              <w:t>ы</w:t>
            </w:r>
            <w:r w:rsidRPr="00212D75">
              <w:rPr>
                <w:color w:val="000000"/>
                <w:szCs w:val="24"/>
              </w:rPr>
              <w:t xml:space="preserve"> комиссии:</w:t>
            </w:r>
          </w:p>
          <w:p w:rsidR="00D6648F" w:rsidRDefault="00D6648F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4. Гречишников А.А.___________________________________________</w:t>
            </w:r>
          </w:p>
          <w:p w:rsidR="0098484B" w:rsidRPr="00212D75" w:rsidRDefault="00D6648F" w:rsidP="00CF15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5</w:t>
            </w:r>
            <w:r w:rsidR="0098484B" w:rsidRPr="00212D75">
              <w:rPr>
                <w:color w:val="000000"/>
                <w:szCs w:val="24"/>
                <w:u w:val="single"/>
              </w:rPr>
              <w:t xml:space="preserve">. </w:t>
            </w:r>
            <w:r w:rsidR="00A23080">
              <w:rPr>
                <w:color w:val="000000"/>
                <w:szCs w:val="24"/>
                <w:u w:val="single"/>
              </w:rPr>
              <w:t>Стариченко А.Ф</w:t>
            </w:r>
            <w:r w:rsidR="0098484B" w:rsidRPr="00212D75">
              <w:rPr>
                <w:color w:val="000000"/>
                <w:szCs w:val="24"/>
                <w:u w:val="single"/>
              </w:rPr>
              <w:t>.____________________________________________</w:t>
            </w:r>
            <w:r w:rsidR="0098484B" w:rsidRPr="00212D75">
              <w:rPr>
                <w:color w:val="000000"/>
                <w:szCs w:val="24"/>
              </w:rPr>
              <w:t xml:space="preserve"> </w:t>
            </w:r>
          </w:p>
          <w:p w:rsidR="0098484B" w:rsidRPr="00212D75" w:rsidRDefault="00D6648F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6</w:t>
            </w:r>
            <w:r w:rsidR="0098484B" w:rsidRPr="00212D75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D872F6" w:rsidRPr="0067271C" w:rsidRDefault="00D872F6" w:rsidP="00A23080">
      <w:pPr>
        <w:pStyle w:val="afd"/>
        <w:spacing w:before="0" w:beforeAutospacing="0"/>
      </w:pPr>
    </w:p>
    <w:sectPr w:rsidR="00D872F6" w:rsidRPr="0067271C" w:rsidSect="004A73BD">
      <w:headerReference w:type="default" r:id="rId11"/>
      <w:footnotePr>
        <w:pos w:val="beneathText"/>
      </w:footnotePr>
      <w:pgSz w:w="11905" w:h="16837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78" w:rsidRDefault="009F0078" w:rsidP="00F84D88">
      <w:r>
        <w:separator/>
      </w:r>
    </w:p>
  </w:endnote>
  <w:endnote w:type="continuationSeparator" w:id="1">
    <w:p w:rsidR="009F0078" w:rsidRDefault="009F0078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78" w:rsidRDefault="009F0078" w:rsidP="00F84D88">
      <w:r>
        <w:separator/>
      </w:r>
    </w:p>
  </w:footnote>
  <w:footnote w:type="continuationSeparator" w:id="1">
    <w:p w:rsidR="009F0078" w:rsidRDefault="009F0078" w:rsidP="00F84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BD" w:rsidRDefault="004A73BD">
    <w:pPr>
      <w:pStyle w:val="afb"/>
      <w:jc w:val="center"/>
    </w:pPr>
    <w:fldSimple w:instr=" PAGE   \* MERGEFORMAT ">
      <w:r>
        <w:rPr>
          <w:noProof/>
        </w:rPr>
        <w:t>2</w:t>
      </w:r>
    </w:fldSimple>
  </w:p>
  <w:p w:rsidR="004A73BD" w:rsidRDefault="004A73BD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4E"/>
    <w:rsid w:val="000019E1"/>
    <w:rsid w:val="00010692"/>
    <w:rsid w:val="00014465"/>
    <w:rsid w:val="00017059"/>
    <w:rsid w:val="00022DAB"/>
    <w:rsid w:val="0002707C"/>
    <w:rsid w:val="00027EC6"/>
    <w:rsid w:val="00033071"/>
    <w:rsid w:val="000402AD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A578E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14DA5"/>
    <w:rsid w:val="00115B41"/>
    <w:rsid w:val="00120E39"/>
    <w:rsid w:val="001253C0"/>
    <w:rsid w:val="001357E9"/>
    <w:rsid w:val="00146E0D"/>
    <w:rsid w:val="001505B9"/>
    <w:rsid w:val="00154856"/>
    <w:rsid w:val="00155344"/>
    <w:rsid w:val="00157CE0"/>
    <w:rsid w:val="00160866"/>
    <w:rsid w:val="001608ED"/>
    <w:rsid w:val="0016510C"/>
    <w:rsid w:val="001756CA"/>
    <w:rsid w:val="00176955"/>
    <w:rsid w:val="00182667"/>
    <w:rsid w:val="001843A0"/>
    <w:rsid w:val="00187FC4"/>
    <w:rsid w:val="0019234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2F57"/>
    <w:rsid w:val="001F442F"/>
    <w:rsid w:val="001F4DA3"/>
    <w:rsid w:val="001F7439"/>
    <w:rsid w:val="001F78D0"/>
    <w:rsid w:val="002063A5"/>
    <w:rsid w:val="00207BBC"/>
    <w:rsid w:val="00211FE9"/>
    <w:rsid w:val="002141CF"/>
    <w:rsid w:val="00217175"/>
    <w:rsid w:val="002235B8"/>
    <w:rsid w:val="00227D92"/>
    <w:rsid w:val="00230151"/>
    <w:rsid w:val="0023545F"/>
    <w:rsid w:val="002354A3"/>
    <w:rsid w:val="002410C1"/>
    <w:rsid w:val="0024110E"/>
    <w:rsid w:val="00241B9B"/>
    <w:rsid w:val="00246A3C"/>
    <w:rsid w:val="00253FCF"/>
    <w:rsid w:val="00257FF5"/>
    <w:rsid w:val="002666E8"/>
    <w:rsid w:val="00266A60"/>
    <w:rsid w:val="00271494"/>
    <w:rsid w:val="002845C3"/>
    <w:rsid w:val="00287794"/>
    <w:rsid w:val="0029198C"/>
    <w:rsid w:val="00291A0B"/>
    <w:rsid w:val="00291B9A"/>
    <w:rsid w:val="00294A23"/>
    <w:rsid w:val="002961E8"/>
    <w:rsid w:val="002A2242"/>
    <w:rsid w:val="002A6E6A"/>
    <w:rsid w:val="002A7549"/>
    <w:rsid w:val="002A7CC4"/>
    <w:rsid w:val="002B2234"/>
    <w:rsid w:val="002B5349"/>
    <w:rsid w:val="002C001B"/>
    <w:rsid w:val="002C6E6B"/>
    <w:rsid w:val="002D5EF0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3944"/>
    <w:rsid w:val="00354E44"/>
    <w:rsid w:val="003625F1"/>
    <w:rsid w:val="00364146"/>
    <w:rsid w:val="00365B5F"/>
    <w:rsid w:val="0036754E"/>
    <w:rsid w:val="003754F8"/>
    <w:rsid w:val="00375866"/>
    <w:rsid w:val="00382F79"/>
    <w:rsid w:val="003878EC"/>
    <w:rsid w:val="00393F48"/>
    <w:rsid w:val="00396239"/>
    <w:rsid w:val="00397CE1"/>
    <w:rsid w:val="003A5745"/>
    <w:rsid w:val="003C4CB9"/>
    <w:rsid w:val="003D756A"/>
    <w:rsid w:val="003D770B"/>
    <w:rsid w:val="003F3E60"/>
    <w:rsid w:val="003F46C8"/>
    <w:rsid w:val="003F589D"/>
    <w:rsid w:val="003F5D2A"/>
    <w:rsid w:val="00401074"/>
    <w:rsid w:val="00402FC7"/>
    <w:rsid w:val="00402FEC"/>
    <w:rsid w:val="00403F0C"/>
    <w:rsid w:val="00404523"/>
    <w:rsid w:val="00405A9E"/>
    <w:rsid w:val="00405BAC"/>
    <w:rsid w:val="00406C83"/>
    <w:rsid w:val="004073C8"/>
    <w:rsid w:val="004118CF"/>
    <w:rsid w:val="00412086"/>
    <w:rsid w:val="00413B00"/>
    <w:rsid w:val="0041732B"/>
    <w:rsid w:val="00425B23"/>
    <w:rsid w:val="00440885"/>
    <w:rsid w:val="00446576"/>
    <w:rsid w:val="004527CB"/>
    <w:rsid w:val="00453963"/>
    <w:rsid w:val="0045441E"/>
    <w:rsid w:val="00455D61"/>
    <w:rsid w:val="004574A3"/>
    <w:rsid w:val="00473C1B"/>
    <w:rsid w:val="00490523"/>
    <w:rsid w:val="0049770E"/>
    <w:rsid w:val="004A7046"/>
    <w:rsid w:val="004A73BD"/>
    <w:rsid w:val="004B0491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05F89"/>
    <w:rsid w:val="005107EA"/>
    <w:rsid w:val="005136C4"/>
    <w:rsid w:val="00517D16"/>
    <w:rsid w:val="005223AE"/>
    <w:rsid w:val="00532A0E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87FA5"/>
    <w:rsid w:val="00591A08"/>
    <w:rsid w:val="005933B9"/>
    <w:rsid w:val="005937AA"/>
    <w:rsid w:val="00595BDC"/>
    <w:rsid w:val="00596440"/>
    <w:rsid w:val="005965AF"/>
    <w:rsid w:val="005A046D"/>
    <w:rsid w:val="005A1739"/>
    <w:rsid w:val="005A5A1C"/>
    <w:rsid w:val="005B0809"/>
    <w:rsid w:val="005B3116"/>
    <w:rsid w:val="005B3408"/>
    <w:rsid w:val="005C4568"/>
    <w:rsid w:val="005C4D17"/>
    <w:rsid w:val="005C674E"/>
    <w:rsid w:val="005D2719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2286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70F7A"/>
    <w:rsid w:val="00671D94"/>
    <w:rsid w:val="0067271C"/>
    <w:rsid w:val="00675556"/>
    <w:rsid w:val="00676A4B"/>
    <w:rsid w:val="006801B5"/>
    <w:rsid w:val="006843DB"/>
    <w:rsid w:val="006875E9"/>
    <w:rsid w:val="0069109C"/>
    <w:rsid w:val="00694244"/>
    <w:rsid w:val="006955ED"/>
    <w:rsid w:val="00696D65"/>
    <w:rsid w:val="006B1AE5"/>
    <w:rsid w:val="006B3E5D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17C17"/>
    <w:rsid w:val="00721891"/>
    <w:rsid w:val="007311D4"/>
    <w:rsid w:val="00733852"/>
    <w:rsid w:val="0073483E"/>
    <w:rsid w:val="00735A90"/>
    <w:rsid w:val="007374AA"/>
    <w:rsid w:val="00740F9D"/>
    <w:rsid w:val="00742CEF"/>
    <w:rsid w:val="0074322D"/>
    <w:rsid w:val="007473A7"/>
    <w:rsid w:val="0075037A"/>
    <w:rsid w:val="007508F7"/>
    <w:rsid w:val="00752E48"/>
    <w:rsid w:val="00770A2D"/>
    <w:rsid w:val="00775D31"/>
    <w:rsid w:val="007830D4"/>
    <w:rsid w:val="00787201"/>
    <w:rsid w:val="00787AEA"/>
    <w:rsid w:val="007933BF"/>
    <w:rsid w:val="00794B67"/>
    <w:rsid w:val="007954EF"/>
    <w:rsid w:val="007A0CE2"/>
    <w:rsid w:val="007A40A2"/>
    <w:rsid w:val="007A575C"/>
    <w:rsid w:val="007A63EB"/>
    <w:rsid w:val="007B06B5"/>
    <w:rsid w:val="007B75FA"/>
    <w:rsid w:val="007C02E3"/>
    <w:rsid w:val="007C0617"/>
    <w:rsid w:val="007C4F72"/>
    <w:rsid w:val="007D1570"/>
    <w:rsid w:val="007D7B56"/>
    <w:rsid w:val="007E6057"/>
    <w:rsid w:val="007E77E6"/>
    <w:rsid w:val="008035AE"/>
    <w:rsid w:val="00803775"/>
    <w:rsid w:val="00807597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763D"/>
    <w:rsid w:val="008D3DA3"/>
    <w:rsid w:val="008E205B"/>
    <w:rsid w:val="008E22C0"/>
    <w:rsid w:val="008F27C9"/>
    <w:rsid w:val="008F79BF"/>
    <w:rsid w:val="009037D1"/>
    <w:rsid w:val="00904B87"/>
    <w:rsid w:val="0090682B"/>
    <w:rsid w:val="00913C84"/>
    <w:rsid w:val="00920575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2C8D"/>
    <w:rsid w:val="00973CCF"/>
    <w:rsid w:val="0097503C"/>
    <w:rsid w:val="00975206"/>
    <w:rsid w:val="00975A45"/>
    <w:rsid w:val="00983D08"/>
    <w:rsid w:val="0098484B"/>
    <w:rsid w:val="00993B57"/>
    <w:rsid w:val="00994518"/>
    <w:rsid w:val="009959E8"/>
    <w:rsid w:val="009967E2"/>
    <w:rsid w:val="009969DF"/>
    <w:rsid w:val="009A6A80"/>
    <w:rsid w:val="009A75A4"/>
    <w:rsid w:val="009B5756"/>
    <w:rsid w:val="009B74E8"/>
    <w:rsid w:val="009C4E2E"/>
    <w:rsid w:val="009C654B"/>
    <w:rsid w:val="009D1798"/>
    <w:rsid w:val="009D4461"/>
    <w:rsid w:val="009D5ABF"/>
    <w:rsid w:val="009F0078"/>
    <w:rsid w:val="009F03E3"/>
    <w:rsid w:val="009F1A76"/>
    <w:rsid w:val="009F1BBE"/>
    <w:rsid w:val="00A02538"/>
    <w:rsid w:val="00A052DF"/>
    <w:rsid w:val="00A132F2"/>
    <w:rsid w:val="00A23080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1042"/>
    <w:rsid w:val="00AD115E"/>
    <w:rsid w:val="00AE1DBD"/>
    <w:rsid w:val="00AE2F34"/>
    <w:rsid w:val="00AE37F4"/>
    <w:rsid w:val="00AE5EB2"/>
    <w:rsid w:val="00AE6A52"/>
    <w:rsid w:val="00AE6D58"/>
    <w:rsid w:val="00AF08FC"/>
    <w:rsid w:val="00B02D90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52CE"/>
    <w:rsid w:val="00B46D81"/>
    <w:rsid w:val="00B522D8"/>
    <w:rsid w:val="00B67D3D"/>
    <w:rsid w:val="00B71FBC"/>
    <w:rsid w:val="00B75861"/>
    <w:rsid w:val="00B86273"/>
    <w:rsid w:val="00B86A29"/>
    <w:rsid w:val="00B93591"/>
    <w:rsid w:val="00B93D77"/>
    <w:rsid w:val="00BB0EC2"/>
    <w:rsid w:val="00BB19BD"/>
    <w:rsid w:val="00BB4292"/>
    <w:rsid w:val="00BB678F"/>
    <w:rsid w:val="00BB7759"/>
    <w:rsid w:val="00BB7E24"/>
    <w:rsid w:val="00BC061F"/>
    <w:rsid w:val="00BC2A80"/>
    <w:rsid w:val="00BC4DE5"/>
    <w:rsid w:val="00BD129F"/>
    <w:rsid w:val="00BD6D73"/>
    <w:rsid w:val="00BE733E"/>
    <w:rsid w:val="00BE7426"/>
    <w:rsid w:val="00BE7D34"/>
    <w:rsid w:val="00BF4C7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35C75"/>
    <w:rsid w:val="00C41EA6"/>
    <w:rsid w:val="00C431BE"/>
    <w:rsid w:val="00C45434"/>
    <w:rsid w:val="00C6069E"/>
    <w:rsid w:val="00C616D0"/>
    <w:rsid w:val="00C753FA"/>
    <w:rsid w:val="00C8199C"/>
    <w:rsid w:val="00C81DD0"/>
    <w:rsid w:val="00C9339C"/>
    <w:rsid w:val="00C97B76"/>
    <w:rsid w:val="00CA0CB2"/>
    <w:rsid w:val="00CA2F73"/>
    <w:rsid w:val="00CB08DC"/>
    <w:rsid w:val="00CC0DBA"/>
    <w:rsid w:val="00CC20C6"/>
    <w:rsid w:val="00CC452B"/>
    <w:rsid w:val="00CC5AD7"/>
    <w:rsid w:val="00CD0FA1"/>
    <w:rsid w:val="00CD1A39"/>
    <w:rsid w:val="00CD3E9B"/>
    <w:rsid w:val="00CE3FF5"/>
    <w:rsid w:val="00CE5FC9"/>
    <w:rsid w:val="00CE7E20"/>
    <w:rsid w:val="00D0254E"/>
    <w:rsid w:val="00D02D94"/>
    <w:rsid w:val="00D03569"/>
    <w:rsid w:val="00D17241"/>
    <w:rsid w:val="00D20DE2"/>
    <w:rsid w:val="00D2151D"/>
    <w:rsid w:val="00D231AB"/>
    <w:rsid w:val="00D26F3D"/>
    <w:rsid w:val="00D332D7"/>
    <w:rsid w:val="00D36CFF"/>
    <w:rsid w:val="00D5093C"/>
    <w:rsid w:val="00D51DFA"/>
    <w:rsid w:val="00D53C04"/>
    <w:rsid w:val="00D57D4F"/>
    <w:rsid w:val="00D63B5E"/>
    <w:rsid w:val="00D63C22"/>
    <w:rsid w:val="00D643FA"/>
    <w:rsid w:val="00D6648F"/>
    <w:rsid w:val="00D67610"/>
    <w:rsid w:val="00D707B2"/>
    <w:rsid w:val="00D769E3"/>
    <w:rsid w:val="00D8122E"/>
    <w:rsid w:val="00D872F6"/>
    <w:rsid w:val="00D87668"/>
    <w:rsid w:val="00D91B8F"/>
    <w:rsid w:val="00DB1A89"/>
    <w:rsid w:val="00DB4EA6"/>
    <w:rsid w:val="00DC1221"/>
    <w:rsid w:val="00DC48D5"/>
    <w:rsid w:val="00DC58CB"/>
    <w:rsid w:val="00DC7BEF"/>
    <w:rsid w:val="00DD40FA"/>
    <w:rsid w:val="00DE56E8"/>
    <w:rsid w:val="00E01966"/>
    <w:rsid w:val="00E03C14"/>
    <w:rsid w:val="00E14C7A"/>
    <w:rsid w:val="00E17C87"/>
    <w:rsid w:val="00E2280E"/>
    <w:rsid w:val="00E261B6"/>
    <w:rsid w:val="00E34675"/>
    <w:rsid w:val="00E54413"/>
    <w:rsid w:val="00E569E0"/>
    <w:rsid w:val="00E600E9"/>
    <w:rsid w:val="00E62336"/>
    <w:rsid w:val="00E67161"/>
    <w:rsid w:val="00E73F20"/>
    <w:rsid w:val="00E742CB"/>
    <w:rsid w:val="00E7690E"/>
    <w:rsid w:val="00E77594"/>
    <w:rsid w:val="00E81A1D"/>
    <w:rsid w:val="00E956CE"/>
    <w:rsid w:val="00E95BC6"/>
    <w:rsid w:val="00EA24BA"/>
    <w:rsid w:val="00EA35EA"/>
    <w:rsid w:val="00EB0559"/>
    <w:rsid w:val="00EB2F01"/>
    <w:rsid w:val="00EB611E"/>
    <w:rsid w:val="00EC31CF"/>
    <w:rsid w:val="00EC3642"/>
    <w:rsid w:val="00EC4F9B"/>
    <w:rsid w:val="00ED4E41"/>
    <w:rsid w:val="00EE55C3"/>
    <w:rsid w:val="00EF3012"/>
    <w:rsid w:val="00EF46A1"/>
    <w:rsid w:val="00EF5D53"/>
    <w:rsid w:val="00F03828"/>
    <w:rsid w:val="00F06747"/>
    <w:rsid w:val="00F1482F"/>
    <w:rsid w:val="00F152C9"/>
    <w:rsid w:val="00F210FB"/>
    <w:rsid w:val="00F2153D"/>
    <w:rsid w:val="00F21F0D"/>
    <w:rsid w:val="00F21F43"/>
    <w:rsid w:val="00F22CB8"/>
    <w:rsid w:val="00F313D7"/>
    <w:rsid w:val="00F37397"/>
    <w:rsid w:val="00F45C41"/>
    <w:rsid w:val="00F52BD9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3767"/>
    <w:rsid w:val="00F84D88"/>
    <w:rsid w:val="00F90481"/>
    <w:rsid w:val="00F9556E"/>
    <w:rsid w:val="00FA6A31"/>
    <w:rsid w:val="00FC45BA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subject/>
  <dc:creator>Кузнецова</dc:creator>
  <cp:keywords/>
  <dc:description/>
  <cp:lastModifiedBy>SpecOIZ5</cp:lastModifiedBy>
  <cp:revision>59</cp:revision>
  <cp:lastPrinted>2019-11-21T05:08:00Z</cp:lastPrinted>
  <dcterms:created xsi:type="dcterms:W3CDTF">2013-09-05T12:14:00Z</dcterms:created>
  <dcterms:modified xsi:type="dcterms:W3CDTF">2020-11-30T12:00:00Z</dcterms:modified>
</cp:coreProperties>
</file>