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0" w:rsidRPr="000A2629" w:rsidRDefault="00DC1740" w:rsidP="00032EAF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032EAF" w:rsidRPr="00032E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экспертизы – </w:t>
      </w:r>
      <w:r w:rsidR="006F37DF" w:rsidRPr="006F37DF">
        <w:rPr>
          <w:rFonts w:ascii="Times New Roman" w:hAnsi="Times New Roman" w:cs="Times New Roman"/>
          <w:sz w:val="24"/>
          <w:szCs w:val="24"/>
        </w:rPr>
        <w:t>21</w:t>
      </w:r>
      <w:r w:rsidR="00FA3978"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="00032EAF">
        <w:rPr>
          <w:rFonts w:ascii="Times New Roman" w:hAnsi="Times New Roman" w:cs="Times New Roman"/>
          <w:sz w:val="24"/>
          <w:szCs w:val="24"/>
        </w:rPr>
        <w:t>но</w:t>
      </w:r>
      <w:r w:rsidR="00FA3978" w:rsidRPr="002D5E66">
        <w:rPr>
          <w:rFonts w:ascii="Times New Roman" w:hAnsi="Times New Roman" w:cs="Times New Roman"/>
          <w:sz w:val="24"/>
          <w:szCs w:val="24"/>
        </w:rPr>
        <w:t>ября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97473">
        <w:rPr>
          <w:rFonts w:ascii="Times New Roman" w:hAnsi="Times New Roman" w:cs="Times New Roman"/>
          <w:sz w:val="24"/>
          <w:szCs w:val="24"/>
        </w:rPr>
        <w:t>201</w:t>
      </w:r>
      <w:r w:rsidR="005F7717">
        <w:rPr>
          <w:rFonts w:ascii="Times New Roman" w:hAnsi="Times New Roman" w:cs="Times New Roman"/>
          <w:sz w:val="24"/>
          <w:szCs w:val="24"/>
        </w:rPr>
        <w:t>8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</w:t>
      </w:r>
      <w:proofErr w:type="spellStart"/>
      <w:r w:rsidRPr="0009747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97473">
        <w:rPr>
          <w:rFonts w:ascii="Times New Roman" w:hAnsi="Times New Roman" w:cs="Times New Roman"/>
          <w:sz w:val="24"/>
          <w:szCs w:val="24"/>
        </w:rPr>
        <w:t xml:space="preserve"> экспертизы – </w:t>
      </w:r>
      <w:r w:rsidR="006F37DF" w:rsidRPr="006F37DF">
        <w:rPr>
          <w:rFonts w:ascii="Times New Roman" w:hAnsi="Times New Roman" w:cs="Times New Roman"/>
          <w:sz w:val="24"/>
          <w:szCs w:val="24"/>
        </w:rPr>
        <w:t>21</w:t>
      </w:r>
      <w:r w:rsidR="00E43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37DF" w:rsidRPr="006F37DF">
        <w:rPr>
          <w:rFonts w:ascii="Times New Roman" w:hAnsi="Times New Roman" w:cs="Times New Roman"/>
          <w:sz w:val="24"/>
          <w:szCs w:val="24"/>
        </w:rPr>
        <w:t>дека</w:t>
      </w:r>
      <w:r w:rsidR="00FA3978" w:rsidRPr="006F37DF">
        <w:rPr>
          <w:rFonts w:ascii="Times New Roman" w:hAnsi="Times New Roman" w:cs="Times New Roman"/>
          <w:sz w:val="24"/>
          <w:szCs w:val="24"/>
        </w:rPr>
        <w:t>бря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5F7717">
        <w:rPr>
          <w:rFonts w:ascii="Times New Roman" w:hAnsi="Times New Roman" w:cs="Times New Roman"/>
          <w:sz w:val="24"/>
          <w:szCs w:val="24"/>
        </w:rPr>
        <w:t>8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Суровикинского</w:t>
      </w: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2018 № ___</w:t>
      </w: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9852AA" w:rsidRPr="009852AA" w:rsidRDefault="009852AA" w:rsidP="009852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«Выдача разрешения на строительство объекта капитального строительства, внесение изменений в разрешение на строительство» </w:t>
      </w:r>
    </w:p>
    <w:p w:rsidR="009852AA" w:rsidRPr="009852AA" w:rsidRDefault="009852AA" w:rsidP="009852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Суровикинского муниципального района </w:t>
      </w:r>
    </w:p>
    <w:p w:rsidR="009852AA" w:rsidRPr="009852AA" w:rsidRDefault="009852AA" w:rsidP="009852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9852AA" w:rsidRPr="009852AA" w:rsidRDefault="009852AA" w:rsidP="009852A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852AA" w:rsidRPr="009852AA" w:rsidRDefault="009852AA" w:rsidP="009852AA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заявителях.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Заявителями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муниципальной услуги являются физическое или юридическое лицо, которое является застройщиком.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местонахождение администрации Суровикинского муниципального района Волгоградской области: 404415, Волгоградская область, г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уровикино, ул.Ленина, 64;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адрес: ra_sur@volganet.ru; 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9-46-23, 9-49-23, 2-14-50.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 - четверг: с 08-00 до 12-00 час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17-00 час.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пятница: с 08-00 до 12-00 час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16-00 час.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суббота, воскресенье - выходной день.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местонахождение МФЦ: 404415, г.Суровикино, МКР 2, дом 4; 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2-10-10, 2-20-30;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понедельник, вторник, четверг, пятница: с 09-00 до 18-00 час.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среда: с 09-00 до 20-00 час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суббота: с 09-00 до 14-00 час.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воскресенье - выходной день.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98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98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в том числе электронной (ra_sur@volganet.ru),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письменного обращения заявителя;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</w:t>
      </w:r>
      <w:r w:rsidRPr="0098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www.surregion.ru</w:t>
      </w:r>
      <w:proofErr w:type="spell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официальном портале Губернатора и Администрации Волгоградской области (</w:t>
      </w:r>
      <w:r w:rsidRPr="0098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8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volganet</w:t>
      </w:r>
      <w:proofErr w:type="spell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8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</w:t>
      </w:r>
      <w:hyperlink r:id="rId8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852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852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9852AA" w:rsidRPr="009852AA" w:rsidRDefault="009852AA" w:rsidP="009852AA">
      <w:pPr>
        <w:widowControl w:val="0"/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«Выдача разрешения на строительство объекта капитального строительства, продление срока действия разрешения на строительство» на территории Суровикинского муниципального района Волгоградской области.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Органы и организации, участвующие в предоставлении муниципальной услуги.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требованиями Федерального закона от 27.07.2010 № 210-ФЗ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рассмотрении заявления о выдаче разрешения на строительство результатом предоставления муниципальной услуги является: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выдаче разрешения на строительство</w:t>
      </w:r>
      <w:r w:rsidRPr="009852AA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рассмотрении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изменений в разрешение на строительство</w:t>
      </w: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во внесении изменений в разрешение на строительство</w:t>
      </w:r>
      <w:r w:rsidRPr="009852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 предоставления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услуги: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получения заявления о выдаче разрешения на строительство – 7 рабочих дней;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получения заявления (уведомления) о внесении изменений в разрешение на строительство – 7 рабочих дней.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(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237, 25.12.1993);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29.12.2004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190-ФЗ («Российская газета», № 290, 30.12.2004, Собрание законодательства Российской Федерации, 03.01.2005, № 1 (часть 1), ст. 16, «Парламентская газета», № 5-6, 14.01.2005) (далее – Градостроительный кодекс РФ);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(Собрание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2010, № 4179, ст. 31);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852AA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9852AA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06.10.2003, № 40, ст. 3822</w:t>
      </w:r>
      <w:r w:rsidRPr="009852AA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852AA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27.07.2006 № 152-ФЗ «О персональных данных»</w:t>
      </w:r>
      <w:r w:rsidRPr="009852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(«Российская газета», № 165, 29.07.2006, «Собрание законодательства </w:t>
      </w:r>
      <w:r w:rsidRPr="009852AA">
        <w:rPr>
          <w:rFonts w:ascii="Times New Roman" w:eastAsia="Calibri" w:hAnsi="Times New Roman" w:cs="Times New Roman"/>
          <w:sz w:val="28"/>
          <w:szCs w:val="20"/>
          <w:lang w:eastAsia="ru-RU"/>
        </w:rPr>
        <w:t>Российской Федерации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31.07.2006, № 31 (1 ч.),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3451, «Парламентская газета», № 126-127, 03.08.2006);</w:t>
      </w:r>
    </w:p>
    <w:p w:rsidR="009852AA" w:rsidRPr="009852AA" w:rsidRDefault="009852AA" w:rsidP="00985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(Официальный интернет-портал правовой информации http://www.pravo.gov.ru, 22.07.2016);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Волгоградской области от 29.09.2017 № 520-п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(Официальный интернет-портал правовой информации http://www.pravo.gov.ru, 03.10.2017, «Волгоградская правда», № 168, 11.10.2017);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Pr="009852A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Суровикинского муниципального района Волгоградской области;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4"/>
      <w:bookmarkEnd w:id="0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2.6.1. В целях получения разрешения на строительство заявитель самостоятельно представляет следующие документы:</w:t>
      </w:r>
    </w:p>
    <w:p w:rsidR="009852AA" w:rsidRPr="009852AA" w:rsidRDefault="009852AA" w:rsidP="009852A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разрешения на строительство по форме согласно приложению 1 к настоящему административному регламенту;</w:t>
      </w:r>
    </w:p>
    <w:p w:rsidR="009852AA" w:rsidRPr="009852AA" w:rsidRDefault="009852AA" w:rsidP="009852A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документации, если указанные документы (их копии или сведения, содержащиеся в них) отсутствуют в едином государственном реестре заключений экспертизы проектной документации объектов капитального строительства (далее – единый государственный реестр заключений):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планировочной организации земельного участка, выполненная в соответствии с информацией, указанной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объектам здравоохранения, образования, культуры, отдыха, спорта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со </w:t>
      </w:r>
      <w:hyperlink r:id="rId9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строительства в случае, предусмотренном </w:t>
      </w:r>
      <w:hyperlink r:id="rId10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если такая проектная документация подлежит экспертизе в соответствии со </w:t>
      </w:r>
      <w:hyperlink r:id="rId11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, положительное заключение государственной экологической экспертизы проектной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документации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случаях, предусмотренных </w:t>
      </w:r>
      <w:hyperlink r:id="rId13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РФ, если указанные документы (их копии или сведения, содержащиеся в них) отсутствуют в едином государственном реестре заключений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подпункте 7 пункта 2.6.1 настоящего административного регламента случаев реконструкции многоквартирного дома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атомной энергии «</w:t>
      </w:r>
      <w:proofErr w:type="spell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Государственной корпорацией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космической деятельности «</w:t>
      </w:r>
      <w:proofErr w:type="spell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общего собрания собственников помещений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многоквартирном доме, принятое в соответствии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многоквартирном доме;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безопасности такого объекта.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Заявитель в целях получения разрешения на строительство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вправе представить по собственной инициативе следующие документы: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земельный участок, в том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документации, если указанные документы (их копии или сведения, содержащиеся в них) содержатся в едином государственном реестре заключений: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9852AA" w:rsidRPr="009852AA" w:rsidRDefault="009852AA" w:rsidP="009852AA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проект организации работ по сносу объектов капитального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их частей;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объектам здравоохранения, образования, культуры, отдыха, спорта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со </w:t>
      </w:r>
      <w:hyperlink r:id="rId14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5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если такая проектная документация подлежит экспертизе в соответствии со </w:t>
      </w:r>
      <w:hyperlink r:id="rId16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, положительное заключение государственной экологической экспертизы проектной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документации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случаях, предусмотренных </w:t>
      </w:r>
      <w:hyperlink r:id="rId18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РФ, если указанные документы (их копии или сведения, содержащиеся в них) содержатся в едином государственном реестре заключений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9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РФ);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внесении изменений в разрешение на строительство     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том числе в связи с необходимостью продления срока действия разрешения на строительство)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2 к настоящему административному регламенту;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предусмотренные пунктом 2.6.1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пунктом 2.6.2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2.6.4.1.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внесения изменений в разрешение на строительство       в связи с необходимостью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2.6.5.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внесения изменений в разрешение на строительство лица, указанные в частях 21.5 - </w:t>
      </w:r>
      <w:hyperlink r:id="rId20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21.7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21.9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РФ, самостоятельно представляют следующие документы: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Лица, указанные в частях 21.5 - </w:t>
      </w:r>
      <w:hyperlink r:id="rId22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21.7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21.9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копия решения об образовании земельных участков в случаях, предусмотренных </w:t>
      </w:r>
      <w:hyperlink r:id="rId24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21.6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21.7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6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21.7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7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21.9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2.6.7.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2.6.8.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не вправе требовать от заявителя:</w:t>
      </w:r>
    </w:p>
    <w:p w:rsidR="009852AA" w:rsidRPr="009852AA" w:rsidRDefault="009852AA" w:rsidP="009852A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2.6.8.1.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2.6.8.2.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2.6.8.3. 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услуг»;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2.6.8.4.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2.6.9.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2.6.2, 2.6.4 и 2.6.6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указанные документы по собственной инициативе.</w:t>
      </w:r>
    </w:p>
    <w:p w:rsidR="009852AA" w:rsidRPr="009852AA" w:rsidRDefault="009852AA" w:rsidP="009852A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2.6.10.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строительство, заявление (уведомление) о внесении изменений в разрешение на строительство подаются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в адрес уполномоченного органа либо МФЦ. Заявление (уведомление) заполняется от руки или машинописным способом.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2.6.11. Документы также могут быть поданы заявителем в форме электронных документов, а в случаях, указанных в пункте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2.6.12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– исключительно в электронной форме, с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2.6.12. 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пунктах 2.6.1-2.6.4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в пунктах 2.6.1-2.6.4 настоящего административного регламента,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 нарушением требований пункта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2.6.12.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29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2.8.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2.8.1. О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 для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Основаниями для отказа в выдаче разрешения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 являются: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отсутствие документов, предусмотренных пунктами 2.6.1, 2.6.2 настоящего административного регламента.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(несвоевременное получение) указанных в пункте 2.6.2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представленных документов требованиям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9852AA" w:rsidRPr="009852AA" w:rsidRDefault="009852AA" w:rsidP="009852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Основаниями для отказа во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абзацами 2-5 пункта 2.6.6 настоящего административного регламента, или отсутствие правоустанавливающего документа на земельный участок в случае, указанном в абзаце 2 пункта 2.6.5 настоящего административного регламента, либо отсутствие документов, предусмотренных пунктами 2.6.1 и 2.6.2 настоящего административного регламента, в случае поступления заявления о внесении изменений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РФ.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РФ;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за три года до дня направления заявления о внесении изменений в разрешение на строительство;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 исключительно в связи с продлением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такого разрешения;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извещения является обязательным в соответствии с требованиями части 5 статьи 52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9852AA">
        <w:rPr>
          <w:rFonts w:ascii="Arial" w:eastAsia="Calibri" w:hAnsi="Arial" w:cs="Arial"/>
          <w:sz w:val="28"/>
          <w:szCs w:val="20"/>
          <w:lang w:eastAsia="ru-RU"/>
        </w:rPr>
        <w:t>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без взимания платы.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предоставлении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и при получении результата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предоставления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услуги организации, участвующей в предоставлении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информационным стендам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к обеспечению доступности для инвалидов указанных объектов в соответствии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Требования к помещениям, в которых предоставляется муниципальная услуга.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30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организации работы. СанПиН 2.2.2/2.4.1340-03» и быть оборудованы средствами пожаротушения.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2.13.2. Требования к местам ожидания.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2.13.3. Требования к местам приема заявителей.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2.13.4. Требования к информационным стендам.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образцы документов для заполнения;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Администрации Волгоградской области в разделе «Государственные услуги» (</w:t>
      </w:r>
      <w:proofErr w:type="spell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www.volg</w:t>
      </w:r>
      <w:r w:rsidRPr="009852A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ograd</w:t>
      </w:r>
      <w:proofErr w:type="spell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на официальном сайте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 (www.surregion.ru).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помощи инвалидам в посадке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9852AA" w:rsidRPr="009852AA" w:rsidRDefault="009852AA" w:rsidP="009852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Показатели доступности и качества муниципальной услуги.</w:t>
      </w:r>
    </w:p>
    <w:p w:rsidR="009852AA" w:rsidRPr="009852AA" w:rsidRDefault="009852AA" w:rsidP="009852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9852AA" w:rsidRPr="009852AA" w:rsidRDefault="009852AA" w:rsidP="009852AA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почтовой связи;</w:t>
      </w:r>
    </w:p>
    <w:p w:rsidR="009852AA" w:rsidRPr="009852AA" w:rsidRDefault="009852AA" w:rsidP="009852AA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электронного информирования, непосредственно в уполномоченном органе;</w:t>
      </w:r>
    </w:p>
    <w:p w:rsidR="009852AA" w:rsidRPr="009852AA" w:rsidRDefault="009852AA" w:rsidP="009852AA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заявителей.</w:t>
      </w:r>
    </w:p>
    <w:p w:rsidR="009852AA" w:rsidRPr="009852AA" w:rsidRDefault="009852AA" w:rsidP="009852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Заявление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(уведомление)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документы, поступившие от заявителя в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</w:t>
      </w:r>
      <w:r w:rsidRPr="009852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осуществившим прием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регистрацию документов. Заявление (уведомление) и документы (сведения), необходимые для получения услуги, могут быть направлены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(уведомление),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9852AA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законодательством Российской Федерации. 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направления в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 (уведомления)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уполномоченным органом.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852AA" w:rsidRPr="009852AA" w:rsidRDefault="009852AA" w:rsidP="009852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выполнения административных процедур в электронной форме, а также особенности выполнения административных процедур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многофункциональных центрах</w: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и последовательность административных процедур.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заявления о выдаче разрешения на строительство осуществляются следующие административные процедуры: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прием и регистрация заявления о выдаче разрешения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строительство и представляемых документов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либо отказ в приеме к рассмотрению заявления;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рассмотрение документов, в том числе полученных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межведомственным запросам; подготовка проекта разрешения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 (письма об отказе в выдаче);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подписание проекта разрешения на строительство (письма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выдаче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строительство); выдача (направление) разрешения на строительство (письма об отказе в выдаче разрешения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строительство).</w:t>
      </w:r>
    </w:p>
    <w:p w:rsidR="009852AA" w:rsidRPr="009852AA" w:rsidRDefault="009852AA" w:rsidP="00985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 При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осуществляются следующие административные процедуры: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прием и регистрация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либо отказ в приеме к рассмотрению заявления (уведомления)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рассмотрение документов, в том числе полученных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Выполнение административных процедур при рассмотрении заявления о выдаче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Прием и регистрация заявления о выдаче разрешения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строительство и представляемых документов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либо отказ в приеме к рассмотрению заявления.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 Основанием для начала административной процедуры является поступление в уполномоченный орган либо в МФЦ заявления о выдаче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3.2.1.2. Должностными лицами, ответственными за прием заявлений, являются уполномоченные должностные лица наименование исполнительно-распорядительного органа муниципального образования, выполняющие функции по приему и регистрации входящей корреспонденции. </w:t>
      </w:r>
      <w:proofErr w:type="gramStart"/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C45911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и документов лично заявителем, в том числе через МФЦ, направлении их почтовым отправлением должностное лицо уполномоченного органа, ответственное за предоставление муниципальной услуги, в течение 1 рабочего дня с момента их регистрации проверяет возможность их подачи данным способом в соответствии с положениями пункта 2.6.12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установлены нарушения требований пункта 2.6.12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1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электронной подписи».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2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33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3.2.1.6.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МФЦ.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3.2.1.7.</w:t>
      </w:r>
      <w:r w:rsidRPr="00985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уполномоченный орган.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об отказе в приеме к рассмотрению заявления и документов в случае выявления нарушений требований пункта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2.6.12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направляется в течение 1 рабочего дня с момента их регистрации.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3.2.1.8 Результатом выполнения административной процедуры является: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заявления, выдача (направление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электронном виде) расписки в получении заявления и приложенных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нему документов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Pr="0098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к рассмотрению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3.2.2.2.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дня, следующего за днем регистрации заявления о выдаче разрешения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административного регламента, в случае, если заявитель не представил данные документы по собственной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самостоятельно представлены все документы, предусмотренные пунктом 2.6.2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3.2.2.3.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3.2.3.1. Основанием для начала административной процедуры является получение специалистом уполномоченного органа заявления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документов, в том числе представленных в порядке межведомственного взаимодействия.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на строительство и оформляет проект решения о выдаче либо отказе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выдаче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3.2.3.3. В случае если в процессе рассмотрения заявления о выдаче разрешения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указанием причин в соответствии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w:anchor="Par43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административного регламента.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3.2.3.4. В случае если оснований для отказа в предоставлении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не выявлено, специалист уполномоченного органа оформляет проект разрешения на строительство и передает на подпись главе Суровикинского муниципального района Волгоградской области.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3.2.3.5. Максимальный срок выполнения административной процедуры – 1 рабочий день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уполномоченного органа заявления и документов, в том числе представленных в порядке межведомственного взаимодействия.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Подписание проекта разрешения на строительство (письма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Основанием для начала административной процедуры является получение главой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разрешения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либо проекта письма об отказе в выдаче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3.2.4.2. Глава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подписание разрешения на строительство (письма об отказе в выдаче разрешения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строительство).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3.2.4.3. В день подписания разрешения на строительство (письма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выдаче разрешения на строительство) глава Суровикинского муниципального района Волгоградской области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через МФЦ специалист уполномоченного органа 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иной способ получения не указан заявителем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письмом об отказе в выдаче разрешения на строительство заявителю (его уполномоченному представителю) возвращаются все подлинники представленных им документов. В случае подачи заявителем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(его уполномоченным представителем)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3.2.4.4. Максимальный срок выполнения административной процедуры – 1 рабочий день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Суровикинского района Волгоградской области проекта разрешения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либо проекта письма об отказе в выдаче разрешения на строительство.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3.2.4.5. Результатом выполнения административной процедуры является: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(вручение) заявителю разрешения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либо письма об отказе в выдаче разрешения на строительство;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в МФЦ разрешения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либо письма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выдаче разрешения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Выполнение административных процедур при рассмотрении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рием и регистрация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либо отказ в приеме к рассмотрению заявления (уведомления)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3.3.1.1. Основанием для начала административной процедуры является поступление в уполномоченный орган либо в МФЦ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3.3.1.2. Должностными лицами, ответственными за прием заявлений (уведомлений), являются должностные лица уполномоченного органа, выполняющие функции по приему и регистрации входящей корреспонденции.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(уведомления) и прилагаемых к нему документов через МФЦ, последний передает в уполномоченный орган заявление (уведомление) и прилагаемые к нему копии документов, полученных от заявителя, по электронной почте не позднее дня, следующего за их получением.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уполномоченный орган заявления (уведомления)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(уведомления) и документов к нему на бумажном носителе.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3.3.1.4.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(уведомления)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3.3.1.5. После выдачи (направления) должностным лицом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органа, ответственным за предоставление муниципальной услуги, заявителю расписки в получении документов или поступления заявления (уведомления) и документов к нему из МФЦ должностное лицо уполномоченного органа, ответственное за предоставление муниципальной услуги, регистрирует заявление (уведомление) с прилагаемыми к нему документами.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C45911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(уведомления) и прилагаемых к нему документов через МФЦ, последний передает в уполномоченный орган заявление (уведомление) и прилагаемые к нему документы в течение 1 рабочего дня со дня их получения от заявителя.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(уведомления)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(уведомление)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4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электронной подписи».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(уведомления) и направляет заявителю уведомление об этом в электронной форме с указанием пунктов </w:t>
      </w:r>
      <w:hyperlink r:id="rId35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электронной подписи», которые послужили основанием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36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3.3.1.6. В случае представления заявления (уведомления) через МФЦ срок принятия решения 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разрешение на строительство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об отказе во внесении изменений в разрешение на строительство исчисляется со дня регистрации заявления (уведомления) в МФЦ.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3.3.1.7. Максимальный срок выполнения административной процедуры: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поступлении заявления (уведомления) и документов по почте, электронной почте или через МФЦ – не более 1 дня со дня поступления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уполномоченный орган.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к рассмотрению заявления (уведомления), в случае выявления в ходе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квалифицированной подписи заявителя несоблюдения установленных условий признания ее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действительности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направляется в течение 3 дней со дня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проведения такой проверки.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3.3.1.8. Результатом выполнения административной процедуры является: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заявления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выдача (направление в электронном виде) расписки в получении заявления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приложенных к нему документов;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уведомления об отказе в приеме к рассмотрению заявления (уведомления).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3.3.2.1. Основанием для начала административной процедуры является получение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специалистом уполномоченного органа.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3.3.2.2.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дня, следующего за днем получения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 (уведомления)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пунктах 2.6.4, 2.6.6 административного регламента, в случае, если заявитель не представил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документы по собственной инициативе.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предусмотренные пунктами 2.6.4, 2.6.6 настоящего административного регламента, либо подано заявление о внесении изменений в разрешение на строительство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3.3.2.3. Максимальный срок выполнения административной процедуры – 1 рабочий день со дня поступления заявления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специалисту уполномоченного органа.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Рассмотрение документов, в том числе полученных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3.3.3.1. Основанием для начала административной процедуры является получение специалистом уполномоченного органа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в том числе представленных в порядке межведомственного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3.3.3.2.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3.3.3.3.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процессе рассмотрения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разрешении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hyperlink w:anchor="Par43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2.8.3</w:t>
      </w:r>
      <w:r w:rsidRPr="00985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разрешении на строительство и передает на подпись главе Суровикинского муниципального района Волгоградской области.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3.3.3.5.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главе Суровикинского муниципального района Волгоградской области.</w:t>
      </w:r>
      <w:proofErr w:type="gramEnd"/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3.3.3.6. Максимальный срок выполнения административной процедуры – 1 рабочий день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пунктом 3.3.3.5 настоящего 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внесении изменений) в разрешение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3.3.4.1.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главой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3.3.3.5 настоящего 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3.3.4.2.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3.3.4.3. В день осуществления действий, предусмотренных пунктом 3.3.4.2 настоящего административного регламента, глава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направление (вручение) заявителю подписанных документов. Вручение указанных документов осуществляется под роспись заявителя либо при наличии соответствующего указания в заявлении (уведомлении) направляется заказным письмом.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глава Суровикинского муниципального района Волгоградской области</w:t>
      </w:r>
      <w:r w:rsidRPr="009852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документов,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если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иной способ получения не указан заявителем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письмом об отказе во внесении изменений заявителю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(его уполномоченным представителем)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(уведомления)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3.3.4.4.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1 рабочий день с даты получения главой Суровикинского муниципального района Волгоградской области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регламента, либо проекта письма об отказе во внесении изменений в разрешение на строительство.</w:t>
      </w:r>
      <w:proofErr w:type="gramEnd"/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3.3.4.5. Результатом выполнения административной процедуры является: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(вручение) заявителю решения о внесении изменений в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9852AA" w:rsidRPr="009852AA" w:rsidRDefault="009852AA" w:rsidP="009852A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5 к настоящему административному регламенту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AA" w:rsidRPr="009852AA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2AA" w:rsidRPr="009852AA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административного регламента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4.3. </w:t>
      </w: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 результатам проведенной проверки составляется акт,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852AA" w:rsidRPr="009852AA" w:rsidRDefault="009852AA" w:rsidP="009852A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Должностные лица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852AA" w:rsidRPr="009852AA" w:rsidRDefault="009852AA" w:rsidP="009852A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орган.</w:t>
      </w:r>
    </w:p>
    <w:p w:rsidR="009852AA" w:rsidRPr="009852AA" w:rsidRDefault="009852AA" w:rsidP="009852A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МФЦ,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37" w:history="1">
        <w:r w:rsidRPr="009852A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решения и действия (бездействие)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38" w:history="1">
        <w:r w:rsidRPr="009852A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в следующих случаях: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9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autoSpaceDE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42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9852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Волгоградской области, муниципальными правовыми актами.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44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6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либо в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47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8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главу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портала государственных и муниципальных услуг, а также может быть принята при личном приеме заявителя. 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49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отдела архитектуры и градостроительства администрации Суровикинского муниципального района Волгоградской области, предоставляющего муниципальную услугу, рассматриваются непосредственно главой Суровикинского муниципального района Волгоградской области, предоставляющего муниципальную услугу.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</w:t>
      </w:r>
      <w:r w:rsidRPr="00985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50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51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Pr="009852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служащего, МФЦ, работника МФЦ, организаций, предусмотренных </w:t>
      </w:r>
      <w:hyperlink r:id="rId52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МФЦ, организаций, предусмотренных </w:t>
      </w:r>
      <w:hyperlink r:id="rId53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 210-ФЗ. в течение трех дней со дня ее поступления.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учредителю МФЦ, в организации, предусмотренные </w:t>
      </w:r>
      <w:hyperlink r:id="rId54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организаций, предусмотренных </w:t>
      </w:r>
      <w:hyperlink r:id="rId55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9852AA" w:rsidRPr="009852AA" w:rsidRDefault="009852AA" w:rsidP="009852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852AA" w:rsidRPr="009852AA" w:rsidRDefault="009852AA" w:rsidP="009852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852AA" w:rsidRPr="009852AA" w:rsidRDefault="009852AA" w:rsidP="009852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56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852AA" w:rsidRPr="009852AA" w:rsidRDefault="009852AA" w:rsidP="009852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852AA" w:rsidRPr="009852AA" w:rsidRDefault="009852AA" w:rsidP="009852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7" w:tooltip="blocked::consultantplus://offline/ref=166B6C834A40D9ED059D12BC8CDD9D84D13C7A68142196DE02C83138nBMDI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852AA" w:rsidRPr="009852AA" w:rsidRDefault="009852AA" w:rsidP="009852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852AA" w:rsidRPr="009852AA" w:rsidRDefault="009852AA" w:rsidP="009852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рассмотрению жалоб в соответствии с </w:t>
      </w:r>
      <w:hyperlink r:id="rId58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852AA" w:rsidRPr="009852AA" w:rsidRDefault="009852AA" w:rsidP="00985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852AA" w:rsidRPr="009852AA" w:rsidRDefault="009852AA" w:rsidP="009852AA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9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преступления должностное лицо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наделенные </w:t>
      </w:r>
      <w:r w:rsidRPr="00985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852AA" w:rsidRPr="009852AA" w:rsidRDefault="009852AA" w:rsidP="009852AA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9852AA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9852A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r w:rsidRPr="009852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должностных лиц МФЦ, работников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hyperlink r:id="rId60" w:history="1">
        <w:r w:rsidRPr="0098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852AA" w:rsidRPr="009852AA" w:rsidRDefault="009852AA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852AA" w:rsidRPr="009852AA" w:rsidRDefault="009852AA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9852AA" w:rsidRPr="009852AA" w:rsidRDefault="009852AA" w:rsidP="0098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852AA" w:rsidRPr="009852AA" w:rsidRDefault="009852AA" w:rsidP="009852AA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852AA" w:rsidRPr="009852AA" w:rsidRDefault="009852AA" w:rsidP="009852AA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9852AA" w:rsidRPr="009852AA" w:rsidRDefault="009852AA" w:rsidP="009852AA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9852AA" w:rsidRPr="009852AA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9852AA" w:rsidRPr="009852AA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852AA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9852AA" w:rsidRPr="009852AA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9852AA" w:rsidRPr="009852AA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852AA" w:rsidRPr="009852AA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9852AA" w:rsidRPr="009852AA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852AA" w:rsidRPr="009852AA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9852AA" w:rsidRPr="009852AA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852AA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9852AA" w:rsidRPr="009852AA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9852AA" w:rsidRPr="009852AA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852AA" w:rsidRPr="009852AA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9852AA" w:rsidRPr="009852AA" w:rsidTr="005E3382">
        <w:tc>
          <w:tcPr>
            <w:tcW w:w="9179" w:type="dxa"/>
            <w:tcBorders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AA" w:rsidRPr="009852AA" w:rsidRDefault="009852AA" w:rsidP="009852A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строительство для целей строительства,</w:t>
            </w:r>
          </w:p>
        </w:tc>
      </w:tr>
      <w:tr w:rsidR="009852AA" w:rsidRPr="009852AA" w:rsidTr="005E3382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объекта капитального строительства</w:t>
            </w:r>
          </w:p>
        </w:tc>
      </w:tr>
      <w:tr w:rsidR="009852AA" w:rsidRPr="009852AA" w:rsidTr="005E3382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9852AA" w:rsidRPr="009852AA" w:rsidTr="005E3382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разрешение выдается на этап)</w:t>
            </w:r>
          </w:p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по адресу:</w:t>
            </w: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52A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85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</w:tbl>
    <w:p w:rsidR="009852AA" w:rsidRPr="009852AA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9852AA" w:rsidRPr="009852AA" w:rsidTr="005E3382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9852AA" w:rsidRPr="009852AA" w:rsidTr="005E3382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9852AA" w:rsidRPr="009852AA" w:rsidTr="005E3382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A" w:rsidRPr="009852AA" w:rsidTr="005E3382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9852AA" w:rsidRPr="009852AA" w:rsidRDefault="009852AA" w:rsidP="0098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2AA" w:rsidRPr="009852AA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____________________       _____________________________</w:t>
      </w:r>
    </w:p>
    <w:p w:rsidR="009852AA" w:rsidRPr="009852AA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52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       (подпись)                                                        (Ф.И.О.)</w:t>
      </w:r>
    </w:p>
    <w:p w:rsidR="009852AA" w:rsidRPr="009852AA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2AA" w:rsidRPr="009852AA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 г.</w:t>
      </w: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9852AA" w:rsidRPr="00CA76C1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852AA" w:rsidRPr="00CA76C1" w:rsidRDefault="009852AA" w:rsidP="009852AA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852AA" w:rsidRPr="00CA76C1" w:rsidRDefault="009852AA" w:rsidP="009852AA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9852AA" w:rsidRPr="00CA76C1" w:rsidRDefault="009852AA" w:rsidP="009852AA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852AA" w:rsidRPr="00CA76C1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CA76C1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9852AA" w:rsidRPr="00CA76C1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9852AA" w:rsidRPr="00CA76C1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9852AA" w:rsidRPr="00CA76C1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9852AA" w:rsidRPr="00CA76C1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852AA" w:rsidRPr="00CA76C1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9852AA" w:rsidRPr="00CA76C1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852AA" w:rsidRPr="00CA76C1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9852AA" w:rsidRPr="00CA76C1" w:rsidRDefault="009852AA" w:rsidP="009852AA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CA76C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9852AA" w:rsidRPr="00C140DE" w:rsidRDefault="009852AA" w:rsidP="009852AA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6C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9852AA" w:rsidRPr="00C140DE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2AA" w:rsidRPr="00C140DE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9852AA" w:rsidRPr="00C140DE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разрешение на строительство</w:t>
      </w:r>
    </w:p>
    <w:p w:rsidR="009852AA" w:rsidRPr="00C140DE" w:rsidRDefault="009852AA" w:rsidP="0098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2AA" w:rsidRPr="00C140DE" w:rsidRDefault="009852AA" w:rsidP="009852AA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>Прошу внести изменения в разрешение на строительство</w:t>
      </w:r>
    </w:p>
    <w:p w:rsidR="009852AA" w:rsidRPr="00C140DE" w:rsidRDefault="009852AA" w:rsidP="009852A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52AA" w:rsidRPr="00C140DE" w:rsidRDefault="009852AA" w:rsidP="0098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2AA" w:rsidRPr="00C140DE" w:rsidRDefault="009852AA" w:rsidP="0098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9852AA" w:rsidRPr="00C140DE" w:rsidTr="005E338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,</w:t>
            </w:r>
          </w:p>
        </w:tc>
      </w:tr>
    </w:tbl>
    <w:p w:rsidR="009852AA" w:rsidRPr="00C140DE" w:rsidRDefault="009852AA" w:rsidP="009852A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40DE">
        <w:rPr>
          <w:rFonts w:ascii="Times New Roman" w:eastAsia="Times New Roman" w:hAnsi="Times New Roman" w:cs="Times New Roman"/>
          <w:lang w:eastAsia="ru-RU"/>
        </w:rPr>
        <w:t>выданное</w:t>
      </w:r>
      <w:proofErr w:type="gramEnd"/>
      <w:r w:rsidRPr="00C140DE">
        <w:rPr>
          <w:rFonts w:ascii="Times New Roman" w:eastAsia="Times New Roman" w:hAnsi="Times New Roman" w:cs="Times New Roman"/>
          <w:lang w:eastAsia="ru-RU"/>
        </w:rPr>
        <w:t xml:space="preserve"> для целей строительства, реконструкции объекта капитального строительства </w:t>
      </w:r>
    </w:p>
    <w:p w:rsidR="009852AA" w:rsidRPr="00C140DE" w:rsidRDefault="009852AA" w:rsidP="009852A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9852AA" w:rsidRPr="00C140DE" w:rsidRDefault="009852AA" w:rsidP="009852A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2AA" w:rsidRPr="00C140DE" w:rsidRDefault="009852AA" w:rsidP="009852A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52AA" w:rsidRPr="00C140DE" w:rsidRDefault="009852AA" w:rsidP="00985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административного района и т.д. или строительный адрес)</w:t>
      </w:r>
    </w:p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>сроком на                                         месяц</w:t>
      </w:r>
      <w:proofErr w:type="gramStart"/>
      <w:r w:rsidRPr="00C140DE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C140DE">
        <w:rPr>
          <w:rFonts w:ascii="Times New Roman" w:eastAsia="Times New Roman" w:hAnsi="Times New Roman" w:cs="Times New Roman"/>
          <w:lang w:eastAsia="ru-RU"/>
        </w:rPr>
        <w:t xml:space="preserve">ев) </w:t>
      </w:r>
      <w:r w:rsidRPr="00C140DE">
        <w:rPr>
          <w:rFonts w:ascii="Times New Roman" w:eastAsia="Times New Roman" w:hAnsi="Times New Roman" w:cs="Times New Roman"/>
          <w:strike/>
          <w:color w:val="008000"/>
          <w:lang w:eastAsia="ru-RU"/>
        </w:rPr>
        <w:t>.</w:t>
      </w:r>
      <w:r w:rsidRPr="00C140DE">
        <w:rPr>
          <w:rFonts w:ascii="Times New Roman" w:eastAsia="Times New Roman" w:hAnsi="Times New Roman" w:cs="Times New Roman"/>
          <w:lang w:eastAsia="ru-RU"/>
        </w:rPr>
        <w:t xml:space="preserve">     , в   связи   с</w:t>
      </w:r>
    </w:p>
    <w:p w:rsidR="009852AA" w:rsidRPr="00C140DE" w:rsidRDefault="009852AA" w:rsidP="009852A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52AA" w:rsidRPr="00C140DE" w:rsidRDefault="009852AA" w:rsidP="009852AA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ab/>
      </w:r>
      <w:r w:rsidRPr="00C140DE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9852AA" w:rsidRPr="00C140DE" w:rsidRDefault="009852AA" w:rsidP="009852A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52AA" w:rsidRPr="00C140DE" w:rsidRDefault="009852AA" w:rsidP="009852A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40DE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9852AA" w:rsidRPr="00C140DE" w:rsidRDefault="009852AA" w:rsidP="009852A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40D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9852AA" w:rsidRPr="00C140DE" w:rsidTr="005E338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1899"/>
      </w:tblGrid>
      <w:tr w:rsidR="009852AA" w:rsidRPr="00C140DE" w:rsidTr="005E338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852AA" w:rsidRPr="00C140DE" w:rsidTr="005E338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C140D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9852AA" w:rsidRPr="00C140DE" w:rsidRDefault="009852AA" w:rsidP="009852A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2AA" w:rsidRPr="00C140D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</w:t>
      </w:r>
    </w:p>
    <w:p w:rsidR="009852AA" w:rsidRPr="00C140DE" w:rsidRDefault="009852AA" w:rsidP="009852A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2AA" w:rsidRDefault="009852AA" w:rsidP="009852AA">
      <w:r w:rsidRPr="00C140DE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0" w:type="auto"/>
        <w:tblInd w:w="108" w:type="dxa"/>
        <w:tblLook w:val="00A0"/>
      </w:tblPr>
      <w:tblGrid>
        <w:gridCol w:w="9463"/>
      </w:tblGrid>
      <w:tr w:rsidR="009852AA" w:rsidRPr="00D22F1E" w:rsidTr="005E3382">
        <w:tc>
          <w:tcPr>
            <w:tcW w:w="9179" w:type="dxa"/>
          </w:tcPr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9852AA" w:rsidRPr="009852AA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 административному регламенту</w:t>
            </w: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предоставления муниципальной услуги</w:t>
            </w: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«Выдача разрешения на строительство объекта </w:t>
            </w: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капитального строительства, внесение изменений </w:t>
            </w: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разрешение на строительство» на территории</w:t>
            </w: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Суровикинского муниципального района </w:t>
            </w: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</w:t>
            </w:r>
          </w:p>
          <w:p w:rsidR="009852AA" w:rsidRPr="0046695C" w:rsidRDefault="009852AA" w:rsidP="005E3382">
            <w:pPr>
              <w:suppressAutoHyphens/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852AA" w:rsidRPr="0046695C" w:rsidRDefault="009852AA" w:rsidP="005E3382">
            <w:pPr>
              <w:suppressAutoHyphens/>
              <w:autoSpaceDE w:val="0"/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Главе Суровикинского муниципального района </w:t>
            </w:r>
          </w:p>
          <w:p w:rsidR="009852AA" w:rsidRPr="0046695C" w:rsidRDefault="009852AA" w:rsidP="005E3382">
            <w:pPr>
              <w:suppressAutoHyphens/>
              <w:autoSpaceDE w:val="0"/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</w:t>
            </w:r>
          </w:p>
          <w:p w:rsidR="009852AA" w:rsidRPr="009852AA" w:rsidRDefault="009852AA" w:rsidP="005E3382">
            <w:pPr>
              <w:shd w:val="clear" w:color="auto" w:fill="FFFFFF"/>
              <w:tabs>
                <w:tab w:val="left" w:pos="123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заявителя, фамилия, имя,</w:t>
            </w:r>
            <w:proofErr w:type="gramEnd"/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- для граждан, полное наименование</w:t>
            </w: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- для юридических лиц,</w:t>
            </w: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индекс</w:t>
            </w: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</w:p>
          <w:p w:rsidR="009852AA" w:rsidRPr="0046695C" w:rsidRDefault="009852AA" w:rsidP="005E3382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телефон)</w:t>
            </w:r>
          </w:p>
          <w:p w:rsidR="009852AA" w:rsidRPr="00D22F1E" w:rsidRDefault="009852AA" w:rsidP="005E3382">
            <w:pPr>
              <w:spacing w:after="0" w:line="240" w:lineRule="auto"/>
              <w:ind w:left="3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52AA" w:rsidRPr="0046695C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  <w:p w:rsidR="009852AA" w:rsidRPr="00D22F1E" w:rsidRDefault="009852AA" w:rsidP="005E33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</w:t>
            </w: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разрешение на строительство</w:t>
            </w:r>
          </w:p>
        </w:tc>
      </w:tr>
    </w:tbl>
    <w:p w:rsidR="009852AA" w:rsidRPr="009852AA" w:rsidRDefault="009852AA" w:rsidP="009852AA">
      <w:pPr>
        <w:spacing w:after="0" w:line="240" w:lineRule="auto"/>
        <w:ind w:right="-143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9852AA" w:rsidRPr="00D22F1E" w:rsidRDefault="009852AA" w:rsidP="009852AA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9852AA" w:rsidRPr="00D22F1E" w:rsidRDefault="009852AA" w:rsidP="009852AA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2F1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приобретении права на земельный участок; образовании земельного участка</w:t>
      </w:r>
      <w:r w:rsidRPr="00D22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(путем</w:t>
      </w:r>
      <w:proofErr w:type="gramEnd"/>
    </w:p>
    <w:p w:rsidR="009852AA" w:rsidRPr="009852AA" w:rsidRDefault="009852AA" w:rsidP="009852AA">
      <w:pPr>
        <w:spacing w:before="120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52AA" w:rsidRPr="00D22F1E" w:rsidRDefault="009852AA" w:rsidP="009852A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объединения земельных участков, раздела, перераспределения земельных участков или выдела </w:t>
      </w:r>
    </w:p>
    <w:p w:rsidR="009852AA" w:rsidRPr="00D22F1E" w:rsidRDefault="009852AA" w:rsidP="009852AA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2AA" w:rsidRPr="00D22F1E" w:rsidRDefault="009852AA" w:rsidP="009852AA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из земельных участков); перехода права пользования недрами)</w:t>
      </w:r>
      <w:proofErr w:type="gramEnd"/>
    </w:p>
    <w:p w:rsidR="009852AA" w:rsidRPr="00D22F1E" w:rsidRDefault="009852AA" w:rsidP="0098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правоустанавливающих документов на земельные участки: </w:t>
      </w:r>
    </w:p>
    <w:p w:rsidR="009852AA" w:rsidRPr="00D22F1E" w:rsidRDefault="009852AA" w:rsidP="009852AA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приобретения права на земельный участок</w:t>
      </w:r>
    </w:p>
    <w:p w:rsidR="009852AA" w:rsidRPr="009852AA" w:rsidRDefault="009852AA" w:rsidP="0098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9852AA" w:rsidRPr="00D22F1E" w:rsidRDefault="009852AA" w:rsidP="0098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об образовании земельных участков: </w:t>
      </w:r>
    </w:p>
    <w:p w:rsidR="009852AA" w:rsidRPr="00D22F1E" w:rsidRDefault="009852AA" w:rsidP="009852AA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9852AA" w:rsidRPr="00D22F1E" w:rsidRDefault="009852AA" w:rsidP="0098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9852AA" w:rsidRPr="00D22F1E" w:rsidRDefault="009852AA" w:rsidP="0098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2AA" w:rsidRPr="00D22F1E" w:rsidRDefault="009852AA" w:rsidP="009852AA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9852AA" w:rsidRPr="00D22F1E" w:rsidRDefault="009852AA" w:rsidP="0098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852AA" w:rsidRPr="00D22F1E" w:rsidRDefault="009852AA" w:rsidP="0098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9852AA" w:rsidRPr="00D22F1E" w:rsidRDefault="009852AA" w:rsidP="009852AA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переоформления лицензии на пользование недрами</w:t>
      </w:r>
    </w:p>
    <w:p w:rsidR="009852AA" w:rsidRPr="00D22F1E" w:rsidRDefault="009852AA" w:rsidP="009852AA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9852AA" w:rsidRPr="00D22F1E" w:rsidTr="005E3382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9852AA" w:rsidRPr="00D22F1E" w:rsidRDefault="009852AA" w:rsidP="005E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9852AA" w:rsidRPr="00D22F1E" w:rsidTr="005E3382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9852AA" w:rsidRPr="009852AA" w:rsidTr="005E33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D22F1E" w:rsidRDefault="009852AA" w:rsidP="005E3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52AA" w:rsidRPr="00D22F1E" w:rsidTr="005E33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9852AA" w:rsidRPr="00D22F1E" w:rsidRDefault="009852AA" w:rsidP="005E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9852AA" w:rsidRPr="00D22F1E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Default="009852AA" w:rsidP="009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</w:t>
      </w:r>
    </w:p>
    <w:p w:rsidR="009852AA" w:rsidRDefault="009852AA" w:rsidP="009852AA">
      <w:pPr>
        <w:spacing w:after="0" w:line="240" w:lineRule="auto"/>
      </w:pPr>
      <w:r w:rsidRPr="00D22F1E">
        <w:rPr>
          <w:rFonts w:ascii="Times New Roman" w:eastAsia="Times New Roman" w:hAnsi="Times New Roman" w:cs="Times New Roman"/>
          <w:lang w:eastAsia="ru-RU"/>
        </w:rPr>
        <w:t>М.П.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4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1" w:name="_GoBack"/>
      <w:bookmarkEnd w:id="1"/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120" w:line="240" w:lineRule="exact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120" w:line="24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9852AA" w:rsidRPr="009852AA" w:rsidRDefault="009852AA" w:rsidP="009852AA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редоставления муниципальной услуги «Выдача разрешения на строительство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строительства, внесение изменений в разрешение на строительство» при рассмотрении заявления о выдаче разрешения на строительство</w:t>
      </w:r>
    </w:p>
    <w:p w:rsidR="009852AA" w:rsidRPr="009852AA" w:rsidRDefault="00161EEB" w:rsidP="0098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2" o:spid="_x0000_s1026" type="#_x0000_t88" style="position:absolute;left:0;text-align:left;margin-left:405pt;margin-top:11.15pt;width:18pt;height:52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31" o:spid="_x0000_s1089" type="#_x0000_t88" style="position:absolute;left:0;text-align:left;margin-left:333pt;margin-top:13.4pt;width:18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Msw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CvIu8yzAgAAUQUA&#10;AA4AAAAAAAAAAAAAAAAALgIAAGRycy9lMm9Eb2MueG1sUEsBAi0AFAAGAAgAAAAhADXlU9/fAAAA&#10;CgEAAA8AAAAAAAAAAAAAAAAADQUAAGRycy9kb3ducmV2LnhtbFBLBQYAAAAABAAEAPMAAAAZBgAA&#10;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88" type="#_x0000_t202" style="position:absolute;left:0;text-align:left;margin-left:99pt;margin-top:11.9pt;width:234pt;height:40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1zWIcjgCAABSBAAADgAAAAAAAAAA&#10;AAAAAAAuAgAAZHJzL2Uyb0RvYy54bWxQSwECLQAUAAYACAAAACEA3jWyAd4AAAAKAQAADwAAAAAA&#10;AAAAAAAAAACSBAAAZHJzL2Rvd25yZXYueG1sUEsFBgAAAAAEAAQA8wAAAJ0FAAAAAA==&#10;">
            <v:textbox>
              <w:txbxContent>
                <w:p w:rsidR="009852AA" w:rsidRDefault="009852AA" w:rsidP="009852AA">
                  <w:pPr>
                    <w:jc w:val="center"/>
                  </w:pPr>
                  <w: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9" o:spid="_x0000_s1027" type="#_x0000_t202" style="position:absolute;left:0;text-align:left;margin-left:18pt;margin-top:4.8pt;width:1in;height:70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vBwZ9zYCAABYBAAADgAAAAAAAAAAAAAA&#10;AAAuAgAAZHJzL2Uyb0RvYy54bWxQSwECLQAUAAYACAAAACEAokiKh90AAAAIAQAADwAAAAAAAAAA&#10;AAAAAACQBAAAZHJzL2Rvd25yZXYueG1sUEsFBgAAAAAEAAQA8wAAAJoFAAAAAA==&#10;">
            <v:textbox>
              <w:txbxContent>
                <w:p w:rsidR="009852AA" w:rsidRDefault="009852AA" w:rsidP="009852AA"/>
                <w:p w:rsidR="009852AA" w:rsidRDefault="009852AA" w:rsidP="009852AA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87" type="#_x0000_t32" style="position:absolute;left:0;text-align:left;margin-left:90pt;margin-top:.3pt;width:9pt;height: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y1aQ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HtcjLV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8" style="position:absolute;left:0;text-align:left;margin-left:351pt;margin-top:11.2pt;width:54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GSTw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idcZJPAgAAYAQAAA4AAAAAAAAAAAAAAAAALgIAAGRycy9lMm9Eb2MueG1sUEsBAi0AFAAGAAgA&#10;AAAhAFx8XlDdAAAACgEAAA8AAAAAAAAAAAAAAAAAqQQAAGRycy9kb3ducmV2LnhtbFBLBQYAAAAA&#10;BAAEAPMAAACzBQAAAAA=&#10;">
            <v:textbox>
              <w:txbxContent>
                <w:p w:rsidR="009852AA" w:rsidRPr="00DB6412" w:rsidRDefault="009852AA" w:rsidP="009852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9852AA" w:rsidRPr="00DB6412" w:rsidRDefault="009852AA" w:rsidP="009852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6" o:spid="_x0000_s1029" type="#_x0000_t202" style="position:absolute;left:0;text-align:left;margin-left:99pt;margin-top:11.2pt;width:234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GO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NMz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bTbGOOgIAAFkEAAAOAAAAAAAA&#10;AAAAAAAAAC4CAABkcnMvZTJvRG9jLnhtbFBLAQItABQABgAIAAAAIQAfMe4i3gAAAAkBAAAPAAAA&#10;AAAAAAAAAAAAAJQEAABkcnMvZG93bnJldi54bWxQSwUGAAAAAAQABADzAAAAnwUAAAAA&#10;">
            <v:textbox>
              <w:txbxContent>
                <w:p w:rsidR="009852AA" w:rsidRPr="00A80521" w:rsidRDefault="009852AA" w:rsidP="009852AA">
                  <w:pPr>
                    <w:jc w:val="center"/>
                  </w:pPr>
                  <w:r w:rsidRPr="008533A4"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86" type="#_x0000_t32" style="position:absolute;left:0;text-align:left;margin-left:234pt;margin-top:2.2pt;width:0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85" type="#_x0000_t32" style="position:absolute;left:0;text-align:left;margin-left:90pt;margin-top:4.1pt;width:9pt;height:.2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JLag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r9DJL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84" type="#_x0000_t32" style="position:absolute;left:0;text-align:left;margin-left:306pt;margin-top:15pt;width:0;height:17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83" type="#_x0000_t32" style="position:absolute;left:0;text-align:left;margin-left:234pt;margin-top:15pt;width:0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A69dpJ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30" type="#_x0000_t202" style="position:absolute;left:0;text-align:left;margin-left:18pt;margin-top:7.9pt;width:270pt;height:34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">
            <v:textbox>
              <w:txbxContent>
                <w:p w:rsidR="009852AA" w:rsidRPr="00A80521" w:rsidRDefault="009852AA" w:rsidP="009852AA">
                  <w:pPr>
                    <w:jc w:val="center"/>
                  </w:pPr>
                  <w:r w:rsidRPr="008533A4">
                    <w:rPr>
                      <w:color w:val="000000"/>
                    </w:rPr>
                    <w:t>Проверка наличия оснований для отказа в приеме документов</w:t>
                  </w:r>
                  <w:r w:rsidRPr="00A80521">
                    <w:t xml:space="preserve">   </w:t>
                  </w:r>
                </w:p>
              </w:txbxContent>
            </v:textbox>
          </v:shape>
        </w:pic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82" type="#_x0000_t32" style="position:absolute;left:0;text-align:left;margin-left:234pt;margin-top:9.55pt;width:0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ga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PYo0MKP+0+Z2c9f/6D9v7tDmQ38Py+bj5rb/0n/vv/X3/VcEztC5rrUZ&#10;ABTqyvja6Updt5eavrVI6aImas5DBTfrFlATHxE9CvEb20L+WfdSM/AhC6dDG1eVaTwkNAitwrTW&#10;h2nxlUN0e0jhNEnS4zjQiU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">
            <v:stroke endarrow="block"/>
          </v:shape>
        </w:pict>
      </w: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81" type="#_x0000_t32" style="position:absolute;left:0;text-align:left;margin-left:92.4pt;margin-top:10.55pt;width:0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s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nS4zgMMi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gLMrImECAAB3BAAADgAAAAAAAAAAAAAAAAAuAgAAZHJzL2Uy&#10;b0RvYy54bWxQSwECLQAUAAYACAAAACEA840MCd8AAAAJAQAADwAAAAAAAAAAAAAAAAC7BAAAZHJz&#10;L2Rvd25yZXYueG1sUEsFBgAAAAAEAAQA8wAAAMcFAAAAAA=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31" type="#_x0000_t202" style="position:absolute;left:0;text-align:left;margin-left:163.65pt;margin-top:3.45pt;width:124.35pt;height:55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">
            <v:textbox>
              <w:txbxContent>
                <w:p w:rsidR="009852AA" w:rsidRPr="000E20FB" w:rsidRDefault="009852AA" w:rsidP="009852AA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t>не выявлены основания для отказа в приеме документов</w:t>
                  </w:r>
                </w:p>
                <w:p w:rsidR="009852AA" w:rsidRDefault="009852AA" w:rsidP="009852AA"/>
                <w:p w:rsidR="009852AA" w:rsidRDefault="009852AA" w:rsidP="009852AA">
                  <w:r>
                    <w:t xml:space="preserve">    </w:t>
                  </w:r>
                </w:p>
              </w:txbxContent>
            </v:textbox>
          </v:shape>
        </w:pict>
      </w: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32" type="#_x0000_t202" style="position:absolute;left:0;text-align:left;margin-left:18pt;margin-top:2.45pt;width:127.55pt;height:56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">
            <v:textbox>
              <w:txbxContent>
                <w:p w:rsidR="009852AA" w:rsidRPr="008533A4" w:rsidRDefault="009852AA" w:rsidP="009852AA">
                  <w:pPr>
                    <w:jc w:val="center"/>
                  </w:pPr>
                  <w:r w:rsidRPr="008533A4">
                    <w:t>выявлены основания</w:t>
                  </w:r>
                </w:p>
                <w:p w:rsidR="009852AA" w:rsidRPr="00602B7D" w:rsidRDefault="009852AA" w:rsidP="009852AA">
                  <w:pPr>
                    <w:jc w:val="center"/>
                  </w:pPr>
                  <w:r w:rsidRPr="008533A4">
                    <w:t>для отказа в приеме документов</w:t>
                  </w:r>
                </w:p>
              </w:txbxContent>
            </v:textbox>
          </v:shape>
        </w:pic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3" style="position:absolute;left:0;text-align:left;margin-left:426pt;margin-top:.2pt;width:70.5pt;height:17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">
            <v:textbox>
              <w:txbxContent>
                <w:p w:rsidR="009852AA" w:rsidRPr="00227BB2" w:rsidRDefault="009852AA" w:rsidP="009852AA">
                  <w:r w:rsidRPr="00E36069">
                    <w:rPr>
                      <w:b/>
                    </w:rPr>
                    <w:t>7 рабочих дней</w:t>
                  </w:r>
                  <w:r>
                    <w:t xml:space="preserve"> со дня </w:t>
                  </w:r>
                  <w:proofErr w:type="spellStart"/>
                  <w:proofErr w:type="gramStart"/>
                  <w:r w:rsidRPr="00227BB2">
                    <w:t>поступле</w:t>
                  </w:r>
                  <w:r>
                    <w:t>-</w:t>
                  </w:r>
                  <w:r w:rsidRPr="00227BB2">
                    <w:t>ния</w:t>
                  </w:r>
                  <w:proofErr w:type="spellEnd"/>
                  <w:proofErr w:type="gramEnd"/>
                  <w:r w:rsidRPr="00227BB2">
                    <w:t xml:space="preserve"> заявления</w:t>
                  </w:r>
                  <w:r>
                    <w:t xml:space="preserve"> о выдаче </w:t>
                  </w:r>
                  <w:proofErr w:type="spellStart"/>
                  <w:r>
                    <w:t>разреше-ния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строитель-ство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80" type="#_x0000_t32" style="position:absolute;left:0;text-align:left;margin-left:234pt;margin-top:10.3pt;width:0;height:6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cEf4VmECAAB3BAAADgAAAAAAAAAAAAAAAAAuAgAAZHJzL2Uy&#10;b0RvYy54bWxQSwECLQAUAAYACAAAACEAUa805d8AAAAK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79" type="#_x0000_t32" style="position:absolute;left:0;text-align:left;margin-left:108pt;margin-top:10.3pt;width:0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N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2KkSINzKj/tLnd3PU/+s+bO7T50N/Dsvm4ue2/9N/7b/19/xWBM3Sua20G&#10;AIW6Mr52ulLX7aWmby1SuqiJmvNQwc26BdTER0SPQvzGtpB/1r3UDHzIwunQxlVlGg8JDUKrMK31&#10;YVp85RDdHlI4TZL0OA6DjE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TGCDW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4" type="#_x0000_t202" style="position:absolute;left:0;text-align:left;margin-left:18pt;margin-top:3.2pt;width:162pt;height: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bzO0djgCAABZBAAADgAAAAAAAAAAAAAA&#10;AAAuAgAAZHJzL2Uyb0RvYy54bWxQSwECLQAUAAYACAAAACEA+XQVV9sAAAAHAQAADwAAAAAAAAAA&#10;AAAAAACSBAAAZHJzL2Rvd25yZXYueG1sUEsFBgAAAAAEAAQA8wAAAJoFAAAAAA==&#10;">
            <v:textbox>
              <w:txbxContent>
                <w:p w:rsidR="009852AA" w:rsidRPr="003816D5" w:rsidRDefault="009852AA" w:rsidP="009852AA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rPr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35" type="#_x0000_t202" style="position:absolute;left:0;text-align:left;margin-left:18pt;margin-top:8.95pt;width:315pt;height:6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dm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aeonZjgCAABZBAAADgAAAAAAAAAA&#10;AAAAAAAuAgAAZHJzL2Uyb0RvYy54bWxQSwECLQAUAAYACAAAACEA2TvhS94AAAAJAQAADwAAAAAA&#10;AAAAAAAAAACSBAAAZHJzL2Rvd25yZXYueG1sUEsFBgAAAAAEAAQA8wAAAJ0FAAAAAA==&#10;">
            <v:textbox>
              <w:txbxContent>
                <w:p w:rsidR="009852AA" w:rsidRDefault="009852AA" w:rsidP="009852AA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зарегистрированных документов на комплектность и направлени</w:t>
                  </w:r>
                  <w:r>
                    <w:t>е</w:t>
                  </w:r>
                  <w:r w:rsidRPr="00A07628">
                    <w:t xml:space="preserve"> межведомственных запросов</w:t>
                  </w:r>
                  <w:r>
                    <w:t xml:space="preserve"> </w:t>
                  </w:r>
                </w:p>
                <w:p w:rsidR="009852AA" w:rsidRPr="00CB22CF" w:rsidRDefault="009852AA" w:rsidP="009852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B7550B">
                    <w:rPr>
                      <w:b/>
                    </w:rPr>
                    <w:t>1 рабочий день</w:t>
                  </w:r>
                  <w:r w:rsidRPr="00CB22CF">
                    <w:rPr>
                      <w:b/>
                    </w:rPr>
                    <w:t>)</w:t>
                  </w:r>
                </w:p>
                <w:p w:rsidR="009852AA" w:rsidRPr="00601FC4" w:rsidRDefault="009852AA" w:rsidP="009852AA"/>
              </w:txbxContent>
            </v:textbox>
          </v:shape>
        </w:pict>
      </w:r>
      <w:r w:rsidR="009852AA"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78" style="position:absolute;z-index:251674624;visibility:visibl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H079WvgAAAACQEAAA8AAAAAAAAAAAAAAAAAuwQAAGRy&#10;cy9kb3ducmV2LnhtbFBLBQYAAAAABAAEAPMAAADIBQAAAAA=&#10;">
            <v:stroke endarrow="block"/>
          </v:line>
        </w:pict>
      </w:r>
    </w:p>
    <w:p w:rsidR="009852AA" w:rsidRPr="009852AA" w:rsidRDefault="00161EEB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6" style="position:absolute;left:0;text-align:left;margin-left:9pt;margin-top:.25pt;width:5in;height:36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">
            <v:textbox>
              <w:txbxContent>
                <w:p w:rsidR="009852AA" w:rsidRDefault="009852AA" w:rsidP="009852AA">
                  <w:pPr>
                    <w:jc w:val="center"/>
                  </w:pPr>
                  <w:r>
                    <w:t>Предоставление в уполномоченный орган документов</w:t>
                  </w:r>
                </w:p>
                <w:p w:rsidR="009852AA" w:rsidRPr="00BF79EC" w:rsidRDefault="009852AA" w:rsidP="009852AA">
                  <w:pPr>
                    <w:jc w:val="center"/>
                  </w:pPr>
                  <w:r>
                    <w:t xml:space="preserve">(их копий или сведений, содержащихся в них) </w:t>
                  </w:r>
                  <w:r w:rsidRPr="0051014B">
                    <w:rPr>
                      <w:b/>
                    </w:rPr>
                    <w:t>(3</w:t>
                  </w:r>
                  <w:r>
                    <w:rPr>
                      <w:b/>
                    </w:rPr>
                    <w:t xml:space="preserve"> </w:t>
                  </w:r>
                  <w:r w:rsidRPr="008533A4">
                    <w:rPr>
                      <w:b/>
                    </w:rPr>
                    <w:t>рабочих</w:t>
                  </w:r>
                  <w:r w:rsidRPr="0051014B">
                    <w:rPr>
                      <w:b/>
                    </w:rPr>
                    <w:t xml:space="preserve"> дня)</w:t>
                  </w:r>
                </w:p>
              </w:txbxContent>
            </v:textbox>
          </v:rect>
        </w:pict>
      </w: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77" style="position:absolute;left:0;text-align:left;z-index:251661312;visibility:visibl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4YQIAAHkEAAAOAAAAZHJzL2Uyb0RvYy54bWysVM2O0zAQviPxDpbv3STddtlGTVeoabks&#10;sNIuD+DGTmPh2JbtNq0QEnBG6iPwChxAWmmBZ0jfiLH7wy5cEKIHdzwz/vzNN+MML1a1QEtmLFcy&#10;w8lJjBGThaJczjP86mbaOcfIOiIpEUqyDK+ZxRejx4+GjU5ZV1VKUGYQgEibNjrDlXM6jSJbVKwm&#10;9kRpJiFYKlMTB1szj6ghDaDXIurG8V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">
            <v:stroke endarrow="block"/>
          </v:line>
        </w:pict>
      </w: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76" style="position:absolute;left:0;text-align:left;z-index:251666432;visibility:visibl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">
            <v:stroke endarrow="block"/>
          </v:line>
        </w:pict>
      </w: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7" type="#_x0000_t202" style="position:absolute;left:0;text-align:left;margin-left:1in;margin-top:1.55pt;width:4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">
            <v:textbox>
              <w:txbxContent>
                <w:p w:rsidR="009852AA" w:rsidRPr="00442BE0" w:rsidRDefault="009852AA" w:rsidP="009852AA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038" type="#_x0000_t202" style="position:absolute;left:0;text-align:left;margin-left:297pt;margin-top:1.55pt;width:42.9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">
            <v:textbox>
              <w:txbxContent>
                <w:p w:rsidR="009852AA" w:rsidRPr="00442BE0" w:rsidRDefault="009852AA" w:rsidP="009852AA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" o:spid="_x0000_s1039" type="#_x0000_t202" style="position:absolute;left:0;text-align:left;margin-left:9pt;margin-top:.95pt;width:180pt;height:5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">
            <v:textbox>
              <w:txbxContent>
                <w:p w:rsidR="009852AA" w:rsidRPr="00E36069" w:rsidRDefault="009852AA" w:rsidP="009852AA">
                  <w:pPr>
                    <w:jc w:val="center"/>
                    <w:rPr>
                      <w:b/>
                    </w:rPr>
                  </w:pPr>
                  <w:r w:rsidRPr="008E352B">
                    <w:t>Подготовка проекта письма об отказе в выдаче разрешения на строительство</w:t>
                  </w:r>
                  <w:r>
                    <w:t xml:space="preserve"> </w:t>
                  </w:r>
                  <w:r w:rsidRPr="00601FC4">
                    <w:rPr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0" style="position:absolute;left:0;text-align:left;margin-left:198pt;margin-top:.95pt;width:171pt;height:5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">
            <v:textbox>
              <w:txbxContent>
                <w:p w:rsidR="009852AA" w:rsidRDefault="009852AA" w:rsidP="009852AA">
                  <w:pPr>
                    <w:jc w:val="center"/>
                  </w:pPr>
                  <w:r w:rsidRPr="008E352B">
                    <w:t>Подготовка проекта разрешения на строительство</w:t>
                  </w:r>
                </w:p>
                <w:p w:rsidR="009852AA" w:rsidRPr="00601FC4" w:rsidRDefault="009852AA" w:rsidP="009852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1FC4">
                    <w:rPr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161EEB" w:rsidP="009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75" type="#_x0000_t32" style="position:absolute;margin-left:261pt;margin-top:.75pt;width:.05pt;height:7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74" type="#_x0000_t32" style="position:absolute;margin-left:153pt;margin-top:.75pt;width:.05pt;height:7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3oYwIAAHY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1" style="position:absolute;margin-left:7.6pt;margin-top:8.75pt;width:360.2pt;height:5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">
            <v:textbox>
              <w:txbxContent>
                <w:p w:rsidR="009852AA" w:rsidRPr="00E36069" w:rsidRDefault="009852AA" w:rsidP="009852AA">
                  <w:pPr>
                    <w:jc w:val="center"/>
                    <w:rPr>
                      <w:b/>
                    </w:rPr>
                  </w:pPr>
                  <w:r w:rsidRPr="00B32196">
                    <w:t xml:space="preserve">Подписание разрешения </w:t>
                  </w:r>
                  <w:r>
                    <w:t xml:space="preserve">на строительство </w:t>
                  </w:r>
                  <w:r w:rsidRPr="00B32196">
                    <w:t>(письма об отказе) и направление (вручение</w:t>
                  </w:r>
                  <w:r>
                    <w:t xml:space="preserve">) его заявителю. Передача подписанного разрешения (письма об отказе) в МФЦ </w:t>
                  </w:r>
                  <w:r w:rsidRPr="00B7550B">
                    <w:rPr>
                      <w:b/>
                    </w:rPr>
                    <w:t>(1 рабочий день</w:t>
                  </w:r>
                  <w:r w:rsidRPr="00E3606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5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9852AA" w:rsidRPr="009852AA" w:rsidRDefault="009852AA" w:rsidP="009852AA">
      <w:pPr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2A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right="-285" w:firstLine="382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9852AA" w:rsidRPr="009852AA" w:rsidRDefault="009852AA" w:rsidP="009852AA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5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редоставления муниципальной услуги «Выдача разрешения на строительство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строительства, внесение изменений в разрешение на строительство» при рассмотрении заявления (уведомления) </w:t>
      </w:r>
      <w:r w:rsidRPr="00985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</w:p>
    <w:p w:rsidR="009852AA" w:rsidRPr="009852AA" w:rsidRDefault="009852AA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852AA" w:rsidRPr="009852AA" w:rsidRDefault="00161EEB" w:rsidP="0098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97" o:spid="_x0000_s1073" type="#_x0000_t88" style="position:absolute;left:0;text-align:left;margin-left:405pt;margin-top:13.4pt;width:18pt;height:548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98" o:spid="_x0000_s1072" type="#_x0000_t88" style="position:absolute;left:0;text-align:left;margin-left:333pt;margin-top:13.4pt;width:18pt;height:13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wDxGl7ICAABRBQAA&#10;DgAAAAAAAAAAAAAAAAAuAgAAZHJzL2Uyb0RvYy54bWxQSwECLQAUAAYACAAAACEANeVT398AAAAK&#10;AQAADwAAAAAAAAAAAAAAAAAMBQAAZHJzL2Rvd25yZXYueG1sUEsFBgAAAAAEAAQA8wAAABgGAAAA&#10;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99" o:spid="_x0000_s1042" type="#_x0000_t202" style="position:absolute;left:0;text-align:left;margin-left:99pt;margin-top:11.9pt;width:234pt;height:40.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">
            <v:textbox>
              <w:txbxContent>
                <w:p w:rsidR="009852AA" w:rsidRDefault="009852AA" w:rsidP="009852AA">
                  <w:pPr>
                    <w:jc w:val="center"/>
                  </w:pPr>
                  <w: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0" o:spid="_x0000_s1043" type="#_x0000_t202" style="position:absolute;left:0;text-align:left;margin-left:18pt;margin-top:4.8pt;width:1in;height:70.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9eAb+zYCAABbBAAADgAAAAAAAAAAAAAA&#10;AAAuAgAAZHJzL2Uyb0RvYy54bWxQSwECLQAUAAYACAAAACEAokiKh90AAAAIAQAADwAAAAAAAAAA&#10;AAAAAACQBAAAZHJzL2Rvd25yZXYueG1sUEsFBgAAAAAEAAQA8wAAAJoFAAAAAA==&#10;">
            <v:textbox>
              <w:txbxContent>
                <w:p w:rsidR="009852AA" w:rsidRDefault="009852AA" w:rsidP="009852AA"/>
                <w:p w:rsidR="009852AA" w:rsidRDefault="009852AA" w:rsidP="009852AA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1" o:spid="_x0000_s1071" type="#_x0000_t32" style="position:absolute;left:0;text-align:left;margin-left:90pt;margin-top:.3pt;width:9pt;height:.2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DBB8JKagIAAIY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2" o:spid="_x0000_s1044" style="position:absolute;left:0;text-align:left;margin-left:351pt;margin-top:11.2pt;width:54pt;height: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3ZUAIAAGM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">
            <v:textbox>
              <w:txbxContent>
                <w:p w:rsidR="009852AA" w:rsidRPr="00DB6412" w:rsidRDefault="009852AA" w:rsidP="009852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9852AA" w:rsidRPr="00DB6412" w:rsidRDefault="009852AA" w:rsidP="009852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3" o:spid="_x0000_s1045" type="#_x0000_t202" style="position:absolute;left:0;text-align:left;margin-left:99pt;margin-top:11.2pt;width:234pt;height:3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">
            <v:textbox>
              <w:txbxContent>
                <w:p w:rsidR="009852AA" w:rsidRPr="008533A4" w:rsidRDefault="009852AA" w:rsidP="009852AA">
                  <w:pPr>
                    <w:jc w:val="center"/>
                  </w:pPr>
                  <w:r w:rsidRPr="008533A4"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4" o:spid="_x0000_s1070" type="#_x0000_t32" style="position:absolute;left:0;text-align:left;margin-left:234pt;margin-top:2.2pt;width:0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9iYgIAAHk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uIVPYmICAAB5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5" o:spid="_x0000_s1069" type="#_x0000_t32" style="position:absolute;left:0;text-align:left;margin-left:90pt;margin-top:4.1pt;width:9pt;height:.2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6" o:spid="_x0000_s1068" type="#_x0000_t32" style="position:absolute;left:0;text-align:left;margin-left:306pt;margin-top:15pt;width:0;height:17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cYwIAAHo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JhcA3GMCAAB6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7" o:spid="_x0000_s1067" type="#_x0000_t32" style="position:absolute;left:0;text-align:left;margin-left:234pt;margin-top:15pt;width:0;height: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u6YwIAAHk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8" o:spid="_x0000_s1046" type="#_x0000_t202" style="position:absolute;left:0;text-align:left;margin-left:18pt;margin-top:7.9pt;width:270pt;height:33.8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">
            <v:textbox>
              <w:txbxContent>
                <w:p w:rsidR="009852AA" w:rsidRPr="00A31DAF" w:rsidRDefault="009852AA" w:rsidP="009852AA">
                  <w:pPr>
                    <w:jc w:val="center"/>
                  </w:pPr>
                  <w:r w:rsidRPr="008533A4">
                    <w:rPr>
                      <w:color w:val="000000"/>
                    </w:rPr>
                    <w:t>Проверка наличия оснований для отказа в приеме документов</w:t>
                  </w:r>
                </w:p>
                <w:p w:rsidR="009852AA" w:rsidRPr="00A31DAF" w:rsidRDefault="009852AA" w:rsidP="009852AA">
                  <w:r w:rsidRPr="00A31DAF">
                    <w:t xml:space="preserve">    </w:t>
                  </w:r>
                </w:p>
              </w:txbxContent>
            </v:textbox>
          </v:shape>
        </w:pic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9" o:spid="_x0000_s1047" style="position:absolute;left:0;text-align:left;margin-left:431.25pt;margin-top:1pt;width:70.5pt;height:314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">
            <v:textbox>
              <w:txbxContent>
                <w:p w:rsidR="009852AA" w:rsidRPr="005C6288" w:rsidRDefault="009852AA" w:rsidP="009852AA">
                  <w:r w:rsidRPr="008533A4">
                    <w:rPr>
                      <w:b/>
                    </w:rPr>
                    <w:t>7 рабочих дней</w:t>
                  </w:r>
                  <w:r w:rsidRPr="008533A4">
                    <w:t xml:space="preserve"> со дня </w:t>
                  </w:r>
                  <w:proofErr w:type="spellStart"/>
                  <w:proofErr w:type="gramStart"/>
                  <w:r w:rsidRPr="008533A4">
                    <w:t>поступле-ния</w:t>
                  </w:r>
                  <w:proofErr w:type="spellEnd"/>
                  <w:proofErr w:type="gramEnd"/>
                  <w:r w:rsidRPr="008533A4">
                    <w:t xml:space="preserve">  заявления (</w:t>
                  </w:r>
                  <w:proofErr w:type="spellStart"/>
                  <w:r w:rsidRPr="008533A4">
                    <w:t>уведом-ления</w:t>
                  </w:r>
                  <w:proofErr w:type="spellEnd"/>
                  <w:r w:rsidRPr="008533A4">
                    <w:t xml:space="preserve">) о внесении изменений в </w:t>
                  </w:r>
                  <w:proofErr w:type="spellStart"/>
                  <w:r w:rsidRPr="008533A4">
                    <w:t>разреше-ние</w:t>
                  </w:r>
                  <w:proofErr w:type="spellEnd"/>
                  <w:r w:rsidRPr="008533A4">
                    <w:t xml:space="preserve"> на </w:t>
                  </w:r>
                  <w:proofErr w:type="spellStart"/>
                  <w:r w:rsidRPr="008533A4">
                    <w:t>строи-тельство</w:t>
                  </w:r>
                  <w:proofErr w:type="spellEnd"/>
                  <w:r w:rsidRPr="009F2CCB">
                    <w:t xml:space="preserve"> </w:t>
                  </w:r>
                </w:p>
              </w:txbxContent>
            </v:textbox>
          </v:rect>
        </w:pict>
      </w: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0" o:spid="_x0000_s1066" type="#_x0000_t32" style="position:absolute;left:0;text-align:left;margin-left:90pt;margin-top:9.55pt;width:0;height:7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4rYgIAAHkEAAAOAAAAZHJzL2Uyb0RvYy54bWysVEtu2zAQ3RfoHQjuHUmOkyZC5KCQ7G7S&#10;NkDSA9AkZRGlSIJkLBtFgbQXyBF6hW666Ac5g3yjDulPk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">
            <v:stroke endarrow="block"/>
          </v:shape>
        </w:pict>
      </w: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1" o:spid="_x0000_s1065" type="#_x0000_t32" style="position:absolute;left:0;text-align:left;margin-left:234pt;margin-top:9.55pt;width:0;height: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HfYQIAAHk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2" o:spid="_x0000_s1048" type="#_x0000_t202" style="position:absolute;left:0;text-align:left;margin-left:159.35pt;margin-top:1.35pt;width:128.65pt;height:57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">
            <v:textbox>
              <w:txbxContent>
                <w:p w:rsidR="009852AA" w:rsidRPr="00392AF3" w:rsidRDefault="009852AA" w:rsidP="009852AA">
                  <w:pPr>
                    <w:jc w:val="center"/>
                  </w:pPr>
                  <w:r w:rsidRPr="008533A4">
                    <w:t>не выявлены основания для отказа в приеме документов</w:t>
                  </w:r>
                </w:p>
                <w:p w:rsidR="009852AA" w:rsidRDefault="009852AA" w:rsidP="009852AA"/>
                <w:p w:rsidR="009852AA" w:rsidRDefault="009852AA" w:rsidP="009852AA">
                  <w:r>
                    <w:t xml:space="preserve">    </w:t>
                  </w:r>
                </w:p>
              </w:txbxContent>
            </v:textbox>
          </v:shape>
        </w:pict>
      </w: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3" o:spid="_x0000_s1049" type="#_x0000_t202" style="position:absolute;left:0;text-align:left;margin-left:18pt;margin-top:1.35pt;width:132.6pt;height:57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">
            <v:textbox>
              <w:txbxContent>
                <w:p w:rsidR="009852AA" w:rsidRPr="00392AF3" w:rsidRDefault="009852AA" w:rsidP="009852AA">
                  <w:pPr>
                    <w:jc w:val="center"/>
                  </w:pPr>
                  <w:r w:rsidRPr="008533A4"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4" o:spid="_x0000_s1064" type="#_x0000_t32" style="position:absolute;left:0;text-align:left;margin-left:234pt;margin-top:10.3pt;width:0;height:6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meYgIAAHk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5" o:spid="_x0000_s1063" type="#_x0000_t32" style="position:absolute;left:0;text-align:left;margin-left:108pt;margin-top:10.3pt;width:0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k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">
            <v:stroke endarrow="block"/>
          </v:shape>
        </w:pict>
      </w: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6" o:spid="_x0000_s1050" type="#_x0000_t202" style="position:absolute;left:0;text-align:left;margin-left:18pt;margin-top:3.2pt;width:176.2pt;height: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">
            <v:textbox>
              <w:txbxContent>
                <w:p w:rsidR="009852AA" w:rsidRPr="003816D5" w:rsidRDefault="009852AA" w:rsidP="009852AA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rPr>
                      <w:color w:val="000000"/>
                      <w:sz w:val="20"/>
                      <w:szCs w:val="20"/>
                    </w:rPr>
                    <w:t>Отказ в приеме к рассмотрению заявления (уведомления), направление заявителю уведомления</w:t>
                  </w:r>
                </w:p>
              </w:txbxContent>
            </v:textbox>
          </v:shape>
        </w:pic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7" o:spid="_x0000_s1051" type="#_x0000_t202" style="position:absolute;left:0;text-align:left;margin-left:18pt;margin-top:8.95pt;width:315pt;height:67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">
            <v:textbox>
              <w:txbxContent>
                <w:p w:rsidR="009852AA" w:rsidRDefault="009852AA" w:rsidP="009852AA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</w:t>
                  </w:r>
                  <w:r>
                    <w:t>представленных</w:t>
                  </w:r>
                  <w:r w:rsidRPr="00A07628">
                    <w:t xml:space="preserve"> документов</w:t>
                  </w:r>
                  <w:r>
                    <w:t>,</w:t>
                  </w:r>
                  <w:r w:rsidRPr="00A07628">
                    <w:t xml:space="preserve"> направлени</w:t>
                  </w:r>
                  <w:r>
                    <w:t>е</w:t>
                  </w:r>
                  <w:r w:rsidRPr="00A07628">
                    <w:t xml:space="preserve"> межведомственных запросов</w:t>
                  </w:r>
                  <w:r>
                    <w:t xml:space="preserve"> </w:t>
                  </w:r>
                </w:p>
                <w:p w:rsidR="009852AA" w:rsidRPr="00CB22CF" w:rsidRDefault="009852AA" w:rsidP="009852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B7550B">
                    <w:rPr>
                      <w:b/>
                    </w:rPr>
                    <w:t>1 рабочий день</w:t>
                  </w:r>
                  <w:r w:rsidRPr="00CB22CF">
                    <w:rPr>
                      <w:b/>
                    </w:rPr>
                    <w:t>)</w:t>
                  </w:r>
                </w:p>
                <w:p w:rsidR="009852AA" w:rsidRPr="00601FC4" w:rsidRDefault="009852AA" w:rsidP="009852AA"/>
              </w:txbxContent>
            </v:textbox>
          </v:shape>
        </w:pict>
      </w:r>
      <w:r w:rsidR="009852AA" w:rsidRPr="0098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9852AA" w:rsidP="009852A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AA" w:rsidRPr="009852AA" w:rsidRDefault="00161EEB" w:rsidP="009852A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8" o:spid="_x0000_s1062" style="position:absolute;z-index:251708416;visibility:visibl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CJ/oTmMCAAB9BAAADgAAAAAAAAAAAAAAAAAuAgAAZHJz&#10;L2Uyb0RvYy54bWxQSwECLQAUAAYACAAAACEAfTv1a+AAAAAJAQAADwAAAAAAAAAAAAAAAAC9BAAA&#10;ZHJzL2Rvd25yZXYueG1sUEsFBgAAAAAEAAQA8wAAAMoFAAAAAA==&#10;">
            <v:stroke endarrow="block"/>
          </v:line>
        </w:pict>
      </w:r>
    </w:p>
    <w:p w:rsidR="009852AA" w:rsidRPr="009852AA" w:rsidRDefault="00161EEB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9" o:spid="_x0000_s1052" style="position:absolute;left:0;text-align:left;margin-left:9pt;margin-top:.25pt;width:5in;height:36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">
            <v:textbox>
              <w:txbxContent>
                <w:p w:rsidR="009852AA" w:rsidRDefault="009852AA" w:rsidP="009852AA">
                  <w:pPr>
                    <w:jc w:val="center"/>
                  </w:pPr>
                  <w:r>
                    <w:t>Предоставление в уполномоченный орган документов</w:t>
                  </w:r>
                </w:p>
                <w:p w:rsidR="009852AA" w:rsidRPr="00BF79EC" w:rsidRDefault="009852AA" w:rsidP="009852AA">
                  <w:pPr>
                    <w:jc w:val="center"/>
                  </w:pPr>
                  <w:r>
                    <w:t xml:space="preserve">(их копий или сведений, содержащихся в них) </w:t>
                  </w:r>
                  <w:r w:rsidRPr="0051014B">
                    <w:rPr>
                      <w:b/>
                    </w:rPr>
                    <w:t xml:space="preserve">(3 </w:t>
                  </w:r>
                  <w:r w:rsidRPr="008533A4">
                    <w:rPr>
                      <w:b/>
                    </w:rPr>
                    <w:t>рабочих</w:t>
                  </w:r>
                  <w:r w:rsidRPr="0051014B">
                    <w:rPr>
                      <w:b/>
                    </w:rPr>
                    <w:t xml:space="preserve"> дня)</w:t>
                  </w:r>
                </w:p>
              </w:txbxContent>
            </v:textbox>
          </v:rect>
        </w:pict>
      </w: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0" o:spid="_x0000_s1061" style="position:absolute;left:0;text-align:left;z-index:251695104;visibility:visibl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96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">
            <v:stroke endarrow="block"/>
          </v:line>
        </w:pict>
      </w: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1" o:spid="_x0000_s1060" style="position:absolute;left:0;text-align:left;z-index:251700224;visibility:visibl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">
            <v:stroke endarrow="block"/>
          </v:line>
        </w:pict>
      </w: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2" o:spid="_x0000_s1053" type="#_x0000_t202" style="position:absolute;left:0;text-align:left;margin-left:1in;margin-top:1.55pt;width:45pt;height:2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">
            <v:textbox>
              <w:txbxContent>
                <w:p w:rsidR="009852AA" w:rsidRPr="00442BE0" w:rsidRDefault="009852AA" w:rsidP="009852AA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3" o:spid="_x0000_s1054" type="#_x0000_t202" style="position:absolute;left:0;text-align:left;margin-left:297pt;margin-top:1.55pt;width:42.95pt;height:2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">
            <v:textbox>
              <w:txbxContent>
                <w:p w:rsidR="009852AA" w:rsidRPr="00442BE0" w:rsidRDefault="009852AA" w:rsidP="009852AA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161EEB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4" o:spid="_x0000_s1055" style="position:absolute;left:0;text-align:left;margin-left:198pt;margin-top:.95pt;width:171pt;height:63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">
            <v:textbox>
              <w:txbxContent>
                <w:p w:rsidR="009852AA" w:rsidRDefault="009852AA" w:rsidP="009852AA">
                  <w:pPr>
                    <w:spacing w:line="240" w:lineRule="exact"/>
                    <w:jc w:val="center"/>
                  </w:pPr>
                  <w:r w:rsidRPr="00786393">
                    <w:t xml:space="preserve">Подготовка проекта решения о внесении изменений в разрешение на строительство </w:t>
                  </w:r>
                </w:p>
                <w:p w:rsidR="009852AA" w:rsidRPr="00786393" w:rsidRDefault="009852AA" w:rsidP="009852AA">
                  <w:pPr>
                    <w:spacing w:line="240" w:lineRule="exact"/>
                    <w:jc w:val="center"/>
                  </w:pPr>
                  <w:r w:rsidRPr="008533A4">
                    <w:rPr>
                      <w:b/>
                    </w:rPr>
                    <w:t>( 1 рабочий день</w:t>
                  </w:r>
                  <w:r w:rsidRPr="00786393">
                    <w:rPr>
                      <w:b/>
                    </w:rPr>
                    <w:t>)</w:t>
                  </w:r>
                </w:p>
                <w:p w:rsidR="009852AA" w:rsidRPr="005C6288" w:rsidRDefault="009852AA" w:rsidP="009852AA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5" o:spid="_x0000_s1056" type="#_x0000_t202" style="position:absolute;left:0;text-align:left;margin-left:9pt;margin-top:.95pt;width:180pt;height:63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">
            <v:textbox>
              <w:txbxContent>
                <w:p w:rsidR="009852AA" w:rsidRPr="00786393" w:rsidRDefault="009852AA" w:rsidP="009852AA">
                  <w:pPr>
                    <w:spacing w:line="240" w:lineRule="exact"/>
                    <w:jc w:val="center"/>
                  </w:pPr>
                  <w:r w:rsidRPr="00786393">
                    <w:t>Подготовка письма об отказе во внесении изменений в разрешение на строительство</w:t>
                  </w:r>
                </w:p>
                <w:p w:rsidR="009852AA" w:rsidRPr="00786393" w:rsidRDefault="009852AA" w:rsidP="009852AA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786393">
                    <w:rPr>
                      <w:b/>
                    </w:rPr>
                    <w:t>(</w:t>
                  </w:r>
                  <w:r w:rsidRPr="008533A4">
                    <w:rPr>
                      <w:b/>
                    </w:rPr>
                    <w:t>1 рабочий день)</w:t>
                  </w:r>
                </w:p>
                <w:p w:rsidR="009852AA" w:rsidRPr="005C6288" w:rsidRDefault="009852AA" w:rsidP="009852AA"/>
              </w:txbxContent>
            </v:textbox>
          </v:shape>
        </w:pict>
      </w: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9852AA" w:rsidP="009852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Pr="009852AA" w:rsidRDefault="00161EEB" w:rsidP="009852A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6" o:spid="_x0000_s1057" style="position:absolute;margin-left:7.6pt;margin-top:18.15pt;width:360.2pt;height:6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">
            <v:textbox>
              <w:txbxContent>
                <w:p w:rsidR="009852AA" w:rsidRDefault="009852AA" w:rsidP="009852AA">
                  <w:pPr>
                    <w:spacing w:line="240" w:lineRule="exact"/>
                    <w:jc w:val="center"/>
                  </w:pPr>
                  <w:r>
                    <w:t xml:space="preserve">Принятие решения о внесении изменений в разрешение </w:t>
                  </w:r>
                  <w:r w:rsidRPr="00B32196">
                    <w:t>на</w:t>
                  </w:r>
                  <w:r>
                    <w:t xml:space="preserve"> строительство, подписание письма об отказе </w:t>
                  </w:r>
                  <w:r w:rsidRPr="00B32196">
                    <w:t>и направление (вручение</w:t>
                  </w:r>
                  <w:r>
                    <w:t>) его заявителю. Передача результата предоставления</w:t>
                  </w:r>
                </w:p>
                <w:p w:rsidR="009852AA" w:rsidRPr="005C6288" w:rsidRDefault="009852AA" w:rsidP="009852AA">
                  <w:pPr>
                    <w:spacing w:line="240" w:lineRule="exact"/>
                    <w:jc w:val="center"/>
                  </w:pPr>
                  <w:r>
                    <w:t xml:space="preserve">муниципальной услуги в МФЦ </w:t>
                  </w:r>
                  <w:r w:rsidRPr="009F2CCB">
                    <w:rPr>
                      <w:b/>
                    </w:rPr>
                    <w:t>(</w:t>
                  </w:r>
                  <w:r w:rsidRPr="008533A4">
                    <w:rPr>
                      <w:b/>
                    </w:rPr>
                    <w:t>1 рабочий день</w:t>
                  </w:r>
                  <w:r w:rsidRPr="009F2CCB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7" o:spid="_x0000_s1059" type="#_x0000_t32" style="position:absolute;margin-left:261pt;margin-top:9.15pt;width:.05pt;height:7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">
            <v:stroke endarrow="block"/>
          </v:shape>
        </w:pict>
      </w:r>
      <w:r w:rsidRPr="00161E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8" o:spid="_x0000_s1058" type="#_x0000_t32" style="position:absolute;margin-left:153pt;margin-top:9.15pt;width:.05pt;height:7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">
            <v:stroke endarrow="block"/>
          </v:shape>
        </w:pict>
      </w:r>
    </w:p>
    <w:p w:rsidR="009852AA" w:rsidRPr="009852AA" w:rsidRDefault="009852AA" w:rsidP="009852AA">
      <w:pPr>
        <w:widowControl w:val="0"/>
        <w:shd w:val="clear" w:color="auto" w:fill="FFFFFF"/>
        <w:tabs>
          <w:tab w:val="left" w:pos="123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AA" w:rsidRDefault="009852AA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9852AA" w:rsidSect="00156F66">
      <w:headerReference w:type="default" r:id="rId6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BD" w:rsidRDefault="000122BD" w:rsidP="00156F66">
      <w:pPr>
        <w:spacing w:after="0" w:line="240" w:lineRule="auto"/>
      </w:pPr>
      <w:r>
        <w:separator/>
      </w:r>
    </w:p>
  </w:endnote>
  <w:endnote w:type="continuationSeparator" w:id="0">
    <w:p w:rsidR="000122BD" w:rsidRDefault="000122BD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BD" w:rsidRDefault="000122BD" w:rsidP="00156F66">
      <w:pPr>
        <w:spacing w:after="0" w:line="240" w:lineRule="auto"/>
      </w:pPr>
      <w:r>
        <w:separator/>
      </w:r>
    </w:p>
  </w:footnote>
  <w:footnote w:type="continuationSeparator" w:id="0">
    <w:p w:rsidR="000122BD" w:rsidRDefault="000122BD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40847"/>
      <w:docPartObj>
        <w:docPartGallery w:val="Page Numbers (Top of Page)"/>
        <w:docPartUnique/>
      </w:docPartObj>
    </w:sdtPr>
    <w:sdtContent>
      <w:p w:rsidR="00156F66" w:rsidRDefault="00161EEB">
        <w:pPr>
          <w:pStyle w:val="a7"/>
          <w:jc w:val="center"/>
        </w:pPr>
        <w:r>
          <w:fldChar w:fldCharType="begin"/>
        </w:r>
        <w:r w:rsidR="00156F66">
          <w:instrText>PAGE   \* MERGEFORMAT</w:instrText>
        </w:r>
        <w:r>
          <w:fldChar w:fldCharType="separate"/>
        </w:r>
        <w:r w:rsidR="006F37DF">
          <w:rPr>
            <w:noProof/>
          </w:rPr>
          <w:t>42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92"/>
    <w:rsid w:val="000122BD"/>
    <w:rsid w:val="00032EAF"/>
    <w:rsid w:val="00097473"/>
    <w:rsid w:val="000A2629"/>
    <w:rsid w:val="00156F66"/>
    <w:rsid w:val="00161EEB"/>
    <w:rsid w:val="001A6868"/>
    <w:rsid w:val="001B252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5447A6"/>
    <w:rsid w:val="005F7717"/>
    <w:rsid w:val="00652214"/>
    <w:rsid w:val="00680BFD"/>
    <w:rsid w:val="006F37DF"/>
    <w:rsid w:val="007D10CD"/>
    <w:rsid w:val="007D3CEE"/>
    <w:rsid w:val="00805591"/>
    <w:rsid w:val="00821EFE"/>
    <w:rsid w:val="008A2AA3"/>
    <w:rsid w:val="008A35E7"/>
    <w:rsid w:val="008C4F82"/>
    <w:rsid w:val="008D2536"/>
    <w:rsid w:val="00917E0F"/>
    <w:rsid w:val="009441B5"/>
    <w:rsid w:val="009467C7"/>
    <w:rsid w:val="009852AA"/>
    <w:rsid w:val="00A66381"/>
    <w:rsid w:val="00BC6FC0"/>
    <w:rsid w:val="00C25244"/>
    <w:rsid w:val="00C32742"/>
    <w:rsid w:val="00C505E9"/>
    <w:rsid w:val="00D57213"/>
    <w:rsid w:val="00D755E8"/>
    <w:rsid w:val="00DC1740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5"/>
        <o:r id="V:Rule3" type="connector" idref="#Прямая со стрелкой 24"/>
        <o:r id="V:Rule4" type="connector" idref="#Прямая со стрелкой 23"/>
        <o:r id="V:Rule5" type="connector" idref="#Прямая со стрелкой 22"/>
        <o:r id="V:Rule6" type="connector" idref="#Прямая со стрелкой 20"/>
        <o:r id="V:Rule7" type="connector" idref="#Прямая со стрелкой 19"/>
        <o:r id="V:Rule8" type="connector" idref="#Прямая со стрелкой 15"/>
        <o:r id="V:Rule9" type="connector" idref="#Прямая со стрелкой 14"/>
        <o:r id="V:Rule10" type="connector" idref="#Прямая со стрелкой 3"/>
        <o:r id="V:Rule11" type="connector" idref="#Прямая со стрелкой 2"/>
        <o:r id="V:Rule12" type="connector" idref="#Прямая со стрелкой 101"/>
        <o:r id="V:Rule13" type="connector" idref="#Прямая со стрелкой 104"/>
        <o:r id="V:Rule14" type="connector" idref="#Прямая со стрелкой 105"/>
        <o:r id="V:Rule15" type="connector" idref="#Прямая со стрелкой 106"/>
        <o:r id="V:Rule16" type="connector" idref="#Прямая со стрелкой 107"/>
        <o:r id="V:Rule17" type="connector" idref="#Прямая со стрелкой 110"/>
        <o:r id="V:Rule18" type="connector" idref="#Прямая со стрелкой 111"/>
        <o:r id="V:Rule19" type="connector" idref="#Прямая со стрелкой 114"/>
        <o:r id="V:Rule20" type="connector" idref="#Прямая со стрелкой 115"/>
        <o:r id="V:Rule21" type="connector" idref="#Прямая со стрелкой 127"/>
        <o:r id="V:Rule22" type="connector" idref="#Прямая со стрелкой 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EB"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9DCC22AD9CD4E080C03AD5D14E58A50BC4F18CF016C4C8769B8BD2276EB5EA27BBBE96AA93DEB92362H" TargetMode="External"/><Relationship Id="rId18" Type="http://schemas.openxmlformats.org/officeDocument/2006/relationships/hyperlink" Target="consultantplus://offline/ref=2D9DCC22AD9CD4E080C03AD5D14E58A50BC4F18CF016C4C8769B8BD2276EB5EA27BBBE96AA93DEB92362H" TargetMode="External"/><Relationship Id="rId26" Type="http://schemas.openxmlformats.org/officeDocument/2006/relationships/hyperlink" Target="consultantplus://offline/ref=5DEF529AB4F6A59D14FEC827977079F7FA9B5F24EEF56065F74126B79FD4FF008FECAF9474nD40M" TargetMode="External"/><Relationship Id="rId39" Type="http://schemas.openxmlformats.org/officeDocument/2006/relationships/hyperlink" Target="consultantplus://offline/ref=A889D916D8CCA63FEA8702672F52EF815B47E0B73C82B770F3C3BBBFF1EA9779387FEF208DV2TCL" TargetMode="External"/><Relationship Id="rId21" Type="http://schemas.openxmlformats.org/officeDocument/2006/relationships/hyperlink" Target="consultantplus://offline/ref=76803B3FF753675C13C95CE8EBCA1DFCAC4A7DDFBB7FF298C19602FD33F12984BC178876D6yBl2I" TargetMode="External"/><Relationship Id="rId34" Type="http://schemas.openxmlformats.org/officeDocument/2006/relationships/hyperlink" Target="consultantplus://offline/ref=16FF902BDFE25612FA4EB7B7F2CC3DD866E795FBBD4973CF464A4C1BC177F5EEF6178D0973E1DF18nECCO" TargetMode="External"/><Relationship Id="rId42" Type="http://schemas.openxmlformats.org/officeDocument/2006/relationships/hyperlink" Target="consultantplus://offline/ref=872CE06093E7012314A68028A56DBFE51DA9BBD3F25796245F05D10BD10B5D1B8388DBD7E3750F8AV6g6M" TargetMode="External"/><Relationship Id="rId47" Type="http://schemas.openxmlformats.org/officeDocument/2006/relationships/hyperlink" Target="consultantplus://offline/ref=6E22BD7C4DF76CD4F2BAC246121A2A4D404725F3728915D9DD2596E0C58E667DFE383995599CD603Q449L" TargetMode="External"/><Relationship Id="rId50" Type="http://schemas.openxmlformats.org/officeDocument/2006/relationships/hyperlink" Target="consultantplus://offline/ref=9215AC8A1E463DFF740A80FB31FBF0B2612AA2B4E714CBC50206CADC0DD46A6F507464BF337222E6f1NCM" TargetMode="External"/><Relationship Id="rId55" Type="http://schemas.openxmlformats.org/officeDocument/2006/relationships/hyperlink" Target="consultantplus://offline/ref=7E72189119333675861970A7AB9C0A0678948B8CAF5FC51F159D8F6CCBD88ED86AE41715382DD3C7XDc3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9DCC22AD9CD4E080C03AD5D14E58A50BC4F18CF016C4C8769B8BD2276EB5EA27BBBE96AA93DAB02361H" TargetMode="External"/><Relationship Id="rId20" Type="http://schemas.openxmlformats.org/officeDocument/2006/relationships/hyperlink" Target="consultantplus://offline/ref=76803B3FF753675C13C95CE8EBCA1DFCAC4A7DDFBB7FF298C19602FD33F12984BC178876D6yBl4I" TargetMode="External"/><Relationship Id="rId29" Type="http://schemas.openxmlformats.org/officeDocument/2006/relationships/hyperlink" Target="consultantplus://offline/ref=B01B04AFEAC1078C055B2081D2F00D7D26850915DDEAC67687723897B638DD29D841668B624D3366b9JCN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DCC22AD9CD4E080C03AD5D14E58A50BC4F18CF016C4C8769B8BD2276EB5EA27BBBE96AA93DAB02361H" TargetMode="External"/><Relationship Id="rId24" Type="http://schemas.openxmlformats.org/officeDocument/2006/relationships/hyperlink" Target="consultantplus://offline/ref=0C01953C4FB726836C9AAFC828A4245770AF36DF19DE21D682A42338961DFA5D294A9BA3CE793DM" TargetMode="External"/><Relationship Id="rId32" Type="http://schemas.openxmlformats.org/officeDocument/2006/relationships/hyperlink" Target="consultantplus://offline/ref=8F6EFCEBD78D73945BB09737A027B4142E33081DC130F502F77E0E3DD8F195EB1B53B1CE58D9EE82C8o9N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9DCC22AD9CD4E080C03AD5D14E58A50BC4F18CF016C4C8769B8BD2276EB5EA27BBBE93AE296AH" TargetMode="External"/><Relationship Id="rId23" Type="http://schemas.openxmlformats.org/officeDocument/2006/relationships/hyperlink" Target="consultantplus://offline/ref=76803B3FF753675C13C95CE8EBCA1DFCAC4A7DDFBB7FF298C19602FD33F12984BC178876D6yBl2I" TargetMode="External"/><Relationship Id="rId28" Type="http://schemas.openxmlformats.org/officeDocument/2006/relationships/hyperlink" Target="consultantplus://offline/ref=D6893BC30E4FA44C02BFC9CA1964E73C85064487B2D390420E4EFAEE12C5063752E5772169E333C7cCF9I" TargetMode="External"/><Relationship Id="rId36" Type="http://schemas.openxmlformats.org/officeDocument/2006/relationships/hyperlink" Target="consultantplus://offline/ref=8F6EFCEBD78D73945BB09737A027B4142E3B091AC632F502F77E0E3DD8F195EB1B53B1CE58D9EF8DC8o2N" TargetMode="External"/><Relationship Id="rId49" Type="http://schemas.openxmlformats.org/officeDocument/2006/relationships/hyperlink" Target="consultantplus://offline/ref=6F67E2581701D00929E4F46049104D6C3043F019207BFC64419F7EC3EB820C64B945127D662AA87CHAAEM" TargetMode="External"/><Relationship Id="rId57" Type="http://schemas.openxmlformats.org/officeDocument/2006/relationships/hyperlink" Target="consultantplus://offline/ref=166B6C834A40D9ED059D12BC8CDD9D84D13C7A68142196DE02C83138nBMDI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2D9DCC22AD9CD4E080C03AD5D14E58A50BC4F18CF016C4C8769B8BD2276EB5EA27BBBE93AE296AH" TargetMode="External"/><Relationship Id="rId19" Type="http://schemas.openxmlformats.org/officeDocument/2006/relationships/hyperlink" Target="consultantplus://offline/ref=24DFF62E0016042B470A397A5557E20C364B5A501C02BF4F26D2E98E3C59A1538F152178A560D645E3E9O" TargetMode="External"/><Relationship Id="rId31" Type="http://schemas.openxmlformats.org/officeDocument/2006/relationships/hyperlink" Target="consultantplus://offline/ref=16FF902BDFE25612FA4EB7B7F2CC3DD866E795FBBD4973CF464A4C1BC177F5EEF6178D0973E1DF18nECCO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A163EB3992C5993D263FB9938A5243122DCCA4B168A610B6DC78706A6D5BF0A37193BDA27F486d522H" TargetMode="External"/><Relationship Id="rId14" Type="http://schemas.openxmlformats.org/officeDocument/2006/relationships/hyperlink" Target="consultantplus://offline/ref=D3FA163EB3992C5993D263FB9938A5243122DCCA4B168A610B6DC78706A6D5BF0A37193BDA27F486d522H" TargetMode="External"/><Relationship Id="rId22" Type="http://schemas.openxmlformats.org/officeDocument/2006/relationships/hyperlink" Target="consultantplus://offline/ref=76803B3FF753675C13C95CE8EBCA1DFCAC4A7DDFBB7FF298C19602FD33F12984BC178876D6yBl4I" TargetMode="External"/><Relationship Id="rId27" Type="http://schemas.openxmlformats.org/officeDocument/2006/relationships/hyperlink" Target="consultantplus://offline/ref=C92C73E6030D58E933BA5E70B4BD7F2C4FBAA06275699C5FCEE003BEAE9B753D4350971B42L952M" TargetMode="External"/><Relationship Id="rId30" Type="http://schemas.openxmlformats.org/officeDocument/2006/relationships/hyperlink" Target="consultantplus://offline/ref=1BDB994723FE8A2A5C2A977E5B1A6D0FD52D014751949B3CE3C7C1EF552676952840729519EFF3B4O6h3I" TargetMode="External"/><Relationship Id="rId35" Type="http://schemas.openxmlformats.org/officeDocument/2006/relationships/hyperlink" Target="consultantplus://offline/ref=8F6EFCEBD78D73945BB09737A027B4142E33081DC130F502F77E0E3DD8F195EB1B53B1CE58D9EE82C8o9N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6E22BD7C4DF76CD4F2BAC246121A2A4D404725F3728915D9DD2596E0C58E667DFE383995599CD603Q449L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D9DCC22AD9CD4E080C03AD5D14E58A50BC4F18CF016C4C8769B8BD2276EB5EA27BBBE92AA2962H" TargetMode="External"/><Relationship Id="rId17" Type="http://schemas.openxmlformats.org/officeDocument/2006/relationships/hyperlink" Target="consultantplus://offline/ref=2D9DCC22AD9CD4E080C03AD5D14E58A50BC4F18CF016C4C8769B8BD2276EB5EA27BBBE92AA2962H" TargetMode="External"/><Relationship Id="rId25" Type="http://schemas.openxmlformats.org/officeDocument/2006/relationships/hyperlink" Target="consultantplus://offline/ref=0C01953C4FB726836C9AAFC828A4245770AF36DF19DE21D682A42338961DFA5D294A9BA3CE793EM" TargetMode="External"/><Relationship Id="rId33" Type="http://schemas.openxmlformats.org/officeDocument/2006/relationships/hyperlink" Target="consultantplus://offline/ref=8F6EFCEBD78D73945BB09737A027B4142E3B091AC632F502F77E0E3DD8F195EB1B53B1CE58D9EF8DC8o2N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C42-4775-48A7-8B7A-6FD5CDAC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15900</Words>
  <Characters>90633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WorkA</cp:lastModifiedBy>
  <cp:revision>27</cp:revision>
  <dcterms:created xsi:type="dcterms:W3CDTF">2016-02-05T10:57:00Z</dcterms:created>
  <dcterms:modified xsi:type="dcterms:W3CDTF">2018-11-20T11:31:00Z</dcterms:modified>
</cp:coreProperties>
</file>