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3" w:rsidRPr="007072AF" w:rsidRDefault="00CD64C3" w:rsidP="00CD64C3">
      <w:pPr>
        <w:jc w:val="right"/>
        <w:rPr>
          <w:sz w:val="28"/>
          <w:szCs w:val="28"/>
        </w:rPr>
      </w:pPr>
      <w:r w:rsidRPr="007072AF">
        <w:rPr>
          <w:sz w:val="28"/>
          <w:szCs w:val="28"/>
        </w:rPr>
        <w:t>ПРОЕКТ</w:t>
      </w:r>
    </w:p>
    <w:p w:rsidR="00CD64C3" w:rsidRPr="00F96ADA" w:rsidRDefault="00CD64C3" w:rsidP="00CD6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F96ADA">
        <w:rPr>
          <w:b/>
          <w:sz w:val="28"/>
          <w:szCs w:val="28"/>
        </w:rPr>
        <w:t xml:space="preserve"> СУРОВИКИНСКОГО</w:t>
      </w:r>
    </w:p>
    <w:p w:rsidR="00CD64C3" w:rsidRPr="00F96ADA" w:rsidRDefault="00CD64C3" w:rsidP="00CD64C3">
      <w:pPr>
        <w:jc w:val="center"/>
        <w:rPr>
          <w:b/>
          <w:smallCaps/>
          <w:sz w:val="28"/>
          <w:szCs w:val="28"/>
          <w:vertAlign w:val="superscript"/>
        </w:rPr>
      </w:pPr>
      <w:r w:rsidRPr="00F96ADA">
        <w:rPr>
          <w:b/>
          <w:sz w:val="28"/>
          <w:szCs w:val="28"/>
        </w:rPr>
        <w:t xml:space="preserve">МУНИЦИПАЛЬНОГО РАЙОНА </w:t>
      </w:r>
    </w:p>
    <w:p w:rsidR="00CD64C3" w:rsidRPr="00F96ADA" w:rsidRDefault="00CD64C3" w:rsidP="00CD64C3">
      <w:pPr>
        <w:jc w:val="center"/>
        <w:rPr>
          <w:b/>
          <w:sz w:val="28"/>
          <w:szCs w:val="28"/>
        </w:rPr>
      </w:pPr>
      <w:r w:rsidRPr="00F96ADA">
        <w:rPr>
          <w:b/>
          <w:sz w:val="28"/>
          <w:szCs w:val="28"/>
        </w:rPr>
        <w:t>ВОЛГОГРАДСКОЙ ОБЛАСТИ</w:t>
      </w:r>
    </w:p>
    <w:p w:rsidR="00CD64C3" w:rsidRDefault="00CD64C3" w:rsidP="00CD64C3">
      <w:pPr>
        <w:pBdr>
          <w:bottom w:val="single" w:sz="12" w:space="1" w:color="auto"/>
        </w:pBdr>
      </w:pPr>
    </w:p>
    <w:p w:rsidR="00CD64C3" w:rsidRDefault="00CD64C3" w:rsidP="00CD64C3"/>
    <w:p w:rsidR="00CD64C3" w:rsidRPr="0080599B" w:rsidRDefault="00CD64C3" w:rsidP="00CD64C3">
      <w:pPr>
        <w:jc w:val="center"/>
        <w:rPr>
          <w:b/>
          <w:sz w:val="28"/>
          <w:szCs w:val="28"/>
        </w:rPr>
      </w:pPr>
      <w:r w:rsidRPr="0080599B">
        <w:rPr>
          <w:b/>
          <w:sz w:val="28"/>
          <w:szCs w:val="28"/>
        </w:rPr>
        <w:t>ПОСТАНОВЛЕНИЕ</w:t>
      </w:r>
    </w:p>
    <w:p w:rsidR="00CD64C3" w:rsidRPr="001B629B" w:rsidRDefault="00CD64C3" w:rsidP="00CD64C3">
      <w:pPr>
        <w:jc w:val="center"/>
        <w:rPr>
          <w:sz w:val="28"/>
          <w:szCs w:val="28"/>
        </w:rPr>
      </w:pPr>
    </w:p>
    <w:p w:rsidR="00CD64C3" w:rsidRPr="001B629B" w:rsidRDefault="00CD64C3" w:rsidP="00CD64C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1B629B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_______</w:t>
      </w: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Об утверждении административного регламента</w:t>
      </w:r>
      <w:r>
        <w:rPr>
          <w:rFonts w:cs="Calibri"/>
          <w:bCs/>
          <w:sz w:val="28"/>
          <w:szCs w:val="28"/>
        </w:rPr>
        <w:t xml:space="preserve">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предоставления </w:t>
      </w:r>
      <w:r w:rsidRPr="00E44D32">
        <w:rPr>
          <w:rFonts w:cs="Calibri"/>
          <w:bCs/>
          <w:sz w:val="28"/>
          <w:szCs w:val="28"/>
        </w:rPr>
        <w:t>муниципальной услуги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 xml:space="preserve">"Рассмотрение заявления о присоединении 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 xml:space="preserve">объектов дорожного сервиса к </w:t>
      </w:r>
      <w:proofErr w:type="gramStart"/>
      <w:r w:rsidRPr="00B50252">
        <w:rPr>
          <w:sz w:val="28"/>
          <w:szCs w:val="28"/>
        </w:rPr>
        <w:t>автомобильным</w:t>
      </w:r>
      <w:proofErr w:type="gramEnd"/>
      <w:r w:rsidRPr="00B50252">
        <w:rPr>
          <w:sz w:val="28"/>
          <w:szCs w:val="28"/>
        </w:rPr>
        <w:t xml:space="preserve"> 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>дорогам общего пользования местного значения,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 xml:space="preserve"> о выдаче согласия на реконструкцию, 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>капитальный ремонт и ремонт примыканий объектов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 xml:space="preserve"> дорожного сервиса к автомобильным дорогам общего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 xml:space="preserve"> пользования местного значения вне границ населенных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 xml:space="preserve"> пунктов в границах </w:t>
      </w:r>
      <w:proofErr w:type="spellStart"/>
      <w:r w:rsidRPr="00B50252">
        <w:rPr>
          <w:sz w:val="28"/>
          <w:szCs w:val="28"/>
        </w:rPr>
        <w:t>Суровикинского</w:t>
      </w:r>
      <w:proofErr w:type="spellEnd"/>
      <w:r w:rsidRPr="00B50252">
        <w:rPr>
          <w:sz w:val="28"/>
          <w:szCs w:val="28"/>
        </w:rPr>
        <w:t xml:space="preserve"> </w:t>
      </w:r>
      <w:proofErr w:type="gramStart"/>
      <w:r w:rsidRPr="00B50252">
        <w:rPr>
          <w:sz w:val="28"/>
          <w:szCs w:val="28"/>
        </w:rPr>
        <w:t>муниципального</w:t>
      </w:r>
      <w:proofErr w:type="gramEnd"/>
    </w:p>
    <w:p w:rsidR="00B50252" w:rsidRP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 xml:space="preserve"> района Волгоградской области "</w:t>
      </w:r>
    </w:p>
    <w:p w:rsidR="00B50252" w:rsidRDefault="00B50252" w:rsidP="00CD64C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 соответствии с пунктом 5 части 1 статьи 15 Федерального закона от 06.10.2003 № 131-ФЗ «Об общих принципах организации местного самоуправления в Российской Федерации», частью 1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</w:r>
      <w:proofErr w:type="spellStart"/>
      <w:r>
        <w:rPr>
          <w:rFonts w:cs="Calibri"/>
          <w:sz w:val="28"/>
          <w:szCs w:val="28"/>
        </w:rPr>
        <w:t>заонодательные</w:t>
      </w:r>
      <w:proofErr w:type="spellEnd"/>
      <w:r>
        <w:rPr>
          <w:rFonts w:cs="Calibri"/>
          <w:sz w:val="28"/>
          <w:szCs w:val="28"/>
        </w:rPr>
        <w:t xml:space="preserve"> акты Российской Федерации», </w:t>
      </w:r>
      <w:r w:rsidRPr="00E44D32">
        <w:rPr>
          <w:rFonts w:cs="Calibri"/>
          <w:sz w:val="28"/>
          <w:szCs w:val="28"/>
        </w:rPr>
        <w:t xml:space="preserve">Федерального </w:t>
      </w:r>
      <w:hyperlink r:id="rId4" w:history="1">
        <w:r w:rsidRPr="00E44D32">
          <w:rPr>
            <w:rFonts w:cs="Calibri"/>
            <w:sz w:val="28"/>
            <w:szCs w:val="28"/>
          </w:rPr>
          <w:t>закона</w:t>
        </w:r>
      </w:hyperlink>
      <w:r w:rsidRPr="00E44D32">
        <w:rPr>
          <w:rFonts w:cs="Calibri"/>
          <w:sz w:val="28"/>
          <w:szCs w:val="28"/>
        </w:rPr>
        <w:t xml:space="preserve"> от</w:t>
      </w:r>
      <w:r>
        <w:rPr>
          <w:rFonts w:cs="Calibri"/>
          <w:sz w:val="28"/>
          <w:szCs w:val="28"/>
        </w:rPr>
        <w:t xml:space="preserve"> 27.07.2010 N 210-ФЗ </w:t>
      </w:r>
      <w:r w:rsidRPr="00E44D32">
        <w:rPr>
          <w:rFonts w:cs="Calibri"/>
          <w:sz w:val="28"/>
          <w:szCs w:val="28"/>
        </w:rPr>
        <w:t>"Об организации</w:t>
      </w:r>
      <w:proofErr w:type="gramEnd"/>
      <w:r w:rsidRPr="00E44D32">
        <w:rPr>
          <w:rFonts w:cs="Calibri"/>
          <w:sz w:val="28"/>
          <w:szCs w:val="28"/>
        </w:rPr>
        <w:t xml:space="preserve"> предоставления государственных и муниципальных услуг", </w:t>
      </w:r>
      <w:r>
        <w:rPr>
          <w:rFonts w:cs="Calibri"/>
          <w:sz w:val="28"/>
          <w:szCs w:val="28"/>
        </w:rPr>
        <w:t xml:space="preserve"> </w:t>
      </w:r>
      <w:hyperlink r:id="rId5" w:history="1">
        <w:r w:rsidRPr="00E44D32">
          <w:rPr>
            <w:rFonts w:cs="Calibri"/>
            <w:sz w:val="28"/>
            <w:szCs w:val="28"/>
          </w:rPr>
          <w:t>постановления</w:t>
        </w:r>
      </w:hyperlink>
      <w:r w:rsidRPr="00E44D32">
        <w:rPr>
          <w:rFonts w:cs="Calibri"/>
          <w:sz w:val="28"/>
          <w:szCs w:val="28"/>
        </w:rPr>
        <w:t xml:space="preserve"> администрации </w:t>
      </w:r>
      <w:proofErr w:type="spellStart"/>
      <w:r w:rsidRPr="00E44D32">
        <w:rPr>
          <w:rFonts w:cs="Calibri"/>
          <w:sz w:val="28"/>
          <w:szCs w:val="28"/>
        </w:rPr>
        <w:t>Суровикинского</w:t>
      </w:r>
      <w:proofErr w:type="spellEnd"/>
      <w:r w:rsidRPr="00E44D32">
        <w:rPr>
          <w:rFonts w:cs="Calibri"/>
          <w:sz w:val="28"/>
          <w:szCs w:val="28"/>
        </w:rPr>
        <w:t xml:space="preserve"> муниципального ра</w:t>
      </w:r>
      <w:r>
        <w:rPr>
          <w:rFonts w:cs="Calibri"/>
          <w:sz w:val="28"/>
          <w:szCs w:val="28"/>
        </w:rPr>
        <w:t>йона Волгоградской области от 24.07.2013</w:t>
      </w:r>
      <w:r w:rsidRPr="00E44D3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N 1212 «О разработке и утверждении административных регламентов предоставления муниципальных услуг», руководствуясь Уставом </w:t>
      </w:r>
      <w:proofErr w:type="spellStart"/>
      <w:r>
        <w:rPr>
          <w:rFonts w:cs="Calibri"/>
          <w:sz w:val="28"/>
          <w:szCs w:val="28"/>
        </w:rPr>
        <w:t>Суровикинского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Волгоградской области,</w:t>
      </w:r>
      <w:r w:rsidRPr="00E44D32">
        <w:rPr>
          <w:rFonts w:cs="Calibri"/>
          <w:sz w:val="28"/>
          <w:szCs w:val="28"/>
        </w:rPr>
        <w:t xml:space="preserve"> постановляю:</w:t>
      </w:r>
    </w:p>
    <w:p w:rsidR="00B50252" w:rsidRPr="00E44D32" w:rsidRDefault="00B50252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64C3">
        <w:rPr>
          <w:sz w:val="28"/>
          <w:szCs w:val="28"/>
        </w:rPr>
        <w:t>1. </w:t>
      </w:r>
      <w:proofErr w:type="gramStart"/>
      <w:r w:rsidR="00CD64C3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B50252">
        <w:rPr>
          <w:sz w:val="28"/>
          <w:szCs w:val="28"/>
        </w:rPr>
        <w:t xml:space="preserve">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вне границ населенных пунктов в границах </w:t>
      </w:r>
      <w:proofErr w:type="spellStart"/>
      <w:r w:rsidRPr="00B50252">
        <w:rPr>
          <w:sz w:val="28"/>
          <w:szCs w:val="28"/>
        </w:rPr>
        <w:t>Суровикинского</w:t>
      </w:r>
      <w:proofErr w:type="spellEnd"/>
      <w:r w:rsidRPr="00B50252">
        <w:rPr>
          <w:sz w:val="28"/>
          <w:szCs w:val="28"/>
        </w:rPr>
        <w:t xml:space="preserve"> муниципального района Волгоградской области "</w:t>
      </w:r>
      <w:r>
        <w:rPr>
          <w:sz w:val="28"/>
          <w:szCs w:val="28"/>
        </w:rPr>
        <w:t>.</w:t>
      </w:r>
      <w:proofErr w:type="gramEnd"/>
    </w:p>
    <w:p w:rsidR="00CD64C3" w:rsidRDefault="00B50252" w:rsidP="00B502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</w:t>
      </w:r>
      <w:r w:rsidR="00CD64C3">
        <w:rPr>
          <w:rFonts w:cs="Calibri"/>
          <w:bCs/>
          <w:sz w:val="28"/>
          <w:szCs w:val="28"/>
        </w:rPr>
        <w:t xml:space="preserve">2. Настоящее постановление разместить в региональном реестре государственных и муниципальных услуг (функций) в сети «Интернет» и на </w:t>
      </w:r>
      <w:r w:rsidR="00CD64C3">
        <w:rPr>
          <w:rFonts w:cs="Calibri"/>
          <w:bCs/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="00CD64C3">
        <w:rPr>
          <w:rFonts w:cs="Calibri"/>
          <w:bCs/>
          <w:sz w:val="28"/>
          <w:szCs w:val="28"/>
        </w:rPr>
        <w:t>Суровикинского</w:t>
      </w:r>
      <w:proofErr w:type="spellEnd"/>
      <w:r w:rsidR="00CD64C3">
        <w:rPr>
          <w:rFonts w:cs="Calibri"/>
          <w:bCs/>
          <w:sz w:val="28"/>
          <w:szCs w:val="28"/>
        </w:rPr>
        <w:t xml:space="preserve"> муниципального района Волгоградской области  в сети «Интернет».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3. Настоящее постановление вступает  в силу после официального опубликования в общественно-политической газете </w:t>
      </w:r>
      <w:proofErr w:type="spellStart"/>
      <w:r>
        <w:rPr>
          <w:rFonts w:cs="Calibri"/>
          <w:bCs/>
          <w:sz w:val="28"/>
          <w:szCs w:val="28"/>
        </w:rPr>
        <w:t>Суровикинского</w:t>
      </w:r>
      <w:proofErr w:type="spellEnd"/>
      <w:r>
        <w:rPr>
          <w:rFonts w:cs="Calibri"/>
          <w:bCs/>
          <w:sz w:val="28"/>
          <w:szCs w:val="28"/>
        </w:rPr>
        <w:t xml:space="preserve"> района «Заря».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4. </w:t>
      </w:r>
      <w:proofErr w:type="gramStart"/>
      <w:r>
        <w:rPr>
          <w:rFonts w:cs="Calibri"/>
          <w:bCs/>
          <w:sz w:val="28"/>
          <w:szCs w:val="28"/>
        </w:rPr>
        <w:t>Контроль за</w:t>
      </w:r>
      <w:proofErr w:type="gramEnd"/>
      <w:r>
        <w:rPr>
          <w:rFonts w:cs="Calibri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cs="Calibri"/>
          <w:bCs/>
          <w:sz w:val="28"/>
          <w:szCs w:val="28"/>
        </w:rPr>
        <w:t>Суровикинского</w:t>
      </w:r>
      <w:proofErr w:type="spellEnd"/>
      <w:r>
        <w:rPr>
          <w:rFonts w:cs="Calibri"/>
          <w:bCs/>
          <w:sz w:val="28"/>
          <w:szCs w:val="28"/>
        </w:rPr>
        <w:t xml:space="preserve"> муниципального района по жилищно-коммунальным вопросам, строительству и транспорту А.В. Токарева.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Глава </w:t>
      </w:r>
      <w:proofErr w:type="spellStart"/>
      <w:r>
        <w:rPr>
          <w:rFonts w:cs="Calibri"/>
          <w:bCs/>
          <w:sz w:val="28"/>
          <w:szCs w:val="28"/>
        </w:rPr>
        <w:t>Суровикинского</w:t>
      </w:r>
      <w:proofErr w:type="spellEnd"/>
    </w:p>
    <w:p w:rsidR="00CD64C3" w:rsidRDefault="00CD64C3" w:rsidP="00CD64C3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  <w:t xml:space="preserve">             Р.А.Слива</w:t>
      </w: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8F6083" w:rsidRDefault="008F6083"/>
    <w:sectPr w:rsidR="008F6083" w:rsidSect="008F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C3"/>
    <w:rsid w:val="00436FCA"/>
    <w:rsid w:val="008F6083"/>
    <w:rsid w:val="00B22126"/>
    <w:rsid w:val="00B50252"/>
    <w:rsid w:val="00CD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FFD6AE19503F4AFA69FC22A2ECCCDCBE6901BBF2A1D3E9C6B7565149D39F7E222F7C7B43A58A59351D3707a5I" TargetMode="External"/><Relationship Id="rId4" Type="http://schemas.openxmlformats.org/officeDocument/2006/relationships/hyperlink" Target="consultantplus://offline/ref=73FFD6AE19503F4AFA69E22FB48093D9BF655CB1F7A6D8BE9CE80D0C1EDA95296560253907A88B5003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ZKH-BUH</cp:lastModifiedBy>
  <cp:revision>3</cp:revision>
  <dcterms:created xsi:type="dcterms:W3CDTF">2021-09-23T07:24:00Z</dcterms:created>
  <dcterms:modified xsi:type="dcterms:W3CDTF">2021-09-24T09:35:00Z</dcterms:modified>
</cp:coreProperties>
</file>