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99E1B" w14:textId="349F962D" w:rsidR="00235B72" w:rsidRPr="00C75261" w:rsidRDefault="003A17E7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14:paraId="31232B94" w14:textId="77777777" w:rsidR="00235B72" w:rsidRPr="00C75261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2D4BA854" w14:textId="2D98A76A" w:rsidR="00235B72" w:rsidRPr="00C75261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C75261">
        <w:rPr>
          <w:rFonts w:ascii="Times New Roman" w:hAnsi="Times New Roman" w:cs="Times New Roman"/>
          <w:sz w:val="28"/>
          <w:szCs w:val="28"/>
        </w:rPr>
        <w:t>постановлени</w:t>
      </w:r>
      <w:r w:rsidR="003A17E7">
        <w:rPr>
          <w:rFonts w:ascii="Times New Roman" w:hAnsi="Times New Roman" w:cs="Times New Roman"/>
          <w:sz w:val="28"/>
          <w:szCs w:val="28"/>
        </w:rPr>
        <w:t>ем</w:t>
      </w:r>
    </w:p>
    <w:p w14:paraId="4A857701" w14:textId="77777777" w:rsidR="00235B72" w:rsidRPr="00C75261" w:rsidRDefault="00235B72" w:rsidP="00235B72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C75261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      </w:t>
      </w:r>
    </w:p>
    <w:p w14:paraId="7D334F0E" w14:textId="404F6A04" w:rsidR="00235B72" w:rsidRPr="00C75261" w:rsidRDefault="00235B72" w:rsidP="002F2511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C7526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B5243D9" w14:textId="77777777" w:rsidR="002F2511" w:rsidRDefault="002F2511" w:rsidP="002F2511">
      <w:pPr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46CC94B" w14:textId="2B02F3DE" w:rsidR="00235B72" w:rsidRPr="00C75261" w:rsidRDefault="00235B72" w:rsidP="002F251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7526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F2511">
        <w:rPr>
          <w:rFonts w:ascii="Times New Roman" w:eastAsia="Calibri" w:hAnsi="Times New Roman" w:cs="Times New Roman"/>
          <w:sz w:val="28"/>
          <w:szCs w:val="28"/>
        </w:rPr>
        <w:t>14 февраля 2023 г. № 142</w:t>
      </w:r>
    </w:p>
    <w:p w14:paraId="4C7309CD" w14:textId="43898892" w:rsidR="00235B72" w:rsidRPr="00C75261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016D9A" w14:textId="77777777" w:rsidR="000647B0" w:rsidRDefault="000647B0" w:rsidP="006B31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0ABF8628" w14:textId="534A7F45" w:rsidR="000B46FD" w:rsidRPr="00C75261" w:rsidRDefault="000B46FD" w:rsidP="006B317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75261">
        <w:rPr>
          <w:rFonts w:ascii="Times New Roman" w:hAnsi="Times New Roman" w:cs="Times New Roman"/>
          <w:sz w:val="28"/>
          <w:szCs w:val="28"/>
        </w:rPr>
        <w:t xml:space="preserve">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Суровикинского муниципального района Волгоградской области на дому, в том числе возможность замены бесплатного двухразового питания денежной компенсацией</w:t>
      </w:r>
    </w:p>
    <w:p w14:paraId="570A6086" w14:textId="77777777" w:rsidR="000B46FD" w:rsidRPr="00C75261" w:rsidRDefault="000B46FD" w:rsidP="006B317A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08A560A" w14:textId="36B20C92" w:rsidR="000B46FD" w:rsidRPr="006B317A" w:rsidRDefault="000B46FD" w:rsidP="006B317A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1. Решение об обеспечении бесплатным двухразовым питанием обучающихся с ограниченными возможностями здоровья (далее </w:t>
      </w:r>
      <w:r w:rsidR="006B317A" w:rsidRPr="006B317A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317A" w:rsidRPr="006B317A">
        <w:rPr>
          <w:rFonts w:ascii="Times New Roman" w:eastAsiaTheme="minorEastAsia" w:hAnsi="Times New Roman" w:cs="Times New Roman"/>
          <w:sz w:val="28"/>
          <w:szCs w:val="28"/>
        </w:rPr>
        <w:t xml:space="preserve">обучающийся с 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ОВЗ), обучение которых организовано </w:t>
      </w:r>
      <w:r w:rsidR="003A17E7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муниципальными 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>образовательными организациями</w:t>
      </w:r>
      <w:r w:rsidR="006B317A" w:rsidRPr="006B317A">
        <w:rPr>
          <w:rFonts w:ascii="Times New Roman" w:eastAsiaTheme="minorEastAsia" w:hAnsi="Times New Roman" w:cs="Times New Roman"/>
          <w:sz w:val="28"/>
          <w:szCs w:val="28"/>
        </w:rPr>
        <w:t xml:space="preserve"> Суровикинского муниципального района Волгоградской области 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(далее - образовательные организации) на дому, принимается образовательной организацией ежегодно до 1 сентября текущего года на основании заявления родителей (законных представителей) обучающегося с ОВЗ о предоставлении бесплатного двухразового питания </w:t>
      </w:r>
      <w:r w:rsidR="006B317A" w:rsidRPr="006B317A">
        <w:rPr>
          <w:rFonts w:ascii="Times New Roman" w:eastAsiaTheme="minorEastAsia" w:hAnsi="Times New Roman" w:cs="Times New Roman"/>
          <w:sz w:val="28"/>
          <w:szCs w:val="28"/>
        </w:rPr>
        <w:t>согласно приложению 1 к настоящему Порядку</w:t>
      </w:r>
      <w:r w:rsidR="003A17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17E7" w:rsidRPr="006B317A">
        <w:rPr>
          <w:rFonts w:ascii="Times New Roman" w:eastAsiaTheme="minorEastAsia" w:hAnsi="Times New Roman" w:cs="Times New Roman"/>
          <w:sz w:val="28"/>
          <w:szCs w:val="28"/>
        </w:rPr>
        <w:t>(далее - заявление)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613AF9A" w14:textId="77777777" w:rsidR="000B46FD" w:rsidRPr="006B317A" w:rsidRDefault="000B46FD" w:rsidP="006B317A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Решение о предоставлении бесплатного двухразового питания </w:t>
      </w:r>
      <w:bookmarkStart w:id="0" w:name="_Hlk125465334"/>
      <w:r w:rsidRPr="006B317A">
        <w:rPr>
          <w:rFonts w:ascii="Times New Roman" w:eastAsiaTheme="minorEastAsia" w:hAnsi="Times New Roman" w:cs="Times New Roman"/>
          <w:sz w:val="28"/>
          <w:szCs w:val="28"/>
        </w:rPr>
        <w:t>обучающимся с ОВЗ, обучение которых организовано образовательными организациями на дому</w:t>
      </w:r>
      <w:bookmarkEnd w:id="0"/>
      <w:r w:rsidRPr="006B317A">
        <w:rPr>
          <w:rFonts w:ascii="Times New Roman" w:eastAsiaTheme="minorEastAsia" w:hAnsi="Times New Roman" w:cs="Times New Roman"/>
          <w:sz w:val="28"/>
          <w:szCs w:val="28"/>
        </w:rPr>
        <w:t>, принятым на обучение в образовательную организацию в течение учебного года или приобретающим право на предоставление бесплатного двухразового питания в течение учебного года, принимается образовательной организацией в течение 5 рабочих дней со дня принятия их на обучение или приобретения указанного права на основании заявления.</w:t>
      </w:r>
    </w:p>
    <w:p w14:paraId="3C446510" w14:textId="77777777" w:rsidR="000B46FD" w:rsidRPr="006B317A" w:rsidRDefault="000B46FD" w:rsidP="006B317A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Par44"/>
      <w:bookmarkEnd w:id="1"/>
      <w:r w:rsidRPr="006B317A">
        <w:rPr>
          <w:rFonts w:ascii="Times New Roman" w:eastAsiaTheme="minorEastAsia" w:hAnsi="Times New Roman" w:cs="Times New Roman"/>
          <w:sz w:val="28"/>
          <w:szCs w:val="28"/>
        </w:rPr>
        <w:t>2. Основаниями для прекращения предоставления бесплатного двухразового питания обучающимся с ОВЗ являются:</w:t>
      </w:r>
    </w:p>
    <w:p w14:paraId="26E5E08B" w14:textId="7331FB7A" w:rsidR="000B46FD" w:rsidRPr="006B317A" w:rsidRDefault="006B317A" w:rsidP="006B317A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0B46FD" w:rsidRPr="006B317A">
        <w:rPr>
          <w:rFonts w:ascii="Times New Roman" w:eastAsiaTheme="minorEastAsia" w:hAnsi="Times New Roman" w:cs="Times New Roman"/>
          <w:sz w:val="28"/>
          <w:szCs w:val="28"/>
        </w:rPr>
        <w:t>прекращение образовательных отношений;</w:t>
      </w:r>
    </w:p>
    <w:p w14:paraId="5BE40425" w14:textId="36063516" w:rsidR="000B46FD" w:rsidRPr="006B317A" w:rsidRDefault="006B317A" w:rsidP="006B317A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0B46FD" w:rsidRPr="006B317A">
        <w:rPr>
          <w:rFonts w:ascii="Times New Roman" w:eastAsiaTheme="minorEastAsia" w:hAnsi="Times New Roman" w:cs="Times New Roman"/>
          <w:sz w:val="28"/>
          <w:szCs w:val="28"/>
        </w:rPr>
        <w:t>утрата права на получение бесплатного двухразового питания.</w:t>
      </w:r>
    </w:p>
    <w:p w14:paraId="557FDC80" w14:textId="406A6BB9" w:rsidR="000B46FD" w:rsidRPr="006B317A" w:rsidRDefault="000B46FD" w:rsidP="006B317A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3. В случае утраты права на получение бесплатного двухразового питания родители (законные представители) обучающихся с ОВЗ уведомляют в письменной форме образовательную организацию об изменении обстоятельств, влияющих на получение бесплатного двухразового питания, в </w:t>
      </w:r>
      <w:r w:rsidR="00B702D7">
        <w:rPr>
          <w:rFonts w:ascii="Times New Roman" w:eastAsiaTheme="minorEastAsia" w:hAnsi="Times New Roman" w:cs="Times New Roman"/>
          <w:sz w:val="28"/>
          <w:szCs w:val="28"/>
        </w:rPr>
        <w:t>течение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 5 рабочих дней со дня возникновения таких обстоятельств.</w:t>
      </w:r>
    </w:p>
    <w:p w14:paraId="253B0B45" w14:textId="27687657" w:rsidR="000B46FD" w:rsidRPr="006B317A" w:rsidRDefault="000B46FD" w:rsidP="006B317A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4. Предоставление бесплатного двухразового питания обучающимся с ОВЗ прекращается со дня принятия распорядительного акта образовательной организации о прекращении предоставления бесплатного двухразового питания по основаниям, перечисленным в </w:t>
      </w:r>
      <w:hyperlink w:anchor="Par44" w:tooltip="2. Основаниями для прекращения предоставления бесплатного двухразового питания обучающимся с ОВЗ являются:" w:history="1">
        <w:r w:rsidR="006B317A" w:rsidRPr="006B317A">
          <w:rPr>
            <w:rFonts w:ascii="Times New Roman" w:eastAsiaTheme="minorEastAsia" w:hAnsi="Times New Roman" w:cs="Times New Roman"/>
            <w:sz w:val="28"/>
            <w:szCs w:val="28"/>
          </w:rPr>
          <w:t>пункте</w:t>
        </w:r>
      </w:hyperlink>
      <w:r w:rsidR="006B317A" w:rsidRPr="006B317A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Порядка.</w:t>
      </w:r>
    </w:p>
    <w:p w14:paraId="652C17B4" w14:textId="744CC539" w:rsidR="000B46FD" w:rsidRPr="006B317A" w:rsidRDefault="000B46FD" w:rsidP="00C83C67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17A">
        <w:rPr>
          <w:rFonts w:ascii="Times New Roman" w:eastAsiaTheme="minorEastAsia" w:hAnsi="Times New Roman" w:cs="Times New Roman"/>
          <w:sz w:val="28"/>
          <w:szCs w:val="28"/>
        </w:rPr>
        <w:lastRenderedPageBreak/>
        <w:t>5.</w:t>
      </w:r>
      <w:r w:rsidR="00C83C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Обучающимся с ОВЗ, обучение которых организовано образовательными организациями на дому, бесплатное двухразовое питание </w:t>
      </w:r>
      <w:r w:rsidR="00C83C67">
        <w:rPr>
          <w:rFonts w:ascii="Times New Roman" w:eastAsiaTheme="minorEastAsia" w:hAnsi="Times New Roman" w:cs="Times New Roman"/>
          <w:sz w:val="28"/>
          <w:szCs w:val="28"/>
        </w:rPr>
        <w:t xml:space="preserve">предоставляется в форме сухого пайка или заменяется 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денежной компенсацией за учебные дни на основании заявления о замене бесплатного двухразового питания обучающемуся с ОВЗ, обучение которого организовано образовательной организацией на дому, денежной компенсацией </w:t>
      </w:r>
      <w:r w:rsidR="00C83C67">
        <w:rPr>
          <w:rFonts w:ascii="Times New Roman" w:eastAsiaTheme="minorEastAsia" w:hAnsi="Times New Roman" w:cs="Times New Roman"/>
          <w:sz w:val="28"/>
          <w:szCs w:val="28"/>
        </w:rPr>
        <w:t>согласно приложению 2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 к настоящему Порядку (далее - заявление о денежной компенсации).</w:t>
      </w:r>
    </w:p>
    <w:p w14:paraId="679632B9" w14:textId="77777777" w:rsidR="000B46FD" w:rsidRPr="006B317A" w:rsidRDefault="000B46FD" w:rsidP="00C83C67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17A">
        <w:rPr>
          <w:rFonts w:ascii="Times New Roman" w:eastAsiaTheme="minorEastAsia" w:hAnsi="Times New Roman" w:cs="Times New Roman"/>
          <w:sz w:val="28"/>
          <w:szCs w:val="28"/>
        </w:rPr>
        <w:t>Денежная компенсация обучающимся с ОВЗ,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 w14:paraId="0824D75A" w14:textId="77777777" w:rsidR="000B46FD" w:rsidRPr="006B317A" w:rsidRDefault="000B46FD" w:rsidP="00C83C67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17A">
        <w:rPr>
          <w:rFonts w:ascii="Times New Roman" w:eastAsiaTheme="minorEastAsia" w:hAnsi="Times New Roman" w:cs="Times New Roman"/>
          <w:sz w:val="28"/>
          <w:szCs w:val="28"/>
        </w:rPr>
        <w:t>Денежная компенсация обучающимся с ОВЗ,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</w:p>
    <w:p w14:paraId="086639A4" w14:textId="77777777" w:rsidR="000B46FD" w:rsidRPr="006B317A" w:rsidRDefault="000B46FD" w:rsidP="00C83C67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17A">
        <w:rPr>
          <w:rFonts w:ascii="Times New Roman" w:eastAsiaTheme="minorEastAsia" w:hAnsi="Times New Roman" w:cs="Times New Roman"/>
          <w:sz w:val="28"/>
          <w:szCs w:val="28"/>
        </w:rPr>
        <w:t>6. 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с ОВЗ или его родителя (законного представителя), указанного в заявлении о денежной компенсации, не позднее 10-го числа следующего месяца.</w:t>
      </w:r>
    </w:p>
    <w:p w14:paraId="54BE06EB" w14:textId="5B349ADE" w:rsidR="000B46FD" w:rsidRDefault="000B46FD" w:rsidP="00976C98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17A">
        <w:rPr>
          <w:rFonts w:ascii="Times New Roman" w:eastAsiaTheme="minorEastAsia" w:hAnsi="Times New Roman" w:cs="Times New Roman"/>
          <w:sz w:val="28"/>
          <w:szCs w:val="28"/>
        </w:rPr>
        <w:t>7. Организация обеспечения бесплатным двухразовым питанием обучающихся с ОВЗ на дому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14:paraId="6B0EE1DE" w14:textId="7C14EFE8" w:rsidR="00C75261" w:rsidRPr="006B317A" w:rsidRDefault="00C75261" w:rsidP="00C75261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</w:t>
      </w:r>
      <w:r w:rsidR="00976C98">
        <w:rPr>
          <w:rFonts w:ascii="Times New Roman" w:eastAsiaTheme="minorEastAsia" w:hAnsi="Times New Roman" w:cs="Times New Roman"/>
          <w:sz w:val="28"/>
          <w:szCs w:val="28"/>
        </w:rPr>
        <w:t xml:space="preserve"> Формирование сухого пайка возлагается на организацию-оператора, организующую питание обучающихся, из расчета месячной стоимости предоставления</w:t>
      </w:r>
      <w:r w:rsidR="00AE27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6C98">
        <w:rPr>
          <w:rFonts w:ascii="Times New Roman" w:eastAsiaTheme="minorEastAsia" w:hAnsi="Times New Roman" w:cs="Times New Roman"/>
          <w:sz w:val="28"/>
          <w:szCs w:val="28"/>
        </w:rPr>
        <w:t>сухого пайка на каждого обучающегося с ОВЗ, получающего образование на дому, в соответствии с количеством учебных дней в месяце.</w:t>
      </w:r>
    </w:p>
    <w:p w14:paraId="191C4402" w14:textId="21F35305" w:rsidR="000B46FD" w:rsidRPr="006B317A" w:rsidRDefault="00C75261" w:rsidP="00C75261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0B46FD" w:rsidRPr="006B317A">
        <w:rPr>
          <w:rFonts w:ascii="Times New Roman" w:eastAsiaTheme="minorEastAsia" w:hAnsi="Times New Roman" w:cs="Times New Roman"/>
          <w:sz w:val="28"/>
          <w:szCs w:val="28"/>
        </w:rPr>
        <w:t xml:space="preserve">. Образовательная организация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ежемесячно </w:t>
      </w:r>
      <w:r w:rsidR="000B46FD" w:rsidRPr="006B317A">
        <w:rPr>
          <w:rFonts w:ascii="Times New Roman" w:eastAsiaTheme="minorEastAsia" w:hAnsi="Times New Roman" w:cs="Times New Roman"/>
          <w:sz w:val="28"/>
          <w:szCs w:val="28"/>
        </w:rPr>
        <w:t xml:space="preserve">ведет учет количества фактически полученного бесплатного двухразового питания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форме сухого пайка </w:t>
      </w:r>
      <w:r w:rsidR="000B46FD" w:rsidRPr="006B317A">
        <w:rPr>
          <w:rFonts w:ascii="Times New Roman" w:eastAsiaTheme="minorEastAsia" w:hAnsi="Times New Roman" w:cs="Times New Roman"/>
          <w:sz w:val="28"/>
          <w:szCs w:val="28"/>
        </w:rPr>
        <w:t>в соответствии с численностью обучающихся с ОВЗ.</w:t>
      </w:r>
    </w:p>
    <w:p w14:paraId="6C69C403" w14:textId="7A5AB39C" w:rsidR="000B46FD" w:rsidRDefault="00C75261" w:rsidP="00C75261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0B46FD" w:rsidRPr="006B317A">
        <w:rPr>
          <w:rFonts w:ascii="Times New Roman" w:eastAsiaTheme="minorEastAsia" w:hAnsi="Times New Roman" w:cs="Times New Roman"/>
          <w:sz w:val="28"/>
          <w:szCs w:val="28"/>
        </w:rPr>
        <w:t>. Бесплатное двухразовое питание предоставляется обучающимся с ОВЗ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>, обучение которых организовано образовательными организациями на дому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46FD" w:rsidRPr="006B317A">
        <w:rPr>
          <w:rFonts w:ascii="Times New Roman" w:eastAsiaTheme="minorEastAsia" w:hAnsi="Times New Roman" w:cs="Times New Roman"/>
          <w:sz w:val="28"/>
          <w:szCs w:val="28"/>
        </w:rPr>
        <w:t>в дни их фактического обучения (участия в теоретических и практических занятиях).</w:t>
      </w:r>
    </w:p>
    <w:p w14:paraId="04A960D6" w14:textId="7975CC82" w:rsidR="00185A91" w:rsidRPr="006B317A" w:rsidRDefault="00185A91" w:rsidP="00C75261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w:r w:rsidR="00B702D7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B55DB9">
        <w:rPr>
          <w:rFonts w:ascii="Times New Roman" w:eastAsiaTheme="minorEastAsia" w:hAnsi="Times New Roman" w:cs="Times New Roman"/>
          <w:sz w:val="28"/>
          <w:szCs w:val="28"/>
        </w:rPr>
        <w:t xml:space="preserve">тоимость </w:t>
      </w:r>
      <w:r w:rsidR="00B702D7">
        <w:rPr>
          <w:rFonts w:ascii="Times New Roman" w:eastAsiaTheme="minorEastAsia" w:hAnsi="Times New Roman" w:cs="Times New Roman"/>
          <w:sz w:val="28"/>
          <w:szCs w:val="28"/>
        </w:rPr>
        <w:t xml:space="preserve">одного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сухого пайка и размер денежной компенсации </w:t>
      </w:r>
      <w:r w:rsidR="00B55DB9">
        <w:rPr>
          <w:rFonts w:ascii="Times New Roman" w:eastAsiaTheme="minorEastAsia" w:hAnsi="Times New Roman" w:cs="Times New Roman"/>
          <w:sz w:val="28"/>
          <w:szCs w:val="28"/>
        </w:rPr>
        <w:t xml:space="preserve">стоимости </w:t>
      </w:r>
      <w:r w:rsidR="00B702D7">
        <w:rPr>
          <w:rFonts w:ascii="Times New Roman" w:eastAsiaTheme="minorEastAsia" w:hAnsi="Times New Roman" w:cs="Times New Roman"/>
          <w:sz w:val="28"/>
          <w:szCs w:val="28"/>
        </w:rPr>
        <w:t xml:space="preserve">одного </w:t>
      </w:r>
      <w:r w:rsidR="00B55DB9">
        <w:rPr>
          <w:rFonts w:ascii="Times New Roman" w:eastAsiaTheme="minorEastAsia" w:hAnsi="Times New Roman" w:cs="Times New Roman"/>
          <w:sz w:val="28"/>
          <w:szCs w:val="28"/>
        </w:rPr>
        <w:t xml:space="preserve">сухого пайка </w:t>
      </w:r>
      <w:r>
        <w:rPr>
          <w:rFonts w:ascii="Times New Roman" w:eastAsiaTheme="minorEastAsia" w:hAnsi="Times New Roman" w:cs="Times New Roman"/>
          <w:sz w:val="28"/>
          <w:szCs w:val="28"/>
        </w:rPr>
        <w:t>на одного обучающегося с ОВЗ, получающего образование на</w:t>
      </w:r>
      <w:r w:rsidR="00F76F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дому</w:t>
      </w:r>
      <w:r w:rsidR="00F76FC9">
        <w:rPr>
          <w:rFonts w:ascii="Times New Roman" w:eastAsiaTheme="minorEastAsia" w:hAnsi="Times New Roman" w:cs="Times New Roman"/>
          <w:sz w:val="28"/>
          <w:szCs w:val="28"/>
        </w:rPr>
        <w:t>, устанавлива</w:t>
      </w:r>
      <w:r w:rsidR="00B55DB9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F76FC9">
        <w:rPr>
          <w:rFonts w:ascii="Times New Roman" w:eastAsiaTheme="minorEastAsia" w:hAnsi="Times New Roman" w:cs="Times New Roman"/>
          <w:sz w:val="28"/>
          <w:szCs w:val="28"/>
        </w:rPr>
        <w:t>тся постановлением администрации Суровикинского муниципального района Волгоградской области</w:t>
      </w:r>
      <w:r w:rsidR="00B55DB9">
        <w:rPr>
          <w:rFonts w:ascii="Times New Roman" w:eastAsiaTheme="minorEastAsia" w:hAnsi="Times New Roman" w:cs="Times New Roman"/>
          <w:sz w:val="28"/>
          <w:szCs w:val="28"/>
        </w:rPr>
        <w:t>. Обеспечение обучающихся с ОВЗ сухим пайком и выплата денежной компенсации стоимости сухого пайка</w:t>
      </w:r>
      <w:r w:rsidR="00F76FC9">
        <w:rPr>
          <w:rFonts w:ascii="Times New Roman" w:eastAsiaTheme="minorEastAsia" w:hAnsi="Times New Roman" w:cs="Times New Roman"/>
          <w:sz w:val="28"/>
          <w:szCs w:val="28"/>
        </w:rPr>
        <w:t xml:space="preserve"> осуществля</w:t>
      </w:r>
      <w:r w:rsidR="00B702D7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F76FC9">
        <w:rPr>
          <w:rFonts w:ascii="Times New Roman" w:eastAsiaTheme="minorEastAsia" w:hAnsi="Times New Roman" w:cs="Times New Roman"/>
          <w:sz w:val="28"/>
          <w:szCs w:val="28"/>
        </w:rPr>
        <w:t>тся за счет средств бюджета Суровикинского муниципального района Волгоградской области.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7CB5B45" w14:textId="52421D54" w:rsidR="000B46FD" w:rsidRPr="006B317A" w:rsidRDefault="000B46FD" w:rsidP="00185A91">
      <w:pPr>
        <w:pStyle w:val="a9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317A">
        <w:rPr>
          <w:rFonts w:ascii="Times New Roman" w:eastAsiaTheme="minorEastAsia" w:hAnsi="Times New Roman" w:cs="Times New Roman"/>
          <w:sz w:val="28"/>
          <w:szCs w:val="28"/>
        </w:rPr>
        <w:lastRenderedPageBreak/>
        <w:t>1</w:t>
      </w:r>
      <w:r w:rsidR="00185A91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B317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85A91">
        <w:rPr>
          <w:rFonts w:ascii="Times New Roman" w:eastAsiaTheme="minorEastAsia" w:hAnsi="Times New Roman" w:cs="Times New Roman"/>
          <w:sz w:val="28"/>
          <w:szCs w:val="28"/>
        </w:rPr>
        <w:t>Стоимость</w:t>
      </w:r>
      <w:r w:rsidR="00B55D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5A91">
        <w:rPr>
          <w:rFonts w:ascii="Times New Roman" w:eastAsiaTheme="minorEastAsia" w:hAnsi="Times New Roman" w:cs="Times New Roman"/>
          <w:sz w:val="28"/>
          <w:szCs w:val="28"/>
        </w:rPr>
        <w:t xml:space="preserve">сухого пайка и размер денежной компенсации </w:t>
      </w:r>
      <w:r w:rsidR="00B55DB9">
        <w:rPr>
          <w:rFonts w:ascii="Times New Roman" w:eastAsiaTheme="minorEastAsia" w:hAnsi="Times New Roman" w:cs="Times New Roman"/>
          <w:sz w:val="28"/>
          <w:szCs w:val="28"/>
        </w:rPr>
        <w:t xml:space="preserve">стоимости сухого пайка </w:t>
      </w:r>
      <w:r w:rsidR="00185A91">
        <w:rPr>
          <w:rFonts w:ascii="Times New Roman" w:eastAsiaTheme="minorEastAsia" w:hAnsi="Times New Roman" w:cs="Times New Roman"/>
          <w:sz w:val="28"/>
          <w:szCs w:val="28"/>
        </w:rPr>
        <w:t>исчисля</w:t>
      </w:r>
      <w:r w:rsidR="00B702D7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185A91">
        <w:rPr>
          <w:rFonts w:ascii="Times New Roman" w:eastAsiaTheme="minorEastAsia" w:hAnsi="Times New Roman" w:cs="Times New Roman"/>
          <w:sz w:val="28"/>
          <w:szCs w:val="28"/>
        </w:rPr>
        <w:t xml:space="preserve">тся из расчета количества учебных дней согласно учебному плану обучающегося с ОВЗ, за исключением выходных, праздничных дней, каникулярного времени, периода болезни с временным приостановлением учебного процесса, нахождения </w:t>
      </w:r>
      <w:r w:rsidR="00B55DB9">
        <w:rPr>
          <w:rFonts w:ascii="Times New Roman" w:eastAsiaTheme="minorEastAsia" w:hAnsi="Times New Roman" w:cs="Times New Roman"/>
          <w:sz w:val="28"/>
          <w:szCs w:val="28"/>
        </w:rPr>
        <w:t>обучающегося с ОВЗ</w:t>
      </w:r>
      <w:r w:rsidR="00185A91">
        <w:rPr>
          <w:rFonts w:ascii="Times New Roman" w:eastAsiaTheme="minorEastAsia" w:hAnsi="Times New Roman" w:cs="Times New Roman"/>
          <w:sz w:val="28"/>
          <w:szCs w:val="28"/>
        </w:rPr>
        <w:t xml:space="preserve"> в организациях отдыха и оздоровления (в не каникулярный период), в организациях здравоохранения, а также в других организациях,  в которых обучающийся с ОВЗ находится на полном государственном обеспечении.</w:t>
      </w:r>
    </w:p>
    <w:p w14:paraId="0F7945E7" w14:textId="77777777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A7B6E9C" w14:textId="77777777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C4F1949" w14:textId="4425E06D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C1F9713" w14:textId="62F3C02B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200CA9" w14:textId="34927D79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E448C5" w14:textId="3AC8A826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E799F0" w14:textId="560967C0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1DE093E" w14:textId="7E1556DA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B1E667" w14:textId="2AE0C4FA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F17035" w14:textId="486A5C5F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_GoBack"/>
      <w:bookmarkEnd w:id="2"/>
    </w:p>
    <w:p w14:paraId="33668E6A" w14:textId="0072538D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FBEFEF" w14:textId="28308802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8DE6E0B" w14:textId="38309A7A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BA3052D" w14:textId="780A546E" w:rsidR="000B46FD" w:rsidRPr="006B317A" w:rsidRDefault="000B46FD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A5005C" w14:textId="590BB10C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93FB38" w14:textId="38194F5D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066938" w14:textId="16FF594C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D1164D1" w14:textId="7F558635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F0A88C2" w14:textId="222D245D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8D8CBDE" w14:textId="7011D372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6E9A769" w14:textId="7CC84FAB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BA53BF3" w14:textId="7CF9913F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D461207" w14:textId="542E5EFF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FF4F48" w14:textId="0A912D30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E7F4E78" w14:textId="74F24F19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D15584" w14:textId="0FCA5DEE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182370B" w14:textId="5B869B0E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F73DCE" w14:textId="090AD9E3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05588F9" w14:textId="6C747213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A4936E4" w14:textId="75CBB7F2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35CA711" w14:textId="3481FD3C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9DCBA44" w14:textId="23E2A9E2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99BFB39" w14:textId="0001956C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CE104C" w14:textId="17541911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0526045" w14:textId="4343E84B" w:rsidR="00F76FC9" w:rsidRDefault="00F76FC9" w:rsidP="000B46FD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65D83F8" w14:textId="0C9C891A" w:rsidR="000B46FD" w:rsidRDefault="000B46FD" w:rsidP="00B20DA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0B46FD" w:rsidSect="00235B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1660" w14:textId="77777777" w:rsidR="008C4647" w:rsidRDefault="008C4647" w:rsidP="00235B72">
      <w:r>
        <w:separator/>
      </w:r>
    </w:p>
  </w:endnote>
  <w:endnote w:type="continuationSeparator" w:id="0">
    <w:p w14:paraId="7CF93FA7" w14:textId="77777777" w:rsidR="008C4647" w:rsidRDefault="008C4647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95EA" w14:textId="77777777" w:rsidR="008C4647" w:rsidRDefault="008C4647" w:rsidP="00235B72">
      <w:r>
        <w:separator/>
      </w:r>
    </w:p>
  </w:footnote>
  <w:footnote w:type="continuationSeparator" w:id="0">
    <w:p w14:paraId="1CBFDC4A" w14:textId="77777777" w:rsidR="008C4647" w:rsidRDefault="008C4647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692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E31EEC" w14:textId="7BE7874D" w:rsidR="00235B72" w:rsidRPr="002F2511" w:rsidRDefault="00235B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5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5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5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5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25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9"/>
    <w:rsid w:val="00010BA6"/>
    <w:rsid w:val="00060787"/>
    <w:rsid w:val="000647B0"/>
    <w:rsid w:val="00077206"/>
    <w:rsid w:val="000A71A2"/>
    <w:rsid w:val="000B46FD"/>
    <w:rsid w:val="000B5E8E"/>
    <w:rsid w:val="000C56B3"/>
    <w:rsid w:val="000D0489"/>
    <w:rsid w:val="000F4F65"/>
    <w:rsid w:val="001712C1"/>
    <w:rsid w:val="00185A91"/>
    <w:rsid w:val="001B21FC"/>
    <w:rsid w:val="001D541A"/>
    <w:rsid w:val="001D7B59"/>
    <w:rsid w:val="001F0AC7"/>
    <w:rsid w:val="00235B72"/>
    <w:rsid w:val="002B293B"/>
    <w:rsid w:val="002E6C43"/>
    <w:rsid w:val="002F2511"/>
    <w:rsid w:val="00326A3C"/>
    <w:rsid w:val="003A17E7"/>
    <w:rsid w:val="00433A80"/>
    <w:rsid w:val="00465DC7"/>
    <w:rsid w:val="004A5594"/>
    <w:rsid w:val="004B24F2"/>
    <w:rsid w:val="004B5C9D"/>
    <w:rsid w:val="004D4585"/>
    <w:rsid w:val="004E214D"/>
    <w:rsid w:val="005149BB"/>
    <w:rsid w:val="005579C9"/>
    <w:rsid w:val="00571A1C"/>
    <w:rsid w:val="00571C79"/>
    <w:rsid w:val="0058017B"/>
    <w:rsid w:val="005A3063"/>
    <w:rsid w:val="005C4E61"/>
    <w:rsid w:val="005F7274"/>
    <w:rsid w:val="00694361"/>
    <w:rsid w:val="006B317A"/>
    <w:rsid w:val="006F7826"/>
    <w:rsid w:val="00736162"/>
    <w:rsid w:val="00743781"/>
    <w:rsid w:val="00750716"/>
    <w:rsid w:val="0076560A"/>
    <w:rsid w:val="0077684D"/>
    <w:rsid w:val="007811BB"/>
    <w:rsid w:val="007812D6"/>
    <w:rsid w:val="007A72DA"/>
    <w:rsid w:val="007D425D"/>
    <w:rsid w:val="008252E3"/>
    <w:rsid w:val="00896762"/>
    <w:rsid w:val="008C1B4E"/>
    <w:rsid w:val="008C4647"/>
    <w:rsid w:val="008D2BBA"/>
    <w:rsid w:val="008E340D"/>
    <w:rsid w:val="00924865"/>
    <w:rsid w:val="00976C98"/>
    <w:rsid w:val="009772C3"/>
    <w:rsid w:val="009929C8"/>
    <w:rsid w:val="009B45A4"/>
    <w:rsid w:val="009F7F7B"/>
    <w:rsid w:val="00A17F80"/>
    <w:rsid w:val="00A93B0D"/>
    <w:rsid w:val="00AE27BF"/>
    <w:rsid w:val="00B20DA3"/>
    <w:rsid w:val="00B2595A"/>
    <w:rsid w:val="00B55DB9"/>
    <w:rsid w:val="00B702D7"/>
    <w:rsid w:val="00B713D0"/>
    <w:rsid w:val="00B77EE4"/>
    <w:rsid w:val="00BC26B9"/>
    <w:rsid w:val="00BE16A7"/>
    <w:rsid w:val="00C301E6"/>
    <w:rsid w:val="00C75261"/>
    <w:rsid w:val="00C83C67"/>
    <w:rsid w:val="00D14276"/>
    <w:rsid w:val="00D2000E"/>
    <w:rsid w:val="00DB073D"/>
    <w:rsid w:val="00DC4767"/>
    <w:rsid w:val="00DE1519"/>
    <w:rsid w:val="00DE5A9C"/>
    <w:rsid w:val="00E3227A"/>
    <w:rsid w:val="00EB6521"/>
    <w:rsid w:val="00F409A5"/>
    <w:rsid w:val="00F76FC9"/>
    <w:rsid w:val="00F94249"/>
    <w:rsid w:val="00FE17D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B3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30</cp:revision>
  <cp:lastPrinted>2023-02-15T06:09:00Z</cp:lastPrinted>
  <dcterms:created xsi:type="dcterms:W3CDTF">2020-08-19T09:42:00Z</dcterms:created>
  <dcterms:modified xsi:type="dcterms:W3CDTF">2023-02-15T06:09:00Z</dcterms:modified>
</cp:coreProperties>
</file>