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9D" w:rsidRDefault="00AB789D" w:rsidP="00AB78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92"/>
      </w:tblGrid>
      <w:tr w:rsidR="00AB789D" w:rsidTr="00AB789D">
        <w:trPr>
          <w:trHeight w:val="2340"/>
        </w:trPr>
        <w:tc>
          <w:tcPr>
            <w:tcW w:w="6487" w:type="dxa"/>
          </w:tcPr>
          <w:p w:rsidR="00AB789D" w:rsidRDefault="00AB789D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AB789D" w:rsidRDefault="00AB789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 1</w:t>
            </w:r>
          </w:p>
          <w:p w:rsidR="00AB789D" w:rsidRDefault="00AB789D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789D" w:rsidRDefault="00AB789D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программе Суровикинского муниципального района  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области» </w:t>
            </w:r>
          </w:p>
        </w:tc>
      </w:tr>
    </w:tbl>
    <w:p w:rsidR="00AB789D" w:rsidRDefault="00AB789D" w:rsidP="00AB78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89D" w:rsidRDefault="00AB789D" w:rsidP="00AB789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89D" w:rsidRDefault="00AB789D" w:rsidP="00AB789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</w:t>
      </w:r>
      <w:r>
        <w:rPr>
          <w:rFonts w:ascii="Times New Roman" w:hAnsi="Times New Roman" w:cs="Times New Roman"/>
        </w:rPr>
        <w:t> </w:t>
      </w:r>
    </w:p>
    <w:p w:rsidR="00AB789D" w:rsidRDefault="00AB789D" w:rsidP="00AB789D">
      <w:pPr>
        <w:pStyle w:val="a7"/>
        <w:jc w:val="center"/>
      </w:pPr>
      <w:r>
        <w:t xml:space="preserve">целевых показателей муниципальной программы Суровикинского муниципального района  «Профилактика правонарушений в </w:t>
      </w:r>
      <w:proofErr w:type="spellStart"/>
      <w:r>
        <w:t>Суровикинском</w:t>
      </w:r>
      <w:proofErr w:type="spellEnd"/>
      <w:r>
        <w:t xml:space="preserve"> муниципальном районе Волгоградской области »</w:t>
      </w:r>
    </w:p>
    <w:p w:rsidR="00AB789D" w:rsidRDefault="00AB789D" w:rsidP="00AB789D">
      <w:pPr>
        <w:pStyle w:val="a7"/>
        <w:jc w:val="center"/>
      </w:pPr>
    </w:p>
    <w:tbl>
      <w:tblPr>
        <w:tblStyle w:val="a6"/>
        <w:tblW w:w="10770" w:type="dxa"/>
        <w:tblInd w:w="-885" w:type="dxa"/>
        <w:tblLayout w:type="fixed"/>
        <w:tblLook w:val="04A0"/>
      </w:tblPr>
      <w:tblGrid>
        <w:gridCol w:w="566"/>
        <w:gridCol w:w="143"/>
        <w:gridCol w:w="2237"/>
        <w:gridCol w:w="880"/>
        <w:gridCol w:w="1134"/>
        <w:gridCol w:w="993"/>
        <w:gridCol w:w="1703"/>
        <w:gridCol w:w="1556"/>
        <w:gridCol w:w="145"/>
        <w:gridCol w:w="1413"/>
      </w:tblGrid>
      <w:tr w:rsidR="00AB789D" w:rsidTr="00AB789D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AB789D" w:rsidTr="00AB789D">
        <w:tc>
          <w:tcPr>
            <w:tcW w:w="107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9D" w:rsidRDefault="00AB789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9D" w:rsidRDefault="00AB789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9D" w:rsidRDefault="00AB789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 (отчетный)</w:t>
            </w:r>
          </w:p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(2018 г)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</w:t>
            </w:r>
          </w:p>
          <w:p w:rsidR="00AB789D" w:rsidRDefault="00AB789D"/>
          <w:p w:rsidR="00AB789D" w:rsidRDefault="00AB789D"/>
          <w:p w:rsidR="00AB789D" w:rsidRDefault="00AB789D"/>
          <w:p w:rsidR="00AB789D" w:rsidRDefault="00AB789D">
            <w:r>
              <w:t>(2019г)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реализации муниципальной программы, подпрограммы</w:t>
            </w:r>
          </w:p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(2020 г)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реализации муниципальной программы, подпрограммы</w:t>
            </w:r>
          </w:p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реализации муниципальной программы, подпрограммы</w:t>
            </w:r>
          </w:p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(2022г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AB789D" w:rsidTr="00AB789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B789D" w:rsidTr="00AB789D">
        <w:tc>
          <w:tcPr>
            <w:tcW w:w="107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Суровикинского муниципального района </w:t>
            </w:r>
          </w:p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области» </w:t>
            </w:r>
          </w:p>
        </w:tc>
      </w:tr>
      <w:tr w:rsidR="00AB789D" w:rsidTr="00AB789D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количества детей и подростков, состоящих на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профилактическом учете 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AB789D" w:rsidTr="00AB789D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образовательных учреждений Суровикинского муниципального  района мероприятиями по профилактике правонарушений на базе оздоровительных лагерей с дневным пребыванием</w:t>
            </w:r>
          </w:p>
          <w:p w:rsidR="00AB789D" w:rsidRDefault="00AB789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AB789D" w:rsidTr="00AB789D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Публикация в средствах массовой информации материалов профилактической направленности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B789D" w:rsidTr="00AB789D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несовершеннолетних детей в  мероприятиях по профилактике правонарушений и пропаганде здорового образа жизни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9D" w:rsidRDefault="00AB789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</w:tbl>
    <w:p w:rsidR="00CF7E24" w:rsidRDefault="00CF7E24"/>
    <w:sectPr w:rsidR="00CF7E24" w:rsidSect="007D7B2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9F" w:rsidRDefault="00F56D9F" w:rsidP="007D7B2F">
      <w:r>
        <w:separator/>
      </w:r>
    </w:p>
  </w:endnote>
  <w:endnote w:type="continuationSeparator" w:id="0">
    <w:p w:rsidR="00F56D9F" w:rsidRDefault="00F56D9F" w:rsidP="007D7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9F" w:rsidRDefault="00F56D9F" w:rsidP="007D7B2F">
      <w:r>
        <w:separator/>
      </w:r>
    </w:p>
  </w:footnote>
  <w:footnote w:type="continuationSeparator" w:id="0">
    <w:p w:rsidR="00F56D9F" w:rsidRDefault="00F56D9F" w:rsidP="007D7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1560"/>
      <w:docPartObj>
        <w:docPartGallery w:val="Page Numbers (Top of Page)"/>
        <w:docPartUnique/>
      </w:docPartObj>
    </w:sdtPr>
    <w:sdtContent>
      <w:p w:rsidR="007D7B2F" w:rsidRDefault="007D7B2F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D7B2F" w:rsidRDefault="007D7B2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89D"/>
    <w:rsid w:val="004803E0"/>
    <w:rsid w:val="007D7B2F"/>
    <w:rsid w:val="00AB789D"/>
    <w:rsid w:val="00CF7E24"/>
    <w:rsid w:val="00F5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9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789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AB789D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AB789D"/>
    <w:pPr>
      <w:suppressLineNumbers/>
    </w:pPr>
  </w:style>
  <w:style w:type="table" w:styleId="a6">
    <w:name w:val="Table Grid"/>
    <w:basedOn w:val="a1"/>
    <w:uiPriority w:val="59"/>
    <w:rsid w:val="00AB789D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B789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7D7B2F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7D7B2F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semiHidden/>
    <w:unhideWhenUsed/>
    <w:rsid w:val="007D7B2F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D7B2F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4</cp:revision>
  <dcterms:created xsi:type="dcterms:W3CDTF">2019-12-27T04:32:00Z</dcterms:created>
  <dcterms:modified xsi:type="dcterms:W3CDTF">2019-12-27T06:41:00Z</dcterms:modified>
</cp:coreProperties>
</file>