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F8281C" w:rsidTr="0079364E">
        <w:tc>
          <w:tcPr>
            <w:tcW w:w="4395" w:type="dxa"/>
          </w:tcPr>
          <w:p w:rsidR="00F8281C" w:rsidRDefault="00F8281C" w:rsidP="00793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8281C" w:rsidRDefault="00F8281C" w:rsidP="00793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281C" w:rsidRDefault="00F8281C" w:rsidP="0079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      </w:r>
          </w:p>
          <w:p w:rsidR="00F8281C" w:rsidRDefault="00F8281C" w:rsidP="0079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81C" w:rsidRDefault="00F8281C" w:rsidP="00793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81C" w:rsidRDefault="00F8281C" w:rsidP="00F828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F8281C" w:rsidRDefault="00F8281C" w:rsidP="00F8281C">
      <w:pPr>
        <w:spacing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мероприятий муниципальной программы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</w: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2"/>
        <w:gridCol w:w="1419"/>
        <w:gridCol w:w="709"/>
        <w:gridCol w:w="993"/>
        <w:gridCol w:w="994"/>
        <w:gridCol w:w="1135"/>
        <w:gridCol w:w="1135"/>
        <w:gridCol w:w="708"/>
        <w:gridCol w:w="1561"/>
      </w:tblGrid>
      <w:tr w:rsidR="00F8281C" w:rsidTr="00D86F64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реализации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(тыс. рублей)</w:t>
            </w:r>
          </w:p>
          <w:p w:rsidR="00F8281C" w:rsidRDefault="00F8281C" w:rsidP="00793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F8281C" w:rsidTr="00D86F64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1C" w:rsidRDefault="00F8281C" w:rsidP="00793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1C" w:rsidRDefault="00F8281C" w:rsidP="00793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1C" w:rsidRDefault="00F8281C" w:rsidP="00793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1C" w:rsidRDefault="00F8281C" w:rsidP="00793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1C" w:rsidRDefault="00F8281C" w:rsidP="00793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81C" w:rsidTr="00D86F64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1C" w:rsidRDefault="00F8281C" w:rsidP="00793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1C" w:rsidRDefault="00F8281C" w:rsidP="00793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1C" w:rsidRDefault="00F8281C" w:rsidP="00793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1C" w:rsidRDefault="00F8281C" w:rsidP="00793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1C" w:rsidRDefault="00F8281C" w:rsidP="00793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1C" w:rsidRDefault="00F8281C" w:rsidP="00793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81C" w:rsidTr="00D86F6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8281C" w:rsidTr="0079364E">
        <w:trPr>
          <w:trHeight w:val="185"/>
        </w:trPr>
        <w:tc>
          <w:tcPr>
            <w:tcW w:w="11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      </w:r>
          </w:p>
        </w:tc>
      </w:tr>
      <w:tr w:rsidR="00F8281C" w:rsidTr="00D86F64">
        <w:trPr>
          <w:trHeight w:val="1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F8281C" w:rsidRDefault="00F8281C" w:rsidP="007936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(далее – Отдел по предоставлению жилищных субсидий и соц. политике);</w:t>
            </w:r>
          </w:p>
          <w:p w:rsidR="00F8281C" w:rsidRDefault="00F8281C" w:rsidP="007936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513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«Централизованная бухгалтерия» </w:t>
            </w:r>
            <w:r w:rsidRPr="003A0513">
              <w:rPr>
                <w:rFonts w:ascii="Times New Roman" w:hAnsi="Times New Roman"/>
                <w:sz w:val="20"/>
                <w:szCs w:val="20"/>
              </w:rPr>
              <w:lastRenderedPageBreak/>
              <w:t>Суровикинского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-</w:t>
            </w:r>
            <w:r w:rsidRPr="003A0513">
              <w:rPr>
                <w:rFonts w:ascii="Times New Roman" w:hAnsi="Times New Roman"/>
                <w:sz w:val="20"/>
                <w:szCs w:val="20"/>
              </w:rPr>
              <w:t>Централизованная бухгалтерия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D86F64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  <w:r w:rsidR="00F8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81C" w:rsidRDefault="00D86F64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F8281C" w:rsidRDefault="00F8281C" w:rsidP="00793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81C" w:rsidRDefault="00D86F64" w:rsidP="00793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2025</w:t>
            </w:r>
          </w:p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C432CD" w:rsidP="0079364E">
            <w:pPr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18 542,1</w:t>
            </w:r>
          </w:p>
          <w:p w:rsidR="00C432CD" w:rsidRDefault="00C432CD" w:rsidP="0079364E">
            <w:pPr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14 379,1</w:t>
            </w:r>
          </w:p>
          <w:p w:rsidR="00C432CD" w:rsidRDefault="003538B7" w:rsidP="0079364E">
            <w:pPr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 w:bidi="hi-IN"/>
              </w:rPr>
              <w:t>12 5</w:t>
            </w:r>
            <w:r w:rsidR="00C432CD">
              <w:rPr>
                <w:rFonts w:ascii="Times New Roman" w:hAnsi="Times New Roman"/>
                <w:sz w:val="20"/>
                <w:szCs w:val="20"/>
                <w:lang w:eastAsia="zh-CN" w:bidi="hi-IN"/>
              </w:rPr>
              <w:t>79,1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C432CD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16 724,1</w:t>
            </w:r>
          </w:p>
          <w:p w:rsidR="00C432CD" w:rsidRDefault="00C432CD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12 579,1</w:t>
            </w:r>
          </w:p>
          <w:p w:rsidR="00C432CD" w:rsidRDefault="00C432CD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12 579,1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C432CD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1 800,0</w:t>
            </w:r>
          </w:p>
          <w:p w:rsidR="00C432CD" w:rsidRDefault="00C432CD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1 800,0</w:t>
            </w:r>
          </w:p>
          <w:p w:rsidR="00C432CD" w:rsidRDefault="00C432CD" w:rsidP="007936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81C" w:rsidTr="00D86F64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базы данных отдельных категорий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81C" w:rsidTr="00D86F64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базы данных лиц, замещавших муниципальные должности и должности муниципальной службы Суровикинского муниципального района Волгоградской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D86F64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13">
              <w:rPr>
                <w:rFonts w:ascii="Times New Roman" w:hAnsi="Times New Roman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D86F64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2023 2024</w:t>
            </w:r>
          </w:p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86F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 реестр</w:t>
            </w:r>
          </w:p>
        </w:tc>
      </w:tr>
      <w:tr w:rsidR="00F8281C" w:rsidTr="00D86F64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базы данных участников Сталинградской битвы, проживающих на территории Суровикинского муниципального района Волгоградской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64" w:rsidRDefault="00D86F64" w:rsidP="00D86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2023 2024</w:t>
            </w:r>
          </w:p>
          <w:p w:rsidR="00F8281C" w:rsidRDefault="00D86F64" w:rsidP="00D86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 реестр</w:t>
            </w:r>
          </w:p>
        </w:tc>
      </w:tr>
      <w:tr w:rsidR="00F8281C" w:rsidTr="00D86F64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выплат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81C" w:rsidTr="00D86F64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выплат лицам, замещавшим муниципальные должности и должности муниципальной службы Суровикинского муниципального района Волгоградской области по выслуге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13">
              <w:rPr>
                <w:rFonts w:ascii="Times New Roman" w:hAnsi="Times New Roman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D86F64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F8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81C" w:rsidRDefault="00D86F64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86F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C432CD" w:rsidRDefault="00C432CD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</w:t>
            </w:r>
            <w:r w:rsidR="00F8281C" w:rsidRPr="00C432CD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F8281C" w:rsidRPr="00C432CD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81C" w:rsidRPr="00C432CD" w:rsidRDefault="00C432CD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</w:t>
            </w:r>
            <w:r w:rsidR="00F8281C" w:rsidRPr="00C432CD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F8281C" w:rsidRPr="00C432CD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81C" w:rsidRPr="00D86F64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432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Pr="00C432CD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Pr="00C432CD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C432CD" w:rsidRDefault="00C432CD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</w:t>
            </w:r>
            <w:r w:rsidR="00F8281C" w:rsidRPr="00C432CD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F8281C" w:rsidRPr="00C432CD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81C" w:rsidRPr="00C432CD" w:rsidRDefault="00C432CD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</w:t>
            </w:r>
            <w:r w:rsidR="00F8281C" w:rsidRPr="00C432CD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F8281C" w:rsidRPr="00C432CD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81C" w:rsidRPr="00C432CD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</w:t>
            </w:r>
          </w:p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пенсии</w:t>
            </w:r>
          </w:p>
        </w:tc>
      </w:tr>
      <w:tr w:rsidR="00F8281C" w:rsidTr="00D86F64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3538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Поощрение ветеранов к юбилейным датам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предоставлению жилищных субсидий и соц. политике; </w:t>
            </w:r>
            <w:r w:rsidRPr="003A0513">
              <w:rPr>
                <w:rFonts w:ascii="Times New Roman" w:hAnsi="Times New Roman"/>
                <w:sz w:val="20"/>
                <w:szCs w:val="20"/>
              </w:rPr>
              <w:t xml:space="preserve">Централизованная </w:t>
            </w:r>
            <w:r w:rsidRPr="003A0513">
              <w:rPr>
                <w:rFonts w:ascii="Times New Roman" w:hAnsi="Times New Roman"/>
                <w:sz w:val="20"/>
                <w:szCs w:val="20"/>
              </w:rPr>
              <w:lastRenderedPageBreak/>
              <w:t>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D86F64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  <w:r w:rsidR="00F8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81C" w:rsidRDefault="00D86F64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F8281C" w:rsidRDefault="00F8281C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81C" w:rsidRDefault="00F8281C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86F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Pr="00C432CD" w:rsidRDefault="00F8281C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C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8281C" w:rsidRDefault="00F8281C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C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432CD" w:rsidRPr="00C432CD" w:rsidRDefault="00C432CD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C432CD" w:rsidRDefault="00F8281C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C432CD" w:rsidRDefault="00F8281C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CD" w:rsidRDefault="00C432CD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8281C" w:rsidRPr="00C432CD" w:rsidRDefault="00F8281C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C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8281C" w:rsidRPr="00C432CD" w:rsidRDefault="00F8281C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2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Единовременная выплата</w:t>
            </w:r>
          </w:p>
        </w:tc>
      </w:tr>
      <w:tr w:rsidR="00F8281C" w:rsidTr="00D86F64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C432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в виде социальных выплат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F8281C" w:rsidP="0079364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предоставлению жилищных субсидий и соц. политике</w:t>
            </w:r>
            <w:r w:rsidRPr="003A0513">
              <w:rPr>
                <w:rFonts w:ascii="Times New Roman" w:hAnsi="Times New Roman"/>
                <w:sz w:val="20"/>
                <w:szCs w:val="20"/>
              </w:rPr>
              <w:t xml:space="preserve">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Default="00D86F64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F8281C" w:rsidRDefault="00D86F64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F8281C" w:rsidRDefault="00F8281C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D86F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1C" w:rsidRPr="00C432CD" w:rsidRDefault="00C432CD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16 724,1</w:t>
            </w:r>
          </w:p>
          <w:p w:rsidR="00F8281C" w:rsidRDefault="00C432CD" w:rsidP="00793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12 579,1</w:t>
            </w:r>
          </w:p>
          <w:p w:rsidR="00C432CD" w:rsidRPr="00C432CD" w:rsidRDefault="00C432CD" w:rsidP="00C432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12 579,1</w:t>
            </w:r>
          </w:p>
          <w:p w:rsidR="00C432CD" w:rsidRPr="00C432CD" w:rsidRDefault="00C432CD" w:rsidP="00793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281C" w:rsidRPr="00C432CD" w:rsidRDefault="00F8281C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C432CD" w:rsidRDefault="00F8281C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2CD" w:rsidRPr="00C432CD" w:rsidRDefault="00C432CD" w:rsidP="00C432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16 724,1</w:t>
            </w:r>
          </w:p>
          <w:p w:rsidR="00C432CD" w:rsidRDefault="00C432CD" w:rsidP="00C432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12 579,1</w:t>
            </w:r>
          </w:p>
          <w:p w:rsidR="00C432CD" w:rsidRPr="00C432CD" w:rsidRDefault="00C432CD" w:rsidP="00C432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12 579,1</w:t>
            </w:r>
          </w:p>
          <w:p w:rsidR="00C432CD" w:rsidRPr="00C432CD" w:rsidRDefault="00C432CD" w:rsidP="00C432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281C" w:rsidRPr="00C432CD" w:rsidRDefault="00F8281C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Pr="00C432CD" w:rsidRDefault="00F8281C" w:rsidP="007936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1C" w:rsidRDefault="00F8281C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получателей мер социальной поддержки</w:t>
            </w:r>
          </w:p>
          <w:p w:rsidR="00F8281C" w:rsidRDefault="00F8281C" w:rsidP="00793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281C" w:rsidRDefault="00F8281C" w:rsidP="00F8281C">
      <w:pPr>
        <w:rPr>
          <w:rFonts w:ascii="Times New Roman" w:hAnsi="Times New Roman"/>
          <w:sz w:val="28"/>
          <w:szCs w:val="28"/>
        </w:rPr>
      </w:pPr>
    </w:p>
    <w:p w:rsidR="00F8281C" w:rsidRDefault="00F8281C" w:rsidP="00F8281C">
      <w:pPr>
        <w:jc w:val="right"/>
        <w:rPr>
          <w:rFonts w:ascii="Times New Roman" w:hAnsi="Times New Roman"/>
          <w:sz w:val="28"/>
          <w:szCs w:val="28"/>
        </w:rPr>
      </w:pPr>
    </w:p>
    <w:p w:rsidR="00F8281C" w:rsidRDefault="00F8281C" w:rsidP="00F8281C">
      <w:pPr>
        <w:jc w:val="right"/>
        <w:rPr>
          <w:rFonts w:ascii="Times New Roman" w:hAnsi="Times New Roman"/>
          <w:sz w:val="28"/>
          <w:szCs w:val="28"/>
        </w:rPr>
      </w:pPr>
    </w:p>
    <w:p w:rsidR="00F8281C" w:rsidRDefault="00F8281C" w:rsidP="00F8281C">
      <w:pPr>
        <w:rPr>
          <w:rFonts w:ascii="Times New Roman" w:hAnsi="Times New Roman"/>
          <w:sz w:val="28"/>
          <w:szCs w:val="28"/>
        </w:rPr>
      </w:pPr>
    </w:p>
    <w:p w:rsidR="00F8281C" w:rsidRDefault="00F8281C" w:rsidP="00F828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sectPr w:rsidR="00F8281C" w:rsidSect="00AA0661">
      <w:headerReference w:type="default" r:id="rId6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91" w:rsidRDefault="00DA5191" w:rsidP="006A2BF0">
      <w:pPr>
        <w:spacing w:after="0" w:line="240" w:lineRule="auto"/>
      </w:pPr>
      <w:r>
        <w:separator/>
      </w:r>
    </w:p>
  </w:endnote>
  <w:endnote w:type="continuationSeparator" w:id="0">
    <w:p w:rsidR="00DA5191" w:rsidRDefault="00DA5191" w:rsidP="006A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91" w:rsidRDefault="00DA5191" w:rsidP="006A2BF0">
      <w:pPr>
        <w:spacing w:after="0" w:line="240" w:lineRule="auto"/>
      </w:pPr>
      <w:r>
        <w:separator/>
      </w:r>
    </w:p>
  </w:footnote>
  <w:footnote w:type="continuationSeparator" w:id="0">
    <w:p w:rsidR="00DA5191" w:rsidRDefault="00DA5191" w:rsidP="006A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58498"/>
      <w:docPartObj>
        <w:docPartGallery w:val="Page Numbers (Top of Page)"/>
        <w:docPartUnique/>
      </w:docPartObj>
    </w:sdtPr>
    <w:sdtEndPr/>
    <w:sdtContent>
      <w:p w:rsidR="00F76CF4" w:rsidRDefault="00A76B47">
        <w:pPr>
          <w:pStyle w:val="a6"/>
          <w:jc w:val="center"/>
        </w:pPr>
        <w:r>
          <w:fldChar w:fldCharType="begin"/>
        </w:r>
        <w:r w:rsidR="00F8281C">
          <w:instrText xml:space="preserve"> PAGE   \* MERGEFORMAT </w:instrText>
        </w:r>
        <w:r>
          <w:fldChar w:fldCharType="separate"/>
        </w:r>
        <w:r w:rsidR="00876152">
          <w:rPr>
            <w:noProof/>
          </w:rPr>
          <w:t>2</w:t>
        </w:r>
        <w:r>
          <w:fldChar w:fldCharType="end"/>
        </w:r>
      </w:p>
    </w:sdtContent>
  </w:sdt>
  <w:p w:rsidR="00F76CF4" w:rsidRDefault="00DA51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81C"/>
    <w:rsid w:val="0015193F"/>
    <w:rsid w:val="002F1FF2"/>
    <w:rsid w:val="003538B7"/>
    <w:rsid w:val="006A2BF0"/>
    <w:rsid w:val="006C3A33"/>
    <w:rsid w:val="00876152"/>
    <w:rsid w:val="00A76B47"/>
    <w:rsid w:val="00B70CA2"/>
    <w:rsid w:val="00C432CD"/>
    <w:rsid w:val="00D86F64"/>
    <w:rsid w:val="00DA5191"/>
    <w:rsid w:val="00E61F9E"/>
    <w:rsid w:val="00E64019"/>
    <w:rsid w:val="00F21754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AF7E5-F942-417B-9C05-77EE6C4F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81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8281C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F8281C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81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6152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152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9</cp:revision>
  <cp:lastPrinted>2022-12-30T06:10:00Z</cp:lastPrinted>
  <dcterms:created xsi:type="dcterms:W3CDTF">2019-12-23T10:19:00Z</dcterms:created>
  <dcterms:modified xsi:type="dcterms:W3CDTF">2022-12-30T06:10:00Z</dcterms:modified>
</cp:coreProperties>
</file>