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7C54" w:rsidRPr="008059E9" w:rsidRDefault="00C90051" w:rsidP="00805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5F0C32" w:rsidRPr="008059E9">
        <w:rPr>
          <w:rFonts w:ascii="Times New Roman" w:hAnsi="Times New Roman"/>
          <w:sz w:val="24"/>
          <w:szCs w:val="24"/>
        </w:rPr>
        <w:t>«</w:t>
      </w:r>
      <w:r w:rsidR="008059E9" w:rsidRPr="008059E9">
        <w:rPr>
          <w:rFonts w:ascii="Times New Roman" w:hAnsi="Times New Roman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2023 год</w:t>
      </w:r>
      <w:r w:rsidR="00F9781C" w:rsidRPr="008059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07C54" w:rsidRPr="003427E4">
        <w:rPr>
          <w:rFonts w:ascii="Times New Roman" w:hAnsi="Times New Roman"/>
          <w:sz w:val="24"/>
          <w:szCs w:val="24"/>
        </w:rPr>
        <w:t xml:space="preserve">. </w:t>
      </w:r>
    </w:p>
    <w:p w:rsidR="00034A43" w:rsidRPr="002F5919" w:rsidRDefault="00034A43" w:rsidP="008059E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27C7C" w:rsidRDefault="00C90051" w:rsidP="0080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80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80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80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80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8059E9">
        <w:rPr>
          <w:rFonts w:ascii="Times New Roman" w:hAnsi="Times New Roman"/>
          <w:sz w:val="24"/>
          <w:szCs w:val="24"/>
        </w:rPr>
        <w:t>13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8059E9">
        <w:rPr>
          <w:rFonts w:ascii="Times New Roman" w:hAnsi="Times New Roman"/>
          <w:sz w:val="24"/>
          <w:szCs w:val="24"/>
        </w:rPr>
        <w:t>сентября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DD6B88">
        <w:rPr>
          <w:rFonts w:ascii="Times New Roman" w:hAnsi="Times New Roman"/>
          <w:sz w:val="24"/>
          <w:szCs w:val="24"/>
        </w:rPr>
        <w:t>2</w:t>
      </w:r>
      <w:r w:rsidR="008059E9">
        <w:rPr>
          <w:rFonts w:ascii="Times New Roman" w:hAnsi="Times New Roman"/>
          <w:sz w:val="24"/>
          <w:szCs w:val="24"/>
        </w:rPr>
        <w:t>2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8059E9">
        <w:rPr>
          <w:rFonts w:ascii="Times New Roman" w:hAnsi="Times New Roman"/>
          <w:sz w:val="24"/>
          <w:szCs w:val="24"/>
        </w:rPr>
        <w:t>22</w:t>
      </w:r>
      <w:r w:rsidR="008059E9" w:rsidRPr="00821E62">
        <w:rPr>
          <w:rFonts w:ascii="Times New Roman" w:hAnsi="Times New Roman"/>
          <w:sz w:val="24"/>
          <w:szCs w:val="24"/>
        </w:rPr>
        <w:t xml:space="preserve"> </w:t>
      </w:r>
      <w:r w:rsidR="008059E9">
        <w:rPr>
          <w:rFonts w:ascii="Times New Roman" w:hAnsi="Times New Roman"/>
          <w:sz w:val="24"/>
          <w:szCs w:val="24"/>
        </w:rPr>
        <w:t xml:space="preserve">сентября </w:t>
      </w:r>
      <w:r w:rsidR="008059E9" w:rsidRPr="00821E62">
        <w:rPr>
          <w:rFonts w:ascii="Times New Roman" w:hAnsi="Times New Roman"/>
          <w:sz w:val="24"/>
          <w:szCs w:val="24"/>
        </w:rPr>
        <w:t>20</w:t>
      </w:r>
      <w:r w:rsidR="008059E9">
        <w:rPr>
          <w:rFonts w:ascii="Times New Roman" w:hAnsi="Times New Roman"/>
          <w:sz w:val="24"/>
          <w:szCs w:val="24"/>
        </w:rPr>
        <w:t xml:space="preserve">22 </w:t>
      </w:r>
      <w:r w:rsidRPr="00821E62">
        <w:rPr>
          <w:rFonts w:ascii="Times New Roman" w:hAnsi="Times New Roman"/>
          <w:sz w:val="24"/>
          <w:szCs w:val="24"/>
        </w:rPr>
        <w:t>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B0" w:rsidRDefault="00D202B0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C4B" w:rsidRDefault="00271C4B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B0" w:rsidRDefault="00D202B0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2B0" w:rsidRDefault="00D202B0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E9" w:rsidRDefault="008059E9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E9" w:rsidRDefault="008059E9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E9" w:rsidRDefault="008059E9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E9" w:rsidRDefault="008059E9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E9" w:rsidRDefault="008059E9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E9" w:rsidRDefault="008059E9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E9" w:rsidRDefault="008059E9" w:rsidP="008059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084" w:rsidRDefault="00302084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9F2" w:rsidRDefault="00EB79F2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7DC" w:rsidRDefault="009A67DC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9F2" w:rsidRDefault="00EB79F2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9E9" w:rsidRPr="00A37468" w:rsidRDefault="008059E9" w:rsidP="00805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468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19125"/>
            <wp:effectExtent l="19050" t="0" r="0" b="0"/>
            <wp:docPr id="3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E9" w:rsidRPr="00A37468" w:rsidRDefault="008059E9" w:rsidP="008059E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059E9" w:rsidRPr="00A37468" w:rsidRDefault="008059E9" w:rsidP="008059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7468"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8059E9" w:rsidRPr="00A37468" w:rsidRDefault="008059E9" w:rsidP="008059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7468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8059E9" w:rsidRPr="00A37468" w:rsidRDefault="00394FE1" w:rsidP="008059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94FE1">
        <w:rPr>
          <w:rFonts w:ascii="Times New Roman" w:hAnsi="Times New Roman"/>
          <w:sz w:val="24"/>
          <w:lang w:val="en-US" w:bidi="en-US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8059E9" w:rsidRPr="00A37468">
        <w:rPr>
          <w:rFonts w:ascii="Times New Roman" w:hAnsi="Times New Roman"/>
          <w:b/>
          <w:sz w:val="28"/>
        </w:rPr>
        <w:t>ВОЛГОГРАДСКОЙ ОБЛАСТИ</w:t>
      </w:r>
    </w:p>
    <w:p w:rsidR="008059E9" w:rsidRPr="00A37468" w:rsidRDefault="008059E9" w:rsidP="008059E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59E9" w:rsidRPr="00A37468" w:rsidRDefault="008059E9" w:rsidP="008059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46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8059E9" w:rsidRPr="00A37468" w:rsidRDefault="008059E9" w:rsidP="008059E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059E9" w:rsidRPr="00A37468" w:rsidRDefault="008059E9" w:rsidP="008059E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37468">
        <w:rPr>
          <w:rFonts w:ascii="Times New Roman" w:hAnsi="Times New Roman" w:cs="Times New Roman"/>
          <w:bCs/>
          <w:sz w:val="28"/>
          <w:szCs w:val="28"/>
        </w:rPr>
        <w:t xml:space="preserve">от___________                                      № </w:t>
      </w:r>
    </w:p>
    <w:p w:rsidR="008059E9" w:rsidRPr="00A37468" w:rsidRDefault="008059E9" w:rsidP="008059E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8059E9" w:rsidRPr="00A37468" w:rsidRDefault="008059E9" w:rsidP="008059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 xml:space="preserve">Об утверждении программы профилактики </w:t>
      </w:r>
    </w:p>
    <w:p w:rsidR="008059E9" w:rsidRPr="00A37468" w:rsidRDefault="008059E9" w:rsidP="008059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</w:t>
      </w:r>
      <w:proofErr w:type="gramStart"/>
      <w:r w:rsidRPr="00A37468">
        <w:rPr>
          <w:rFonts w:ascii="Times New Roman" w:hAnsi="Times New Roman"/>
          <w:bCs/>
          <w:sz w:val="28"/>
          <w:szCs w:val="28"/>
        </w:rPr>
        <w:t>охраняемым</w:t>
      </w:r>
      <w:proofErr w:type="gramEnd"/>
      <w:r w:rsidRPr="00A37468">
        <w:rPr>
          <w:rFonts w:ascii="Times New Roman" w:hAnsi="Times New Roman"/>
          <w:bCs/>
          <w:sz w:val="28"/>
          <w:szCs w:val="28"/>
        </w:rPr>
        <w:t xml:space="preserve"> </w:t>
      </w:r>
    </w:p>
    <w:p w:rsidR="008059E9" w:rsidRPr="00A37468" w:rsidRDefault="008059E9" w:rsidP="008059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 xml:space="preserve">законом ценностям по </w:t>
      </w:r>
      <w:proofErr w:type="gramStart"/>
      <w:r w:rsidRPr="00A37468">
        <w:rPr>
          <w:rFonts w:ascii="Times New Roman" w:hAnsi="Times New Roman"/>
          <w:bCs/>
          <w:sz w:val="28"/>
          <w:szCs w:val="28"/>
        </w:rPr>
        <w:t>муниципальному</w:t>
      </w:r>
      <w:proofErr w:type="gramEnd"/>
      <w:r w:rsidRPr="00A37468">
        <w:rPr>
          <w:rFonts w:ascii="Times New Roman" w:hAnsi="Times New Roman"/>
          <w:bCs/>
          <w:sz w:val="28"/>
          <w:szCs w:val="28"/>
        </w:rPr>
        <w:t xml:space="preserve"> земельному </w:t>
      </w:r>
    </w:p>
    <w:p w:rsidR="008059E9" w:rsidRPr="00A37468" w:rsidRDefault="008059E9" w:rsidP="008059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>контролю на 2023 год</w:t>
      </w:r>
    </w:p>
    <w:p w:rsidR="008059E9" w:rsidRPr="00A37468" w:rsidRDefault="008059E9" w:rsidP="008059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8059E9" w:rsidRPr="00A37468" w:rsidRDefault="008059E9" w:rsidP="008059E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</w:t>
      </w:r>
      <w:proofErr w:type="gramStart"/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37468">
        <w:rPr>
          <w:rFonts w:ascii="Times New Roman" w:hAnsi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 w:rsidRPr="00A37468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A37468">
        <w:rPr>
          <w:rFonts w:ascii="Times New Roman" w:hAnsi="Times New Roman"/>
          <w:sz w:val="28"/>
          <w:szCs w:val="28"/>
        </w:rPr>
        <w:t xml:space="preserve"> районной Думы Волгоградской области от 30.07.2021  № 19/131 «Об утверждении Положения о </w:t>
      </w:r>
      <w:bookmarkStart w:id="0" w:name="_Hlk73706793"/>
      <w:r w:rsidRPr="00A37468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A37468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A37468">
        <w:rPr>
          <w:rFonts w:ascii="Times New Roman" w:hAnsi="Times New Roman"/>
          <w:sz w:val="28"/>
          <w:szCs w:val="28"/>
        </w:rPr>
        <w:t xml:space="preserve">земельном </w:t>
      </w:r>
      <w:proofErr w:type="gramStart"/>
      <w:r w:rsidRPr="00A37468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A37468">
        <w:rPr>
          <w:rFonts w:ascii="Times New Roman" w:hAnsi="Times New Roman"/>
          <w:sz w:val="28"/>
          <w:szCs w:val="28"/>
        </w:rPr>
        <w:t xml:space="preserve"> в границах сельских поселений, входящих в состав </w:t>
      </w:r>
      <w:proofErr w:type="spellStart"/>
      <w:r w:rsidRPr="00A3746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области», руководствуясь Уставом </w:t>
      </w:r>
      <w:proofErr w:type="spellStart"/>
      <w:r w:rsidRPr="00A3746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/>
          <w:sz w:val="28"/>
          <w:szCs w:val="28"/>
        </w:rPr>
        <w:t xml:space="preserve"> района Волгоградской области, администрация </w:t>
      </w:r>
      <w:proofErr w:type="spellStart"/>
      <w:r w:rsidRPr="00A3746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 постановляет:</w:t>
      </w:r>
    </w:p>
    <w:p w:rsidR="008059E9" w:rsidRPr="00A37468" w:rsidRDefault="008059E9" w:rsidP="00805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</w:rPr>
        <w:t>         1. Утвердить прилагаемую программу профилактики рисков причинения вреда (ущерба) охраняемым законом ценностям по муниципальному земельному контролю на 2023 год.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 w:rsidRPr="00A3746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Pr="00A37468">
        <w:rPr>
          <w:rFonts w:ascii="Times New Roman" w:hAnsi="Times New Roman"/>
          <w:sz w:val="28"/>
          <w:szCs w:val="28"/>
        </w:rPr>
        <w:t>г</w:t>
      </w:r>
      <w:proofErr w:type="gramEnd"/>
      <w:r w:rsidRPr="00A37468">
        <w:rPr>
          <w:rFonts w:ascii="Times New Roman" w:hAnsi="Times New Roman"/>
          <w:sz w:val="28"/>
          <w:szCs w:val="28"/>
        </w:rPr>
        <w:t xml:space="preserve">. Суровикино, ул. Ленина, 64, и подлежит размещению на официальном сайте администрации </w:t>
      </w:r>
      <w:proofErr w:type="spellStart"/>
      <w:r w:rsidRPr="00A3746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374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746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A3746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/>
          <w:sz w:val="28"/>
          <w:szCs w:val="28"/>
        </w:rPr>
        <w:t xml:space="preserve">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администрации </w:t>
      </w:r>
      <w:proofErr w:type="spellStart"/>
      <w:r w:rsidRPr="00A3746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А.Ф. </w:t>
      </w:r>
      <w:proofErr w:type="spellStart"/>
      <w:r w:rsidRPr="00A37468">
        <w:rPr>
          <w:rFonts w:ascii="Times New Roman" w:hAnsi="Times New Roman"/>
          <w:sz w:val="28"/>
          <w:szCs w:val="28"/>
        </w:rPr>
        <w:t>Роганова</w:t>
      </w:r>
      <w:proofErr w:type="spellEnd"/>
      <w:r w:rsidRPr="00A37468">
        <w:rPr>
          <w:rFonts w:ascii="Times New Roman" w:hAnsi="Times New Roman"/>
          <w:sz w:val="28"/>
          <w:szCs w:val="28"/>
        </w:rPr>
        <w:t xml:space="preserve">. </w:t>
      </w:r>
    </w:p>
    <w:p w:rsidR="008059E9" w:rsidRDefault="008059E9" w:rsidP="00805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059E9" w:rsidRPr="00A37468" w:rsidRDefault="008059E9" w:rsidP="00805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3746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/>
          <w:sz w:val="28"/>
          <w:szCs w:val="28"/>
        </w:rPr>
        <w:t xml:space="preserve"> </w:t>
      </w:r>
    </w:p>
    <w:p w:rsidR="008059E9" w:rsidRPr="00A37468" w:rsidRDefault="008059E9" w:rsidP="008059E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</w:rPr>
        <w:t>муниципального района</w:t>
      </w:r>
      <w:r w:rsidRPr="00A3746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Р.А. Слива</w:t>
      </w:r>
    </w:p>
    <w:p w:rsidR="008059E9" w:rsidRPr="00A37468" w:rsidRDefault="008059E9" w:rsidP="008059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 </w:t>
      </w:r>
    </w:p>
    <w:p w:rsidR="008059E9" w:rsidRPr="00A37468" w:rsidRDefault="008059E9" w:rsidP="00805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059E9" w:rsidRPr="00A37468" w:rsidRDefault="008059E9" w:rsidP="00805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059E9" w:rsidRPr="00A37468" w:rsidRDefault="008059E9" w:rsidP="00805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УТВЕРЖДЕНА</w:t>
      </w:r>
    </w:p>
    <w:p w:rsidR="008059E9" w:rsidRPr="00A37468" w:rsidRDefault="008059E9" w:rsidP="008059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9E9" w:rsidRPr="00A37468" w:rsidRDefault="008059E9" w:rsidP="008059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8059E9" w:rsidRPr="00A37468" w:rsidRDefault="008059E9" w:rsidP="008059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A3746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059E9" w:rsidRPr="00A37468" w:rsidRDefault="008059E9" w:rsidP="008059E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746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059E9" w:rsidRPr="00A37468" w:rsidRDefault="008059E9" w:rsidP="008059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59E9" w:rsidRPr="00A37468" w:rsidRDefault="008059E9" w:rsidP="008059E9">
      <w:pPr>
        <w:pStyle w:val="ConsPlusNormal"/>
        <w:tabs>
          <w:tab w:val="left" w:pos="540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A374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                     № </w:t>
      </w:r>
    </w:p>
    <w:p w:rsidR="008059E9" w:rsidRPr="00A37468" w:rsidRDefault="008059E9" w:rsidP="00805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</w:rPr>
        <w:t> </w:t>
      </w:r>
    </w:p>
    <w:p w:rsidR="008059E9" w:rsidRPr="00A37468" w:rsidRDefault="008059E9" w:rsidP="008059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 xml:space="preserve">Программа профилактики рисков причинения </w:t>
      </w:r>
    </w:p>
    <w:p w:rsidR="008059E9" w:rsidRPr="00A37468" w:rsidRDefault="008059E9" w:rsidP="008059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>вреда (ущерба) охраняемым законом ценностям по муниципальному земельному контролю на 2023 год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> 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Настоящая программа разработана в соответствии со статьей 44 Федерального закона от 31.07.2020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</w:t>
      </w:r>
      <w:proofErr w:type="gramEnd"/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законом ценностям при осуществлении муниципального земельного контроля.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связи с вступлением в законную силу </w:t>
      </w:r>
      <w:r w:rsidRPr="00A37468">
        <w:rPr>
          <w:rFonts w:ascii="Times New Roman" w:hAnsi="Times New Roman"/>
          <w:sz w:val="28"/>
          <w:szCs w:val="28"/>
        </w:rPr>
        <w:t xml:space="preserve">Положения о муниципальном земельном контроле в границах сельских поселений, входящих в состав </w:t>
      </w:r>
      <w:proofErr w:type="spellStart"/>
      <w:r w:rsidRPr="00A3746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3746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утвержденного решением </w:t>
      </w:r>
      <w:proofErr w:type="spellStart"/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Суровикинской</w:t>
      </w:r>
      <w:proofErr w:type="spellEnd"/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районной  Думы Волгоградской области от 30.07.2021 № 19/131, 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контролируемые лица</w:t>
      </w:r>
      <w:proofErr w:type="gramEnd"/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обязательных требований земельного законодательства и снижения рисков причинения ущерба охраняемым законом ценностям, осуществляются профилактические мероприятия в сфере земельных отношений. 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Профилактические мероприятия направлены на предупреждение возможного нарушения контролируемыми лицами обязательных требований, снижения рисков причинения ущерба охраняемым законом ценностям, разъяснения обязательных требований земельного законодательства в отношении объектов земельных отношений.</w:t>
      </w:r>
      <w:proofErr w:type="gramEnd"/>
    </w:p>
    <w:p w:rsidR="008059E9" w:rsidRPr="00A37468" w:rsidRDefault="008059E9" w:rsidP="008059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 истекший период 2022 года плановые проверки не проводились в виду ведения запрета на проведения плановых проверок на основании </w:t>
      </w:r>
      <w:r w:rsidRPr="00A37468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Постановление Правительства РФ от 10 марта 2022 г. N 336</w:t>
      </w:r>
      <w:r w:rsidRPr="00A37468">
        <w:rPr>
          <w:rFonts w:ascii="Times New Roman" w:hAnsi="Times New Roman"/>
          <w:bCs/>
          <w:sz w:val="28"/>
          <w:szCs w:val="28"/>
        </w:rPr>
        <w:br/>
      </w:r>
      <w:r w:rsidRPr="00A37468">
        <w:rPr>
          <w:rFonts w:ascii="Times New Roman" w:hAnsi="Times New Roman"/>
          <w:bCs/>
          <w:sz w:val="28"/>
          <w:szCs w:val="28"/>
          <w:shd w:val="clear" w:color="auto" w:fill="FFFFFF"/>
        </w:rPr>
        <w:t>"Об особенностях организации и осуществления государственного контроля (надзора), муниципального контроля"</w:t>
      </w: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Проводилась разъяснительная беседа с гражданами о недопущении нарушений обязательных требований в сфере земельных отношений. 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bookmarkStart w:id="1" w:name="Par175"/>
      <w:bookmarkEnd w:id="1"/>
      <w:r w:rsidRPr="00A37468">
        <w:rPr>
          <w:rFonts w:ascii="Times New Roman" w:hAnsi="Times New Roman"/>
          <w:bCs/>
          <w:sz w:val="28"/>
          <w:szCs w:val="28"/>
        </w:rPr>
        <w:t xml:space="preserve">Раздел 2. Цели и задачи </w:t>
      </w:r>
      <w:proofErr w:type="gramStart"/>
      <w:r w:rsidRPr="00A37468">
        <w:rPr>
          <w:rFonts w:ascii="Times New Roman" w:hAnsi="Times New Roman"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8059E9" w:rsidRPr="00A37468" w:rsidRDefault="008059E9" w:rsidP="008059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 xml:space="preserve">Основными целями </w:t>
      </w:r>
      <w:proofErr w:type="gramStart"/>
      <w:r w:rsidRPr="00A37468">
        <w:rPr>
          <w:rFonts w:ascii="Times New Roman" w:hAnsi="Times New Roman"/>
          <w:bCs/>
          <w:sz w:val="28"/>
          <w:szCs w:val="28"/>
        </w:rPr>
        <w:t>программы профилактики рисков причинения вреда</w:t>
      </w:r>
      <w:proofErr w:type="gramEnd"/>
      <w:r w:rsidRPr="00A37468">
        <w:rPr>
          <w:rFonts w:ascii="Times New Roman" w:hAnsi="Times New Roman"/>
          <w:bCs/>
          <w:sz w:val="28"/>
          <w:szCs w:val="28"/>
        </w:rPr>
        <w:t xml:space="preserve"> являются: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b/>
          <w:bCs/>
          <w:sz w:val="28"/>
          <w:szCs w:val="28"/>
        </w:rPr>
        <w:t> 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1) стимулирование добросовестного соблюдения обязательных требований всеми контролируемыми лицами;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 xml:space="preserve">Проведение профилактических </w:t>
      </w:r>
      <w:proofErr w:type="gramStart"/>
      <w:r w:rsidRPr="00A37468">
        <w:rPr>
          <w:rFonts w:ascii="Times New Roman" w:hAnsi="Times New Roman"/>
          <w:bCs/>
          <w:sz w:val="28"/>
          <w:szCs w:val="28"/>
        </w:rPr>
        <w:t>мероприятий программы профилактики рисков причинения вреда</w:t>
      </w:r>
      <w:proofErr w:type="gramEnd"/>
      <w:r w:rsidRPr="00A37468">
        <w:rPr>
          <w:rFonts w:ascii="Times New Roman" w:hAnsi="Times New Roman"/>
          <w:bCs/>
          <w:sz w:val="28"/>
          <w:szCs w:val="28"/>
        </w:rPr>
        <w:t xml:space="preserve"> направлено на решение следующих задач: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1) укрепление </w:t>
      </w:r>
      <w:proofErr w:type="gramStart"/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системы профилактики нарушений рисков причинения</w:t>
      </w:r>
      <w:proofErr w:type="gramEnd"/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вреда (ущерба) охраняемым законом ценностям;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2) повышение правосознания и правовой культуры контролируемых лиц;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3) 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4) 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37468">
        <w:rPr>
          <w:rFonts w:ascii="Times New Roman" w:hAnsi="Times New Roman"/>
          <w:b/>
          <w:bCs/>
          <w:sz w:val="28"/>
          <w:szCs w:val="28"/>
        </w:rPr>
        <w:t> </w:t>
      </w:r>
      <w:r w:rsidRPr="00A37468">
        <w:rPr>
          <w:rFonts w:ascii="Times New Roman" w:hAnsi="Times New Roman"/>
          <w:b/>
          <w:bCs/>
          <w:sz w:val="28"/>
          <w:szCs w:val="28"/>
        </w:rPr>
        <w:tab/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8059E9" w:rsidRPr="00A37468" w:rsidRDefault="008059E9" w:rsidP="008059E9">
      <w:pPr>
        <w:shd w:val="clear" w:color="auto" w:fill="FFFFFF"/>
        <w:tabs>
          <w:tab w:val="center" w:pos="4677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8566" w:type="dxa"/>
        <w:tblInd w:w="913" w:type="dxa"/>
        <w:tblCellMar>
          <w:left w:w="0" w:type="dxa"/>
          <w:right w:w="0" w:type="dxa"/>
        </w:tblCellMar>
        <w:tblLook w:val="04A0"/>
      </w:tblPr>
      <w:tblGrid>
        <w:gridCol w:w="590"/>
        <w:gridCol w:w="3164"/>
        <w:gridCol w:w="2112"/>
        <w:gridCol w:w="2700"/>
      </w:tblGrid>
      <w:tr w:rsidR="008059E9" w:rsidRPr="00A37468" w:rsidTr="00D835F3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Наименование профилактического мероприятия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Срок (периодичность) исполнения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</w:tr>
      <w:tr w:rsidR="008059E9" w:rsidRPr="00A37468" w:rsidTr="00D835F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</w:rPr>
              <w:t xml:space="preserve">Информирование контролируемых и иных </w:t>
            </w:r>
            <w:r w:rsidRPr="00A374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 по вопросам соблюдения обязательных требований, включая: </w:t>
            </w:r>
          </w:p>
          <w:p w:rsidR="008059E9" w:rsidRPr="00A37468" w:rsidRDefault="008059E9" w:rsidP="00805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</w:rPr>
              <w:t xml:space="preserve">разработку схем и/или </w:t>
            </w:r>
            <w:proofErr w:type="spellStart"/>
            <w:r w:rsidRPr="00A37468">
              <w:rPr>
                <w:rFonts w:ascii="Times New Roman" w:hAnsi="Times New Roman"/>
                <w:sz w:val="28"/>
                <w:szCs w:val="28"/>
              </w:rPr>
              <w:t>инфографики</w:t>
            </w:r>
            <w:proofErr w:type="spellEnd"/>
            <w:r w:rsidRPr="00A374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37468">
              <w:rPr>
                <w:rFonts w:ascii="Times New Roman" w:hAnsi="Times New Roman"/>
                <w:sz w:val="28"/>
                <w:szCs w:val="28"/>
              </w:rPr>
              <w:t>содержащей</w:t>
            </w:r>
            <w:proofErr w:type="gramEnd"/>
            <w:r w:rsidRPr="00A37468">
              <w:rPr>
                <w:rFonts w:ascii="Times New Roman" w:hAnsi="Times New Roman"/>
                <w:sz w:val="28"/>
                <w:szCs w:val="28"/>
              </w:rPr>
              <w:t xml:space="preserve"> основные требования в визуализированном виде с изложением текста требований;</w:t>
            </w:r>
          </w:p>
          <w:p w:rsidR="008059E9" w:rsidRPr="00A37468" w:rsidRDefault="008059E9" w:rsidP="00805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на официальном сайте администрации </w:t>
            </w:r>
            <w:proofErr w:type="spellStart"/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Суровикинского</w:t>
            </w:r>
            <w:proofErr w:type="spellEnd"/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муниципального района Волгоградской области в информационно-телекоммуникационной сети Интернет</w:t>
            </w:r>
            <w:r w:rsidRPr="00A37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(далее – официальный сайт) сведений </w:t>
            </w:r>
            <w:r w:rsidRPr="00A37468">
              <w:rPr>
                <w:rFonts w:ascii="Times New Roman" w:hAnsi="Times New Roman"/>
                <w:sz w:val="28"/>
                <w:szCs w:val="28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:rsidR="008059E9" w:rsidRPr="00A37468" w:rsidRDefault="008059E9" w:rsidP="008059E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Постоянно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</w:rPr>
              <w:t xml:space="preserve">Отдел по сельскому хозяйству, </w:t>
            </w:r>
            <w:r w:rsidRPr="00A374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продовольствию и природопользованию администрации </w:t>
            </w:r>
            <w:proofErr w:type="spellStart"/>
            <w:r w:rsidRPr="00A37468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3746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8059E9" w:rsidRPr="00A37468" w:rsidTr="00D835F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</w:rPr>
              <w:t xml:space="preserve">Отдел по сельскому хозяйству, продовольствию и природопользованию администрации </w:t>
            </w:r>
            <w:proofErr w:type="spellStart"/>
            <w:r w:rsidRPr="00A37468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3746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059E9" w:rsidRPr="00A37468" w:rsidTr="00D835F3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Консультирование:</w:t>
            </w:r>
          </w:p>
          <w:p w:rsidR="008059E9" w:rsidRPr="00A37468" w:rsidRDefault="008059E9" w:rsidP="008059E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1. Специалисты осуществляют консультирование </w:t>
            </w: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8059E9" w:rsidRPr="00A37468" w:rsidRDefault="008059E9" w:rsidP="008059E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1) в виде устных разъяснений по телефону, посредством </w:t>
            </w:r>
            <w:proofErr w:type="spellStart"/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видео-конференц-связи</w:t>
            </w:r>
            <w:proofErr w:type="spellEnd"/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059E9" w:rsidRPr="00A37468" w:rsidRDefault="008059E9" w:rsidP="008059E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 3.Письменное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      </w:r>
          </w:p>
          <w:p w:rsidR="008059E9" w:rsidRPr="00A37468" w:rsidRDefault="008059E9" w:rsidP="008059E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hyperlink r:id="rId6" w:history="1">
              <w:r w:rsidRPr="00A37468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 от 02.05.2006 № 59-ФЗ «О порядке рассмотрения </w:t>
            </w: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обращений граждан Российской Федерации».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По мере необходимости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</w:rPr>
              <w:t xml:space="preserve">Отдел по сельскому хозяйству, продовольствию и природопользованию </w:t>
            </w:r>
            <w:r w:rsidRPr="00A374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A37468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3746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8059E9" w:rsidRPr="00A37468" w:rsidRDefault="008059E9" w:rsidP="008059E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A37468">
        <w:rPr>
          <w:rFonts w:ascii="Times New Roman" w:hAnsi="Times New Roman"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A37468">
        <w:rPr>
          <w:rFonts w:ascii="Times New Roman" w:hAnsi="Times New Roman"/>
          <w:bCs/>
          <w:sz w:val="28"/>
          <w:szCs w:val="28"/>
        </w:rPr>
        <w:t>программы профилактики рисков причинения вреда</w:t>
      </w:r>
      <w:proofErr w:type="gramEnd"/>
    </w:p>
    <w:tbl>
      <w:tblPr>
        <w:tblpPr w:leftFromText="180" w:rightFromText="180" w:vertAnchor="text" w:horzAnchor="margin" w:tblpXSpec="right" w:tblpY="250"/>
        <w:tblW w:w="85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5660"/>
        <w:gridCol w:w="2380"/>
      </w:tblGrid>
      <w:tr w:rsidR="008059E9" w:rsidRPr="00A37468" w:rsidTr="00D835F3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Величина</w:t>
            </w:r>
          </w:p>
        </w:tc>
      </w:tr>
      <w:tr w:rsidR="008059E9" w:rsidRPr="00A37468" w:rsidTr="00D835F3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Полнота информации, размещенной на официальном сайте в соответствии с частью 3 статьи 46 Федерального закона от 31.07. 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100 %</w:t>
            </w:r>
          </w:p>
        </w:tc>
      </w:tr>
      <w:tr w:rsidR="008059E9" w:rsidRPr="00A37468" w:rsidTr="00D835F3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100 % от числа </w:t>
            </w:r>
            <w:proofErr w:type="gramStart"/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обратившихся</w:t>
            </w:r>
            <w:proofErr w:type="gramEnd"/>
          </w:p>
        </w:tc>
      </w:tr>
      <w:tr w:rsidR="008059E9" w:rsidRPr="00A37468" w:rsidTr="00D835F3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tabs>
                <w:tab w:val="left" w:pos="2444"/>
                <w:tab w:val="left" w:pos="3170"/>
                <w:tab w:val="left" w:pos="3654"/>
                <w:tab w:val="left" w:pos="418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Количество проведенных профилактических мероприятий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059E9" w:rsidRPr="00A37468" w:rsidRDefault="008059E9" w:rsidP="00805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3746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не менее 1 мероприятия, проведенного контрольным (надзорным) органом</w:t>
            </w:r>
          </w:p>
        </w:tc>
      </w:tr>
    </w:tbl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b/>
          <w:bCs/>
          <w:sz w:val="28"/>
          <w:szCs w:val="28"/>
        </w:rPr>
        <w:t> </w:t>
      </w:r>
    </w:p>
    <w:p w:rsidR="008059E9" w:rsidRPr="00A37468" w:rsidRDefault="008059E9" w:rsidP="008059E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A37468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8059E9" w:rsidRPr="00A37468" w:rsidRDefault="008059E9" w:rsidP="00805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9E9" w:rsidRPr="00A37468" w:rsidRDefault="008059E9" w:rsidP="008059E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A4802" w:rsidRDefault="00CA4802" w:rsidP="008059E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4802" w:rsidSect="008059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B230ECB"/>
    <w:multiLevelType w:val="hybridMultilevel"/>
    <w:tmpl w:val="528E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6CC3"/>
    <w:multiLevelType w:val="multilevel"/>
    <w:tmpl w:val="67B0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BB450A1"/>
    <w:multiLevelType w:val="multilevel"/>
    <w:tmpl w:val="9954CD46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31520"/>
    <w:rsid w:val="00034A43"/>
    <w:rsid w:val="00044BDE"/>
    <w:rsid w:val="000932AD"/>
    <w:rsid w:val="000F2C42"/>
    <w:rsid w:val="000F61C1"/>
    <w:rsid w:val="00127C7C"/>
    <w:rsid w:val="001475AA"/>
    <w:rsid w:val="00165963"/>
    <w:rsid w:val="001A02EE"/>
    <w:rsid w:val="001A6C34"/>
    <w:rsid w:val="001F5B59"/>
    <w:rsid w:val="00251B83"/>
    <w:rsid w:val="00271C4B"/>
    <w:rsid w:val="00274E55"/>
    <w:rsid w:val="002E04AD"/>
    <w:rsid w:val="002F5919"/>
    <w:rsid w:val="00302084"/>
    <w:rsid w:val="003427E4"/>
    <w:rsid w:val="00376CA4"/>
    <w:rsid w:val="00394FE1"/>
    <w:rsid w:val="003E72BB"/>
    <w:rsid w:val="004605C1"/>
    <w:rsid w:val="00476D3B"/>
    <w:rsid w:val="0048653B"/>
    <w:rsid w:val="004D2F73"/>
    <w:rsid w:val="0051429F"/>
    <w:rsid w:val="0057328F"/>
    <w:rsid w:val="00574FD4"/>
    <w:rsid w:val="005A1755"/>
    <w:rsid w:val="005C0B80"/>
    <w:rsid w:val="005F0C32"/>
    <w:rsid w:val="00607C54"/>
    <w:rsid w:val="00616746"/>
    <w:rsid w:val="00652926"/>
    <w:rsid w:val="006A49BA"/>
    <w:rsid w:val="006B0BF3"/>
    <w:rsid w:val="00737EB7"/>
    <w:rsid w:val="0074614A"/>
    <w:rsid w:val="007A5CB3"/>
    <w:rsid w:val="007B1E38"/>
    <w:rsid w:val="008059E9"/>
    <w:rsid w:val="0081628E"/>
    <w:rsid w:val="00821E62"/>
    <w:rsid w:val="0085791B"/>
    <w:rsid w:val="00955F28"/>
    <w:rsid w:val="009959BF"/>
    <w:rsid w:val="009A1433"/>
    <w:rsid w:val="009A67DC"/>
    <w:rsid w:val="00A81AC9"/>
    <w:rsid w:val="00AA0CE2"/>
    <w:rsid w:val="00AD7EDD"/>
    <w:rsid w:val="00B32394"/>
    <w:rsid w:val="00B77079"/>
    <w:rsid w:val="00B80F6C"/>
    <w:rsid w:val="00C14FA9"/>
    <w:rsid w:val="00C41F73"/>
    <w:rsid w:val="00C75A84"/>
    <w:rsid w:val="00C83013"/>
    <w:rsid w:val="00C90051"/>
    <w:rsid w:val="00CA4802"/>
    <w:rsid w:val="00CD70D7"/>
    <w:rsid w:val="00D0346F"/>
    <w:rsid w:val="00D202B0"/>
    <w:rsid w:val="00D233A1"/>
    <w:rsid w:val="00D31AD7"/>
    <w:rsid w:val="00D42451"/>
    <w:rsid w:val="00DD6B88"/>
    <w:rsid w:val="00E3414E"/>
    <w:rsid w:val="00E637CA"/>
    <w:rsid w:val="00E9478F"/>
    <w:rsid w:val="00EA7F48"/>
    <w:rsid w:val="00EB79F2"/>
    <w:rsid w:val="00F12462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1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  <w:style w:type="paragraph" w:styleId="a7">
    <w:name w:val="No Spacing"/>
    <w:uiPriority w:val="1"/>
    <w:qFormat/>
    <w:rsid w:val="003E72BB"/>
    <w:rPr>
      <w:sz w:val="22"/>
      <w:szCs w:val="22"/>
      <w:lang w:eastAsia="en-US"/>
    </w:rPr>
  </w:style>
  <w:style w:type="paragraph" w:customStyle="1" w:styleId="a8">
    <w:name w:val="Абзац"/>
    <w:basedOn w:val="a"/>
    <w:rsid w:val="00031520"/>
    <w:pPr>
      <w:spacing w:before="120" w:after="0" w:line="240" w:lineRule="auto"/>
      <w:ind w:firstLine="851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styleId="a9">
    <w:name w:val="Normal (Web)"/>
    <w:basedOn w:val="a"/>
    <w:uiPriority w:val="99"/>
    <w:semiHidden/>
    <w:unhideWhenUsed/>
    <w:rsid w:val="00EB7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B79F2"/>
    <w:pPr>
      <w:suppressAutoHyphens/>
      <w:spacing w:after="160" w:line="259" w:lineRule="auto"/>
      <w:ind w:left="720"/>
    </w:pPr>
    <w:rPr>
      <w:rFonts w:eastAsia="SimSun" w:cs="Calibri"/>
      <w:kern w:val="1"/>
      <w:lang w:eastAsia="ar-SA"/>
    </w:rPr>
  </w:style>
  <w:style w:type="character" w:customStyle="1" w:styleId="ConsPlusTitle1">
    <w:name w:val="ConsPlusTitle1"/>
    <w:link w:val="ConsPlusTitle"/>
    <w:uiPriority w:val="99"/>
    <w:locked/>
    <w:rsid w:val="00EB79F2"/>
    <w:rPr>
      <w:rFonts w:ascii="Times New Roman" w:eastAsia="Times New Roman" w:hAnsi="Times New Roman"/>
      <w:b/>
      <w:sz w:val="24"/>
    </w:rPr>
  </w:style>
  <w:style w:type="character" w:customStyle="1" w:styleId="ConsPlusNormal1">
    <w:name w:val="ConsPlusNormal1"/>
    <w:locked/>
    <w:rsid w:val="008059E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OXRANA_PRIRODY</cp:lastModifiedBy>
  <cp:revision>3</cp:revision>
  <cp:lastPrinted>2015-12-07T07:35:00Z</cp:lastPrinted>
  <dcterms:created xsi:type="dcterms:W3CDTF">2022-09-12T12:31:00Z</dcterms:created>
  <dcterms:modified xsi:type="dcterms:W3CDTF">2022-09-12T12:35:00Z</dcterms:modified>
</cp:coreProperties>
</file>