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5244"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1A29C1" w:rsidRPr="001A29C1" w14:paraId="36A66B19" w14:textId="77777777" w:rsidTr="001A29C1">
        <w:tc>
          <w:tcPr>
            <w:tcW w:w="5244" w:type="dxa"/>
          </w:tcPr>
          <w:p w14:paraId="6BBFC2F0" w14:textId="77777777" w:rsidR="001A29C1" w:rsidRPr="001A29C1" w:rsidRDefault="001A29C1" w:rsidP="005A6B66">
            <w:pPr>
              <w:keepNext/>
              <w:keepLines/>
              <w:widowControl/>
              <w:autoSpaceDE/>
              <w:adjustRightInd/>
              <w:spacing w:line="269" w:lineRule="exact"/>
              <w:outlineLvl w:val="0"/>
              <w:rPr>
                <w:rFonts w:ascii="Times New Roman" w:hAnsi="Times New Roman" w:cs="Times New Roman"/>
                <w:sz w:val="28"/>
                <w:szCs w:val="28"/>
              </w:rPr>
            </w:pPr>
            <w:r w:rsidRPr="001A29C1">
              <w:rPr>
                <w:rFonts w:ascii="Times New Roman" w:hAnsi="Times New Roman" w:cs="Times New Roman"/>
                <w:sz w:val="28"/>
                <w:szCs w:val="28"/>
              </w:rPr>
              <w:t>УТВЕРЖДЕНО</w:t>
            </w:r>
          </w:p>
        </w:tc>
      </w:tr>
      <w:tr w:rsidR="001A29C1" w:rsidRPr="001A29C1" w14:paraId="7EBE8971" w14:textId="77777777" w:rsidTr="001A29C1">
        <w:tc>
          <w:tcPr>
            <w:tcW w:w="5244" w:type="dxa"/>
          </w:tcPr>
          <w:p w14:paraId="296765F1" w14:textId="77777777" w:rsidR="001A29C1" w:rsidRPr="001A29C1" w:rsidRDefault="001A29C1" w:rsidP="005A6B66">
            <w:pPr>
              <w:keepNext/>
              <w:keepLines/>
              <w:widowControl/>
              <w:autoSpaceDE/>
              <w:adjustRightInd/>
              <w:spacing w:line="269" w:lineRule="exact"/>
              <w:outlineLvl w:val="0"/>
              <w:rPr>
                <w:rFonts w:ascii="Times New Roman" w:hAnsi="Times New Roman" w:cs="Times New Roman"/>
                <w:sz w:val="28"/>
                <w:szCs w:val="28"/>
              </w:rPr>
            </w:pPr>
          </w:p>
        </w:tc>
      </w:tr>
      <w:tr w:rsidR="001A29C1" w:rsidRPr="001A29C1" w14:paraId="4ADBC29F" w14:textId="77777777" w:rsidTr="001A29C1">
        <w:tc>
          <w:tcPr>
            <w:tcW w:w="5244" w:type="dxa"/>
          </w:tcPr>
          <w:p w14:paraId="6EABAB69" w14:textId="77777777" w:rsidR="001A29C1" w:rsidRPr="001A29C1" w:rsidRDefault="001A29C1" w:rsidP="005A6B66">
            <w:pPr>
              <w:keepNext/>
              <w:keepLines/>
              <w:widowControl/>
              <w:autoSpaceDE/>
              <w:adjustRightInd/>
              <w:spacing w:line="269" w:lineRule="exact"/>
              <w:outlineLvl w:val="0"/>
              <w:rPr>
                <w:rFonts w:ascii="Times New Roman" w:hAnsi="Times New Roman" w:cs="Times New Roman"/>
                <w:sz w:val="28"/>
                <w:szCs w:val="28"/>
              </w:rPr>
            </w:pPr>
            <w:r w:rsidRPr="001A29C1">
              <w:rPr>
                <w:rFonts w:ascii="Times New Roman" w:hAnsi="Times New Roman" w:cs="Times New Roman"/>
                <w:sz w:val="28"/>
                <w:szCs w:val="28"/>
              </w:rPr>
              <w:t>постановлением</w:t>
            </w:r>
          </w:p>
        </w:tc>
      </w:tr>
      <w:tr w:rsidR="001A29C1" w:rsidRPr="001A29C1" w14:paraId="2B09DAB5" w14:textId="77777777" w:rsidTr="001A29C1">
        <w:tc>
          <w:tcPr>
            <w:tcW w:w="5244" w:type="dxa"/>
          </w:tcPr>
          <w:p w14:paraId="6BC621C1" w14:textId="77777777" w:rsidR="001A29C1" w:rsidRPr="001A29C1" w:rsidRDefault="001A29C1" w:rsidP="005A6B66">
            <w:pPr>
              <w:keepNext/>
              <w:keepLines/>
              <w:widowControl/>
              <w:autoSpaceDE/>
              <w:adjustRightInd/>
              <w:spacing w:line="269" w:lineRule="exact"/>
              <w:outlineLvl w:val="0"/>
              <w:rPr>
                <w:rFonts w:ascii="Times New Roman" w:hAnsi="Times New Roman" w:cs="Times New Roman"/>
                <w:sz w:val="28"/>
                <w:szCs w:val="28"/>
              </w:rPr>
            </w:pPr>
            <w:r w:rsidRPr="001A29C1">
              <w:rPr>
                <w:rFonts w:ascii="Times New Roman" w:hAnsi="Times New Roman" w:cs="Times New Roman"/>
                <w:sz w:val="28"/>
                <w:szCs w:val="28"/>
              </w:rPr>
              <w:t xml:space="preserve">администрации Суровикинского       </w:t>
            </w:r>
          </w:p>
        </w:tc>
      </w:tr>
      <w:tr w:rsidR="001A29C1" w:rsidRPr="001A29C1" w14:paraId="1AA9E1CB" w14:textId="77777777" w:rsidTr="001A29C1">
        <w:tc>
          <w:tcPr>
            <w:tcW w:w="5244" w:type="dxa"/>
          </w:tcPr>
          <w:p w14:paraId="34181351" w14:textId="26538EB4" w:rsidR="001A29C1" w:rsidRPr="001A29C1" w:rsidRDefault="001A29C1" w:rsidP="005A6B66">
            <w:pPr>
              <w:keepNext/>
              <w:keepLines/>
              <w:widowControl/>
              <w:autoSpaceDE/>
              <w:adjustRightInd/>
              <w:spacing w:line="269" w:lineRule="exact"/>
              <w:outlineLvl w:val="0"/>
              <w:rPr>
                <w:rFonts w:ascii="Times New Roman" w:hAnsi="Times New Roman" w:cs="Times New Roman"/>
                <w:sz w:val="28"/>
                <w:szCs w:val="28"/>
              </w:rPr>
            </w:pPr>
            <w:r w:rsidRPr="001A29C1">
              <w:rPr>
                <w:rFonts w:ascii="Times New Roman" w:hAnsi="Times New Roman" w:cs="Times New Roman"/>
                <w:sz w:val="28"/>
                <w:szCs w:val="28"/>
              </w:rPr>
              <w:t>муниципального района</w:t>
            </w:r>
          </w:p>
        </w:tc>
      </w:tr>
      <w:tr w:rsidR="001A29C1" w:rsidRPr="001A29C1" w14:paraId="1E6753E0" w14:textId="77777777" w:rsidTr="001A29C1">
        <w:tc>
          <w:tcPr>
            <w:tcW w:w="5244" w:type="dxa"/>
          </w:tcPr>
          <w:p w14:paraId="0247FAA6" w14:textId="77777777" w:rsidR="001A29C1" w:rsidRPr="001A29C1" w:rsidRDefault="001A29C1" w:rsidP="005A6B66">
            <w:pPr>
              <w:keepNext/>
              <w:keepLines/>
              <w:widowControl/>
              <w:autoSpaceDE/>
              <w:adjustRightInd/>
              <w:spacing w:line="269" w:lineRule="exact"/>
              <w:outlineLvl w:val="0"/>
              <w:rPr>
                <w:rFonts w:ascii="Times New Roman" w:hAnsi="Times New Roman" w:cs="Times New Roman"/>
                <w:sz w:val="28"/>
                <w:szCs w:val="28"/>
              </w:rPr>
            </w:pPr>
            <w:r w:rsidRPr="001A29C1">
              <w:rPr>
                <w:rFonts w:ascii="Times New Roman" w:hAnsi="Times New Roman" w:cs="Times New Roman"/>
                <w:sz w:val="28"/>
                <w:szCs w:val="28"/>
              </w:rPr>
              <w:tab/>
            </w:r>
          </w:p>
        </w:tc>
      </w:tr>
      <w:tr w:rsidR="001A29C1" w:rsidRPr="001A29C1" w14:paraId="6FA35A09" w14:textId="77777777" w:rsidTr="001A29C1">
        <w:tc>
          <w:tcPr>
            <w:tcW w:w="5244" w:type="dxa"/>
          </w:tcPr>
          <w:p w14:paraId="7D097A3C" w14:textId="020CDE07" w:rsidR="001A29C1" w:rsidRPr="001A29C1" w:rsidRDefault="001A29C1" w:rsidP="001A29C1">
            <w:pPr>
              <w:ind w:right="1444"/>
              <w:rPr>
                <w:rFonts w:ascii="Times New Roman" w:hAnsi="Times New Roman" w:cs="Times New Roman"/>
                <w:sz w:val="28"/>
                <w:szCs w:val="28"/>
              </w:rPr>
            </w:pPr>
            <w:r w:rsidRPr="001A29C1">
              <w:rPr>
                <w:rFonts w:ascii="Times New Roman" w:eastAsia="Calibri" w:hAnsi="Times New Roman" w:cs="Times New Roman"/>
                <w:sz w:val="28"/>
                <w:szCs w:val="28"/>
              </w:rPr>
              <w:t xml:space="preserve">от 04 декабря 2023 г. № </w:t>
            </w:r>
            <w:r>
              <w:rPr>
                <w:rFonts w:ascii="Times New Roman" w:eastAsia="Calibri" w:hAnsi="Times New Roman" w:cs="Times New Roman"/>
                <w:sz w:val="28"/>
                <w:szCs w:val="28"/>
              </w:rPr>
              <w:t>938</w:t>
            </w:r>
          </w:p>
        </w:tc>
      </w:tr>
    </w:tbl>
    <w:p w14:paraId="6FC369D8" w14:textId="37B053B0" w:rsidR="00D14276" w:rsidRDefault="00D14276" w:rsidP="00235B72">
      <w:pPr>
        <w:jc w:val="center"/>
        <w:rPr>
          <w:rFonts w:ascii="Times New Roman" w:hAnsi="Times New Roman" w:cs="Times New Roman"/>
          <w:sz w:val="28"/>
          <w:szCs w:val="28"/>
        </w:rPr>
      </w:pPr>
    </w:p>
    <w:p w14:paraId="59C1337B" w14:textId="77777777" w:rsidR="00180704" w:rsidRDefault="00180704" w:rsidP="00235B72">
      <w:pPr>
        <w:jc w:val="center"/>
        <w:rPr>
          <w:rFonts w:ascii="Times New Roman" w:hAnsi="Times New Roman" w:cs="Times New Roman"/>
          <w:sz w:val="28"/>
          <w:szCs w:val="28"/>
        </w:rPr>
      </w:pPr>
      <w:bookmarkStart w:id="0" w:name="_GoBack"/>
      <w:bookmarkEnd w:id="0"/>
    </w:p>
    <w:p w14:paraId="6DAAB408" w14:textId="2C428B65" w:rsidR="006C7895" w:rsidRPr="008D0741" w:rsidRDefault="008D0741" w:rsidP="006C7895">
      <w:pPr>
        <w:widowControl/>
        <w:autoSpaceDE/>
        <w:autoSpaceDN/>
        <w:adjustRightInd/>
        <w:jc w:val="center"/>
        <w:rPr>
          <w:rFonts w:ascii="Times New Roman" w:hAnsi="Times New Roman" w:cs="Times New Roman"/>
          <w:sz w:val="28"/>
          <w:szCs w:val="28"/>
        </w:rPr>
      </w:pPr>
      <w:r w:rsidRPr="008D0741">
        <w:rPr>
          <w:rFonts w:ascii="Times New Roman" w:hAnsi="Times New Roman" w:cs="Times New Roman"/>
          <w:sz w:val="28"/>
          <w:szCs w:val="28"/>
        </w:rPr>
        <w:t>ПОЛОЖЕНИЕ</w:t>
      </w:r>
      <w:r w:rsidR="006C7895" w:rsidRPr="008D0741">
        <w:rPr>
          <w:rFonts w:ascii="Times New Roman" w:hAnsi="Times New Roman" w:cs="Times New Roman"/>
          <w:sz w:val="28"/>
          <w:szCs w:val="28"/>
        </w:rPr>
        <w:t xml:space="preserve"> </w:t>
      </w:r>
    </w:p>
    <w:p w14:paraId="4E4241C5" w14:textId="18C34543" w:rsidR="006C7895" w:rsidRPr="008D0741" w:rsidRDefault="009207DB" w:rsidP="006C7895">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о персонифицированном дополнительном образовании в Суровикинском муниципальном районе Волгоградской области</w:t>
      </w:r>
    </w:p>
    <w:p w14:paraId="5EE1F5BC" w14:textId="77777777" w:rsidR="006C7895" w:rsidRPr="008D0741" w:rsidRDefault="006C7895" w:rsidP="006C7895">
      <w:pPr>
        <w:widowControl/>
        <w:autoSpaceDE/>
        <w:autoSpaceDN/>
        <w:adjustRightInd/>
        <w:jc w:val="both"/>
        <w:rPr>
          <w:rFonts w:ascii="Times New Roman" w:hAnsi="Times New Roman" w:cs="Times New Roman"/>
          <w:sz w:val="28"/>
          <w:szCs w:val="28"/>
        </w:rPr>
      </w:pPr>
      <w:r w:rsidRPr="008D0741">
        <w:rPr>
          <w:rFonts w:ascii="Times New Roman" w:hAnsi="Times New Roman" w:cs="Times New Roman"/>
          <w:sz w:val="28"/>
          <w:szCs w:val="28"/>
        </w:rPr>
        <w:t xml:space="preserve">  </w:t>
      </w:r>
    </w:p>
    <w:p w14:paraId="07EEB49C" w14:textId="74A0A947" w:rsidR="009D77A8" w:rsidRPr="008D0741" w:rsidRDefault="009207DB" w:rsidP="008D0741">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8D0741" w:rsidRPr="008D0741">
        <w:rPr>
          <w:rFonts w:ascii="Times New Roman" w:hAnsi="Times New Roman" w:cs="Times New Roman"/>
          <w:sz w:val="28"/>
          <w:szCs w:val="28"/>
        </w:rPr>
        <w:t>Общие положения</w:t>
      </w:r>
    </w:p>
    <w:p w14:paraId="3D6275A9" w14:textId="77777777" w:rsidR="008D0741" w:rsidRPr="008D0741" w:rsidRDefault="008D0741" w:rsidP="008D0741">
      <w:pPr>
        <w:widowControl/>
        <w:autoSpaceDE/>
        <w:autoSpaceDN/>
        <w:adjustRightInd/>
        <w:jc w:val="center"/>
        <w:rPr>
          <w:rFonts w:ascii="Times New Roman" w:hAnsi="Times New Roman" w:cs="Times New Roman"/>
          <w:sz w:val="28"/>
          <w:szCs w:val="28"/>
        </w:rPr>
      </w:pPr>
    </w:p>
    <w:p w14:paraId="5C01CFC7" w14:textId="37E79AF1" w:rsidR="009207DB" w:rsidRPr="009207DB" w:rsidRDefault="009207DB" w:rsidP="009207DB">
      <w:pPr>
        <w:pStyle w:val="a9"/>
        <w:numPr>
          <w:ilvl w:val="1"/>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 xml:space="preserve">Положение о персонифицированном дополнительном образовании в </w:t>
      </w:r>
      <w:r>
        <w:rPr>
          <w:rFonts w:ascii="Times New Roman" w:hAnsi="Times New Roman" w:cs="Times New Roman"/>
          <w:sz w:val="28"/>
          <w:szCs w:val="28"/>
          <w:lang w:val="ru-RU"/>
        </w:rPr>
        <w:t>Суровикинском муниципальном районе Волгоградской области</w:t>
      </w:r>
      <w:r w:rsidRPr="009207DB">
        <w:rPr>
          <w:rFonts w:ascii="Times New Roman" w:hAnsi="Times New Roman" w:cs="Times New Roman"/>
          <w:sz w:val="28"/>
          <w:szCs w:val="28"/>
          <w:lang w:val="ru-RU"/>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Pr>
          <w:rFonts w:ascii="Times New Roman" w:hAnsi="Times New Roman" w:cs="Times New Roman"/>
          <w:sz w:val="28"/>
          <w:szCs w:val="28"/>
          <w:lang w:val="ru-RU"/>
        </w:rPr>
        <w:t>Суровикинского муниципального района Волгоградской области</w:t>
      </w:r>
      <w:r w:rsidRPr="009207DB">
        <w:rPr>
          <w:rFonts w:ascii="Times New Roman" w:hAnsi="Times New Roman" w:cs="Times New Roman"/>
          <w:sz w:val="28"/>
          <w:szCs w:val="28"/>
          <w:lang w:val="ru-RU"/>
        </w:rPr>
        <w:t xml:space="preserve">, дополнительного образования за счет средств бюджета </w:t>
      </w:r>
      <w:r>
        <w:rPr>
          <w:rFonts w:ascii="Times New Roman" w:hAnsi="Times New Roman" w:cs="Times New Roman"/>
          <w:sz w:val="28"/>
          <w:szCs w:val="28"/>
          <w:lang w:val="ru-RU"/>
        </w:rPr>
        <w:t>Суровикинского муниципального района Волгоградской области</w:t>
      </w:r>
      <w:r w:rsidRPr="009207DB">
        <w:rPr>
          <w:rFonts w:ascii="Times New Roman" w:hAnsi="Times New Roman" w:cs="Times New Roman"/>
          <w:sz w:val="28"/>
          <w:szCs w:val="28"/>
          <w:lang w:val="ru-RU"/>
        </w:rPr>
        <w:t>.</w:t>
      </w:r>
    </w:p>
    <w:p w14:paraId="4C8CDE3B" w14:textId="77777777" w:rsidR="009207DB" w:rsidRPr="009207DB" w:rsidRDefault="009207DB" w:rsidP="009207DB">
      <w:pPr>
        <w:pStyle w:val="a9"/>
        <w:numPr>
          <w:ilvl w:val="1"/>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Для целей настоящего Положения используются следующие понятия:</w:t>
      </w:r>
    </w:p>
    <w:p w14:paraId="53366E93" w14:textId="77777777"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6A3CE1E1" w14:textId="77777777"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14:paraId="3CB264D5" w14:textId="619553E1"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 xml:space="preserve">реестр сертификатов дополнительного образования – база данных о детях, проживающих на территории </w:t>
      </w:r>
      <w:r>
        <w:rPr>
          <w:rFonts w:ascii="Times New Roman" w:hAnsi="Times New Roman" w:cs="Times New Roman"/>
          <w:sz w:val="28"/>
          <w:szCs w:val="28"/>
          <w:lang w:val="ru-RU"/>
        </w:rPr>
        <w:t>Суровикинского муниципального района Волгоградской области</w:t>
      </w:r>
      <w:r w:rsidRPr="009207DB">
        <w:rPr>
          <w:rFonts w:ascii="Times New Roman" w:hAnsi="Times New Roman" w:cs="Times New Roman"/>
          <w:sz w:val="28"/>
          <w:szCs w:val="28"/>
          <w:lang w:val="ru-RU"/>
        </w:rPr>
        <w:t xml:space="preserve">, которые имеют возможность получения дополнительного образования за счет средств бюджета </w:t>
      </w:r>
      <w:r>
        <w:rPr>
          <w:rFonts w:ascii="Times New Roman" w:hAnsi="Times New Roman" w:cs="Times New Roman"/>
          <w:sz w:val="28"/>
          <w:szCs w:val="28"/>
          <w:lang w:val="ru-RU"/>
        </w:rPr>
        <w:t>Суровикинского муниципального района Волгоградской области</w:t>
      </w:r>
      <w:r w:rsidRPr="009207DB">
        <w:rPr>
          <w:rFonts w:ascii="Times New Roman" w:hAnsi="Times New Roman" w:cs="Times New Roman"/>
          <w:sz w:val="28"/>
          <w:szCs w:val="28"/>
          <w:lang w:val="ru-RU"/>
        </w:rPr>
        <w:t>, ведение которой осуществляется в порядке, установленном настоящим Положением;</w:t>
      </w:r>
    </w:p>
    <w:p w14:paraId="22D30F08" w14:textId="405C162C" w:rsidR="009207DB" w:rsidRPr="00FF2A67"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bookmarkStart w:id="1" w:name="_Hlk85466299"/>
      <w:r w:rsidRPr="009207DB">
        <w:rPr>
          <w:rFonts w:ascii="Times New Roman" w:hAnsi="Times New Roman" w:cs="Times New Roman"/>
          <w:sz w:val="28"/>
          <w:szCs w:val="28"/>
          <w:lang w:val="ru-RU"/>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Pr="000C3200">
        <w:rPr>
          <w:rFonts w:ascii="Times New Roman" w:hAnsi="Times New Roman" w:cs="Times New Roman"/>
          <w:sz w:val="28"/>
          <w:szCs w:val="28"/>
          <w:lang w:val="ru-RU"/>
        </w:rPr>
        <w:t>администраци</w:t>
      </w:r>
      <w:r w:rsidR="000C3200" w:rsidRPr="000C3200">
        <w:rPr>
          <w:rFonts w:ascii="Times New Roman" w:hAnsi="Times New Roman" w:cs="Times New Roman"/>
          <w:sz w:val="28"/>
          <w:szCs w:val="28"/>
          <w:lang w:val="ru-RU"/>
        </w:rPr>
        <w:t>ей</w:t>
      </w:r>
      <w:r w:rsidRPr="000C3200">
        <w:rPr>
          <w:rFonts w:ascii="Times New Roman" w:hAnsi="Times New Roman" w:cs="Times New Roman"/>
          <w:sz w:val="28"/>
          <w:szCs w:val="28"/>
          <w:lang w:val="ru-RU"/>
        </w:rPr>
        <w:t xml:space="preserve"> </w:t>
      </w:r>
      <w:r w:rsidR="000C3200" w:rsidRPr="000C3200">
        <w:rPr>
          <w:rFonts w:ascii="Times New Roman" w:hAnsi="Times New Roman" w:cs="Times New Roman"/>
          <w:sz w:val="28"/>
          <w:szCs w:val="28"/>
          <w:lang w:val="ru-RU"/>
        </w:rPr>
        <w:t>С</w:t>
      </w:r>
      <w:r w:rsidRPr="000C3200">
        <w:rPr>
          <w:rFonts w:ascii="Times New Roman" w:hAnsi="Times New Roman" w:cs="Times New Roman"/>
          <w:sz w:val="28"/>
          <w:szCs w:val="28"/>
          <w:lang w:val="ru-RU"/>
        </w:rPr>
        <w:t>уровикинского муниципального района Волгоградской области</w:t>
      </w:r>
      <w:r w:rsidRPr="00FF2A67">
        <w:rPr>
          <w:rFonts w:ascii="Times New Roman" w:hAnsi="Times New Roman" w:cs="Times New Roman"/>
          <w:sz w:val="28"/>
          <w:szCs w:val="28"/>
          <w:lang w:val="ru-RU"/>
        </w:rPr>
        <w:t>;</w:t>
      </w:r>
    </w:p>
    <w:p w14:paraId="15F45C9B" w14:textId="77777777"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lastRenderedPageBreak/>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5A9170B6" w14:textId="4BFDCF11"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r w:rsidR="00FF2A67">
        <w:rPr>
          <w:rFonts w:ascii="Times New Roman" w:hAnsi="Times New Roman" w:cs="Times New Roman"/>
          <w:sz w:val="28"/>
          <w:szCs w:val="28"/>
          <w:lang w:val="ru-RU"/>
        </w:rPr>
        <w:t>Суровикинского муниципального района Волгоградской области</w:t>
      </w:r>
      <w:r w:rsidRPr="009207DB">
        <w:rPr>
          <w:rFonts w:ascii="Times New Roman" w:hAnsi="Times New Roman" w:cs="Times New Roman"/>
          <w:sz w:val="28"/>
          <w:szCs w:val="28"/>
          <w:lang w:val="ru-RU"/>
        </w:rPr>
        <w:t>;</w:t>
      </w:r>
    </w:p>
    <w:p w14:paraId="189DDE1F" w14:textId="77777777"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реестр иных образовательных программ – база данных о не вошедших в реестр значимых программ:</w:t>
      </w:r>
    </w:p>
    <w:p w14:paraId="7B5F033B" w14:textId="77777777" w:rsidR="009207DB" w:rsidRPr="009207DB" w:rsidRDefault="009207DB" w:rsidP="009207DB">
      <w:pPr>
        <w:pStyle w:val="a9"/>
        <w:spacing w:after="0" w:line="240" w:lineRule="auto"/>
        <w:ind w:left="142" w:firstLine="567"/>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070BE294" w14:textId="3637D3AF" w:rsidR="009207DB" w:rsidRPr="009207DB" w:rsidRDefault="009207DB" w:rsidP="009207DB">
      <w:pPr>
        <w:pStyle w:val="a9"/>
        <w:spacing w:after="0" w:line="240" w:lineRule="auto"/>
        <w:ind w:left="142" w:firstLine="567"/>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r w:rsidR="000B211C">
        <w:rPr>
          <w:rFonts w:ascii="Times New Roman" w:hAnsi="Times New Roman" w:cs="Times New Roman"/>
          <w:sz w:val="28"/>
          <w:szCs w:val="28"/>
          <w:lang w:val="ru-RU"/>
        </w:rPr>
        <w:t>;</w:t>
      </w:r>
    </w:p>
    <w:bookmarkEnd w:id="1"/>
    <w:p w14:paraId="6DFFE9DB" w14:textId="52CAE10C" w:rsidR="009207DB" w:rsidRPr="009207DB" w:rsidRDefault="009207DB" w:rsidP="009207DB">
      <w:pPr>
        <w:pStyle w:val="a9"/>
        <w:numPr>
          <w:ilvl w:val="2"/>
          <w:numId w:val="3"/>
        </w:numPr>
        <w:spacing w:after="0" w:line="240" w:lineRule="auto"/>
        <w:ind w:left="0" w:firstLine="709"/>
        <w:jc w:val="both"/>
        <w:rPr>
          <w:rFonts w:ascii="Times New Roman" w:hAnsi="Times New Roman" w:cs="Times New Roman"/>
          <w:sz w:val="28"/>
          <w:szCs w:val="28"/>
          <w:lang w:val="ru-RU"/>
        </w:rPr>
      </w:pPr>
      <w:r w:rsidRPr="009207DB">
        <w:rPr>
          <w:rFonts w:ascii="Times New Roman" w:hAnsi="Times New Roman" w:cs="Times New Roman"/>
          <w:sz w:val="28"/>
          <w:szCs w:val="28"/>
          <w:lang w:val="ru-RU"/>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r w:rsidR="00AC1435">
        <w:rPr>
          <w:rFonts w:ascii="Times New Roman" w:hAnsi="Times New Roman" w:cs="Times New Roman"/>
          <w:sz w:val="28"/>
          <w:szCs w:val="28"/>
          <w:lang w:val="ru-RU"/>
        </w:rPr>
        <w:t>;</w:t>
      </w:r>
    </w:p>
    <w:p w14:paraId="019933F5" w14:textId="77777777" w:rsidR="00FF2A67" w:rsidRDefault="009207DB" w:rsidP="00FF2A67">
      <w:pPr>
        <w:pStyle w:val="a9"/>
        <w:numPr>
          <w:ilvl w:val="2"/>
          <w:numId w:val="3"/>
        </w:numPr>
        <w:spacing w:after="0" w:line="240" w:lineRule="auto"/>
        <w:ind w:left="0" w:firstLine="709"/>
        <w:jc w:val="both"/>
        <w:rPr>
          <w:rFonts w:ascii="Times New Roman" w:hAnsi="Times New Roman" w:cs="Times New Roman"/>
          <w:sz w:val="28"/>
          <w:szCs w:val="28"/>
        </w:rPr>
      </w:pPr>
      <w:r w:rsidRPr="009207DB">
        <w:rPr>
          <w:rFonts w:ascii="Times New Roman" w:hAnsi="Times New Roman" w:cs="Times New Roman"/>
          <w:sz w:val="28"/>
          <w:szCs w:val="28"/>
          <w:lang w:val="ru-RU"/>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w:t>
      </w:r>
      <w:r w:rsidRPr="009207DB">
        <w:rPr>
          <w:rFonts w:ascii="Times New Roman" w:hAnsi="Times New Roman" w:cs="Times New Roman"/>
          <w:sz w:val="28"/>
          <w:szCs w:val="28"/>
        </w:rPr>
        <w:t>(далее - норматив обеспечения сертификата дополнительного образования);</w:t>
      </w:r>
    </w:p>
    <w:p w14:paraId="4ACF88C7" w14:textId="4C287495" w:rsidR="000C0BBC" w:rsidRDefault="00FF2A67" w:rsidP="000C0BBC">
      <w:pPr>
        <w:pStyle w:val="a9"/>
        <w:numPr>
          <w:ilvl w:val="2"/>
          <w:numId w:val="3"/>
        </w:numPr>
        <w:spacing w:after="0" w:line="240" w:lineRule="auto"/>
        <w:ind w:left="0" w:firstLine="709"/>
        <w:jc w:val="both"/>
        <w:rPr>
          <w:rFonts w:ascii="Times New Roman" w:hAnsi="Times New Roman" w:cs="Times New Roman"/>
          <w:sz w:val="28"/>
          <w:szCs w:val="28"/>
          <w:lang w:val="ru-RU"/>
        </w:rPr>
      </w:pPr>
      <w:r w:rsidRPr="00FF2A67">
        <w:rPr>
          <w:rFonts w:ascii="Times New Roman" w:hAnsi="Times New Roman" w:cs="Times New Roman"/>
          <w:sz w:val="28"/>
          <w:szCs w:val="28"/>
          <w:lang w:val="ru-RU"/>
        </w:rPr>
        <w:t>уполномоченный орган по реализации персонифицированного дополнительного образования</w:t>
      </w:r>
      <w:r>
        <w:rPr>
          <w:rFonts w:ascii="Times New Roman" w:hAnsi="Times New Roman" w:cs="Times New Roman"/>
          <w:sz w:val="28"/>
          <w:szCs w:val="28"/>
          <w:lang w:val="ru-RU"/>
        </w:rPr>
        <w:t xml:space="preserve"> (далее - уполномоченный орган) – орган местного самоуправления Суровикинского муниципального района Волгоградской области, уполномоченный на утверждение муниципального социального заказа на оказание </w:t>
      </w:r>
      <w:r>
        <w:rPr>
          <w:rFonts w:ascii="Times New Roman" w:hAnsi="Times New Roman" w:cs="Times New Roman"/>
          <w:sz w:val="28"/>
          <w:szCs w:val="28"/>
          <w:lang w:val="ru-RU"/>
        </w:rPr>
        <w:lastRenderedPageBreak/>
        <w:t xml:space="preserve">муниципальных услуг в социальной сфере по реализации дополнительных общеразвивающих программ, ведение реестра сертификатов дополнительного образования, </w:t>
      </w:r>
      <w:r w:rsidR="00CD75D3">
        <w:rPr>
          <w:rFonts w:ascii="Times New Roman" w:hAnsi="Times New Roman" w:cs="Times New Roman"/>
          <w:sz w:val="28"/>
          <w:szCs w:val="28"/>
          <w:lang w:val="ru-RU"/>
        </w:rPr>
        <w:t>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к условиям и порядку оказания муниципальных услуг в социальной сфере по реализации дополнительных общеразвивающих программ (далее – Требования)</w:t>
      </w:r>
      <w:r w:rsidR="000C0BBC">
        <w:rPr>
          <w:rFonts w:ascii="Times New Roman" w:hAnsi="Times New Roman" w:cs="Times New Roman"/>
          <w:sz w:val="28"/>
          <w:szCs w:val="28"/>
          <w:lang w:val="ru-RU"/>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14:paraId="316D02FF" w14:textId="77777777" w:rsidR="000C0BBC" w:rsidRDefault="000C0BBC" w:rsidP="000C0BBC">
      <w:pPr>
        <w:pStyle w:val="a9"/>
        <w:numPr>
          <w:ilvl w:val="2"/>
          <w:numId w:val="3"/>
        </w:numPr>
        <w:spacing w:after="0" w:line="240" w:lineRule="auto"/>
        <w:ind w:left="0" w:firstLine="709"/>
        <w:jc w:val="both"/>
        <w:rPr>
          <w:rFonts w:ascii="Times New Roman" w:hAnsi="Times New Roman" w:cs="Times New Roman"/>
          <w:sz w:val="28"/>
          <w:szCs w:val="28"/>
          <w:lang w:val="ru-RU"/>
        </w:rPr>
      </w:pPr>
      <w:r w:rsidRPr="000C0BBC">
        <w:rPr>
          <w:rFonts w:ascii="Times New Roman" w:hAnsi="Times New Roman" w:cs="Times New Roman"/>
          <w:color w:val="000000" w:themeColor="text1"/>
          <w:sz w:val="28"/>
          <w:szCs w:val="28"/>
          <w:lang w:val="ru-RU"/>
        </w:rPr>
        <w:t xml:space="preserve">договор об образовании – договор, заключаемый между исполнителем образовательных услуг и </w:t>
      </w:r>
      <w:r w:rsidRPr="000C0BBC">
        <w:rPr>
          <w:rFonts w:ascii="Times New Roman" w:hAnsi="Times New Roman" w:cs="Times New Roman"/>
          <w:sz w:val="28"/>
          <w:szCs w:val="28"/>
          <w:lang w:val="ru-RU"/>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14:paraId="23EDF974" w14:textId="2B178172" w:rsidR="000C0BBC" w:rsidRDefault="000C0BBC" w:rsidP="000C0B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C0BBC">
        <w:rPr>
          <w:rFonts w:ascii="Times New Roman" w:hAnsi="Times New Roman" w:cs="Times New Roman"/>
          <w:color w:val="000000" w:themeColor="text1"/>
          <w:sz w:val="28"/>
          <w:szCs w:val="28"/>
        </w:rPr>
        <w:t>1.3. Иные понятия, применяемые в настоящем Положении, используются в значениях, указанных в</w:t>
      </w:r>
      <w:r w:rsidRPr="000C0BBC">
        <w:rPr>
          <w:rFonts w:ascii="Times New Roman" w:hAnsi="Times New Roman" w:cs="Times New Roman"/>
          <w:sz w:val="28"/>
          <w:szCs w:val="28"/>
        </w:rPr>
        <w:t xml:space="preserve"> </w:t>
      </w:r>
      <w:r w:rsidRPr="000C0BBC">
        <w:rPr>
          <w:rFonts w:ascii="Times New Roman" w:hAnsi="Times New Roman" w:cs="Times New Roman"/>
          <w:color w:val="000000" w:themeColor="text1"/>
          <w:sz w:val="28"/>
          <w:szCs w:val="28"/>
        </w:rPr>
        <w:t xml:space="preserve">Федеральном законе </w:t>
      </w:r>
      <w:r w:rsidR="00AC1435">
        <w:rPr>
          <w:rFonts w:ascii="Times New Roman" w:hAnsi="Times New Roman" w:cs="Times New Roman"/>
          <w:color w:val="000000" w:themeColor="text1"/>
          <w:sz w:val="28"/>
          <w:szCs w:val="28"/>
        </w:rPr>
        <w:t xml:space="preserve">от 13.07.2020 </w:t>
      </w:r>
      <w:r w:rsidRPr="000C0BBC">
        <w:rPr>
          <w:rFonts w:ascii="Times New Roman" w:hAnsi="Times New Roman" w:cs="Times New Roman"/>
          <w:color w:val="000000" w:themeColor="text1"/>
          <w:sz w:val="28"/>
          <w:szCs w:val="28"/>
        </w:rPr>
        <w:t>№189-ФЗ</w:t>
      </w:r>
      <w:r w:rsidR="00AC1435">
        <w:rPr>
          <w:rFonts w:ascii="Times New Roman" w:hAnsi="Times New Roman" w:cs="Times New Roman"/>
          <w:color w:val="000000" w:themeColor="text1"/>
          <w:sz w:val="28"/>
          <w:szCs w:val="28"/>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r w:rsidRPr="000C0BBC">
        <w:rPr>
          <w:rFonts w:ascii="Times New Roman" w:hAnsi="Times New Roman" w:cs="Times New Roman"/>
          <w:color w:val="000000" w:themeColor="text1"/>
          <w:sz w:val="28"/>
          <w:szCs w:val="28"/>
        </w:rPr>
        <w:t>.</w:t>
      </w:r>
    </w:p>
    <w:p w14:paraId="2474B9E0" w14:textId="77777777" w:rsidR="000C0BBC" w:rsidRDefault="000C0BBC" w:rsidP="000C0BBC">
      <w:pPr>
        <w:jc w:val="both"/>
        <w:rPr>
          <w:rFonts w:ascii="Times New Roman" w:hAnsi="Times New Roman" w:cs="Times New Roman"/>
          <w:sz w:val="28"/>
          <w:szCs w:val="28"/>
        </w:rPr>
      </w:pPr>
      <w:r>
        <w:rPr>
          <w:rFonts w:ascii="Times New Roman" w:hAnsi="Times New Roman" w:cs="Times New Roman"/>
          <w:color w:val="000000" w:themeColor="text1"/>
          <w:sz w:val="28"/>
          <w:szCs w:val="28"/>
        </w:rPr>
        <w:tab/>
        <w:t xml:space="preserve">1.4. </w:t>
      </w:r>
      <w:r w:rsidRPr="000C0BBC">
        <w:rPr>
          <w:rFonts w:ascii="Times New Roman" w:hAnsi="Times New Roman" w:cs="Times New Roman"/>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Волгоградской области» (</w:t>
      </w:r>
      <w:hyperlink r:id="rId7" w:history="1">
        <w:r w:rsidRPr="000C0BBC">
          <w:rPr>
            <w:rStyle w:val="aa"/>
            <w:rFonts w:ascii="Times New Roman" w:hAnsi="Times New Roman" w:cs="Times New Roman"/>
            <w:sz w:val="28"/>
            <w:szCs w:val="28"/>
          </w:rPr>
          <w:t>https://volgograd.pfdo.ru</w:t>
        </w:r>
      </w:hyperlink>
      <w:r w:rsidRPr="000C0BBC">
        <w:rPr>
          <w:rFonts w:ascii="Times New Roman" w:hAnsi="Times New Roman" w:cs="Times New Roman"/>
          <w:sz w:val="28"/>
          <w:szCs w:val="28"/>
        </w:rPr>
        <w:t xml:space="preserve"> )  (далее – Навигатор). </w:t>
      </w:r>
    </w:p>
    <w:p w14:paraId="478059FE" w14:textId="0FB6C107" w:rsidR="000C0BBC" w:rsidRPr="000C0BBC" w:rsidRDefault="000C0BBC" w:rsidP="000C0BBC">
      <w:pPr>
        <w:jc w:val="both"/>
        <w:rPr>
          <w:rFonts w:ascii="Times New Roman" w:hAnsi="Times New Roman" w:cs="Times New Roman"/>
          <w:sz w:val="28"/>
          <w:szCs w:val="28"/>
        </w:rPr>
      </w:pPr>
      <w:r>
        <w:rPr>
          <w:rFonts w:ascii="Times New Roman" w:hAnsi="Times New Roman" w:cs="Times New Roman"/>
          <w:sz w:val="28"/>
          <w:szCs w:val="28"/>
        </w:rPr>
        <w:tab/>
        <w:t xml:space="preserve">1.5. </w:t>
      </w:r>
      <w:r w:rsidRPr="000C0BBC">
        <w:rPr>
          <w:rFonts w:ascii="Times New Roman" w:hAnsi="Times New Roman" w:cs="Times New Roman"/>
          <w:color w:val="000000" w:themeColor="text1"/>
          <w:sz w:val="28"/>
          <w:szCs w:val="28"/>
        </w:rPr>
        <w:t>Настоящее Положение устанавливает:</w:t>
      </w:r>
    </w:p>
    <w:p w14:paraId="2209317B" w14:textId="77777777" w:rsidR="000C0BBC" w:rsidRPr="000C0BBC" w:rsidRDefault="000C0BBC" w:rsidP="000C0BBC">
      <w:pPr>
        <w:pStyle w:val="a9"/>
        <w:numPr>
          <w:ilvl w:val="0"/>
          <w:numId w:val="4"/>
        </w:numPr>
        <w:spacing w:after="0" w:line="240" w:lineRule="auto"/>
        <w:ind w:left="0" w:firstLine="709"/>
        <w:jc w:val="both"/>
        <w:rPr>
          <w:rFonts w:ascii="Times New Roman" w:hAnsi="Times New Roman" w:cs="Times New Roman"/>
          <w:sz w:val="28"/>
          <w:szCs w:val="28"/>
          <w:lang w:val="ru-RU"/>
        </w:rPr>
      </w:pPr>
      <w:r w:rsidRPr="000C0BBC">
        <w:rPr>
          <w:rFonts w:ascii="Times New Roman" w:hAnsi="Times New Roman" w:cs="Times New Roman"/>
          <w:sz w:val="28"/>
          <w:szCs w:val="28"/>
          <w:lang w:val="ru-RU"/>
        </w:rPr>
        <w:lastRenderedPageBreak/>
        <w:t>порядок ведения реестра сертификатов дополнительного образования;</w:t>
      </w:r>
    </w:p>
    <w:p w14:paraId="55BBF035" w14:textId="77777777" w:rsidR="000C0BBC" w:rsidRPr="000C0BBC" w:rsidRDefault="000C0BBC" w:rsidP="000C0BBC">
      <w:pPr>
        <w:pStyle w:val="a9"/>
        <w:numPr>
          <w:ilvl w:val="0"/>
          <w:numId w:val="4"/>
        </w:numPr>
        <w:spacing w:after="0" w:line="240" w:lineRule="auto"/>
        <w:ind w:left="0" w:firstLine="709"/>
        <w:jc w:val="both"/>
        <w:rPr>
          <w:rFonts w:ascii="Times New Roman" w:hAnsi="Times New Roman" w:cs="Times New Roman"/>
          <w:sz w:val="28"/>
          <w:szCs w:val="28"/>
          <w:lang w:val="ru-RU"/>
        </w:rPr>
      </w:pPr>
      <w:bookmarkStart w:id="2" w:name="_Hlk85464832"/>
      <w:r w:rsidRPr="000C0BBC">
        <w:rPr>
          <w:rFonts w:ascii="Times New Roman" w:hAnsi="Times New Roman" w:cs="Times New Roman"/>
          <w:sz w:val="28"/>
          <w:szCs w:val="28"/>
          <w:lang w:val="ru-RU"/>
        </w:rPr>
        <w:t>порядок формирования реестров дополнительных общеобразовательных программ</w:t>
      </w:r>
      <w:bookmarkEnd w:id="2"/>
      <w:r w:rsidRPr="000C0BBC">
        <w:rPr>
          <w:rFonts w:ascii="Times New Roman" w:hAnsi="Times New Roman" w:cs="Times New Roman"/>
          <w:sz w:val="28"/>
          <w:szCs w:val="28"/>
          <w:lang w:val="ru-RU"/>
        </w:rPr>
        <w:t>;</w:t>
      </w:r>
    </w:p>
    <w:p w14:paraId="25FB07C2" w14:textId="77777777" w:rsidR="000C0BBC" w:rsidRPr="000C0BBC" w:rsidRDefault="000C0BBC" w:rsidP="000C0BBC">
      <w:pPr>
        <w:pStyle w:val="a9"/>
        <w:numPr>
          <w:ilvl w:val="0"/>
          <w:numId w:val="4"/>
        </w:numPr>
        <w:spacing w:after="0" w:line="240" w:lineRule="auto"/>
        <w:ind w:left="0" w:firstLine="709"/>
        <w:jc w:val="both"/>
        <w:rPr>
          <w:rFonts w:ascii="Times New Roman" w:hAnsi="Times New Roman" w:cs="Times New Roman"/>
          <w:sz w:val="28"/>
          <w:szCs w:val="28"/>
          <w:lang w:val="ru-RU"/>
        </w:rPr>
      </w:pPr>
      <w:r w:rsidRPr="000C0BBC">
        <w:rPr>
          <w:rFonts w:ascii="Times New Roman" w:hAnsi="Times New Roman" w:cs="Times New Roman"/>
          <w:sz w:val="28"/>
          <w:szCs w:val="28"/>
          <w:lang w:val="ru-RU"/>
        </w:rPr>
        <w:t>порядок использования сертификатов дополнительного образования;</w:t>
      </w:r>
    </w:p>
    <w:p w14:paraId="2A656389" w14:textId="77777777" w:rsidR="000C0BBC" w:rsidRPr="000C0BBC" w:rsidRDefault="000C0BBC" w:rsidP="000C0BBC">
      <w:pPr>
        <w:pStyle w:val="a9"/>
        <w:numPr>
          <w:ilvl w:val="0"/>
          <w:numId w:val="4"/>
        </w:numPr>
        <w:spacing w:after="0" w:line="240" w:lineRule="auto"/>
        <w:ind w:left="0" w:firstLine="709"/>
        <w:jc w:val="both"/>
        <w:rPr>
          <w:rFonts w:ascii="Times New Roman" w:hAnsi="Times New Roman" w:cs="Times New Roman"/>
          <w:sz w:val="28"/>
          <w:szCs w:val="28"/>
          <w:lang w:val="ru-RU"/>
        </w:rPr>
      </w:pPr>
      <w:r w:rsidRPr="000C0BBC">
        <w:rPr>
          <w:rFonts w:ascii="Times New Roman" w:hAnsi="Times New Roman" w:cs="Times New Roman"/>
          <w:sz w:val="28"/>
          <w:szCs w:val="28"/>
          <w:lang w:val="ru-RU"/>
        </w:rPr>
        <w:t>порядок формирования в электронном виде социальных сертификатов;</w:t>
      </w:r>
    </w:p>
    <w:p w14:paraId="0EA8523E" w14:textId="77777777" w:rsidR="000C0BBC" w:rsidRPr="000C0BBC" w:rsidRDefault="000C0BBC" w:rsidP="000C0BBC">
      <w:pPr>
        <w:pStyle w:val="a9"/>
        <w:numPr>
          <w:ilvl w:val="0"/>
          <w:numId w:val="4"/>
        </w:numPr>
        <w:spacing w:after="200" w:line="240" w:lineRule="auto"/>
        <w:ind w:left="0" w:firstLine="709"/>
        <w:jc w:val="both"/>
        <w:rPr>
          <w:rFonts w:ascii="Times New Roman" w:hAnsi="Times New Roman" w:cs="Times New Roman"/>
          <w:sz w:val="28"/>
          <w:szCs w:val="28"/>
          <w:lang w:val="ru-RU"/>
        </w:rPr>
      </w:pPr>
      <w:r w:rsidRPr="000C0BBC">
        <w:rPr>
          <w:rFonts w:ascii="Times New Roman" w:hAnsi="Times New Roman" w:cs="Times New Roman"/>
          <w:sz w:val="28"/>
          <w:szCs w:val="28"/>
          <w:lang w:val="ru-RU"/>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6A67D556" w14:textId="77777777" w:rsidR="000C0BBC" w:rsidRPr="000C0BBC" w:rsidRDefault="000C0BBC" w:rsidP="000C0BBC">
      <w:pPr>
        <w:pStyle w:val="a9"/>
        <w:numPr>
          <w:ilvl w:val="0"/>
          <w:numId w:val="4"/>
        </w:numPr>
        <w:spacing w:after="0" w:line="240" w:lineRule="auto"/>
        <w:ind w:left="0" w:firstLine="709"/>
        <w:jc w:val="both"/>
        <w:rPr>
          <w:rFonts w:ascii="Times New Roman" w:hAnsi="Times New Roman" w:cs="Times New Roman"/>
          <w:sz w:val="28"/>
          <w:szCs w:val="28"/>
          <w:lang w:val="ru-RU"/>
        </w:rPr>
      </w:pPr>
      <w:r w:rsidRPr="000C0BBC">
        <w:rPr>
          <w:rFonts w:ascii="Times New Roman" w:hAnsi="Times New Roman" w:cs="Times New Roman"/>
          <w:sz w:val="28"/>
          <w:szCs w:val="28"/>
          <w:lang w:val="ru-RU"/>
        </w:rPr>
        <w:t>порядок формирования реестра исполнителей образовательных услуг в соответствии с социальным сертификатом.</w:t>
      </w:r>
    </w:p>
    <w:p w14:paraId="2C7022A7" w14:textId="77777777" w:rsidR="000C0BBC" w:rsidRPr="000C0BBC" w:rsidRDefault="000C0BBC" w:rsidP="000C0BBC">
      <w:pPr>
        <w:ind w:firstLine="709"/>
        <w:jc w:val="both"/>
        <w:rPr>
          <w:rFonts w:ascii="Times New Roman" w:hAnsi="Times New Roman" w:cs="Times New Roman"/>
          <w:sz w:val="28"/>
          <w:szCs w:val="28"/>
        </w:rPr>
      </w:pPr>
    </w:p>
    <w:p w14:paraId="403AAC34" w14:textId="77777777" w:rsidR="00E60E4E" w:rsidRDefault="000C0BBC" w:rsidP="00E60E4E">
      <w:pPr>
        <w:pStyle w:val="a9"/>
        <w:spacing w:after="0" w:line="240" w:lineRule="auto"/>
        <w:ind w:left="709"/>
        <w:jc w:val="center"/>
        <w:rPr>
          <w:rFonts w:ascii="Times New Roman" w:hAnsi="Times New Roman" w:cs="Times New Roman"/>
          <w:sz w:val="28"/>
          <w:szCs w:val="28"/>
          <w:lang w:val="ru-RU"/>
        </w:rPr>
      </w:pPr>
      <w:r>
        <w:rPr>
          <w:rFonts w:ascii="Times New Roman" w:hAnsi="Times New Roman" w:cs="Times New Roman"/>
          <w:sz w:val="28"/>
          <w:szCs w:val="28"/>
        </w:rPr>
        <w:t>II</w:t>
      </w:r>
      <w:r>
        <w:rPr>
          <w:rFonts w:ascii="Times New Roman" w:hAnsi="Times New Roman" w:cs="Times New Roman"/>
          <w:sz w:val="28"/>
          <w:szCs w:val="28"/>
          <w:lang w:val="ru-RU"/>
        </w:rPr>
        <w:t xml:space="preserve">. </w:t>
      </w:r>
      <w:r w:rsidRPr="000C0BBC">
        <w:rPr>
          <w:rFonts w:ascii="Times New Roman" w:hAnsi="Times New Roman" w:cs="Times New Roman"/>
          <w:sz w:val="28"/>
          <w:szCs w:val="28"/>
          <w:lang w:val="ru-RU"/>
        </w:rPr>
        <w:t>Порядок ведения реестра сертификатов дополнительного образования</w:t>
      </w:r>
    </w:p>
    <w:p w14:paraId="6BD072E2" w14:textId="77777777" w:rsidR="00E60E4E" w:rsidRDefault="00E60E4E" w:rsidP="00E60E4E">
      <w:pPr>
        <w:pStyle w:val="a9"/>
        <w:spacing w:after="0" w:line="240" w:lineRule="auto"/>
        <w:ind w:left="709"/>
        <w:jc w:val="center"/>
        <w:rPr>
          <w:rFonts w:ascii="Times New Roman" w:hAnsi="Times New Roman" w:cs="Times New Roman"/>
          <w:sz w:val="28"/>
          <w:szCs w:val="28"/>
          <w:lang w:val="ru-RU"/>
        </w:rPr>
      </w:pPr>
    </w:p>
    <w:p w14:paraId="1E16017C" w14:textId="77777777" w:rsidR="00E60E4E" w:rsidRDefault="00E60E4E" w:rsidP="00E60E4E">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2.1. Право на получение сертификата дополнительного образования имеют все дети в возрасте от 5-ти до 18-ти лет, проживающие на территории Суровикинского муниципального района Волгоградской области.</w:t>
      </w:r>
    </w:p>
    <w:p w14:paraId="2F1067DC" w14:textId="3B00B562" w:rsidR="00E60E4E" w:rsidRPr="00E60E4E" w:rsidRDefault="00E60E4E" w:rsidP="00E60E4E">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E60E4E">
        <w:rPr>
          <w:rFonts w:ascii="Times New Roman" w:hAnsi="Times New Roman" w:cs="Times New Roman"/>
          <w:sz w:val="28"/>
          <w:szCs w:val="28"/>
          <w:lang w:val="ru-RU"/>
        </w:rPr>
        <w:t xml:space="preserve">2.2.  </w:t>
      </w:r>
      <w:bookmarkStart w:id="3" w:name="_Ref536198560"/>
      <w:r w:rsidRPr="00E60E4E">
        <w:rPr>
          <w:rFonts w:ascii="Times New Roman" w:hAnsi="Times New Roman" w:cs="Times New Roman"/>
          <w:sz w:val="28"/>
          <w:szCs w:val="28"/>
          <w:lang w:val="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BA113C">
        <w:rPr>
          <w:rFonts w:ascii="Times New Roman" w:hAnsi="Times New Roman" w:cs="Times New Roman"/>
          <w:sz w:val="28"/>
          <w:szCs w:val="28"/>
          <w:lang w:val="ru-RU"/>
        </w:rPr>
        <w:t>2.7</w:t>
      </w:r>
      <w:r w:rsidRPr="00E60E4E">
        <w:rPr>
          <w:rFonts w:ascii="Times New Roman" w:hAnsi="Times New Roman" w:cs="Times New Roman"/>
          <w:sz w:val="28"/>
          <w:szCs w:val="28"/>
          <w:lang w:val="ru-RU"/>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14:paraId="09891113" w14:textId="77777777" w:rsidR="00E714E8" w:rsidRDefault="00E714E8" w:rsidP="00E714E8">
      <w:pPr>
        <w:ind w:left="709"/>
        <w:jc w:val="both"/>
        <w:rPr>
          <w:rFonts w:ascii="Times New Roman" w:hAnsi="Times New Roman" w:cs="Times New Roman"/>
          <w:sz w:val="28"/>
          <w:szCs w:val="28"/>
        </w:rPr>
      </w:pPr>
      <w:r>
        <w:rPr>
          <w:rFonts w:ascii="Times New Roman" w:hAnsi="Times New Roman" w:cs="Times New Roman"/>
          <w:sz w:val="28"/>
          <w:szCs w:val="28"/>
        </w:rPr>
        <w:t xml:space="preserve">2.2.1. </w:t>
      </w:r>
      <w:r w:rsidR="00E60E4E" w:rsidRPr="00E714E8">
        <w:rPr>
          <w:rFonts w:ascii="Times New Roman" w:hAnsi="Times New Roman" w:cs="Times New Roman"/>
          <w:sz w:val="28"/>
          <w:szCs w:val="28"/>
        </w:rPr>
        <w:t>фамилию, имя, отчество (при наличии) ребенка;</w:t>
      </w:r>
    </w:p>
    <w:p w14:paraId="5C2F52B4" w14:textId="716CCB77"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2.2.2. </w:t>
      </w:r>
      <w:r w:rsidR="00E60E4E" w:rsidRPr="00E714E8">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51E8666C" w14:textId="320FC68D" w:rsidR="00E60E4E" w:rsidRPr="00E60E4E"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2.2.3. </w:t>
      </w:r>
      <w:r w:rsidR="00E60E4E" w:rsidRPr="00E60E4E">
        <w:rPr>
          <w:rFonts w:ascii="Times New Roman" w:hAnsi="Times New Roman" w:cs="Times New Roman"/>
          <w:sz w:val="28"/>
          <w:szCs w:val="28"/>
        </w:rPr>
        <w:t>дату рождения ребенка;</w:t>
      </w:r>
    </w:p>
    <w:p w14:paraId="5BAE2083" w14:textId="1214FCD2" w:rsidR="00E60E4E" w:rsidRPr="00E60E4E" w:rsidRDefault="00E714E8" w:rsidP="00E714E8">
      <w:pPr>
        <w:pStyle w:val="a9"/>
        <w:spacing w:after="0" w:line="240" w:lineRule="auto"/>
        <w:ind w:left="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2.2.4. </w:t>
      </w:r>
      <w:r w:rsidR="00E60E4E" w:rsidRPr="00E60E4E">
        <w:rPr>
          <w:rFonts w:ascii="Times New Roman" w:hAnsi="Times New Roman" w:cs="Times New Roman"/>
          <w:sz w:val="28"/>
          <w:szCs w:val="28"/>
          <w:lang w:val="ru-RU"/>
        </w:rPr>
        <w:t>страховой номер индивидуального лицевого счёта (при наличии);</w:t>
      </w:r>
    </w:p>
    <w:p w14:paraId="42223548" w14:textId="540A38AF" w:rsidR="00E60E4E" w:rsidRPr="00E60E4E" w:rsidRDefault="00E714E8" w:rsidP="00E714E8">
      <w:pPr>
        <w:pStyle w:val="a9"/>
        <w:spacing w:after="0" w:line="240" w:lineRule="auto"/>
        <w:ind w:left="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2.2.5. </w:t>
      </w:r>
      <w:r w:rsidR="00E60E4E" w:rsidRPr="00E60E4E">
        <w:rPr>
          <w:rFonts w:ascii="Times New Roman" w:hAnsi="Times New Roman" w:cs="Times New Roman"/>
          <w:sz w:val="28"/>
          <w:szCs w:val="28"/>
          <w:lang w:val="ru-RU"/>
        </w:rPr>
        <w:t>место (адрес) фактического проживания ребенка;</w:t>
      </w:r>
    </w:p>
    <w:p w14:paraId="3562D004" w14:textId="18EBA39C" w:rsidR="00E60E4E" w:rsidRPr="00E60E4E" w:rsidRDefault="00E714E8" w:rsidP="00E714E8">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2.2.6. </w:t>
      </w:r>
      <w:r w:rsidR="00E60E4E" w:rsidRPr="00E60E4E">
        <w:rPr>
          <w:rFonts w:ascii="Times New Roman" w:hAnsi="Times New Roman" w:cs="Times New Roman"/>
          <w:sz w:val="28"/>
          <w:szCs w:val="28"/>
          <w:lang w:val="ru-RU"/>
        </w:rPr>
        <w:t>фамилию, имя, отчество (при наличии) родителя (законного представителя) ребенка;</w:t>
      </w:r>
    </w:p>
    <w:p w14:paraId="2AA9614A" w14:textId="77777777"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2.2.7. </w:t>
      </w:r>
      <w:r w:rsidR="00E60E4E" w:rsidRPr="00E714E8">
        <w:rPr>
          <w:rFonts w:ascii="Times New Roman" w:hAnsi="Times New Roman" w:cs="Times New Roman"/>
          <w:sz w:val="28"/>
          <w:szCs w:val="28"/>
        </w:rPr>
        <w:t>контактную информацию родителя (законного представителя) ребенка;</w:t>
      </w:r>
      <w:bookmarkStart w:id="4" w:name="_Ref32787585"/>
    </w:p>
    <w:p w14:paraId="6CF69BFD" w14:textId="77777777"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2.2.8. </w:t>
      </w:r>
      <w:r w:rsidR="00E60E4E" w:rsidRPr="00E60E4E">
        <w:rPr>
          <w:rFonts w:ascii="Times New Roman" w:hAnsi="Times New Roman" w:cs="Times New Roman"/>
          <w:sz w:val="28"/>
          <w:szCs w:val="28"/>
        </w:rPr>
        <w:t xml:space="preserve">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w:t>
      </w:r>
      <w:r w:rsidR="00E60E4E" w:rsidRPr="00E60E4E">
        <w:rPr>
          <w:rFonts w:ascii="Times New Roman" w:hAnsi="Times New Roman" w:cs="Times New Roman"/>
          <w:sz w:val="28"/>
          <w:szCs w:val="28"/>
        </w:rPr>
        <w:lastRenderedPageBreak/>
        <w:t>(законного представителя) ребенка);</w:t>
      </w:r>
      <w:bookmarkEnd w:id="4"/>
    </w:p>
    <w:p w14:paraId="326B3A34" w14:textId="003D2265"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2.2.9. </w:t>
      </w:r>
      <w:r w:rsidR="00E60E4E" w:rsidRPr="00E60E4E">
        <w:rPr>
          <w:rFonts w:ascii="Times New Roman" w:hAnsi="Times New Roman" w:cs="Times New Roman"/>
          <w:sz w:val="28"/>
          <w:szCs w:val="28"/>
        </w:rPr>
        <w:t xml:space="preserve">согласие </w:t>
      </w:r>
      <w:r w:rsidR="00EC1CD6">
        <w:rPr>
          <w:rFonts w:ascii="Times New Roman" w:hAnsi="Times New Roman" w:cs="Times New Roman"/>
          <w:sz w:val="28"/>
          <w:szCs w:val="28"/>
        </w:rPr>
        <w:t>з</w:t>
      </w:r>
      <w:r w:rsidR="00E60E4E" w:rsidRPr="00E60E4E">
        <w:rPr>
          <w:rFonts w:ascii="Times New Roman" w:hAnsi="Times New Roman" w:cs="Times New Roman"/>
          <w:sz w:val="28"/>
          <w:szCs w:val="28"/>
        </w:rPr>
        <w:t>аявителя на обработку персональных данных в порядке, установленном Федеральным законом от 27 июля 2006 г. №152-ФЗ «О персональных данных»;</w:t>
      </w:r>
    </w:p>
    <w:p w14:paraId="67A6832B" w14:textId="45613B0E"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2.2.10. </w:t>
      </w:r>
      <w:r w:rsidR="00E60E4E" w:rsidRPr="00E60E4E">
        <w:rPr>
          <w:rFonts w:ascii="Times New Roman" w:hAnsi="Times New Roman" w:cs="Times New Roman"/>
          <w:sz w:val="28"/>
          <w:szCs w:val="28"/>
        </w:rPr>
        <w:t xml:space="preserve">отметку об ознакомлении </w:t>
      </w:r>
      <w:r w:rsidR="00EC1CD6">
        <w:rPr>
          <w:rFonts w:ascii="Times New Roman" w:hAnsi="Times New Roman" w:cs="Times New Roman"/>
          <w:sz w:val="28"/>
          <w:szCs w:val="28"/>
        </w:rPr>
        <w:t>з</w:t>
      </w:r>
      <w:r w:rsidR="00E60E4E" w:rsidRPr="00E60E4E">
        <w:rPr>
          <w:rFonts w:ascii="Times New Roman" w:hAnsi="Times New Roman" w:cs="Times New Roman"/>
          <w:sz w:val="28"/>
          <w:szCs w:val="28"/>
        </w:rPr>
        <w:t>аявителя с условиями предоставления, использования, прекращения действия сертификата дополнительного образования, а также с Требованиями;</w:t>
      </w:r>
    </w:p>
    <w:p w14:paraId="2E39E79C" w14:textId="77777777"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2.2.11. </w:t>
      </w:r>
      <w:r w:rsidR="00E60E4E" w:rsidRPr="00E60E4E">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4A5369E6" w14:textId="7562177E" w:rsidR="00E60E4E" w:rsidRPr="00E60E4E"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2.2.12. </w:t>
      </w:r>
      <w:r w:rsidR="00E60E4E" w:rsidRPr="00E60E4E">
        <w:rPr>
          <w:rFonts w:ascii="Times New Roman" w:hAnsi="Times New Roman" w:cs="Times New Roman"/>
          <w:sz w:val="28"/>
          <w:szCs w:val="28"/>
        </w:rPr>
        <w:t xml:space="preserve">обязательство </w:t>
      </w:r>
      <w:r w:rsidR="00EC1CD6">
        <w:rPr>
          <w:rFonts w:ascii="Times New Roman" w:hAnsi="Times New Roman" w:cs="Times New Roman"/>
          <w:sz w:val="28"/>
          <w:szCs w:val="28"/>
        </w:rPr>
        <w:t>з</w:t>
      </w:r>
      <w:r w:rsidR="00E60E4E" w:rsidRPr="00E60E4E">
        <w:rPr>
          <w:rFonts w:ascii="Times New Roman" w:hAnsi="Times New Roman" w:cs="Times New Roman"/>
          <w:sz w:val="28"/>
          <w:szCs w:val="28"/>
        </w:rPr>
        <w:t xml:space="preserve">аявителя уведомлять уполномоченный орган, или в случаях, предусмотренных пунктом </w:t>
      </w:r>
      <w:r w:rsidR="00BA113C">
        <w:rPr>
          <w:rFonts w:ascii="Times New Roman" w:hAnsi="Times New Roman" w:cs="Times New Roman"/>
          <w:sz w:val="28"/>
          <w:szCs w:val="28"/>
        </w:rPr>
        <w:t>2.7</w:t>
      </w:r>
      <w:r w:rsidR="00E60E4E" w:rsidRPr="00E60E4E">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w:t>
      </w:r>
      <w:r w:rsidR="00EC1CD6">
        <w:rPr>
          <w:rFonts w:ascii="Times New Roman" w:hAnsi="Times New Roman" w:cs="Times New Roman"/>
          <w:sz w:val="28"/>
          <w:szCs w:val="28"/>
        </w:rPr>
        <w:t>з</w:t>
      </w:r>
      <w:r w:rsidR="00E60E4E" w:rsidRPr="00E60E4E">
        <w:rPr>
          <w:rFonts w:ascii="Times New Roman" w:hAnsi="Times New Roman" w:cs="Times New Roman"/>
          <w:sz w:val="28"/>
          <w:szCs w:val="28"/>
        </w:rPr>
        <w:t>аявлении сведений в течение 20 рабочих дней после возникновения соответствующих изменений.</w:t>
      </w:r>
    </w:p>
    <w:p w14:paraId="0F13165E" w14:textId="533E7679" w:rsidR="00E714E8" w:rsidRDefault="00E714E8" w:rsidP="00E714E8">
      <w:pPr>
        <w:jc w:val="both"/>
        <w:rPr>
          <w:rFonts w:ascii="Times New Roman" w:hAnsi="Times New Roman" w:cs="Times New Roman"/>
          <w:sz w:val="28"/>
          <w:szCs w:val="28"/>
        </w:rPr>
      </w:pPr>
      <w:bookmarkStart w:id="5" w:name="_Ref507409292"/>
      <w:r>
        <w:rPr>
          <w:rFonts w:ascii="Times New Roman" w:hAnsi="Times New Roman" w:cs="Times New Roman"/>
          <w:sz w:val="28"/>
          <w:szCs w:val="28"/>
        </w:rPr>
        <w:tab/>
        <w:t xml:space="preserve">2.3. </w:t>
      </w:r>
      <w:r w:rsidR="00EC1CD6">
        <w:rPr>
          <w:rFonts w:ascii="Times New Roman" w:hAnsi="Times New Roman" w:cs="Times New Roman"/>
          <w:sz w:val="28"/>
          <w:szCs w:val="28"/>
        </w:rPr>
        <w:t>з</w:t>
      </w:r>
      <w:r w:rsidR="00E60E4E" w:rsidRPr="00E714E8">
        <w:rPr>
          <w:rFonts w:ascii="Times New Roman" w:hAnsi="Times New Roman" w:cs="Times New Roman"/>
          <w:sz w:val="28"/>
          <w:szCs w:val="28"/>
        </w:rPr>
        <w:t>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14:paraId="7AFE4569" w14:textId="77777777"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2.3.1. </w:t>
      </w:r>
      <w:r w:rsidR="00E60E4E" w:rsidRPr="00E714E8">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BF93A0B" w14:textId="77777777" w:rsidR="00E714E8"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2.3.2. </w:t>
      </w:r>
      <w:r w:rsidR="00E60E4E" w:rsidRPr="00E60E4E">
        <w:rPr>
          <w:rFonts w:ascii="Times New Roman" w:hAnsi="Times New Roman" w:cs="Times New Roman"/>
          <w:sz w:val="28"/>
          <w:szCs w:val="28"/>
        </w:rPr>
        <w:t>документ, удостоверяющий личность родителя (законного представителя) ребенка;</w:t>
      </w:r>
    </w:p>
    <w:p w14:paraId="01D2CA95" w14:textId="73345C69" w:rsidR="00E60E4E" w:rsidRDefault="00E714E8" w:rsidP="00E714E8">
      <w:pPr>
        <w:jc w:val="both"/>
        <w:rPr>
          <w:rFonts w:ascii="Times New Roman" w:hAnsi="Times New Roman" w:cs="Times New Roman"/>
          <w:sz w:val="28"/>
          <w:szCs w:val="28"/>
        </w:rPr>
      </w:pPr>
      <w:r>
        <w:rPr>
          <w:rFonts w:ascii="Times New Roman" w:hAnsi="Times New Roman" w:cs="Times New Roman"/>
          <w:sz w:val="28"/>
          <w:szCs w:val="28"/>
        </w:rPr>
        <w:tab/>
        <w:t xml:space="preserve">2.3.3. </w:t>
      </w:r>
      <w:r w:rsidR="00E60E4E" w:rsidRPr="00E60E4E">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00E60E4E" w:rsidRPr="00E60E4E">
        <w:rPr>
          <w:rFonts w:ascii="Times New Roman" w:hAnsi="Times New Roman" w:cs="Times New Roman"/>
          <w:color w:val="000000"/>
          <w:sz w:val="28"/>
          <w:szCs w:val="28"/>
          <w:shd w:val="clear" w:color="auto" w:fill="FFFFFF"/>
        </w:rPr>
        <w:t>и содержащий сведения о страховом номере индивидуального лицевого счета</w:t>
      </w:r>
      <w:r w:rsidR="00E60E4E" w:rsidRPr="00E60E4E">
        <w:rPr>
          <w:rFonts w:ascii="Times New Roman" w:hAnsi="Times New Roman" w:cs="Times New Roman"/>
          <w:sz w:val="28"/>
          <w:szCs w:val="28"/>
        </w:rPr>
        <w:t>;</w:t>
      </w:r>
    </w:p>
    <w:p w14:paraId="3AC5A661" w14:textId="77777777" w:rsidR="00376E9A" w:rsidRDefault="0007760D" w:rsidP="00376E9A">
      <w:pPr>
        <w:jc w:val="both"/>
        <w:rPr>
          <w:rFonts w:ascii="Times New Roman" w:hAnsi="Times New Roman" w:cs="Times New Roman"/>
          <w:sz w:val="28"/>
          <w:szCs w:val="28"/>
        </w:rPr>
      </w:pPr>
      <w:r>
        <w:rPr>
          <w:rFonts w:ascii="Times New Roman" w:hAnsi="Times New Roman" w:cs="Times New Roman"/>
          <w:sz w:val="28"/>
          <w:szCs w:val="28"/>
        </w:rPr>
        <w:tab/>
        <w:t>2.3.4. один из документов, подтверждающий проживание ребенка на территории Суровикинского муниципального района Волгоградской области:</w:t>
      </w:r>
    </w:p>
    <w:p w14:paraId="022D14E9" w14:textId="05910352" w:rsidR="00376E9A" w:rsidRDefault="00376E9A" w:rsidP="00376E9A">
      <w:pPr>
        <w:jc w:val="both"/>
        <w:rPr>
          <w:rFonts w:ascii="Times New Roman" w:hAnsi="Times New Roman" w:cs="Times New Roman"/>
          <w:sz w:val="28"/>
          <w:szCs w:val="28"/>
        </w:rPr>
      </w:pPr>
      <w:r>
        <w:rPr>
          <w:rFonts w:ascii="Times New Roman" w:hAnsi="Times New Roman" w:cs="Times New Roman"/>
          <w:sz w:val="28"/>
          <w:szCs w:val="28"/>
        </w:rPr>
        <w:tab/>
        <w:t xml:space="preserve">2.3.4.1. </w:t>
      </w:r>
      <w:r w:rsidRPr="00376E9A">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5540F590" w14:textId="4833F28C" w:rsidR="00376E9A" w:rsidRDefault="00376E9A" w:rsidP="00376E9A">
      <w:pPr>
        <w:jc w:val="both"/>
        <w:rPr>
          <w:rFonts w:ascii="Times New Roman" w:hAnsi="Times New Roman" w:cs="Times New Roman"/>
          <w:sz w:val="28"/>
          <w:szCs w:val="28"/>
        </w:rPr>
      </w:pPr>
      <w:r>
        <w:rPr>
          <w:rFonts w:ascii="Times New Roman" w:hAnsi="Times New Roman" w:cs="Times New Roman"/>
          <w:sz w:val="28"/>
          <w:szCs w:val="28"/>
        </w:rPr>
        <w:tab/>
        <w:t>2.3.4.2. справка об обучении по основной образовательной программе в организации, осуществляющей образовательную деятельность, расположенной на территории Суровикинского муниципального района Волгоградской области</w:t>
      </w:r>
      <w:r w:rsidR="004C4D89">
        <w:rPr>
          <w:rFonts w:ascii="Times New Roman" w:hAnsi="Times New Roman" w:cs="Times New Roman"/>
          <w:sz w:val="28"/>
          <w:szCs w:val="28"/>
        </w:rPr>
        <w:t>.</w:t>
      </w:r>
    </w:p>
    <w:p w14:paraId="4396BEB1" w14:textId="77777777" w:rsidR="00A80A2D" w:rsidRDefault="00C20CCB" w:rsidP="00A80A2D">
      <w:pPr>
        <w:jc w:val="both"/>
        <w:rPr>
          <w:rFonts w:ascii="Times New Roman" w:hAnsi="Times New Roman" w:cs="Times New Roman"/>
          <w:sz w:val="28"/>
          <w:szCs w:val="28"/>
        </w:rPr>
      </w:pPr>
      <w:r>
        <w:rPr>
          <w:rFonts w:ascii="Times New Roman" w:hAnsi="Times New Roman" w:cs="Times New Roman"/>
          <w:sz w:val="28"/>
          <w:szCs w:val="28"/>
        </w:rPr>
        <w:tab/>
        <w:t>2.4. Дол</w:t>
      </w:r>
      <w:r w:rsidR="006A2D2C">
        <w:rPr>
          <w:rFonts w:ascii="Times New Roman" w:hAnsi="Times New Roman" w:cs="Times New Roman"/>
          <w:sz w:val="28"/>
          <w:szCs w:val="28"/>
        </w:rPr>
        <w:t>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w:t>
      </w:r>
      <w:r w:rsidR="00A80A2D">
        <w:rPr>
          <w:rFonts w:ascii="Times New Roman" w:hAnsi="Times New Roman" w:cs="Times New Roman"/>
          <w:sz w:val="28"/>
          <w:szCs w:val="28"/>
        </w:rPr>
        <w:t xml:space="preserve"> документов (нотариально заверенные копии) заявителю.</w:t>
      </w:r>
    </w:p>
    <w:p w14:paraId="1B60583A" w14:textId="517B68DC" w:rsidR="00A51B89" w:rsidRDefault="00A80A2D" w:rsidP="00A51B89">
      <w:pPr>
        <w:jc w:val="both"/>
        <w:rPr>
          <w:rFonts w:ascii="Times New Roman" w:hAnsi="Times New Roman" w:cs="Times New Roman"/>
          <w:sz w:val="28"/>
          <w:szCs w:val="28"/>
        </w:rPr>
      </w:pPr>
      <w:r>
        <w:rPr>
          <w:rFonts w:ascii="Times New Roman" w:hAnsi="Times New Roman" w:cs="Times New Roman"/>
          <w:sz w:val="28"/>
          <w:szCs w:val="28"/>
        </w:rPr>
        <w:tab/>
      </w:r>
      <w:r w:rsidRPr="00A80A2D">
        <w:rPr>
          <w:rFonts w:ascii="Times New Roman" w:hAnsi="Times New Roman" w:cs="Times New Roman"/>
          <w:sz w:val="28"/>
          <w:szCs w:val="28"/>
        </w:rPr>
        <w:t xml:space="preserve">2.5. </w:t>
      </w:r>
      <w:r w:rsidR="00C10416">
        <w:rPr>
          <w:rFonts w:ascii="Times New Roman" w:hAnsi="Times New Roman" w:cs="Times New Roman"/>
          <w:sz w:val="28"/>
          <w:szCs w:val="28"/>
        </w:rPr>
        <w:t>З</w:t>
      </w:r>
      <w:r w:rsidRPr="00A80A2D">
        <w:rPr>
          <w:rFonts w:ascii="Times New Roman" w:hAnsi="Times New Roman" w:cs="Times New Roman"/>
          <w:sz w:val="28"/>
          <w:szCs w:val="28"/>
        </w:rPr>
        <w:t xml:space="preserve">аявление регистрируется должностным лицом, осуществляющим прием </w:t>
      </w:r>
      <w:r w:rsidR="00A51B89">
        <w:rPr>
          <w:rFonts w:ascii="Times New Roman" w:hAnsi="Times New Roman" w:cs="Times New Roman"/>
          <w:sz w:val="28"/>
          <w:szCs w:val="28"/>
        </w:rPr>
        <w:t>з</w:t>
      </w:r>
      <w:r w:rsidRPr="00A80A2D">
        <w:rPr>
          <w:rFonts w:ascii="Times New Roman" w:hAnsi="Times New Roman" w:cs="Times New Roman"/>
          <w:sz w:val="28"/>
          <w:szCs w:val="28"/>
        </w:rPr>
        <w:t>аявления, в день его представления.</w:t>
      </w:r>
    </w:p>
    <w:p w14:paraId="00031417" w14:textId="5B7239B9" w:rsidR="00A51B89" w:rsidRDefault="00A51B89" w:rsidP="00A51B8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2.6. </w:t>
      </w:r>
      <w:r w:rsidR="00A80A2D" w:rsidRPr="00A80A2D">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00BA113C">
        <w:rPr>
          <w:rFonts w:ascii="Times New Roman" w:hAnsi="Times New Roman" w:cs="Times New Roman"/>
          <w:sz w:val="28"/>
          <w:szCs w:val="28"/>
        </w:rPr>
        <w:t>2.3</w:t>
      </w:r>
      <w:r w:rsidR="00A80A2D" w:rsidRPr="00A80A2D">
        <w:rPr>
          <w:rFonts w:ascii="Times New Roman" w:hAnsi="Times New Roman" w:cs="Times New Roman"/>
          <w:sz w:val="28"/>
          <w:szCs w:val="28"/>
        </w:rPr>
        <w:t xml:space="preserve"> настоящего Положения, должностное лицо, осуществляющее прием </w:t>
      </w:r>
      <w:r w:rsidR="00EC1CD6">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аявления, возвращает его </w:t>
      </w:r>
      <w:r w:rsidR="00EC1CD6">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аявителю в день представления </w:t>
      </w:r>
      <w:r w:rsidR="00EC1CD6">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аявителем </w:t>
      </w:r>
      <w:r w:rsidR="00EC1CD6">
        <w:rPr>
          <w:rFonts w:ascii="Times New Roman" w:hAnsi="Times New Roman" w:cs="Times New Roman"/>
          <w:sz w:val="28"/>
          <w:szCs w:val="28"/>
        </w:rPr>
        <w:t>з</w:t>
      </w:r>
      <w:r w:rsidR="00A80A2D" w:rsidRPr="00A80A2D">
        <w:rPr>
          <w:rFonts w:ascii="Times New Roman" w:hAnsi="Times New Roman" w:cs="Times New Roman"/>
          <w:sz w:val="28"/>
          <w:szCs w:val="28"/>
        </w:rPr>
        <w:t>аявления.</w:t>
      </w:r>
      <w:bookmarkStart w:id="6" w:name="_Ref507407000"/>
    </w:p>
    <w:p w14:paraId="169F4DE3" w14:textId="0672B257" w:rsidR="00A51B89" w:rsidRDefault="00A51B89" w:rsidP="00A51B89">
      <w:pPr>
        <w:jc w:val="both"/>
        <w:rPr>
          <w:rFonts w:ascii="Times New Roman" w:hAnsi="Times New Roman" w:cs="Times New Roman"/>
          <w:sz w:val="28"/>
          <w:szCs w:val="28"/>
        </w:rPr>
      </w:pPr>
      <w:r>
        <w:rPr>
          <w:rFonts w:ascii="Times New Roman" w:hAnsi="Times New Roman" w:cs="Times New Roman"/>
          <w:sz w:val="28"/>
          <w:szCs w:val="28"/>
        </w:rPr>
        <w:tab/>
        <w:t xml:space="preserve">2.7. </w:t>
      </w:r>
      <w:r w:rsidR="00A80A2D" w:rsidRPr="00A80A2D">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w:t>
      </w:r>
      <w:r w:rsidR="00A80A2D" w:rsidRPr="00A80A2D">
        <w:rPr>
          <w:rFonts w:ascii="Times New Roman" w:hAnsi="Times New Roman" w:cs="Times New Roman"/>
          <w:sz w:val="28"/>
          <w:szCs w:val="28"/>
        </w:rPr>
        <w:t>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6"/>
    </w:p>
    <w:p w14:paraId="1E7C5983" w14:textId="5CC8387F" w:rsidR="00A51B89" w:rsidRDefault="00A51B89" w:rsidP="00A51B89">
      <w:pPr>
        <w:jc w:val="both"/>
        <w:rPr>
          <w:rFonts w:ascii="Times New Roman" w:hAnsi="Times New Roman" w:cs="Times New Roman"/>
          <w:sz w:val="28"/>
          <w:szCs w:val="28"/>
        </w:rPr>
      </w:pPr>
      <w:r>
        <w:rPr>
          <w:rFonts w:ascii="Times New Roman" w:hAnsi="Times New Roman" w:cs="Times New Roman"/>
          <w:sz w:val="28"/>
          <w:szCs w:val="28"/>
        </w:rPr>
        <w:tab/>
        <w:t xml:space="preserve">2.8. </w:t>
      </w:r>
      <w:r w:rsidR="00A80A2D" w:rsidRPr="00A80A2D">
        <w:rPr>
          <w:rFonts w:ascii="Times New Roman" w:hAnsi="Times New Roman" w:cs="Times New Roman"/>
          <w:sz w:val="28"/>
          <w:szCs w:val="28"/>
        </w:rPr>
        <w:t xml:space="preserve">При приеме </w:t>
      </w:r>
      <w:r>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аявления юридическое лицо, определенное в соответствии с пунктом </w:t>
      </w:r>
      <w:r w:rsidR="00BA113C">
        <w:rPr>
          <w:rFonts w:ascii="Times New Roman" w:hAnsi="Times New Roman" w:cs="Times New Roman"/>
          <w:sz w:val="28"/>
          <w:szCs w:val="28"/>
        </w:rPr>
        <w:t>2.7</w:t>
      </w:r>
      <w:r w:rsidR="00A80A2D" w:rsidRPr="00A80A2D">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аявления передает </w:t>
      </w:r>
      <w:r>
        <w:rPr>
          <w:rFonts w:ascii="Times New Roman" w:hAnsi="Times New Roman" w:cs="Times New Roman"/>
          <w:sz w:val="28"/>
          <w:szCs w:val="28"/>
        </w:rPr>
        <w:t>з</w:t>
      </w:r>
      <w:r w:rsidR="00A80A2D" w:rsidRPr="00A80A2D">
        <w:rPr>
          <w:rFonts w:ascii="Times New Roman" w:hAnsi="Times New Roman" w:cs="Times New Roman"/>
          <w:sz w:val="28"/>
          <w:szCs w:val="28"/>
        </w:rPr>
        <w:t>аявление в уполномоченный орган.</w:t>
      </w:r>
    </w:p>
    <w:p w14:paraId="5C65B571" w14:textId="71293AAF" w:rsidR="00A51B89" w:rsidRDefault="00A51B89" w:rsidP="00A51B89">
      <w:pPr>
        <w:jc w:val="both"/>
        <w:rPr>
          <w:rFonts w:ascii="Times New Roman" w:hAnsi="Times New Roman" w:cs="Times New Roman"/>
          <w:sz w:val="28"/>
          <w:szCs w:val="28"/>
        </w:rPr>
      </w:pPr>
      <w:r>
        <w:rPr>
          <w:rFonts w:ascii="Times New Roman" w:hAnsi="Times New Roman" w:cs="Times New Roman"/>
          <w:sz w:val="28"/>
          <w:szCs w:val="28"/>
        </w:rPr>
        <w:tab/>
        <w:t xml:space="preserve">2.9. </w:t>
      </w:r>
      <w:r w:rsidR="00A80A2D" w:rsidRPr="00A80A2D">
        <w:rPr>
          <w:rFonts w:ascii="Times New Roman" w:hAnsi="Times New Roman" w:cs="Times New Roman"/>
          <w:sz w:val="28"/>
          <w:szCs w:val="28"/>
        </w:rPr>
        <w:t xml:space="preserve">Уполномоченный орган в течение 3-х рабочих дней со дня получения </w:t>
      </w:r>
      <w:r>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аявления (в том числе при получении </w:t>
      </w:r>
      <w:r>
        <w:rPr>
          <w:rFonts w:ascii="Times New Roman" w:hAnsi="Times New Roman" w:cs="Times New Roman"/>
          <w:sz w:val="28"/>
          <w:szCs w:val="28"/>
        </w:rPr>
        <w:t>з</w:t>
      </w:r>
      <w:r w:rsidR="00A80A2D" w:rsidRPr="00A80A2D">
        <w:rPr>
          <w:rFonts w:ascii="Times New Roman" w:hAnsi="Times New Roman" w:cs="Times New Roman"/>
          <w:sz w:val="28"/>
          <w:szCs w:val="28"/>
        </w:rPr>
        <w:t xml:space="preserve">аявления от юридического лица, определенного в соответствии с пунктом </w:t>
      </w:r>
      <w:r w:rsidR="00BA113C">
        <w:rPr>
          <w:rFonts w:ascii="Times New Roman" w:hAnsi="Times New Roman" w:cs="Times New Roman"/>
          <w:sz w:val="28"/>
          <w:szCs w:val="28"/>
        </w:rPr>
        <w:t>2.7</w:t>
      </w:r>
      <w:r w:rsidR="00A80A2D" w:rsidRPr="00A80A2D">
        <w:rPr>
          <w:rFonts w:ascii="Times New Roman" w:hAnsi="Times New Roman" w:cs="Times New Roman"/>
          <w:sz w:val="28"/>
          <w:szCs w:val="28"/>
        </w:rPr>
        <w:t xml:space="preserve"> настоящего Положения) определяет соответствие сведений условиям, указанным в пункте </w:t>
      </w:r>
      <w:r w:rsidR="00BA113C">
        <w:rPr>
          <w:rFonts w:ascii="Times New Roman" w:hAnsi="Times New Roman" w:cs="Times New Roman"/>
          <w:sz w:val="28"/>
          <w:szCs w:val="28"/>
        </w:rPr>
        <w:t>2.10</w:t>
      </w:r>
      <w:r w:rsidR="00A80A2D" w:rsidRPr="00A80A2D">
        <w:rPr>
          <w:rFonts w:ascii="Times New Roman" w:hAnsi="Times New Roman" w:cs="Times New Roman"/>
          <w:sz w:val="28"/>
          <w:szCs w:val="28"/>
        </w:rPr>
        <w:t xml:space="preserve"> настоящего Положения.</w:t>
      </w:r>
      <w:bookmarkStart w:id="7" w:name="_Ref536112848"/>
    </w:p>
    <w:p w14:paraId="09F8AABF" w14:textId="5039D976" w:rsidR="00A80A2D" w:rsidRDefault="00A51B89" w:rsidP="00A51B89">
      <w:pPr>
        <w:jc w:val="both"/>
        <w:rPr>
          <w:rFonts w:ascii="Times New Roman" w:hAnsi="Times New Roman" w:cs="Times New Roman"/>
          <w:sz w:val="28"/>
          <w:szCs w:val="28"/>
        </w:rPr>
      </w:pPr>
      <w:r>
        <w:rPr>
          <w:rFonts w:ascii="Times New Roman" w:hAnsi="Times New Roman" w:cs="Times New Roman"/>
          <w:sz w:val="28"/>
          <w:szCs w:val="28"/>
        </w:rPr>
        <w:tab/>
        <w:t xml:space="preserve">2.10. </w:t>
      </w:r>
      <w:r w:rsidR="00A80A2D" w:rsidRPr="00A80A2D">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p>
    <w:p w14:paraId="4B9E8E65" w14:textId="0E005D8D" w:rsidR="006E0C31" w:rsidRDefault="00A51B89" w:rsidP="006E0C31">
      <w:pPr>
        <w:jc w:val="both"/>
        <w:rPr>
          <w:rFonts w:ascii="Times New Roman" w:hAnsi="Times New Roman" w:cs="Times New Roman"/>
          <w:sz w:val="28"/>
          <w:szCs w:val="28"/>
        </w:rPr>
      </w:pPr>
      <w:r>
        <w:rPr>
          <w:rFonts w:ascii="Times New Roman" w:hAnsi="Times New Roman" w:cs="Times New Roman"/>
          <w:sz w:val="28"/>
          <w:szCs w:val="28"/>
        </w:rPr>
        <w:tab/>
        <w:t xml:space="preserve">2.10.1. ребенок проживает на территории Суровикинского муниципального района Волгоградской области, либо осваивает основную образовательную программу в общеобразовательной или </w:t>
      </w:r>
      <w:r w:rsidR="006E0C31">
        <w:rPr>
          <w:rFonts w:ascii="Times New Roman" w:hAnsi="Times New Roman" w:cs="Times New Roman"/>
          <w:sz w:val="28"/>
          <w:szCs w:val="28"/>
        </w:rPr>
        <w:t xml:space="preserve">профессиональной образовательной организации, расположенной на территории </w:t>
      </w:r>
      <w:r w:rsidR="00C10416">
        <w:rPr>
          <w:rFonts w:ascii="Times New Roman" w:hAnsi="Times New Roman" w:cs="Times New Roman"/>
          <w:sz w:val="28"/>
          <w:szCs w:val="28"/>
        </w:rPr>
        <w:t>С</w:t>
      </w:r>
      <w:r w:rsidR="006E0C31">
        <w:rPr>
          <w:rFonts w:ascii="Times New Roman" w:hAnsi="Times New Roman" w:cs="Times New Roman"/>
          <w:sz w:val="28"/>
          <w:szCs w:val="28"/>
        </w:rPr>
        <w:t>уровикинского муниципального района Волгоградской области;</w:t>
      </w:r>
    </w:p>
    <w:p w14:paraId="75D5D125" w14:textId="77777777" w:rsidR="006E0C31" w:rsidRDefault="006E0C31" w:rsidP="006E0C31">
      <w:pPr>
        <w:jc w:val="both"/>
        <w:rPr>
          <w:rFonts w:ascii="Times New Roman" w:hAnsi="Times New Roman" w:cs="Times New Roman"/>
          <w:sz w:val="28"/>
          <w:szCs w:val="28"/>
        </w:rPr>
      </w:pPr>
      <w:r>
        <w:rPr>
          <w:rFonts w:ascii="Times New Roman" w:hAnsi="Times New Roman" w:cs="Times New Roman"/>
          <w:sz w:val="28"/>
          <w:szCs w:val="28"/>
        </w:rPr>
        <w:tab/>
      </w:r>
      <w:r w:rsidRPr="006E0C31">
        <w:rPr>
          <w:rFonts w:ascii="Times New Roman" w:hAnsi="Times New Roman" w:cs="Times New Roman"/>
          <w:sz w:val="28"/>
          <w:szCs w:val="28"/>
        </w:rPr>
        <w:t xml:space="preserve">2.10.2. в реестре сертификатов дополнительного образования </w:t>
      </w:r>
      <w:r>
        <w:rPr>
          <w:rFonts w:ascii="Times New Roman" w:hAnsi="Times New Roman" w:cs="Times New Roman"/>
          <w:sz w:val="28"/>
          <w:szCs w:val="28"/>
        </w:rPr>
        <w:t>Суровикинского муниципального района Волгоградской области</w:t>
      </w:r>
      <w:r w:rsidRPr="006E0C31">
        <w:rPr>
          <w:rFonts w:ascii="Times New Roman" w:hAnsi="Times New Roman" w:cs="Times New Roman"/>
          <w:sz w:val="28"/>
          <w:szCs w:val="28"/>
        </w:rPr>
        <w:t xml:space="preserve"> отсутствует запись о предоставленном ранее сертификате дополнительного образования;</w:t>
      </w:r>
    </w:p>
    <w:p w14:paraId="11DC3356" w14:textId="24B2ECFB" w:rsidR="006E0C31" w:rsidRDefault="006E0C31" w:rsidP="006E0C31">
      <w:pPr>
        <w:jc w:val="both"/>
        <w:rPr>
          <w:rFonts w:ascii="Times New Roman" w:hAnsi="Times New Roman" w:cs="Times New Roman"/>
          <w:sz w:val="28"/>
          <w:szCs w:val="28"/>
        </w:rPr>
      </w:pPr>
      <w:r>
        <w:rPr>
          <w:rFonts w:ascii="Times New Roman" w:hAnsi="Times New Roman" w:cs="Times New Roman"/>
          <w:sz w:val="28"/>
          <w:szCs w:val="28"/>
        </w:rPr>
        <w:tab/>
        <w:t xml:space="preserve">2.10.3. </w:t>
      </w:r>
      <w:r w:rsidRPr="006E0C31">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r w:rsidR="00C10416">
        <w:rPr>
          <w:rFonts w:ascii="Times New Roman" w:hAnsi="Times New Roman" w:cs="Times New Roman"/>
          <w:sz w:val="28"/>
          <w:szCs w:val="28"/>
        </w:rPr>
        <w:t>;</w:t>
      </w:r>
    </w:p>
    <w:p w14:paraId="7A587B6F" w14:textId="68F77345" w:rsidR="006E0C31" w:rsidRDefault="006E0C31" w:rsidP="006E0C31">
      <w:pPr>
        <w:jc w:val="both"/>
        <w:rPr>
          <w:rFonts w:ascii="Times New Roman" w:hAnsi="Times New Roman" w:cs="Times New Roman"/>
          <w:sz w:val="28"/>
          <w:szCs w:val="28"/>
        </w:rPr>
      </w:pPr>
      <w:r>
        <w:rPr>
          <w:rFonts w:ascii="Times New Roman" w:hAnsi="Times New Roman" w:cs="Times New Roman"/>
          <w:sz w:val="28"/>
          <w:szCs w:val="28"/>
        </w:rPr>
        <w:tab/>
        <w:t xml:space="preserve">2.10.4. </w:t>
      </w:r>
      <w:r w:rsidRPr="006E0C31">
        <w:rPr>
          <w:rFonts w:ascii="Times New Roman" w:hAnsi="Times New Roman" w:cs="Times New Roman"/>
          <w:sz w:val="28"/>
          <w:szCs w:val="28"/>
        </w:rPr>
        <w:t xml:space="preserve">в </w:t>
      </w:r>
      <w:r>
        <w:rPr>
          <w:rFonts w:ascii="Times New Roman" w:hAnsi="Times New Roman" w:cs="Times New Roman"/>
          <w:sz w:val="28"/>
          <w:szCs w:val="28"/>
        </w:rPr>
        <w:t>з</w:t>
      </w:r>
      <w:r w:rsidRPr="006E0C31">
        <w:rPr>
          <w:rFonts w:ascii="Times New Roman" w:hAnsi="Times New Roman" w:cs="Times New Roman"/>
          <w:sz w:val="28"/>
          <w:szCs w:val="28"/>
        </w:rPr>
        <w:t>аявлении указаны достоверные сведения, подтверждаемые предъявленными документами;</w:t>
      </w:r>
    </w:p>
    <w:p w14:paraId="52DD02BF" w14:textId="756F10BA" w:rsidR="006E0C31" w:rsidRDefault="006E0C31" w:rsidP="006E0C31">
      <w:pPr>
        <w:jc w:val="both"/>
        <w:rPr>
          <w:rFonts w:ascii="Times New Roman" w:hAnsi="Times New Roman" w:cs="Times New Roman"/>
          <w:sz w:val="28"/>
          <w:szCs w:val="28"/>
        </w:rPr>
      </w:pPr>
      <w:r>
        <w:rPr>
          <w:rFonts w:ascii="Times New Roman" w:hAnsi="Times New Roman" w:cs="Times New Roman"/>
          <w:sz w:val="28"/>
          <w:szCs w:val="28"/>
        </w:rPr>
        <w:tab/>
        <w:t>2.10.5. з</w:t>
      </w:r>
      <w:r w:rsidRPr="006E0C31">
        <w:rPr>
          <w:rFonts w:ascii="Times New Roman" w:hAnsi="Times New Roman" w:cs="Times New Roman"/>
          <w:sz w:val="28"/>
          <w:szCs w:val="28"/>
        </w:rPr>
        <w:t xml:space="preserve">аявитель, а также ребенок (в случае достижения возраста 14-ти лет и в случае, если ребенок не является </w:t>
      </w:r>
      <w:r>
        <w:rPr>
          <w:rFonts w:ascii="Times New Roman" w:hAnsi="Times New Roman" w:cs="Times New Roman"/>
          <w:sz w:val="28"/>
          <w:szCs w:val="28"/>
        </w:rPr>
        <w:t>з</w:t>
      </w:r>
      <w:r w:rsidRPr="006E0C31">
        <w:rPr>
          <w:rFonts w:ascii="Times New Roman" w:hAnsi="Times New Roman" w:cs="Times New Roman"/>
          <w:sz w:val="28"/>
          <w:szCs w:val="28"/>
        </w:rPr>
        <w:t>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bookmarkStart w:id="8" w:name="_Ref450486209"/>
      <w:bookmarkStart w:id="9" w:name="_Ref507414264"/>
    </w:p>
    <w:p w14:paraId="00997AD9" w14:textId="4BF0D8AB" w:rsidR="006E0C31" w:rsidRDefault="006E0C31" w:rsidP="006E0C31">
      <w:pPr>
        <w:jc w:val="both"/>
        <w:rPr>
          <w:rFonts w:ascii="Times New Roman" w:hAnsi="Times New Roman" w:cs="Times New Roman"/>
          <w:sz w:val="28"/>
          <w:szCs w:val="28"/>
        </w:rPr>
      </w:pPr>
      <w:r>
        <w:rPr>
          <w:rFonts w:ascii="Times New Roman" w:hAnsi="Times New Roman" w:cs="Times New Roman"/>
          <w:sz w:val="28"/>
          <w:szCs w:val="28"/>
        </w:rPr>
        <w:tab/>
        <w:t xml:space="preserve">2.11. </w:t>
      </w:r>
      <w:r w:rsidRPr="006E0C31">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6E0C31">
        <w:rPr>
          <w:rFonts w:ascii="Times New Roman" w:hAnsi="Times New Roman" w:cs="Times New Roman"/>
          <w:sz w:val="28"/>
          <w:szCs w:val="28"/>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w:t>
      </w:r>
      <w:r w:rsidRPr="006E0C31">
        <w:rPr>
          <w:rFonts w:ascii="Times New Roman" w:hAnsi="Times New Roman" w:cs="Times New Roman"/>
          <w:sz w:val="28"/>
          <w:szCs w:val="28"/>
        </w:rPr>
        <w:lastRenderedPageBreak/>
        <w:t xml:space="preserve">случайным образом, а также сведений о ребенке и родителе (законном представителе) ребенка, а в случае, предусмотренном пунктом </w:t>
      </w:r>
      <w:r w:rsidR="00BA113C">
        <w:rPr>
          <w:rFonts w:ascii="Times New Roman" w:hAnsi="Times New Roman" w:cs="Times New Roman"/>
          <w:sz w:val="28"/>
          <w:szCs w:val="28"/>
        </w:rPr>
        <w:t>2.12</w:t>
      </w:r>
      <w:r w:rsidRPr="006E0C31">
        <w:rPr>
          <w:rFonts w:ascii="Times New Roman" w:hAnsi="Times New Roman" w:cs="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Start w:id="10" w:name="_Ref507497423"/>
      <w:bookmarkEnd w:id="9"/>
    </w:p>
    <w:p w14:paraId="0B96C356" w14:textId="1053A2EC" w:rsidR="006E0C31" w:rsidRPr="006E0C31" w:rsidRDefault="006E0C31" w:rsidP="006E0C31">
      <w:pPr>
        <w:jc w:val="both"/>
        <w:rPr>
          <w:rFonts w:ascii="Times New Roman" w:hAnsi="Times New Roman" w:cs="Times New Roman"/>
          <w:sz w:val="28"/>
          <w:szCs w:val="28"/>
        </w:rPr>
      </w:pPr>
      <w:r>
        <w:rPr>
          <w:rFonts w:ascii="Times New Roman" w:hAnsi="Times New Roman" w:cs="Times New Roman"/>
          <w:sz w:val="28"/>
          <w:szCs w:val="28"/>
        </w:rPr>
        <w:tab/>
        <w:t xml:space="preserve">2.12. </w:t>
      </w:r>
      <w:r w:rsidRPr="006E0C31">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дополнительного образования </w:t>
      </w:r>
      <w:r>
        <w:rPr>
          <w:rFonts w:ascii="Times New Roman" w:hAnsi="Times New Roman" w:cs="Times New Roman"/>
          <w:sz w:val="28"/>
          <w:szCs w:val="28"/>
        </w:rPr>
        <w:t>з</w:t>
      </w:r>
      <w:r w:rsidRPr="006E0C31">
        <w:rPr>
          <w:rFonts w:ascii="Times New Roman" w:hAnsi="Times New Roman" w:cs="Times New Roman"/>
          <w:sz w:val="28"/>
          <w:szCs w:val="28"/>
        </w:rPr>
        <w:t xml:space="preserve">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BA113C">
        <w:rPr>
          <w:rFonts w:ascii="Times New Roman" w:hAnsi="Times New Roman" w:cs="Times New Roman"/>
          <w:sz w:val="28"/>
          <w:szCs w:val="28"/>
        </w:rPr>
        <w:t>2.2</w:t>
      </w:r>
      <w:r w:rsidRPr="006E0C31">
        <w:rPr>
          <w:rFonts w:ascii="Times New Roman" w:hAnsi="Times New Roman" w:cs="Times New Roman"/>
          <w:sz w:val="28"/>
          <w:szCs w:val="28"/>
        </w:rPr>
        <w:t xml:space="preserve"> настоящего Положения (далее – электронная заявка).</w:t>
      </w:r>
      <w:bookmarkEnd w:id="10"/>
    </w:p>
    <w:p w14:paraId="31D08373" w14:textId="77777777" w:rsidR="006E0C31" w:rsidRPr="006E0C31" w:rsidRDefault="006E0C31" w:rsidP="006E0C31">
      <w:pPr>
        <w:ind w:firstLine="709"/>
        <w:jc w:val="both"/>
        <w:rPr>
          <w:rFonts w:ascii="Times New Roman" w:hAnsi="Times New Roman" w:cs="Times New Roman"/>
          <w:sz w:val="28"/>
          <w:szCs w:val="28"/>
        </w:rPr>
      </w:pPr>
      <w:r w:rsidRPr="006E0C31">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274F9803" w14:textId="0CB22DD7" w:rsidR="006E0C31" w:rsidRPr="006E0C31" w:rsidRDefault="006E0C31" w:rsidP="006E0C31">
      <w:pPr>
        <w:ind w:firstLine="709"/>
        <w:jc w:val="both"/>
        <w:rPr>
          <w:rFonts w:ascii="Times New Roman" w:hAnsi="Times New Roman" w:cs="Times New Roman"/>
          <w:sz w:val="28"/>
          <w:szCs w:val="28"/>
        </w:rPr>
      </w:pPr>
      <w:r w:rsidRPr="006E0C31">
        <w:rPr>
          <w:rFonts w:ascii="Times New Roman" w:hAnsi="Times New Roman" w:cs="Times New Roman"/>
          <w:sz w:val="28"/>
          <w:szCs w:val="28"/>
        </w:rPr>
        <w:t xml:space="preserve">Ребенок вправе использовать сведения об </w:t>
      </w:r>
      <w:r>
        <w:rPr>
          <w:rFonts w:ascii="Times New Roman" w:hAnsi="Times New Roman" w:cs="Times New Roman"/>
          <w:sz w:val="28"/>
          <w:szCs w:val="28"/>
        </w:rPr>
        <w:t>О</w:t>
      </w:r>
      <w:r w:rsidRPr="006E0C31">
        <w:rPr>
          <w:rFonts w:ascii="Times New Roman" w:hAnsi="Times New Roman" w:cs="Times New Roman"/>
          <w:sz w:val="28"/>
          <w:szCs w:val="28"/>
        </w:rPr>
        <w:t>жидающей записи для выбора образовательных программ.</w:t>
      </w:r>
    </w:p>
    <w:p w14:paraId="33877EA3" w14:textId="12033B21" w:rsidR="006E0C31" w:rsidRPr="006E0C31" w:rsidRDefault="006E0C31" w:rsidP="006E0C31">
      <w:pPr>
        <w:ind w:firstLine="709"/>
        <w:jc w:val="both"/>
        <w:rPr>
          <w:rFonts w:ascii="Times New Roman" w:hAnsi="Times New Roman" w:cs="Times New Roman"/>
          <w:sz w:val="28"/>
          <w:szCs w:val="28"/>
        </w:rPr>
      </w:pPr>
      <w:r w:rsidRPr="006E0C31">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BA113C">
        <w:rPr>
          <w:rFonts w:ascii="Times New Roman" w:hAnsi="Times New Roman" w:cs="Times New Roman"/>
          <w:sz w:val="28"/>
          <w:szCs w:val="28"/>
        </w:rPr>
        <w:t>2.2</w:t>
      </w:r>
      <w:r w:rsidRPr="006E0C31">
        <w:rPr>
          <w:rFonts w:ascii="Times New Roman" w:hAnsi="Times New Roman" w:cs="Times New Roman"/>
          <w:sz w:val="28"/>
          <w:szCs w:val="28"/>
        </w:rPr>
        <w:t xml:space="preserve"> </w:t>
      </w:r>
      <w:r w:rsidR="00BA113C">
        <w:rPr>
          <w:rFonts w:ascii="Times New Roman" w:hAnsi="Times New Roman" w:cs="Times New Roman"/>
          <w:sz w:val="28"/>
          <w:szCs w:val="28"/>
        </w:rPr>
        <w:t>–</w:t>
      </w:r>
      <w:r w:rsidRPr="006E0C31">
        <w:rPr>
          <w:rFonts w:ascii="Times New Roman" w:hAnsi="Times New Roman" w:cs="Times New Roman"/>
          <w:sz w:val="28"/>
          <w:szCs w:val="28"/>
        </w:rPr>
        <w:t xml:space="preserve"> </w:t>
      </w:r>
      <w:r w:rsidR="00BA113C">
        <w:rPr>
          <w:rFonts w:ascii="Times New Roman" w:hAnsi="Times New Roman" w:cs="Times New Roman"/>
          <w:sz w:val="28"/>
          <w:szCs w:val="28"/>
        </w:rPr>
        <w:t>2.11</w:t>
      </w:r>
      <w:r w:rsidRPr="006E0C31">
        <w:rPr>
          <w:rFonts w:ascii="Times New Roman" w:hAnsi="Times New Roman" w:cs="Times New Roman"/>
          <w:sz w:val="28"/>
          <w:szCs w:val="28"/>
        </w:rPr>
        <w:t xml:space="preserve"> настоящего Положения.</w:t>
      </w:r>
    </w:p>
    <w:p w14:paraId="16973728" w14:textId="77D099BD" w:rsidR="006E0C31" w:rsidRDefault="006E0C31" w:rsidP="006E0C31">
      <w:pPr>
        <w:ind w:firstLine="709"/>
        <w:jc w:val="both"/>
        <w:rPr>
          <w:rFonts w:ascii="Times New Roman" w:hAnsi="Times New Roman" w:cs="Times New Roman"/>
          <w:sz w:val="28"/>
          <w:szCs w:val="28"/>
        </w:rPr>
      </w:pPr>
      <w:r w:rsidRPr="006E0C31">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00BA113C">
        <w:rPr>
          <w:rFonts w:ascii="Times New Roman" w:hAnsi="Times New Roman" w:cs="Times New Roman"/>
          <w:sz w:val="28"/>
          <w:szCs w:val="28"/>
        </w:rPr>
        <w:t>2.3</w:t>
      </w:r>
      <w:r w:rsidRPr="006E0C31">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14:paraId="7CD6E2EC" w14:textId="75AD6B65" w:rsidR="006E0C31" w:rsidRPr="006E0C31" w:rsidRDefault="006E0C31" w:rsidP="006E0C31">
      <w:pPr>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6E0C31">
        <w:rPr>
          <w:rFonts w:ascii="Times New Roman" w:hAnsi="Times New Roman" w:cs="Times New Roman"/>
          <w:sz w:val="28"/>
          <w:szCs w:val="28"/>
        </w:rPr>
        <w:t xml:space="preserve">В случае если на момент получения сертификата дополнительного образования в </w:t>
      </w:r>
      <w:r>
        <w:rPr>
          <w:rFonts w:ascii="Times New Roman" w:hAnsi="Times New Roman" w:cs="Times New Roman"/>
          <w:sz w:val="28"/>
          <w:szCs w:val="28"/>
        </w:rPr>
        <w:t>Суровикинском муниципальном районе Волгоградской области</w:t>
      </w:r>
      <w:r w:rsidRPr="006E0C31">
        <w:rPr>
          <w:rFonts w:ascii="Times New Roman" w:hAnsi="Times New Roman" w:cs="Times New Roman"/>
          <w:sz w:val="28"/>
          <w:szCs w:val="28"/>
        </w:rPr>
        <w:t xml:space="preserve"> у ребенка имеется действующий сертификат дополнительного образования, предоставленный в другом муниципально</w:t>
      </w:r>
      <w:r w:rsidR="00C10416">
        <w:rPr>
          <w:rFonts w:ascii="Times New Roman" w:hAnsi="Times New Roman" w:cs="Times New Roman"/>
          <w:sz w:val="28"/>
          <w:szCs w:val="28"/>
        </w:rPr>
        <w:t>м</w:t>
      </w:r>
      <w:r w:rsidRPr="006E0C31">
        <w:rPr>
          <w:rFonts w:ascii="Times New Roman" w:hAnsi="Times New Roman" w:cs="Times New Roman"/>
          <w:sz w:val="28"/>
          <w:szCs w:val="28"/>
        </w:rPr>
        <w:t xml:space="preserve"> районе (городском округе), уполномоченный орган при принятии положительного решения о предоставлении сертификата дополнительного образования  </w:t>
      </w:r>
      <w:bookmarkStart w:id="11" w:name="_Hlk145422811"/>
      <w:r>
        <w:rPr>
          <w:rFonts w:ascii="Times New Roman" w:hAnsi="Times New Roman" w:cs="Times New Roman"/>
          <w:sz w:val="28"/>
          <w:szCs w:val="28"/>
        </w:rPr>
        <w:t>Суровикинского муниципального района Волгоградской области</w:t>
      </w:r>
      <w:r w:rsidRPr="006E0C31">
        <w:rPr>
          <w:rFonts w:ascii="Times New Roman" w:hAnsi="Times New Roman" w:cs="Times New Roman"/>
          <w:sz w:val="28"/>
          <w:szCs w:val="28"/>
        </w:rPr>
        <w:t xml:space="preserve"> </w:t>
      </w:r>
      <w:bookmarkEnd w:id="11"/>
      <w:r w:rsidRPr="006E0C31">
        <w:rPr>
          <w:rFonts w:ascii="Times New Roman" w:hAnsi="Times New Roman" w:cs="Times New Roman"/>
          <w:sz w:val="28"/>
          <w:szCs w:val="28"/>
        </w:rPr>
        <w:t xml:space="preserve">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Pr>
          <w:rFonts w:ascii="Times New Roman" w:hAnsi="Times New Roman" w:cs="Times New Roman"/>
          <w:sz w:val="28"/>
          <w:szCs w:val="28"/>
        </w:rPr>
        <w:t>Суровикинского муниципального района Волгоградской области</w:t>
      </w:r>
      <w:r w:rsidRPr="006E0C31">
        <w:rPr>
          <w:rFonts w:ascii="Times New Roman" w:hAnsi="Times New Roman" w:cs="Times New Roman"/>
          <w:sz w:val="28"/>
          <w:szCs w:val="28"/>
        </w:rPr>
        <w:t xml:space="preserve">. При этом в реестре сертификатов дополнительного образования </w:t>
      </w:r>
      <w:r>
        <w:rPr>
          <w:rFonts w:ascii="Times New Roman" w:hAnsi="Times New Roman" w:cs="Times New Roman"/>
          <w:sz w:val="28"/>
          <w:szCs w:val="28"/>
        </w:rPr>
        <w:t>Суровикинского муниципального района Волгоградской области</w:t>
      </w:r>
      <w:r w:rsidRPr="006E0C31">
        <w:rPr>
          <w:rFonts w:ascii="Times New Roman" w:hAnsi="Times New Roman" w:cs="Times New Roman"/>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610EDB82" w14:textId="77777777" w:rsidR="0064650D" w:rsidRDefault="0064650D" w:rsidP="0064650D">
      <w:pPr>
        <w:jc w:val="both"/>
        <w:rPr>
          <w:rFonts w:ascii="Times New Roman" w:hAnsi="Times New Roman" w:cs="Times New Roman"/>
          <w:sz w:val="28"/>
          <w:szCs w:val="28"/>
        </w:rPr>
      </w:pPr>
      <w:r>
        <w:rPr>
          <w:rFonts w:ascii="Times New Roman" w:hAnsi="Times New Roman" w:cs="Times New Roman"/>
          <w:sz w:val="28"/>
          <w:szCs w:val="28"/>
        </w:rPr>
        <w:tab/>
        <w:t xml:space="preserve">2.14. По запросу заявителя уполномоченный орган в течение одного </w:t>
      </w:r>
      <w:r>
        <w:rPr>
          <w:rFonts w:ascii="Times New Roman" w:hAnsi="Times New Roman" w:cs="Times New Roman"/>
          <w:sz w:val="28"/>
          <w:szCs w:val="28"/>
        </w:rPr>
        <w:lastRenderedPageBreak/>
        <w:t>рабочего дня готовит и выдает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14:paraId="5F2CBAFB" w14:textId="23F45889" w:rsidR="0064650D" w:rsidRDefault="0064650D" w:rsidP="0064650D">
      <w:pPr>
        <w:jc w:val="both"/>
        <w:rPr>
          <w:rFonts w:ascii="Times New Roman" w:hAnsi="Times New Roman" w:cs="Times New Roman"/>
          <w:sz w:val="28"/>
          <w:szCs w:val="28"/>
        </w:rPr>
      </w:pPr>
      <w:r>
        <w:rPr>
          <w:rFonts w:ascii="Times New Roman" w:hAnsi="Times New Roman" w:cs="Times New Roman"/>
          <w:sz w:val="28"/>
          <w:szCs w:val="28"/>
        </w:rPr>
        <w:tab/>
        <w:t xml:space="preserve">2.15. </w:t>
      </w:r>
      <w:r w:rsidRPr="0064650D">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bookmarkStart w:id="12" w:name="_Ref499894075"/>
      <w:r w:rsidR="00186B37">
        <w:rPr>
          <w:rFonts w:ascii="Times New Roman" w:hAnsi="Times New Roman" w:cs="Times New Roman"/>
          <w:sz w:val="28"/>
          <w:szCs w:val="28"/>
        </w:rPr>
        <w:t>.</w:t>
      </w:r>
    </w:p>
    <w:p w14:paraId="66748410" w14:textId="77777777"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2.16. </w:t>
      </w:r>
      <w:r w:rsidR="0064650D" w:rsidRPr="0064650D">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2"/>
    </w:p>
    <w:p w14:paraId="2F8A387C" w14:textId="77777777"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2.16.1. </w:t>
      </w:r>
      <w:r w:rsidR="0064650D" w:rsidRPr="0064650D">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4C1EAB60" w14:textId="77777777"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2.16.2. </w:t>
      </w:r>
      <w:r w:rsidR="0064650D" w:rsidRPr="0064650D">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bookmarkStart w:id="14" w:name="_Ref512600378"/>
    </w:p>
    <w:p w14:paraId="4D07F777" w14:textId="693E3FE9"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2.16.3. </w:t>
      </w:r>
      <w:r w:rsidR="0064650D" w:rsidRPr="0064650D">
        <w:rPr>
          <w:rFonts w:ascii="Times New Roman" w:hAnsi="Times New Roman" w:cs="Times New Roman"/>
          <w:sz w:val="28"/>
          <w:szCs w:val="28"/>
        </w:rPr>
        <w:t>достижения ребенком предельного возраста, установленного пунктом</w:t>
      </w:r>
      <w:r w:rsidR="00C372A8">
        <w:rPr>
          <w:rFonts w:ascii="Times New Roman" w:hAnsi="Times New Roman" w:cs="Times New Roman"/>
          <w:sz w:val="28"/>
          <w:szCs w:val="28"/>
        </w:rPr>
        <w:t xml:space="preserve"> 2.1</w:t>
      </w:r>
      <w:r w:rsidR="0064650D" w:rsidRPr="0064650D">
        <w:rPr>
          <w:rFonts w:ascii="Times New Roman" w:hAnsi="Times New Roman" w:cs="Times New Roman"/>
          <w:sz w:val="28"/>
          <w:szCs w:val="28"/>
        </w:rPr>
        <w:t xml:space="preserve"> настоящего Положения.</w:t>
      </w:r>
      <w:bookmarkStart w:id="15" w:name="_Ref93050443"/>
      <w:bookmarkEnd w:id="13"/>
      <w:bookmarkEnd w:id="14"/>
    </w:p>
    <w:p w14:paraId="251D70D9" w14:textId="1848E271" w:rsidR="0064650D" w:rsidRPr="0064650D"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2.17. </w:t>
      </w:r>
      <w:r w:rsidR="0064650D" w:rsidRPr="0064650D">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BA113C">
        <w:rPr>
          <w:rFonts w:ascii="Times New Roman" w:hAnsi="Times New Roman" w:cs="Times New Roman"/>
          <w:sz w:val="28"/>
          <w:szCs w:val="28"/>
        </w:rPr>
        <w:t>2.7</w:t>
      </w:r>
      <w:r w:rsidR="0064650D" w:rsidRPr="0064650D">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00BA113C">
        <w:rPr>
          <w:rFonts w:ascii="Times New Roman" w:hAnsi="Times New Roman" w:cs="Times New Roman"/>
          <w:sz w:val="28"/>
          <w:szCs w:val="28"/>
        </w:rPr>
        <w:t>2.7</w:t>
      </w:r>
      <w:r w:rsidR="0064650D" w:rsidRPr="0064650D">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5"/>
    </w:p>
    <w:p w14:paraId="38167F71" w14:textId="77777777"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2.18. </w:t>
      </w:r>
      <w:r w:rsidR="0064650D" w:rsidRPr="0064650D">
        <w:rPr>
          <w:rFonts w:ascii="Times New Roman" w:hAnsi="Times New Roman" w:cs="Times New Roman"/>
          <w:sz w:val="28"/>
          <w:szCs w:val="28"/>
        </w:rPr>
        <w:t xml:space="preserve">Заявление об уточнении данных рассматривается уполномоченным органом в течение 3-х рабочих дней. На основании рассмотрения заявления об </w:t>
      </w:r>
      <w:r w:rsidR="0064650D" w:rsidRPr="0064650D">
        <w:rPr>
          <w:rFonts w:ascii="Times New Roman" w:hAnsi="Times New Roman" w:cs="Times New Roman"/>
          <w:sz w:val="28"/>
          <w:szCs w:val="28"/>
        </w:rPr>
        <w:lastRenderedPageBreak/>
        <w:t>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62F951C5" w14:textId="219D36D8"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2.19. </w:t>
      </w:r>
      <w:r w:rsidRPr="00186B37">
        <w:rPr>
          <w:rFonts w:ascii="Times New Roman" w:hAnsi="Times New Roman" w:cs="Times New Roman"/>
          <w:sz w:val="28"/>
          <w:szCs w:val="28"/>
        </w:rPr>
        <w:t xml:space="preserve">В случае, предусмотренном </w:t>
      </w:r>
      <w:r w:rsidR="00067BBC">
        <w:rPr>
          <w:rFonts w:ascii="Times New Roman" w:hAnsi="Times New Roman" w:cs="Times New Roman"/>
          <w:sz w:val="28"/>
          <w:szCs w:val="28"/>
        </w:rPr>
        <w:t>под</w:t>
      </w:r>
      <w:r w:rsidRPr="00186B37">
        <w:rPr>
          <w:rFonts w:ascii="Times New Roman" w:hAnsi="Times New Roman" w:cs="Times New Roman"/>
          <w:sz w:val="28"/>
          <w:szCs w:val="28"/>
        </w:rPr>
        <w:t xml:space="preserve">пунктом </w:t>
      </w:r>
      <w:r w:rsidR="0087478C">
        <w:rPr>
          <w:rFonts w:ascii="Times New Roman" w:hAnsi="Times New Roman" w:cs="Times New Roman"/>
          <w:sz w:val="28"/>
          <w:szCs w:val="28"/>
        </w:rPr>
        <w:t>2.16.3</w:t>
      </w:r>
      <w:r w:rsidRPr="00186B37">
        <w:rPr>
          <w:rFonts w:ascii="Times New Roman" w:hAnsi="Times New Roman" w:cs="Times New Roman"/>
          <w:sz w:val="28"/>
          <w:szCs w:val="28"/>
        </w:rPr>
        <w:t xml:space="preserve"> </w:t>
      </w:r>
      <w:r w:rsidR="00067BBC">
        <w:rPr>
          <w:rFonts w:ascii="Times New Roman" w:hAnsi="Times New Roman" w:cs="Times New Roman"/>
          <w:sz w:val="28"/>
          <w:szCs w:val="28"/>
        </w:rPr>
        <w:t xml:space="preserve">пункта 2.16 </w:t>
      </w:r>
      <w:r w:rsidRPr="00186B37">
        <w:rPr>
          <w:rFonts w:ascii="Times New Roman" w:hAnsi="Times New Roman" w:cs="Times New Roman"/>
          <w:sz w:val="28"/>
          <w:szCs w:val="28"/>
        </w:rPr>
        <w:t>настоящего Положения, исключение сертификата дополнительного образования из реестра сертификатов дополнительного образования осуществляется по</w:t>
      </w:r>
      <w:r w:rsidR="00C10416">
        <w:rPr>
          <w:rFonts w:ascii="Times New Roman" w:hAnsi="Times New Roman" w:cs="Times New Roman"/>
          <w:sz w:val="28"/>
          <w:szCs w:val="28"/>
        </w:rPr>
        <w:t>сле</w:t>
      </w:r>
      <w:r w:rsidRPr="00186B37">
        <w:rPr>
          <w:rFonts w:ascii="Times New Roman" w:hAnsi="Times New Roman" w:cs="Times New Roman"/>
          <w:sz w:val="28"/>
          <w:szCs w:val="28"/>
        </w:rPr>
        <w:t xml:space="preserve"> завершени</w:t>
      </w:r>
      <w:r w:rsidR="00C10416">
        <w:rPr>
          <w:rFonts w:ascii="Times New Roman" w:hAnsi="Times New Roman" w:cs="Times New Roman"/>
          <w:sz w:val="28"/>
          <w:szCs w:val="28"/>
        </w:rPr>
        <w:t>я</w:t>
      </w:r>
      <w:r w:rsidRPr="00186B37">
        <w:rPr>
          <w:rFonts w:ascii="Times New Roman" w:hAnsi="Times New Roman" w:cs="Times New Roman"/>
          <w:sz w:val="28"/>
          <w:szCs w:val="28"/>
        </w:rPr>
        <w:t xml:space="preserve"> ребенком обучения по осваиваемым им на момент достижения предельного возраста, установленного пунктом </w:t>
      </w:r>
      <w:r w:rsidR="0087478C">
        <w:rPr>
          <w:rFonts w:ascii="Times New Roman" w:hAnsi="Times New Roman" w:cs="Times New Roman"/>
          <w:sz w:val="28"/>
          <w:szCs w:val="28"/>
        </w:rPr>
        <w:t xml:space="preserve">2.1 </w:t>
      </w:r>
      <w:r w:rsidRPr="00186B37">
        <w:rPr>
          <w:rFonts w:ascii="Times New Roman" w:hAnsi="Times New Roman" w:cs="Times New Roman"/>
          <w:sz w:val="28"/>
          <w:szCs w:val="28"/>
        </w:rPr>
        <w:t>настоящего Положения, дополнительным общеобразовательным программам (частям).</w:t>
      </w:r>
    </w:p>
    <w:p w14:paraId="5AC34DFC" w14:textId="77777777"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2.20. </w:t>
      </w:r>
      <w:r w:rsidRPr="00186B37">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2B9E5620" w14:textId="781A5AF3" w:rsidR="00186B37" w:rsidRDefault="00186B37" w:rsidP="00186B37">
      <w:pPr>
        <w:jc w:val="both"/>
        <w:rPr>
          <w:rFonts w:ascii="Times New Roman" w:hAnsi="Times New Roman" w:cs="Times New Roman"/>
          <w:sz w:val="28"/>
          <w:szCs w:val="28"/>
        </w:rPr>
      </w:pPr>
      <w:r>
        <w:rPr>
          <w:rFonts w:ascii="Times New Roman" w:hAnsi="Times New Roman" w:cs="Times New Roman"/>
          <w:sz w:val="28"/>
          <w:szCs w:val="28"/>
        </w:rPr>
        <w:tab/>
        <w:t xml:space="preserve">2.21. </w:t>
      </w:r>
      <w:r w:rsidRPr="00186B37">
        <w:rPr>
          <w:rFonts w:ascii="Times New Roman" w:hAnsi="Times New Roman" w:cs="Times New Roman"/>
          <w:sz w:val="28"/>
          <w:szCs w:val="28"/>
        </w:rPr>
        <w:t xml:space="preserve">Документы, предусмотренные пунктами </w:t>
      </w:r>
      <w:r w:rsidR="0087478C">
        <w:rPr>
          <w:rFonts w:ascii="Times New Roman" w:hAnsi="Times New Roman" w:cs="Times New Roman"/>
          <w:sz w:val="28"/>
          <w:szCs w:val="28"/>
        </w:rPr>
        <w:t xml:space="preserve">2.3 </w:t>
      </w:r>
      <w:r w:rsidRPr="00186B37">
        <w:rPr>
          <w:rFonts w:ascii="Times New Roman" w:hAnsi="Times New Roman" w:cs="Times New Roman"/>
          <w:sz w:val="28"/>
          <w:szCs w:val="28"/>
        </w:rPr>
        <w:t xml:space="preserve">и </w:t>
      </w:r>
      <w:r w:rsidR="0087478C">
        <w:rPr>
          <w:rFonts w:ascii="Times New Roman" w:hAnsi="Times New Roman" w:cs="Times New Roman"/>
          <w:sz w:val="28"/>
          <w:szCs w:val="28"/>
        </w:rPr>
        <w:t>2.17</w:t>
      </w:r>
      <w:r w:rsidRPr="00186B37">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1E049E38" w14:textId="77777777" w:rsidR="00186B37" w:rsidRDefault="00186B37" w:rsidP="00186B37">
      <w:pPr>
        <w:jc w:val="both"/>
        <w:rPr>
          <w:rFonts w:ascii="Times New Roman" w:hAnsi="Times New Roman" w:cs="Times New Roman"/>
          <w:sz w:val="28"/>
          <w:szCs w:val="28"/>
        </w:rPr>
      </w:pPr>
    </w:p>
    <w:p w14:paraId="08079401" w14:textId="73446054" w:rsidR="00241ADB" w:rsidRPr="00241ADB" w:rsidRDefault="00241ADB" w:rsidP="00241ADB">
      <w:pPr>
        <w:ind w:left="360"/>
        <w:jc w:val="center"/>
        <w:rPr>
          <w:rFonts w:ascii="Times New Roman" w:hAnsi="Times New Roman" w:cs="Times New Roman"/>
          <w:smallCaps/>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241ADB">
        <w:rPr>
          <w:rFonts w:ascii="Times New Roman" w:hAnsi="Times New Roman" w:cs="Times New Roman"/>
          <w:sz w:val="28"/>
          <w:szCs w:val="28"/>
        </w:rPr>
        <w:t>Порядок формирования реестров дополнительных общеобразовательных программ</w:t>
      </w:r>
    </w:p>
    <w:p w14:paraId="25C594A0" w14:textId="77777777" w:rsidR="00241ADB" w:rsidRPr="00241ADB" w:rsidRDefault="00241ADB" w:rsidP="00241ADB">
      <w:pPr>
        <w:jc w:val="center"/>
        <w:rPr>
          <w:rFonts w:ascii="Times New Roman" w:hAnsi="Times New Roman" w:cs="Times New Roman"/>
          <w:smallCaps/>
          <w:sz w:val="28"/>
          <w:szCs w:val="28"/>
        </w:rPr>
      </w:pPr>
    </w:p>
    <w:p w14:paraId="27E382B0" w14:textId="77777777" w:rsidR="00241ADB" w:rsidRPr="00241ADB" w:rsidRDefault="00241ADB" w:rsidP="00241ADB">
      <w:pPr>
        <w:pStyle w:val="a9"/>
        <w:numPr>
          <w:ilvl w:val="1"/>
          <w:numId w:val="7"/>
        </w:numPr>
        <w:spacing w:after="0" w:line="240" w:lineRule="auto"/>
        <w:ind w:left="0" w:firstLine="705"/>
        <w:jc w:val="both"/>
        <w:rPr>
          <w:rFonts w:ascii="Times New Roman" w:hAnsi="Times New Roman" w:cs="Times New Roman"/>
          <w:sz w:val="28"/>
          <w:szCs w:val="28"/>
          <w:lang w:val="ru-RU"/>
        </w:rPr>
      </w:pPr>
      <w:r w:rsidRPr="00241ADB">
        <w:rPr>
          <w:rFonts w:ascii="Times New Roman" w:hAnsi="Times New Roman" w:cs="Times New Roman"/>
          <w:sz w:val="28"/>
          <w:szCs w:val="28"/>
          <w:lang w:val="ru-RU"/>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5E195521" w14:textId="77777777" w:rsidR="00241ADB" w:rsidRPr="00241ADB" w:rsidRDefault="00241ADB" w:rsidP="00241ADB">
      <w:pPr>
        <w:pStyle w:val="a9"/>
        <w:numPr>
          <w:ilvl w:val="1"/>
          <w:numId w:val="7"/>
        </w:numPr>
        <w:spacing w:after="0" w:line="240" w:lineRule="auto"/>
        <w:ind w:left="0" w:firstLine="705"/>
        <w:jc w:val="both"/>
        <w:rPr>
          <w:rFonts w:ascii="Times New Roman" w:hAnsi="Times New Roman" w:cs="Times New Roman"/>
          <w:sz w:val="28"/>
          <w:szCs w:val="28"/>
          <w:lang w:val="ru-RU"/>
        </w:rPr>
      </w:pPr>
      <w:r w:rsidRPr="00241ADB">
        <w:rPr>
          <w:rFonts w:ascii="Times New Roman" w:hAnsi="Times New Roman" w:cs="Times New Roman"/>
          <w:sz w:val="28"/>
          <w:szCs w:val="28"/>
          <w:lang w:val="ru-RU"/>
        </w:rPr>
        <w:t xml:space="preserve">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Волгоградской области, утверждаемыми Комитетом образования, науки и молодежной политики </w:t>
      </w:r>
      <w:r w:rsidRPr="00241ADB">
        <w:rPr>
          <w:rFonts w:ascii="Times New Roman" w:hAnsi="Times New Roman"/>
          <w:sz w:val="28"/>
          <w:szCs w:val="28"/>
          <w:lang w:val="ru-RU"/>
        </w:rPr>
        <w:t>Волгоградской области</w:t>
      </w:r>
      <w:r w:rsidRPr="00241ADB">
        <w:rPr>
          <w:rFonts w:ascii="Times New Roman" w:hAnsi="Times New Roman" w:cs="Times New Roman"/>
          <w:sz w:val="28"/>
          <w:szCs w:val="28"/>
          <w:lang w:val="ru-RU"/>
        </w:rPr>
        <w:t xml:space="preserve"> (далее – Правила персонифицированного финансирования).</w:t>
      </w:r>
    </w:p>
    <w:p w14:paraId="0CE3BFDD" w14:textId="77777777" w:rsidR="00241ADB" w:rsidRPr="00241ADB" w:rsidRDefault="00241ADB" w:rsidP="00241ADB">
      <w:pPr>
        <w:pStyle w:val="a9"/>
        <w:numPr>
          <w:ilvl w:val="1"/>
          <w:numId w:val="7"/>
        </w:numPr>
        <w:spacing w:after="0" w:line="240" w:lineRule="auto"/>
        <w:ind w:left="0" w:firstLine="705"/>
        <w:jc w:val="both"/>
        <w:rPr>
          <w:rFonts w:ascii="Times New Roman" w:hAnsi="Times New Roman" w:cs="Times New Roman"/>
          <w:sz w:val="28"/>
          <w:szCs w:val="28"/>
          <w:lang w:val="ru-RU"/>
        </w:rPr>
      </w:pPr>
      <w:r w:rsidRPr="00241ADB">
        <w:rPr>
          <w:rFonts w:ascii="Times New Roman" w:hAnsi="Times New Roman" w:cs="Times New Roman"/>
          <w:sz w:val="28"/>
          <w:szCs w:val="28"/>
          <w:lang w:val="ru-RU"/>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w:t>
      </w:r>
      <w:r w:rsidRPr="00241ADB">
        <w:rPr>
          <w:rFonts w:ascii="Times New Roman" w:hAnsi="Times New Roman" w:cs="Times New Roman"/>
          <w:sz w:val="28"/>
          <w:szCs w:val="28"/>
          <w:lang w:val="ru-RU"/>
        </w:rPr>
        <w:lastRenderedPageBreak/>
        <w:t xml:space="preserve">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Pr="00AE340B">
        <w:rPr>
          <w:rFonts w:ascii="Times New Roman" w:hAnsi="Times New Roman" w:cs="Times New Roman"/>
          <w:sz w:val="28"/>
          <w:szCs w:val="28"/>
          <w:lang w:val="ru-RU"/>
        </w:rPr>
        <w:t>15 августа и до 15 декабря</w:t>
      </w:r>
      <w:r w:rsidRPr="00241ADB">
        <w:rPr>
          <w:rFonts w:ascii="Times New Roman" w:hAnsi="Times New Roman" w:cs="Times New Roman"/>
          <w:sz w:val="28"/>
          <w:szCs w:val="28"/>
          <w:lang w:val="ru-RU"/>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14:paraId="0FD5E90C" w14:textId="7B1CD39E" w:rsidR="00FE6073" w:rsidRDefault="00241ADB" w:rsidP="00FE6073">
      <w:pPr>
        <w:pStyle w:val="a9"/>
        <w:numPr>
          <w:ilvl w:val="1"/>
          <w:numId w:val="7"/>
        </w:numPr>
        <w:spacing w:after="0" w:line="240" w:lineRule="auto"/>
        <w:ind w:left="0" w:firstLine="705"/>
        <w:jc w:val="both"/>
        <w:rPr>
          <w:rFonts w:ascii="Times New Roman" w:hAnsi="Times New Roman" w:cs="Times New Roman"/>
          <w:sz w:val="28"/>
          <w:szCs w:val="28"/>
        </w:rPr>
      </w:pPr>
      <w:r w:rsidRPr="00241ADB">
        <w:rPr>
          <w:rFonts w:ascii="Times New Roman" w:hAnsi="Times New Roman" w:cs="Times New Roman"/>
          <w:sz w:val="28"/>
          <w:szCs w:val="28"/>
          <w:lang w:val="ru-RU"/>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w:t>
      </w:r>
      <w:r w:rsidR="00AE340B">
        <w:rPr>
          <w:rFonts w:ascii="Times New Roman" w:hAnsi="Times New Roman" w:cs="Times New Roman"/>
          <w:sz w:val="28"/>
          <w:szCs w:val="28"/>
          <w:lang w:val="ru-RU"/>
        </w:rPr>
        <w:t xml:space="preserve">правовым актом </w:t>
      </w:r>
      <w:r w:rsidRPr="00241ADB">
        <w:rPr>
          <w:rFonts w:ascii="Times New Roman" w:hAnsi="Times New Roman" w:cs="Times New Roman"/>
          <w:sz w:val="28"/>
          <w:szCs w:val="28"/>
          <w:lang w:val="ru-RU"/>
        </w:rPr>
        <w:t>администраци</w:t>
      </w:r>
      <w:r w:rsidR="00AE340B">
        <w:rPr>
          <w:rFonts w:ascii="Times New Roman" w:hAnsi="Times New Roman" w:cs="Times New Roman"/>
          <w:sz w:val="28"/>
          <w:szCs w:val="28"/>
          <w:lang w:val="ru-RU"/>
        </w:rPr>
        <w:t>и</w:t>
      </w:r>
      <w:r w:rsidRPr="00241ADB">
        <w:rPr>
          <w:rFonts w:ascii="Times New Roman" w:hAnsi="Times New Roman" w:cs="Times New Roman"/>
          <w:sz w:val="28"/>
          <w:szCs w:val="28"/>
          <w:lang w:val="ru-RU"/>
        </w:rPr>
        <w:t xml:space="preserve"> </w:t>
      </w:r>
      <w:r>
        <w:rPr>
          <w:rFonts w:ascii="Times New Roman" w:hAnsi="Times New Roman" w:cs="Times New Roman"/>
          <w:sz w:val="28"/>
          <w:szCs w:val="28"/>
          <w:lang w:val="ru-RU"/>
        </w:rPr>
        <w:t>Суровикинского муниципального района Волгоградской области</w:t>
      </w:r>
      <w:r w:rsidRPr="00241ADB">
        <w:rPr>
          <w:rFonts w:ascii="Times New Roman" w:hAnsi="Times New Roman" w:cs="Times New Roman"/>
          <w:sz w:val="28"/>
          <w:szCs w:val="28"/>
          <w:lang w:val="ru-RU"/>
        </w:rPr>
        <w:t xml:space="preserve">.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w:t>
      </w:r>
      <w:r w:rsidRPr="00241ADB">
        <w:rPr>
          <w:rFonts w:ascii="Times New Roman" w:hAnsi="Times New Roman" w:cs="Times New Roman"/>
          <w:sz w:val="28"/>
          <w:szCs w:val="28"/>
        </w:rPr>
        <w:t>Комиссия по реестрам осуществляет следующие полномочия:</w:t>
      </w:r>
    </w:p>
    <w:p w14:paraId="6D17F269" w14:textId="77777777" w:rsidR="002D267A" w:rsidRDefault="00FE6073" w:rsidP="002D267A">
      <w:pPr>
        <w:pStyle w:val="a9"/>
        <w:spacing w:after="0" w:line="240" w:lineRule="auto"/>
        <w:ind w:left="0"/>
        <w:jc w:val="both"/>
        <w:rPr>
          <w:rFonts w:ascii="Times New Roman" w:hAnsi="Times New Roman" w:cs="Times New Roman"/>
          <w:sz w:val="28"/>
          <w:szCs w:val="28"/>
          <w:lang w:val="ru-RU"/>
        </w:rPr>
      </w:pPr>
      <w:r w:rsidRPr="00DC573D">
        <w:rPr>
          <w:rFonts w:ascii="Times New Roman" w:hAnsi="Times New Roman" w:cs="Times New Roman"/>
          <w:sz w:val="28"/>
          <w:szCs w:val="28"/>
          <w:lang w:val="ru-RU"/>
        </w:rPr>
        <w:tab/>
      </w:r>
      <w:r w:rsidR="00241ADB" w:rsidRPr="00FE6073">
        <w:rPr>
          <w:rFonts w:ascii="Times New Roman" w:hAnsi="Times New Roman" w:cs="Times New Roman"/>
          <w:sz w:val="28"/>
          <w:szCs w:val="28"/>
          <w:lang w:val="ru-RU"/>
        </w:rPr>
        <w:t xml:space="preserve">3.4.1. </w:t>
      </w:r>
      <w:r w:rsidRPr="00FE6073">
        <w:rPr>
          <w:rFonts w:ascii="Times New Roman" w:hAnsi="Times New Roman" w:cs="Times New Roman"/>
          <w:sz w:val="28"/>
          <w:szCs w:val="28"/>
          <w:lang w:val="ru-RU"/>
        </w:rPr>
        <w:t>ежегодно не позднее 25 августа рассматривает поступившие в уполномоченный орган дополнительные общеобразовательные программы, формирует реестр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14FB1310" w14:textId="4ABB933D" w:rsidR="002D267A" w:rsidRPr="002D267A" w:rsidRDefault="002D267A" w:rsidP="002D267A">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2D267A">
        <w:rPr>
          <w:rFonts w:ascii="Times New Roman" w:hAnsi="Times New Roman" w:cs="Times New Roman"/>
          <w:sz w:val="28"/>
          <w:szCs w:val="28"/>
          <w:lang w:val="ru-RU"/>
        </w:rPr>
        <w:t>3.4.2. не реже 1 раза в квартал пересматривает реестры программ и корректирует их в следующих случаях:</w:t>
      </w:r>
    </w:p>
    <w:p w14:paraId="7F171AE2" w14:textId="77777777" w:rsidR="002D267A" w:rsidRPr="002D267A" w:rsidRDefault="002D267A" w:rsidP="002D267A">
      <w:pPr>
        <w:pStyle w:val="a9"/>
        <w:numPr>
          <w:ilvl w:val="0"/>
          <w:numId w:val="8"/>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прекращение реализации дополнительной общеобразовательной программы организацией;</w:t>
      </w:r>
    </w:p>
    <w:p w14:paraId="346F5AA5" w14:textId="77777777" w:rsidR="002D267A" w:rsidRPr="002D267A" w:rsidRDefault="002D267A" w:rsidP="002D267A">
      <w:pPr>
        <w:pStyle w:val="a9"/>
        <w:numPr>
          <w:ilvl w:val="0"/>
          <w:numId w:val="8"/>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14:paraId="2EF5403D" w14:textId="77777777" w:rsidR="002D267A" w:rsidRPr="002D267A" w:rsidRDefault="002D267A" w:rsidP="002D267A">
      <w:pPr>
        <w:pStyle w:val="a9"/>
        <w:numPr>
          <w:ilvl w:val="0"/>
          <w:numId w:val="8"/>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 xml:space="preserve">изменение (исключение, добавление новых, обновление) критериев, установленных пунктом 3.7 настоящего Положения; </w:t>
      </w:r>
    </w:p>
    <w:p w14:paraId="11AE24E7" w14:textId="77777777" w:rsidR="002D267A" w:rsidRPr="002D267A" w:rsidRDefault="002D267A" w:rsidP="002D267A">
      <w:pPr>
        <w:pStyle w:val="a9"/>
        <w:numPr>
          <w:ilvl w:val="0"/>
          <w:numId w:val="8"/>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выявление ошибки в ранее принятых решениях о включении дополнительных общеобразовательных программ в соответствующие реестры.</w:t>
      </w:r>
    </w:p>
    <w:p w14:paraId="60CA62FF" w14:textId="77777777" w:rsidR="002D267A" w:rsidRPr="001A29C1" w:rsidRDefault="002D267A" w:rsidP="002D267A">
      <w:pPr>
        <w:pStyle w:val="a9"/>
        <w:numPr>
          <w:ilvl w:val="0"/>
          <w:numId w:val="10"/>
        </w:numPr>
        <w:spacing w:after="0" w:line="240" w:lineRule="auto"/>
        <w:jc w:val="both"/>
        <w:rPr>
          <w:rFonts w:ascii="Times New Roman" w:hAnsi="Times New Roman" w:cs="Times New Roman"/>
          <w:vanish/>
          <w:sz w:val="28"/>
          <w:szCs w:val="28"/>
          <w:lang w:val="ru-RU"/>
        </w:rPr>
      </w:pPr>
    </w:p>
    <w:p w14:paraId="4F44A980" w14:textId="77777777" w:rsidR="002D267A" w:rsidRPr="001A29C1" w:rsidRDefault="002D267A" w:rsidP="002D267A">
      <w:pPr>
        <w:pStyle w:val="a9"/>
        <w:numPr>
          <w:ilvl w:val="1"/>
          <w:numId w:val="10"/>
        </w:numPr>
        <w:spacing w:after="0" w:line="240" w:lineRule="auto"/>
        <w:jc w:val="both"/>
        <w:rPr>
          <w:rFonts w:ascii="Times New Roman" w:hAnsi="Times New Roman" w:cs="Times New Roman"/>
          <w:vanish/>
          <w:sz w:val="28"/>
          <w:szCs w:val="28"/>
          <w:lang w:val="ru-RU"/>
        </w:rPr>
      </w:pPr>
    </w:p>
    <w:p w14:paraId="18277DAD" w14:textId="77777777" w:rsidR="002D267A" w:rsidRPr="001A29C1" w:rsidRDefault="002D267A" w:rsidP="002D267A">
      <w:pPr>
        <w:pStyle w:val="a9"/>
        <w:numPr>
          <w:ilvl w:val="1"/>
          <w:numId w:val="10"/>
        </w:numPr>
        <w:spacing w:after="0" w:line="240" w:lineRule="auto"/>
        <w:jc w:val="both"/>
        <w:rPr>
          <w:rFonts w:ascii="Times New Roman" w:hAnsi="Times New Roman" w:cs="Times New Roman"/>
          <w:vanish/>
          <w:sz w:val="28"/>
          <w:szCs w:val="28"/>
          <w:lang w:val="ru-RU"/>
        </w:rPr>
      </w:pPr>
    </w:p>
    <w:p w14:paraId="3E0D1816" w14:textId="77777777" w:rsidR="002D267A" w:rsidRPr="001A29C1" w:rsidRDefault="002D267A" w:rsidP="002D267A">
      <w:pPr>
        <w:pStyle w:val="a9"/>
        <w:numPr>
          <w:ilvl w:val="1"/>
          <w:numId w:val="10"/>
        </w:numPr>
        <w:spacing w:after="0" w:line="240" w:lineRule="auto"/>
        <w:jc w:val="both"/>
        <w:rPr>
          <w:rFonts w:ascii="Times New Roman" w:hAnsi="Times New Roman" w:cs="Times New Roman"/>
          <w:vanish/>
          <w:sz w:val="28"/>
          <w:szCs w:val="28"/>
          <w:lang w:val="ru-RU"/>
        </w:rPr>
      </w:pPr>
    </w:p>
    <w:p w14:paraId="1761CD5A" w14:textId="77777777" w:rsidR="002D267A" w:rsidRPr="001A29C1" w:rsidRDefault="002D267A" w:rsidP="002D267A">
      <w:pPr>
        <w:pStyle w:val="a9"/>
        <w:numPr>
          <w:ilvl w:val="1"/>
          <w:numId w:val="10"/>
        </w:numPr>
        <w:spacing w:after="0" w:line="240" w:lineRule="auto"/>
        <w:jc w:val="both"/>
        <w:rPr>
          <w:rFonts w:ascii="Times New Roman" w:hAnsi="Times New Roman" w:cs="Times New Roman"/>
          <w:vanish/>
          <w:sz w:val="28"/>
          <w:szCs w:val="28"/>
          <w:lang w:val="ru-RU"/>
        </w:rPr>
      </w:pPr>
    </w:p>
    <w:p w14:paraId="1E0FA281" w14:textId="77777777" w:rsidR="002D267A" w:rsidRPr="001A29C1" w:rsidRDefault="002D267A" w:rsidP="002D267A">
      <w:pPr>
        <w:pStyle w:val="a9"/>
        <w:numPr>
          <w:ilvl w:val="2"/>
          <w:numId w:val="10"/>
        </w:numPr>
        <w:spacing w:after="0" w:line="240" w:lineRule="auto"/>
        <w:jc w:val="both"/>
        <w:rPr>
          <w:rFonts w:ascii="Times New Roman" w:hAnsi="Times New Roman" w:cs="Times New Roman"/>
          <w:vanish/>
          <w:sz w:val="28"/>
          <w:szCs w:val="28"/>
          <w:lang w:val="ru-RU"/>
        </w:rPr>
      </w:pPr>
    </w:p>
    <w:p w14:paraId="58D9FA2A" w14:textId="77777777" w:rsidR="002D267A" w:rsidRPr="001A29C1" w:rsidRDefault="002D267A" w:rsidP="002D267A">
      <w:pPr>
        <w:pStyle w:val="a9"/>
        <w:numPr>
          <w:ilvl w:val="2"/>
          <w:numId w:val="10"/>
        </w:numPr>
        <w:spacing w:after="0" w:line="240" w:lineRule="auto"/>
        <w:jc w:val="both"/>
        <w:rPr>
          <w:rFonts w:ascii="Times New Roman" w:hAnsi="Times New Roman" w:cs="Times New Roman"/>
          <w:vanish/>
          <w:sz w:val="28"/>
          <w:szCs w:val="28"/>
          <w:lang w:val="ru-RU"/>
        </w:rPr>
      </w:pPr>
    </w:p>
    <w:p w14:paraId="3D5F0C27" w14:textId="77777777" w:rsidR="002D267A" w:rsidRPr="002D267A" w:rsidRDefault="002D267A" w:rsidP="002D267A">
      <w:pPr>
        <w:pStyle w:val="a9"/>
        <w:numPr>
          <w:ilvl w:val="2"/>
          <w:numId w:val="10"/>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вносит изменения в установленное целевое число учащихся (при его наличии) в следующих случаях:</w:t>
      </w:r>
    </w:p>
    <w:p w14:paraId="0262076B" w14:textId="77777777" w:rsidR="002D267A" w:rsidRPr="002D267A" w:rsidRDefault="002D267A" w:rsidP="002D267A">
      <w:pPr>
        <w:pStyle w:val="a9"/>
        <w:numPr>
          <w:ilvl w:val="0"/>
          <w:numId w:val="9"/>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4592A1C9" w14:textId="77777777" w:rsidR="002D267A" w:rsidRDefault="002D267A" w:rsidP="002D267A">
      <w:pPr>
        <w:pStyle w:val="a9"/>
        <w:numPr>
          <w:ilvl w:val="0"/>
          <w:numId w:val="9"/>
        </w:numPr>
        <w:spacing w:after="0" w:line="240" w:lineRule="auto"/>
        <w:ind w:left="0" w:firstLine="709"/>
        <w:jc w:val="both"/>
        <w:rPr>
          <w:rFonts w:ascii="Times New Roman" w:hAnsi="Times New Roman" w:cs="Times New Roman"/>
          <w:sz w:val="28"/>
          <w:szCs w:val="28"/>
          <w:lang w:val="ru-RU"/>
        </w:rPr>
      </w:pPr>
      <w:r w:rsidRPr="002D267A">
        <w:rPr>
          <w:rFonts w:ascii="Times New Roman" w:hAnsi="Times New Roman" w:cs="Times New Roman"/>
          <w:sz w:val="28"/>
          <w:szCs w:val="28"/>
          <w:lang w:val="ru-RU"/>
        </w:rPr>
        <w:t>в случае если принято решение об увеличении совокупного целевого числа учащихся для конкретной организации.</w:t>
      </w:r>
    </w:p>
    <w:p w14:paraId="5888090C" w14:textId="4A394291" w:rsidR="00FE6073" w:rsidRPr="002D267A" w:rsidRDefault="002D267A" w:rsidP="002D267A">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2D267A">
        <w:rPr>
          <w:rFonts w:ascii="Times New Roman" w:hAnsi="Times New Roman" w:cs="Times New Roman"/>
          <w:sz w:val="28"/>
          <w:szCs w:val="28"/>
          <w:lang w:val="ru-RU"/>
        </w:rPr>
        <w:t>3.5. 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14:paraId="73628678" w14:textId="2DAFD009" w:rsidR="00186B37" w:rsidRDefault="00C6729D" w:rsidP="00186B37">
      <w:pPr>
        <w:jc w:val="both"/>
        <w:rPr>
          <w:rFonts w:ascii="Times New Roman" w:hAnsi="Times New Roman" w:cs="Times New Roman"/>
          <w:sz w:val="28"/>
          <w:szCs w:val="28"/>
        </w:rPr>
      </w:pPr>
      <w:r>
        <w:rPr>
          <w:rFonts w:ascii="Times New Roman" w:hAnsi="Times New Roman" w:cs="Times New Roman"/>
          <w:sz w:val="28"/>
          <w:szCs w:val="28"/>
        </w:rPr>
        <w:tab/>
        <w:t xml:space="preserve">3.6. </w:t>
      </w:r>
      <w:r w:rsidR="00345126" w:rsidRPr="00345126">
        <w:rPr>
          <w:rFonts w:ascii="Times New Roman" w:hAnsi="Times New Roman" w:cs="Times New Roman"/>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Pr>
          <w:rFonts w:ascii="Times New Roman" w:hAnsi="Times New Roman" w:cs="Times New Roman"/>
          <w:sz w:val="28"/>
          <w:szCs w:val="28"/>
        </w:rPr>
        <w:t>Суровикинского муниципального района Волгоградской области</w:t>
      </w:r>
      <w:r w:rsidR="00345126" w:rsidRPr="00345126">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Pr>
          <w:rFonts w:ascii="Times New Roman" w:hAnsi="Times New Roman" w:cs="Times New Roman"/>
          <w:sz w:val="28"/>
          <w:szCs w:val="28"/>
        </w:rPr>
        <w:t>Суровикинского муниципального района Волгоградской области</w:t>
      </w:r>
      <w:r w:rsidR="00345126" w:rsidRPr="00345126">
        <w:rPr>
          <w:rFonts w:ascii="Times New Roman" w:hAnsi="Times New Roman" w:cs="Times New Roman"/>
          <w:sz w:val="28"/>
          <w:szCs w:val="28"/>
        </w:rPr>
        <w:t>.</w:t>
      </w:r>
    </w:p>
    <w:p w14:paraId="44BCC63E" w14:textId="77777777" w:rsidR="00F176BB" w:rsidRDefault="00C6729D" w:rsidP="00F176BB">
      <w:pPr>
        <w:jc w:val="both"/>
        <w:rPr>
          <w:rFonts w:ascii="Times New Roman" w:hAnsi="Times New Roman" w:cs="Times New Roman"/>
          <w:sz w:val="28"/>
          <w:szCs w:val="28"/>
        </w:rPr>
      </w:pPr>
      <w:r>
        <w:rPr>
          <w:rFonts w:ascii="Times New Roman" w:hAnsi="Times New Roman" w:cs="Times New Roman"/>
          <w:sz w:val="28"/>
          <w:szCs w:val="28"/>
        </w:rPr>
        <w:tab/>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w:t>
      </w:r>
      <w:r w:rsidR="00F176BB">
        <w:rPr>
          <w:rFonts w:ascii="Times New Roman" w:hAnsi="Times New Roman" w:cs="Times New Roman"/>
          <w:sz w:val="28"/>
          <w:szCs w:val="28"/>
        </w:rPr>
        <w:t xml:space="preserve"> двум из следующих условий:</w:t>
      </w:r>
    </w:p>
    <w:p w14:paraId="04230B83"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3.7.1. </w:t>
      </w:r>
      <w:r w:rsidRPr="00F176BB">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14:paraId="3F44372C"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3.7.2. </w:t>
      </w:r>
      <w:r w:rsidRPr="00F176BB">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Pr>
          <w:rFonts w:ascii="Times New Roman" w:hAnsi="Times New Roman" w:cs="Times New Roman"/>
          <w:sz w:val="28"/>
          <w:szCs w:val="28"/>
        </w:rPr>
        <w:t>Суровикинского муниципального района Волгоградской области</w:t>
      </w:r>
      <w:r w:rsidRPr="00F176BB">
        <w:rPr>
          <w:rFonts w:ascii="Times New Roman" w:hAnsi="Times New Roman" w:cs="Times New Roman"/>
          <w:sz w:val="28"/>
          <w:szCs w:val="28"/>
        </w:rPr>
        <w:t>;</w:t>
      </w:r>
    </w:p>
    <w:p w14:paraId="3DEAEEBE"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3.7.3. </w:t>
      </w:r>
      <w:r w:rsidRPr="00F176BB">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Pr>
          <w:rFonts w:ascii="Times New Roman" w:hAnsi="Times New Roman" w:cs="Times New Roman"/>
          <w:sz w:val="28"/>
          <w:szCs w:val="28"/>
        </w:rPr>
        <w:t>Суровикинского муниципального района Волгоградской области</w:t>
      </w:r>
      <w:r w:rsidRPr="00F176BB">
        <w:rPr>
          <w:rFonts w:ascii="Times New Roman" w:hAnsi="Times New Roman" w:cs="Times New Roman"/>
          <w:sz w:val="28"/>
          <w:szCs w:val="28"/>
        </w:rPr>
        <w:t xml:space="preserve"> и (или) формирования патриотического самосознания детей;</w:t>
      </w:r>
    </w:p>
    <w:p w14:paraId="4ADED7CB"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3.7.4. </w:t>
      </w:r>
      <w:r w:rsidRPr="00F176BB">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Pr>
          <w:rFonts w:ascii="Times New Roman" w:hAnsi="Times New Roman" w:cs="Times New Roman"/>
          <w:sz w:val="28"/>
          <w:szCs w:val="28"/>
        </w:rPr>
        <w:t>Суровикинского муниципального района Волгоградской</w:t>
      </w:r>
      <w:r w:rsidRPr="00F176BB">
        <w:rPr>
          <w:rFonts w:ascii="Times New Roman" w:hAnsi="Times New Roman" w:cs="Times New Roman"/>
          <w:sz w:val="28"/>
          <w:szCs w:val="28"/>
        </w:rPr>
        <w:t xml:space="preserve"> и (или) Волгоградской области приоритетным видам </w:t>
      </w:r>
      <w:r w:rsidRPr="00F176BB">
        <w:rPr>
          <w:rFonts w:ascii="Times New Roman" w:hAnsi="Times New Roman" w:cs="Times New Roman"/>
          <w:sz w:val="28"/>
          <w:szCs w:val="28"/>
        </w:rPr>
        <w:lastRenderedPageBreak/>
        <w:t>деятельности;</w:t>
      </w:r>
    </w:p>
    <w:p w14:paraId="1F1CAD4C"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3.7.5. </w:t>
      </w:r>
      <w:r w:rsidRPr="00F176BB">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491FCB6B"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3.7.6. </w:t>
      </w:r>
      <w:r w:rsidRPr="00F176BB">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61BA569" w14:textId="3FBAB8DD"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3.7.7. </w:t>
      </w:r>
      <w:r w:rsidRPr="00F176BB">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r>
        <w:rPr>
          <w:rFonts w:ascii="Times New Roman" w:hAnsi="Times New Roman" w:cs="Times New Roman"/>
          <w:sz w:val="28"/>
          <w:szCs w:val="28"/>
        </w:rPr>
        <w:t>.</w:t>
      </w:r>
    </w:p>
    <w:p w14:paraId="087BC2CA"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3.7.8. О</w:t>
      </w:r>
      <w:r w:rsidRPr="00F176BB">
        <w:rPr>
          <w:rFonts w:ascii="Times New Roman" w:hAnsi="Times New Roman" w:cs="Times New Roman"/>
          <w:sz w:val="28"/>
          <w:szCs w:val="28"/>
        </w:rPr>
        <w:t>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69CA0F7E" w14:textId="05900ACB"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3.8. </w:t>
      </w:r>
      <w:r w:rsidRPr="00F176BB">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w:t>
      </w:r>
      <w:r w:rsidR="002F3351">
        <w:rPr>
          <w:rFonts w:ascii="Times New Roman" w:hAnsi="Times New Roman" w:cs="Times New Roman"/>
          <w:sz w:val="28"/>
          <w:szCs w:val="28"/>
        </w:rPr>
        <w:t xml:space="preserve">по реестрам </w:t>
      </w:r>
      <w:r w:rsidRPr="00F176BB">
        <w:rPr>
          <w:rFonts w:ascii="Times New Roman" w:hAnsi="Times New Roman" w:cs="Times New Roman"/>
          <w:sz w:val="28"/>
          <w:szCs w:val="28"/>
        </w:rPr>
        <w:t>принимает в случае, если дополнительная общеразвивающая программа не соответствует условиям, указанным в пункте</w:t>
      </w:r>
      <w:r w:rsidR="0087478C">
        <w:rPr>
          <w:rFonts w:ascii="Times New Roman" w:hAnsi="Times New Roman" w:cs="Times New Roman"/>
          <w:sz w:val="28"/>
          <w:szCs w:val="28"/>
        </w:rPr>
        <w:t xml:space="preserve"> 3.7 </w:t>
      </w:r>
      <w:r w:rsidR="00814D9D">
        <w:rPr>
          <w:rFonts w:ascii="Times New Roman" w:hAnsi="Times New Roman" w:cs="Times New Roman"/>
          <w:sz w:val="28"/>
          <w:szCs w:val="28"/>
        </w:rPr>
        <w:t>настоящего Положения,</w:t>
      </w:r>
      <w:r w:rsidR="002F3351">
        <w:rPr>
          <w:rFonts w:ascii="Times New Roman" w:hAnsi="Times New Roman" w:cs="Times New Roman"/>
          <w:sz w:val="28"/>
          <w:szCs w:val="28"/>
        </w:rPr>
        <w:t xml:space="preserve"> </w:t>
      </w:r>
      <w:r w:rsidRPr="00F176BB">
        <w:rPr>
          <w:rFonts w:ascii="Times New Roman" w:hAnsi="Times New Roman" w:cs="Times New Roman"/>
          <w:sz w:val="28"/>
          <w:szCs w:val="28"/>
        </w:rPr>
        <w:t>и соответствует одному из следующих условий:</w:t>
      </w:r>
    </w:p>
    <w:p w14:paraId="0A4B749F"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3.8.1. </w:t>
      </w:r>
      <w:r w:rsidRPr="00F176BB">
        <w:rPr>
          <w:rFonts w:ascii="Times New Roman" w:hAnsi="Times New Roman" w:cs="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70252766"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3.8.2. </w:t>
      </w:r>
      <w:r w:rsidRPr="00F176BB">
        <w:rPr>
          <w:rFonts w:ascii="Times New Roman" w:hAnsi="Times New Roman"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1E435390"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3.9. </w:t>
      </w:r>
      <w:r w:rsidRPr="00F176BB">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Pr>
          <w:rFonts w:ascii="Times New Roman" w:hAnsi="Times New Roman" w:cs="Times New Roman"/>
          <w:sz w:val="28"/>
          <w:szCs w:val="28"/>
        </w:rPr>
        <w:t xml:space="preserve">Суровикинского муниципального района Волгоградской </w:t>
      </w:r>
      <w:r w:rsidRPr="00F176BB">
        <w:rPr>
          <w:rFonts w:ascii="Times New Roman" w:hAnsi="Times New Roman" w:cs="Times New Roman"/>
          <w:sz w:val="28"/>
          <w:szCs w:val="28"/>
        </w:rPr>
        <w:t>за счет средств регионального и (или) федерального бюджета.</w:t>
      </w:r>
    </w:p>
    <w:p w14:paraId="3A2C2BFD"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3.10. </w:t>
      </w:r>
      <w:r w:rsidRPr="00F176BB">
        <w:rPr>
          <w:rFonts w:ascii="Times New Roman" w:hAnsi="Times New Roman" w:cs="Times New Roman"/>
          <w:sz w:val="28"/>
          <w:szCs w:val="28"/>
        </w:rPr>
        <w:t xml:space="preserve">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w:t>
      </w:r>
      <w:r w:rsidRPr="00F176BB">
        <w:rPr>
          <w:rFonts w:ascii="Times New Roman" w:hAnsi="Times New Roman" w:cs="Times New Roman"/>
          <w:sz w:val="28"/>
          <w:szCs w:val="28"/>
        </w:rPr>
        <w:lastRenderedPageBreak/>
        <w:t>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05F8BF8C" w14:textId="77777777" w:rsid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3.11. </w:t>
      </w:r>
      <w:r w:rsidRPr="00F176BB">
        <w:rPr>
          <w:rFonts w:ascii="Times New Roman" w:hAnsi="Times New Roman" w:cs="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1C8DA680" w14:textId="32D908F2" w:rsidR="00F176BB" w:rsidRPr="00F176BB" w:rsidRDefault="00F176BB" w:rsidP="00F176BB">
      <w:pPr>
        <w:jc w:val="both"/>
        <w:rPr>
          <w:rFonts w:ascii="Times New Roman" w:hAnsi="Times New Roman" w:cs="Times New Roman"/>
          <w:sz w:val="28"/>
          <w:szCs w:val="28"/>
        </w:rPr>
      </w:pPr>
      <w:r>
        <w:rPr>
          <w:rFonts w:ascii="Times New Roman" w:hAnsi="Times New Roman" w:cs="Times New Roman"/>
          <w:sz w:val="28"/>
          <w:szCs w:val="28"/>
        </w:rPr>
        <w:tab/>
        <w:t xml:space="preserve">3.12. </w:t>
      </w:r>
      <w:r w:rsidRPr="00F176BB">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F176BB">
        <w:rPr>
          <w:rFonts w:ascii="Times New Roman" w:hAnsi="Times New Roman" w:cs="Times New Roman"/>
          <w:color w:val="000000"/>
          <w:sz w:val="28"/>
          <w:szCs w:val="28"/>
        </w:rPr>
        <w:t xml:space="preserve">Объем оказания образовательных услуг по реализации дополнительных общеразвивающих программ </w:t>
      </w:r>
      <w:r w:rsidRPr="00F176BB">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01392DB2" w14:textId="77777777" w:rsidR="00F176BB" w:rsidRPr="00F176BB" w:rsidRDefault="00F176BB" w:rsidP="00F176BB">
      <w:pPr>
        <w:pStyle w:val="a9"/>
        <w:spacing w:after="0" w:line="240" w:lineRule="auto"/>
        <w:ind w:left="705"/>
        <w:jc w:val="both"/>
        <w:rPr>
          <w:rFonts w:ascii="Times New Roman" w:hAnsi="Times New Roman" w:cs="Times New Roman"/>
          <w:sz w:val="28"/>
          <w:szCs w:val="28"/>
          <w:lang w:val="ru-RU"/>
        </w:rPr>
      </w:pPr>
    </w:p>
    <w:p w14:paraId="099AAF71" w14:textId="6C9BF9FA" w:rsidR="00F176BB" w:rsidRPr="00F176BB" w:rsidRDefault="00F176BB" w:rsidP="00F176BB">
      <w:pPr>
        <w:pStyle w:val="a9"/>
        <w:spacing w:after="0" w:line="240" w:lineRule="auto"/>
        <w:ind w:left="709"/>
        <w:jc w:val="center"/>
        <w:rPr>
          <w:rFonts w:ascii="Times New Roman" w:hAnsi="Times New Roman" w:cs="Times New Roman"/>
          <w:smallCaps/>
          <w:sz w:val="28"/>
          <w:szCs w:val="28"/>
          <w:lang w:val="ru-RU"/>
        </w:rPr>
      </w:pPr>
      <w:bookmarkStart w:id="16" w:name="_Ref128663040"/>
      <w:r>
        <w:rPr>
          <w:rFonts w:ascii="Times New Roman" w:hAnsi="Times New Roman" w:cs="Times New Roman"/>
          <w:sz w:val="28"/>
          <w:szCs w:val="28"/>
        </w:rPr>
        <w:t>IV</w:t>
      </w:r>
      <w:r>
        <w:rPr>
          <w:rFonts w:ascii="Times New Roman" w:hAnsi="Times New Roman" w:cs="Times New Roman"/>
          <w:sz w:val="28"/>
          <w:szCs w:val="28"/>
          <w:lang w:val="ru-RU"/>
        </w:rPr>
        <w:t xml:space="preserve">. </w:t>
      </w:r>
      <w:r w:rsidRPr="00F176BB">
        <w:rPr>
          <w:rFonts w:ascii="Times New Roman" w:hAnsi="Times New Roman" w:cs="Times New Roman"/>
          <w:sz w:val="28"/>
          <w:szCs w:val="28"/>
          <w:lang w:val="ru-RU"/>
        </w:rPr>
        <w:t xml:space="preserve">Порядок использования сертификатов </w:t>
      </w:r>
      <w:bookmarkEnd w:id="16"/>
      <w:r w:rsidRPr="00F176BB">
        <w:rPr>
          <w:rFonts w:ascii="Times New Roman" w:hAnsi="Times New Roman" w:cs="Times New Roman"/>
          <w:sz w:val="28"/>
          <w:szCs w:val="28"/>
          <w:lang w:val="ru-RU"/>
        </w:rPr>
        <w:t>дополнительного образования</w:t>
      </w:r>
    </w:p>
    <w:p w14:paraId="0E492C81" w14:textId="77777777" w:rsidR="00F176BB" w:rsidRPr="00F176BB" w:rsidRDefault="00F176BB" w:rsidP="00F176BB">
      <w:pPr>
        <w:pStyle w:val="a9"/>
        <w:spacing w:after="0" w:line="240" w:lineRule="auto"/>
        <w:ind w:left="709"/>
        <w:rPr>
          <w:rFonts w:ascii="Times New Roman" w:hAnsi="Times New Roman" w:cs="Times New Roman"/>
          <w:smallCaps/>
          <w:sz w:val="28"/>
          <w:szCs w:val="28"/>
          <w:lang w:val="ru-RU"/>
        </w:rPr>
      </w:pPr>
    </w:p>
    <w:p w14:paraId="283CF8CD" w14:textId="47AA0142" w:rsidR="00F176BB" w:rsidRPr="00F176BB" w:rsidRDefault="00F176BB" w:rsidP="00F176BB">
      <w:pPr>
        <w:pStyle w:val="a9"/>
        <w:numPr>
          <w:ilvl w:val="1"/>
          <w:numId w:val="11"/>
        </w:numPr>
        <w:spacing w:after="0" w:line="240" w:lineRule="auto"/>
        <w:ind w:left="0" w:firstLine="709"/>
        <w:jc w:val="both"/>
        <w:rPr>
          <w:rFonts w:ascii="Times New Roman" w:hAnsi="Times New Roman" w:cs="Times New Roman"/>
          <w:sz w:val="28"/>
          <w:szCs w:val="28"/>
          <w:lang w:val="ru-RU"/>
        </w:rPr>
      </w:pPr>
      <w:r w:rsidRPr="00F176BB">
        <w:rPr>
          <w:rFonts w:ascii="Times New Roman" w:hAnsi="Times New Roman" w:cs="Times New Roman"/>
          <w:sz w:val="28"/>
          <w:szCs w:val="28"/>
          <w:lang w:val="ru-RU"/>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школа искусств</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музыкальная школа</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хоровая школа</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художественная школа</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хореографическая школа</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театральная школа</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цирковая школа</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детская школа художественных ремесел</w:t>
      </w:r>
      <w:r w:rsidR="00CC652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w:t>
      </w:r>
      <w:r w:rsidRPr="00F176BB">
        <w:rPr>
          <w:rFonts w:ascii="Times New Roman" w:hAnsi="Times New Roman" w:cs="Times New Roman"/>
          <w:sz w:val="28"/>
          <w:szCs w:val="28"/>
          <w:lang w:val="ru-RU"/>
        </w:rPr>
        <w:lastRenderedPageBreak/>
        <w:t xml:space="preserve">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14:paraId="4621A332" w14:textId="2CCBFDE6" w:rsidR="00F176BB" w:rsidRPr="00F176BB" w:rsidRDefault="00F176BB" w:rsidP="00F176BB">
      <w:pPr>
        <w:pStyle w:val="a9"/>
        <w:numPr>
          <w:ilvl w:val="1"/>
          <w:numId w:val="11"/>
        </w:numPr>
        <w:spacing w:after="0" w:line="240" w:lineRule="auto"/>
        <w:ind w:left="0" w:firstLine="709"/>
        <w:jc w:val="both"/>
        <w:rPr>
          <w:rFonts w:ascii="Times New Roman" w:hAnsi="Times New Roman" w:cs="Times New Roman"/>
          <w:sz w:val="28"/>
          <w:szCs w:val="28"/>
          <w:lang w:val="ru-RU"/>
        </w:rPr>
      </w:pPr>
      <w:r w:rsidRPr="00F176BB">
        <w:rPr>
          <w:rFonts w:ascii="Times New Roman" w:hAnsi="Times New Roman" w:cs="Times New Roman"/>
          <w:sz w:val="28"/>
          <w:szCs w:val="28"/>
          <w:lang w:val="ru-RU"/>
        </w:rPr>
        <w:t>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w:t>
      </w:r>
      <w:r w:rsidR="00D94CEA">
        <w:rPr>
          <w:rFonts w:ascii="Times New Roman" w:hAnsi="Times New Roman" w:cs="Times New Roman"/>
          <w:sz w:val="28"/>
          <w:szCs w:val="28"/>
          <w:lang w:val="ru-RU"/>
        </w:rPr>
        <w:t>-</w:t>
      </w:r>
      <w:r w:rsidRPr="00F176BB">
        <w:rPr>
          <w:rFonts w:ascii="Times New Roman" w:hAnsi="Times New Roman" w:cs="Times New Roman"/>
          <w:sz w:val="28"/>
          <w:szCs w:val="28"/>
          <w:lang w:val="ru-RU"/>
        </w:rPr>
        <w:t xml:space="preserve">коммуникационной сети «Интернет». </w:t>
      </w:r>
    </w:p>
    <w:p w14:paraId="137E7D06" w14:textId="77777777" w:rsidR="00F176BB" w:rsidRPr="00F176BB" w:rsidRDefault="00F176BB" w:rsidP="00F176BB">
      <w:pPr>
        <w:pStyle w:val="a9"/>
        <w:numPr>
          <w:ilvl w:val="1"/>
          <w:numId w:val="11"/>
        </w:numPr>
        <w:spacing w:after="0" w:line="240" w:lineRule="auto"/>
        <w:ind w:left="0" w:firstLine="709"/>
        <w:jc w:val="both"/>
        <w:rPr>
          <w:rFonts w:ascii="Times New Roman" w:hAnsi="Times New Roman" w:cs="Times New Roman"/>
          <w:sz w:val="28"/>
          <w:szCs w:val="28"/>
          <w:lang w:val="ru-RU"/>
        </w:rPr>
      </w:pPr>
      <w:r w:rsidRPr="00F176BB">
        <w:rPr>
          <w:rFonts w:ascii="Times New Roman" w:hAnsi="Times New Roman" w:cs="Times New Roman"/>
          <w:sz w:val="28"/>
          <w:szCs w:val="28"/>
          <w:lang w:val="ru-RU"/>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14:paraId="768F0A12" w14:textId="77777777" w:rsidR="00F176BB" w:rsidRPr="00F176BB" w:rsidRDefault="00F176BB" w:rsidP="00F176BB">
      <w:pPr>
        <w:pStyle w:val="a9"/>
        <w:numPr>
          <w:ilvl w:val="1"/>
          <w:numId w:val="11"/>
        </w:numPr>
        <w:spacing w:after="0" w:line="240" w:lineRule="auto"/>
        <w:ind w:left="0" w:firstLine="709"/>
        <w:jc w:val="both"/>
        <w:rPr>
          <w:rFonts w:ascii="Times New Roman" w:hAnsi="Times New Roman" w:cs="Times New Roman"/>
          <w:sz w:val="28"/>
          <w:szCs w:val="28"/>
          <w:lang w:val="ru-RU"/>
        </w:rPr>
      </w:pPr>
      <w:r w:rsidRPr="00F176BB">
        <w:rPr>
          <w:rFonts w:ascii="Times New Roman" w:hAnsi="Times New Roman" w:cs="Times New Roman"/>
          <w:sz w:val="28"/>
          <w:szCs w:val="28"/>
          <w:lang w:val="ru-RU"/>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17" w:name="_Ref125469194"/>
      <w:bookmarkStart w:id="18" w:name="_Ref17119928"/>
    </w:p>
    <w:p w14:paraId="68824BE6" w14:textId="06F3234E" w:rsidR="00F176BB" w:rsidRDefault="00F176BB" w:rsidP="00F176BB">
      <w:pPr>
        <w:pStyle w:val="a9"/>
        <w:numPr>
          <w:ilvl w:val="1"/>
          <w:numId w:val="11"/>
        </w:numPr>
        <w:spacing w:after="0" w:line="240" w:lineRule="auto"/>
        <w:ind w:left="0" w:firstLine="709"/>
        <w:jc w:val="both"/>
        <w:rPr>
          <w:rFonts w:ascii="Times New Roman" w:hAnsi="Times New Roman" w:cs="Times New Roman"/>
          <w:sz w:val="28"/>
          <w:szCs w:val="28"/>
          <w:lang w:val="ru-RU"/>
        </w:rPr>
      </w:pPr>
      <w:bookmarkStart w:id="19" w:name="_Ref126659658"/>
      <w:bookmarkEnd w:id="17"/>
      <w:bookmarkEnd w:id="18"/>
      <w:r w:rsidRPr="00F176BB">
        <w:rPr>
          <w:rFonts w:ascii="Times New Roman" w:hAnsi="Times New Roman" w:cs="Times New Roman"/>
          <w:sz w:val="28"/>
          <w:szCs w:val="28"/>
          <w:lang w:val="ru-RU"/>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w:t>
      </w:r>
      <w:r w:rsidR="00CE3FD6">
        <w:rPr>
          <w:rFonts w:ascii="Times New Roman" w:hAnsi="Times New Roman" w:cs="Times New Roman"/>
          <w:sz w:val="28"/>
          <w:szCs w:val="28"/>
          <w:lang w:val="ru-RU"/>
        </w:rPr>
        <w:t>т</w:t>
      </w:r>
      <w:r w:rsidRPr="00F176BB">
        <w:rPr>
          <w:rFonts w:ascii="Times New Roman" w:hAnsi="Times New Roman" w:cs="Times New Roman"/>
          <w:sz w:val="28"/>
          <w:szCs w:val="28"/>
          <w:lang w:val="ru-RU"/>
        </w:rPr>
        <w:t xml:space="preserve">аблицей 1 пункта </w:t>
      </w:r>
      <w:r w:rsidR="00D94CEA">
        <w:rPr>
          <w:rFonts w:ascii="Times New Roman" w:hAnsi="Times New Roman" w:cs="Times New Roman"/>
          <w:sz w:val="28"/>
          <w:szCs w:val="28"/>
          <w:lang w:val="ru-RU"/>
        </w:rPr>
        <w:t>4.9</w:t>
      </w:r>
      <w:r w:rsidRPr="00F176BB">
        <w:rPr>
          <w:rFonts w:ascii="Times New Roman" w:hAnsi="Times New Roman" w:cs="Times New Roman"/>
          <w:sz w:val="28"/>
          <w:szCs w:val="28"/>
          <w:lang w:val="ru-RU"/>
        </w:rPr>
        <w:t xml:space="preserve"> д</w:t>
      </w:r>
      <w:r w:rsidRPr="00F176BB">
        <w:rPr>
          <w:rFonts w:ascii="Times New Roman" w:eastAsia="Times New Roman" w:hAnsi="Times New Roman" w:cs="Times New Roman"/>
          <w:color w:val="000000"/>
          <w:sz w:val="28"/>
          <w:szCs w:val="24"/>
          <w:lang w:val="ru-RU"/>
        </w:rPr>
        <w:t>ополнительных часов при выборе дополнительной общеобразовательной программы из соответствующего реестра</w:t>
      </w:r>
      <w:r w:rsidRPr="00F176BB">
        <w:rPr>
          <w:rFonts w:ascii="Times New Roman" w:hAnsi="Times New Roman" w:cs="Times New Roman"/>
          <w:sz w:val="28"/>
          <w:szCs w:val="28"/>
          <w:lang w:val="ru-RU"/>
        </w:rPr>
        <w:t>.</w:t>
      </w:r>
      <w:bookmarkEnd w:id="19"/>
    </w:p>
    <w:p w14:paraId="582D7BAD" w14:textId="00F3BC0C" w:rsidR="00CC652A" w:rsidRPr="00F176BB" w:rsidRDefault="00CC652A" w:rsidP="00F176BB">
      <w:pPr>
        <w:pStyle w:val="a9"/>
        <w:numPr>
          <w:ilvl w:val="1"/>
          <w:numId w:val="1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выборе с помощью сертификата </w:t>
      </w:r>
      <w:r w:rsidR="00DC573D">
        <w:rPr>
          <w:rFonts w:ascii="Times New Roman" w:hAnsi="Times New Roman" w:cs="Times New Roman"/>
          <w:sz w:val="28"/>
          <w:szCs w:val="28"/>
          <w:lang w:val="ru-RU"/>
        </w:rPr>
        <w:t xml:space="preserve">дополнительного образования дополнительной общеобразовательной программы, включенной в реестр значимых программ, объем дополнительных часов, предусмотренных в таблице 1 пункта </w:t>
      </w:r>
      <w:r w:rsidR="00D94CEA">
        <w:rPr>
          <w:rFonts w:ascii="Times New Roman" w:hAnsi="Times New Roman" w:cs="Times New Roman"/>
          <w:sz w:val="28"/>
          <w:szCs w:val="28"/>
          <w:lang w:val="ru-RU"/>
        </w:rPr>
        <w:t>4.9</w:t>
      </w:r>
      <w:r w:rsidR="00DC573D">
        <w:rPr>
          <w:rFonts w:ascii="Times New Roman" w:hAnsi="Times New Roman" w:cs="Times New Roman"/>
          <w:sz w:val="28"/>
          <w:szCs w:val="28"/>
          <w:lang w:val="ru-RU"/>
        </w:rPr>
        <w:t xml:space="preserve"> соответствующей категории детей, подлежит уменьшению, после использования всего предусмотренного нормативом </w:t>
      </w:r>
      <w:r w:rsidR="00DC573D">
        <w:rPr>
          <w:rFonts w:ascii="Times New Roman" w:hAnsi="Times New Roman" w:cs="Times New Roman"/>
          <w:sz w:val="28"/>
          <w:szCs w:val="28"/>
          <w:lang w:val="ru-RU"/>
        </w:rPr>
        <w:lastRenderedPageBreak/>
        <w:t>обеспечения сертификата дополнительного образования еженедельного числа часов учебной нагрузки.</w:t>
      </w:r>
    </w:p>
    <w:p w14:paraId="1C20D16C" w14:textId="77777777" w:rsidR="00CE3FD6" w:rsidRPr="00CE3FD6" w:rsidRDefault="00CE3FD6" w:rsidP="00CE3FD6">
      <w:pPr>
        <w:pStyle w:val="a9"/>
        <w:numPr>
          <w:ilvl w:val="1"/>
          <w:numId w:val="11"/>
        </w:numPr>
        <w:spacing w:after="0" w:line="240" w:lineRule="auto"/>
        <w:ind w:left="0" w:firstLine="709"/>
        <w:jc w:val="both"/>
        <w:rPr>
          <w:rFonts w:ascii="Times New Roman" w:hAnsi="Times New Roman" w:cs="Times New Roman"/>
          <w:sz w:val="28"/>
          <w:szCs w:val="28"/>
          <w:lang w:val="ru-RU"/>
        </w:rPr>
      </w:pPr>
      <w:r w:rsidRPr="00CE3FD6">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14:paraId="320ED2DC" w14:textId="46E262A9" w:rsidR="00CE3FD6" w:rsidRPr="002752EA" w:rsidRDefault="00CE3FD6" w:rsidP="00CE3FD6">
      <w:pPr>
        <w:pStyle w:val="a9"/>
        <w:numPr>
          <w:ilvl w:val="1"/>
          <w:numId w:val="11"/>
        </w:numPr>
        <w:spacing w:after="0" w:line="240" w:lineRule="auto"/>
        <w:ind w:left="0" w:firstLine="709"/>
        <w:jc w:val="both"/>
        <w:rPr>
          <w:rFonts w:ascii="Times New Roman" w:hAnsi="Times New Roman" w:cs="Times New Roman"/>
          <w:sz w:val="24"/>
          <w:szCs w:val="24"/>
          <w:lang w:val="ru-RU"/>
        </w:rPr>
      </w:pPr>
      <w:r w:rsidRPr="00CE3FD6">
        <w:rPr>
          <w:rFonts w:ascii="Times New Roman" w:hAnsi="Times New Roman" w:cs="Times New Roman"/>
          <w:sz w:val="28"/>
          <w:szCs w:val="28"/>
          <w:lang w:val="ru-RU"/>
        </w:rPr>
        <w:t xml:space="preserve">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w:t>
      </w:r>
      <w:r w:rsidR="00D94CEA">
        <w:rPr>
          <w:rFonts w:ascii="Times New Roman" w:hAnsi="Times New Roman" w:cs="Times New Roman"/>
          <w:sz w:val="28"/>
          <w:szCs w:val="28"/>
          <w:lang w:val="ru-RU"/>
        </w:rPr>
        <w:t>т</w:t>
      </w:r>
      <w:r w:rsidRPr="00CE3FD6">
        <w:rPr>
          <w:rFonts w:ascii="Times New Roman" w:hAnsi="Times New Roman" w:cs="Times New Roman"/>
          <w:sz w:val="28"/>
          <w:szCs w:val="28"/>
          <w:lang w:val="ru-RU"/>
        </w:rPr>
        <w:t xml:space="preserve">аблицей 1 пункта </w:t>
      </w:r>
      <w:r w:rsidR="00D94CEA">
        <w:rPr>
          <w:rFonts w:ascii="Times New Roman" w:hAnsi="Times New Roman" w:cs="Times New Roman"/>
          <w:sz w:val="28"/>
          <w:szCs w:val="28"/>
          <w:lang w:val="ru-RU"/>
        </w:rPr>
        <w:t>4.9</w:t>
      </w:r>
      <w:r w:rsidR="002752EA">
        <w:rPr>
          <w:rFonts w:ascii="Times New Roman" w:hAnsi="Times New Roman" w:cs="Times New Roman"/>
          <w:sz w:val="28"/>
          <w:szCs w:val="28"/>
          <w:lang w:val="ru-RU"/>
        </w:rPr>
        <w:t xml:space="preserve"> </w:t>
      </w:r>
      <w:r w:rsidRPr="00CE3FD6">
        <w:rPr>
          <w:rFonts w:ascii="Times New Roman" w:hAnsi="Times New Roman" w:cs="Times New Roman"/>
          <w:sz w:val="28"/>
          <w:szCs w:val="28"/>
          <w:lang w:val="ru-RU"/>
        </w:rPr>
        <w:t>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p>
    <w:p w14:paraId="70F513A6" w14:textId="0922ECD6" w:rsidR="002752EA" w:rsidRPr="00834BFA" w:rsidRDefault="002752EA" w:rsidP="00CE3FD6">
      <w:pPr>
        <w:pStyle w:val="a9"/>
        <w:numPr>
          <w:ilvl w:val="1"/>
          <w:numId w:val="1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r w:rsidR="00D94CEA">
        <w:rPr>
          <w:rFonts w:ascii="Times New Roman" w:hAnsi="Times New Roman" w:cs="Times New Roman"/>
          <w:sz w:val="28"/>
          <w:szCs w:val="28"/>
          <w:lang w:val="ru-RU"/>
        </w:rPr>
        <w:t>т</w:t>
      </w:r>
      <w:r>
        <w:rPr>
          <w:rFonts w:ascii="Times New Roman" w:hAnsi="Times New Roman" w:cs="Times New Roman"/>
          <w:sz w:val="28"/>
          <w:szCs w:val="28"/>
          <w:lang w:val="ru-RU"/>
        </w:rPr>
        <w:t>аблицей 1.</w:t>
      </w:r>
    </w:p>
    <w:p w14:paraId="4405780F" w14:textId="77777777" w:rsidR="00834BFA" w:rsidRDefault="00834BFA" w:rsidP="00834BFA">
      <w:pPr>
        <w:pStyle w:val="a9"/>
        <w:spacing w:after="0" w:line="240" w:lineRule="auto"/>
        <w:ind w:left="709"/>
        <w:jc w:val="both"/>
        <w:rPr>
          <w:rFonts w:ascii="Times New Roman" w:hAnsi="Times New Roman" w:cs="Times New Roman"/>
          <w:sz w:val="28"/>
          <w:szCs w:val="28"/>
          <w:lang w:val="ru-RU"/>
        </w:rPr>
      </w:pPr>
    </w:p>
    <w:p w14:paraId="2794B0E7" w14:textId="22F18036" w:rsidR="00834BFA" w:rsidRPr="00CE3FD6" w:rsidRDefault="00834BFA" w:rsidP="00834BFA">
      <w:pPr>
        <w:pStyle w:val="a9"/>
        <w:spacing w:after="0" w:line="240" w:lineRule="auto"/>
        <w:ind w:left="709"/>
        <w:jc w:val="right"/>
        <w:rPr>
          <w:rFonts w:ascii="Times New Roman" w:hAnsi="Times New Roman" w:cs="Times New Roman"/>
          <w:sz w:val="24"/>
          <w:szCs w:val="24"/>
          <w:lang w:val="ru-RU"/>
        </w:rPr>
      </w:pPr>
      <w:r>
        <w:rPr>
          <w:rFonts w:ascii="Times New Roman" w:hAnsi="Times New Roman" w:cs="Times New Roman"/>
          <w:sz w:val="28"/>
          <w:szCs w:val="28"/>
          <w:lang w:val="ru-RU"/>
        </w:rPr>
        <w:t xml:space="preserve">Таблица 1 </w:t>
      </w:r>
    </w:p>
    <w:p w14:paraId="280DCC5E" w14:textId="77777777" w:rsidR="00F176BB" w:rsidRDefault="00F176BB" w:rsidP="00186B37">
      <w:pPr>
        <w:jc w:val="both"/>
        <w:rPr>
          <w:rFonts w:ascii="Times New Roman" w:hAnsi="Times New Roman" w:cs="Times New Roman"/>
          <w:sz w:val="36"/>
          <w:szCs w:val="36"/>
        </w:rPr>
      </w:pPr>
    </w:p>
    <w:tbl>
      <w:tblPr>
        <w:tblStyle w:val="ab"/>
        <w:tblW w:w="0" w:type="auto"/>
        <w:tblLook w:val="04A0" w:firstRow="1" w:lastRow="0" w:firstColumn="1" w:lastColumn="0" w:noHBand="0" w:noVBand="1"/>
      </w:tblPr>
      <w:tblGrid>
        <w:gridCol w:w="2045"/>
        <w:gridCol w:w="2298"/>
        <w:gridCol w:w="2885"/>
        <w:gridCol w:w="2117"/>
      </w:tblGrid>
      <w:tr w:rsidR="00834BFA" w14:paraId="60B56DFC" w14:textId="77777777" w:rsidTr="00270637">
        <w:tc>
          <w:tcPr>
            <w:tcW w:w="2045" w:type="dxa"/>
          </w:tcPr>
          <w:p w14:paraId="06470134" w14:textId="7E092875" w:rsidR="00834BFA" w:rsidRPr="00834BFA" w:rsidRDefault="00834BFA" w:rsidP="00270637">
            <w:pPr>
              <w:jc w:val="center"/>
              <w:rPr>
                <w:rFonts w:ascii="Times New Roman" w:hAnsi="Times New Roman" w:cs="Times New Roman"/>
                <w:sz w:val="28"/>
                <w:szCs w:val="28"/>
              </w:rPr>
            </w:pPr>
            <w:r w:rsidRPr="00834BFA">
              <w:rPr>
                <w:rFonts w:ascii="Times New Roman" w:hAnsi="Times New Roman" w:cs="Times New Roman"/>
                <w:sz w:val="28"/>
                <w:szCs w:val="28"/>
              </w:rPr>
              <w:t xml:space="preserve">Наименование </w:t>
            </w:r>
            <w:r>
              <w:rPr>
                <w:rFonts w:ascii="Times New Roman" w:hAnsi="Times New Roman" w:cs="Times New Roman"/>
                <w:sz w:val="28"/>
                <w:szCs w:val="28"/>
              </w:rPr>
              <w:t>категории детей</w:t>
            </w:r>
          </w:p>
        </w:tc>
        <w:tc>
          <w:tcPr>
            <w:tcW w:w="2298" w:type="dxa"/>
          </w:tcPr>
          <w:p w14:paraId="6D05E4CE" w14:textId="0499E6D9" w:rsidR="00834BFA" w:rsidRPr="00834BFA" w:rsidRDefault="00834BFA" w:rsidP="00270637">
            <w:pPr>
              <w:jc w:val="center"/>
              <w:rPr>
                <w:rFonts w:ascii="Times New Roman" w:hAnsi="Times New Roman" w:cs="Times New Roman"/>
                <w:sz w:val="28"/>
                <w:szCs w:val="28"/>
              </w:rPr>
            </w:pPr>
            <w:r>
              <w:rPr>
                <w:rFonts w:ascii="Times New Roman" w:hAnsi="Times New Roman" w:cs="Times New Roman"/>
                <w:sz w:val="28"/>
                <w:szCs w:val="28"/>
              </w:rPr>
              <w:t>Норматив обеспечения сертификата дополнительного образования, часов в неделю</w:t>
            </w:r>
          </w:p>
        </w:tc>
        <w:tc>
          <w:tcPr>
            <w:tcW w:w="2885" w:type="dxa"/>
          </w:tcPr>
          <w:p w14:paraId="1627A687" w14:textId="227E6911" w:rsidR="00834BFA" w:rsidRPr="00834BFA" w:rsidRDefault="00834BFA" w:rsidP="00270637">
            <w:pPr>
              <w:jc w:val="center"/>
              <w:rPr>
                <w:rFonts w:ascii="Times New Roman" w:hAnsi="Times New Roman" w:cs="Times New Roman"/>
                <w:sz w:val="28"/>
                <w:szCs w:val="28"/>
              </w:rPr>
            </w:pPr>
            <w:r>
              <w:rPr>
                <w:rFonts w:ascii="Times New Roman" w:hAnsi="Times New Roman" w:cs="Times New Roman"/>
                <w:sz w:val="28"/>
                <w:szCs w:val="28"/>
              </w:rPr>
              <w:t>Дополнительные часы при выборе дополнительных общеобразовательных программ, включенных в реестр значимых программ</w:t>
            </w:r>
          </w:p>
        </w:tc>
        <w:tc>
          <w:tcPr>
            <w:tcW w:w="2117" w:type="dxa"/>
          </w:tcPr>
          <w:p w14:paraId="0A2C4DE8" w14:textId="4238F6B4" w:rsidR="00834BFA" w:rsidRPr="00834BFA" w:rsidRDefault="00834BFA" w:rsidP="00270637">
            <w:pPr>
              <w:jc w:val="center"/>
              <w:rPr>
                <w:rFonts w:ascii="Times New Roman" w:hAnsi="Times New Roman" w:cs="Times New Roman"/>
                <w:sz w:val="28"/>
                <w:szCs w:val="28"/>
              </w:rPr>
            </w:pPr>
            <w:r>
              <w:rPr>
                <w:rFonts w:ascii="Times New Roman" w:hAnsi="Times New Roman" w:cs="Times New Roman"/>
                <w:sz w:val="28"/>
                <w:szCs w:val="28"/>
              </w:rPr>
              <w:t>Максимальный объем учебной нагрузки, при котором допускается формирование социального сертификата</w:t>
            </w:r>
          </w:p>
        </w:tc>
      </w:tr>
      <w:tr w:rsidR="00834BFA" w14:paraId="13382512" w14:textId="77777777" w:rsidTr="00270637">
        <w:tc>
          <w:tcPr>
            <w:tcW w:w="2045" w:type="dxa"/>
          </w:tcPr>
          <w:p w14:paraId="2B4938EF" w14:textId="33554826" w:rsidR="00834BFA" w:rsidRPr="00834BFA" w:rsidRDefault="00834BFA" w:rsidP="00270637">
            <w:pPr>
              <w:jc w:val="center"/>
              <w:rPr>
                <w:rFonts w:ascii="Times New Roman" w:hAnsi="Times New Roman" w:cs="Times New Roman"/>
                <w:sz w:val="28"/>
                <w:szCs w:val="28"/>
              </w:rPr>
            </w:pPr>
            <w:r>
              <w:rPr>
                <w:rFonts w:ascii="Times New Roman" w:hAnsi="Times New Roman" w:cs="Times New Roman"/>
                <w:sz w:val="28"/>
                <w:szCs w:val="28"/>
              </w:rPr>
              <w:t>Дети в возрасте от 5-ти до 18-ти лет</w:t>
            </w:r>
          </w:p>
        </w:tc>
        <w:tc>
          <w:tcPr>
            <w:tcW w:w="2298" w:type="dxa"/>
          </w:tcPr>
          <w:p w14:paraId="331A013E" w14:textId="29A282FB" w:rsidR="00834BFA" w:rsidRPr="00834BFA" w:rsidRDefault="00D94CEA" w:rsidP="00270637">
            <w:pPr>
              <w:jc w:val="center"/>
              <w:rPr>
                <w:rFonts w:ascii="Times New Roman" w:hAnsi="Times New Roman" w:cs="Times New Roman"/>
                <w:sz w:val="28"/>
                <w:szCs w:val="28"/>
              </w:rPr>
            </w:pPr>
            <w:r>
              <w:rPr>
                <w:rFonts w:ascii="Times New Roman" w:hAnsi="Times New Roman" w:cs="Times New Roman"/>
                <w:sz w:val="28"/>
                <w:szCs w:val="28"/>
              </w:rPr>
              <w:t>8</w:t>
            </w:r>
          </w:p>
        </w:tc>
        <w:tc>
          <w:tcPr>
            <w:tcW w:w="2885" w:type="dxa"/>
          </w:tcPr>
          <w:p w14:paraId="07AE67E4" w14:textId="20B65AD7" w:rsidR="00834BFA" w:rsidRPr="00834BFA" w:rsidRDefault="00D94CEA" w:rsidP="00270637">
            <w:pPr>
              <w:jc w:val="center"/>
              <w:rPr>
                <w:rFonts w:ascii="Times New Roman" w:hAnsi="Times New Roman" w:cs="Times New Roman"/>
                <w:sz w:val="28"/>
                <w:szCs w:val="28"/>
              </w:rPr>
            </w:pPr>
            <w:r>
              <w:rPr>
                <w:rFonts w:ascii="Times New Roman" w:hAnsi="Times New Roman" w:cs="Times New Roman"/>
                <w:sz w:val="28"/>
                <w:szCs w:val="28"/>
              </w:rPr>
              <w:t>2</w:t>
            </w:r>
          </w:p>
        </w:tc>
        <w:tc>
          <w:tcPr>
            <w:tcW w:w="2117" w:type="dxa"/>
          </w:tcPr>
          <w:p w14:paraId="48D44A6D" w14:textId="02CC22FB" w:rsidR="00834BFA" w:rsidRPr="00834BFA" w:rsidRDefault="005E22A3" w:rsidP="00270637">
            <w:pPr>
              <w:jc w:val="center"/>
              <w:rPr>
                <w:rFonts w:ascii="Times New Roman" w:hAnsi="Times New Roman" w:cs="Times New Roman"/>
                <w:sz w:val="28"/>
                <w:szCs w:val="28"/>
              </w:rPr>
            </w:pPr>
            <w:r>
              <w:rPr>
                <w:rFonts w:ascii="Times New Roman" w:hAnsi="Times New Roman" w:cs="Times New Roman"/>
                <w:sz w:val="28"/>
                <w:szCs w:val="28"/>
              </w:rPr>
              <w:t>4,5</w:t>
            </w:r>
          </w:p>
        </w:tc>
      </w:tr>
    </w:tbl>
    <w:p w14:paraId="45C34806" w14:textId="77777777" w:rsidR="00834BFA" w:rsidRDefault="00834BFA" w:rsidP="00186B37">
      <w:pPr>
        <w:jc w:val="both"/>
        <w:rPr>
          <w:rFonts w:ascii="Times New Roman" w:hAnsi="Times New Roman" w:cs="Times New Roman"/>
          <w:sz w:val="36"/>
          <w:szCs w:val="36"/>
        </w:rPr>
      </w:pPr>
    </w:p>
    <w:p w14:paraId="26BF5AD2" w14:textId="77777777" w:rsidR="00137928" w:rsidRPr="00137928" w:rsidRDefault="00137928" w:rsidP="00137928">
      <w:pPr>
        <w:pStyle w:val="a9"/>
        <w:numPr>
          <w:ilvl w:val="1"/>
          <w:numId w:val="11"/>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lastRenderedPageBreak/>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p>
    <w:p w14:paraId="160BF213" w14:textId="77777777" w:rsidR="00137928" w:rsidRPr="00137928" w:rsidRDefault="00137928" w:rsidP="00137928">
      <w:pPr>
        <w:ind w:firstLine="709"/>
        <w:jc w:val="both"/>
        <w:rPr>
          <w:rFonts w:ascii="Times New Roman" w:hAnsi="Times New Roman" w:cs="Times New Roman"/>
          <w:sz w:val="28"/>
          <w:szCs w:val="28"/>
        </w:rPr>
      </w:pPr>
      <w:r w:rsidRPr="00137928">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p>
    <w:p w14:paraId="635276D3" w14:textId="77777777" w:rsidR="00137928" w:rsidRPr="00137928" w:rsidRDefault="00137928" w:rsidP="00137928">
      <w:pPr>
        <w:pStyle w:val="a9"/>
        <w:numPr>
          <w:ilvl w:val="1"/>
          <w:numId w:val="11"/>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w:t>
      </w:r>
      <w:r w:rsidRPr="00D94CEA">
        <w:rPr>
          <w:rFonts w:ascii="Times New Roman" w:hAnsi="Times New Roman" w:cs="Times New Roman"/>
          <w:sz w:val="28"/>
          <w:szCs w:val="28"/>
          <w:lang w:val="ru-RU"/>
        </w:rPr>
        <w:t>одного рабочего дня</w:t>
      </w:r>
      <w:r w:rsidRPr="00137928">
        <w:rPr>
          <w:rFonts w:ascii="Times New Roman" w:hAnsi="Times New Roman" w:cs="Times New Roman"/>
          <w:sz w:val="28"/>
          <w:szCs w:val="28"/>
          <w:lang w:val="ru-RU"/>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6DA57822" w14:textId="77777777" w:rsidR="00137928" w:rsidRPr="00137928" w:rsidRDefault="00137928" w:rsidP="00137928">
      <w:pPr>
        <w:pStyle w:val="a9"/>
        <w:numPr>
          <w:ilvl w:val="1"/>
          <w:numId w:val="11"/>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t xml:space="preserve">Исполнитель образовательных услуг в течение </w:t>
      </w:r>
      <w:r w:rsidRPr="00D94CEA">
        <w:rPr>
          <w:rFonts w:ascii="Times New Roman" w:hAnsi="Times New Roman" w:cs="Times New Roman"/>
          <w:sz w:val="28"/>
          <w:szCs w:val="28"/>
          <w:lang w:val="ru-RU"/>
        </w:rPr>
        <w:t>одного рабочего дня</w:t>
      </w:r>
      <w:r w:rsidRPr="00137928">
        <w:rPr>
          <w:rFonts w:ascii="Times New Roman" w:hAnsi="Times New Roman" w:cs="Times New Roman"/>
          <w:sz w:val="28"/>
          <w:szCs w:val="28"/>
          <w:lang w:val="ru-RU"/>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14:paraId="7FFE9760" w14:textId="77777777" w:rsidR="00137928" w:rsidRPr="00137928" w:rsidRDefault="00137928" w:rsidP="00137928">
      <w:pPr>
        <w:pStyle w:val="a9"/>
        <w:numPr>
          <w:ilvl w:val="1"/>
          <w:numId w:val="11"/>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14:paraId="650234C9" w14:textId="77777777" w:rsidR="00137928" w:rsidRPr="00137928" w:rsidRDefault="00137928" w:rsidP="00137928">
      <w:pPr>
        <w:pStyle w:val="a9"/>
        <w:numPr>
          <w:ilvl w:val="1"/>
          <w:numId w:val="11"/>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w:t>
      </w:r>
      <w:r w:rsidRPr="00137928">
        <w:rPr>
          <w:rFonts w:ascii="Times New Roman" w:hAnsi="Times New Roman" w:cs="Times New Roman"/>
          <w:sz w:val="28"/>
          <w:szCs w:val="28"/>
          <w:lang w:val="ru-RU"/>
        </w:rPr>
        <w:lastRenderedPageBreak/>
        <w:t>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bookmarkStart w:id="20" w:name="_Ref125474059"/>
    <w:p w14:paraId="20AFE70D" w14:textId="77777777" w:rsidR="00137928" w:rsidRPr="00137928" w:rsidRDefault="00137928" w:rsidP="00137928">
      <w:pPr>
        <w:jc w:val="both"/>
        <w:rPr>
          <w:rFonts w:ascii="Times New Roman" w:hAnsi="Times New Roman" w:cs="Times New Roman"/>
          <w:color w:val="000000" w:themeColor="text1"/>
          <w:sz w:val="28"/>
          <w:szCs w:val="28"/>
        </w:rPr>
      </w:pPr>
      <w:r w:rsidRPr="00137928">
        <w:rPr>
          <w:rFonts w:ascii="Times New Roman" w:hAnsi="Times New Roman" w:cs="Times New Roman"/>
          <w:sz w:val="28"/>
          <w:szCs w:val="28"/>
        </w:rPr>
        <w:fldChar w:fldCharType="begin"/>
      </w:r>
      <w:r w:rsidRPr="00137928">
        <w:rPr>
          <w:rFonts w:ascii="Times New Roman" w:hAnsi="Times New Roman" w:cs="Times New Roman"/>
          <w:sz w:val="28"/>
          <w:szCs w:val="28"/>
        </w:rPr>
        <w:fldChar w:fldCharType="end"/>
      </w:r>
      <w:bookmarkEnd w:id="20"/>
    </w:p>
    <w:p w14:paraId="173FA402" w14:textId="77777777" w:rsidR="00137928" w:rsidRPr="00137928" w:rsidRDefault="00137928" w:rsidP="00137928">
      <w:pPr>
        <w:jc w:val="both"/>
        <w:rPr>
          <w:rFonts w:ascii="Times New Roman" w:hAnsi="Times New Roman" w:cs="Times New Roman"/>
          <w:sz w:val="28"/>
          <w:szCs w:val="28"/>
        </w:rPr>
      </w:pPr>
    </w:p>
    <w:p w14:paraId="7F83A2BC" w14:textId="77777777" w:rsidR="00137928" w:rsidRPr="001A29C1" w:rsidRDefault="00137928" w:rsidP="00137928">
      <w:pPr>
        <w:pStyle w:val="a9"/>
        <w:numPr>
          <w:ilvl w:val="0"/>
          <w:numId w:val="12"/>
        </w:numPr>
        <w:spacing w:after="0" w:line="240" w:lineRule="auto"/>
        <w:ind w:right="142"/>
        <w:jc w:val="center"/>
        <w:rPr>
          <w:rFonts w:ascii="Times New Roman" w:hAnsi="Times New Roman" w:cs="Times New Roman"/>
          <w:b/>
          <w:bCs/>
          <w:vanish/>
          <w:sz w:val="28"/>
          <w:szCs w:val="28"/>
          <w:lang w:val="ru-RU"/>
        </w:rPr>
      </w:pPr>
    </w:p>
    <w:p w14:paraId="78070778" w14:textId="77777777" w:rsidR="00137928" w:rsidRPr="001A29C1" w:rsidRDefault="00137928" w:rsidP="00137928">
      <w:pPr>
        <w:pStyle w:val="a9"/>
        <w:numPr>
          <w:ilvl w:val="0"/>
          <w:numId w:val="12"/>
        </w:numPr>
        <w:spacing w:after="0" w:line="240" w:lineRule="auto"/>
        <w:ind w:right="142"/>
        <w:jc w:val="center"/>
        <w:rPr>
          <w:rFonts w:ascii="Times New Roman" w:hAnsi="Times New Roman" w:cs="Times New Roman"/>
          <w:b/>
          <w:bCs/>
          <w:vanish/>
          <w:sz w:val="28"/>
          <w:szCs w:val="28"/>
          <w:lang w:val="ru-RU"/>
        </w:rPr>
      </w:pPr>
    </w:p>
    <w:p w14:paraId="40B68C7E" w14:textId="77777777" w:rsidR="00137928" w:rsidRPr="001A29C1" w:rsidRDefault="00137928" w:rsidP="00137928">
      <w:pPr>
        <w:pStyle w:val="a9"/>
        <w:numPr>
          <w:ilvl w:val="0"/>
          <w:numId w:val="12"/>
        </w:numPr>
        <w:spacing w:after="0" w:line="240" w:lineRule="auto"/>
        <w:ind w:right="142"/>
        <w:jc w:val="center"/>
        <w:rPr>
          <w:rFonts w:ascii="Times New Roman" w:hAnsi="Times New Roman" w:cs="Times New Roman"/>
          <w:b/>
          <w:bCs/>
          <w:vanish/>
          <w:sz w:val="28"/>
          <w:szCs w:val="28"/>
          <w:lang w:val="ru-RU"/>
        </w:rPr>
      </w:pPr>
    </w:p>
    <w:p w14:paraId="36388807" w14:textId="77777777" w:rsidR="00137928" w:rsidRPr="001A29C1" w:rsidRDefault="00137928" w:rsidP="00137928">
      <w:pPr>
        <w:pStyle w:val="a9"/>
        <w:numPr>
          <w:ilvl w:val="0"/>
          <w:numId w:val="12"/>
        </w:numPr>
        <w:spacing w:after="0" w:line="240" w:lineRule="auto"/>
        <w:ind w:right="142"/>
        <w:jc w:val="center"/>
        <w:rPr>
          <w:rFonts w:ascii="Times New Roman" w:hAnsi="Times New Roman" w:cs="Times New Roman"/>
          <w:b/>
          <w:bCs/>
          <w:vanish/>
          <w:sz w:val="28"/>
          <w:szCs w:val="28"/>
          <w:lang w:val="ru-RU"/>
        </w:rPr>
      </w:pPr>
    </w:p>
    <w:p w14:paraId="31C74E9C" w14:textId="77777777" w:rsidR="00137928" w:rsidRPr="00137928" w:rsidRDefault="00137928" w:rsidP="00137928">
      <w:pPr>
        <w:pStyle w:val="a9"/>
        <w:numPr>
          <w:ilvl w:val="0"/>
          <w:numId w:val="12"/>
        </w:numPr>
        <w:spacing w:after="0" w:line="240" w:lineRule="auto"/>
        <w:ind w:left="0" w:right="142" w:firstLine="709"/>
        <w:jc w:val="center"/>
        <w:rPr>
          <w:rFonts w:ascii="Times New Roman" w:hAnsi="Times New Roman" w:cs="Times New Roman"/>
          <w:sz w:val="28"/>
          <w:szCs w:val="28"/>
          <w:lang w:val="ru-RU"/>
        </w:rPr>
      </w:pPr>
      <w:bookmarkStart w:id="21" w:name="_Ref126062791"/>
      <w:r w:rsidRPr="00137928">
        <w:rPr>
          <w:rFonts w:ascii="Times New Roman" w:hAnsi="Times New Roman" w:cs="Times New Roman"/>
          <w:sz w:val="28"/>
          <w:szCs w:val="28"/>
          <w:lang w:val="ru-RU"/>
        </w:rPr>
        <w:t>Порядок формирования в электронном виде социальных сертификатов</w:t>
      </w:r>
      <w:bookmarkEnd w:id="21"/>
    </w:p>
    <w:p w14:paraId="461F76E3" w14:textId="77777777" w:rsidR="00137928" w:rsidRPr="00137928" w:rsidRDefault="00137928" w:rsidP="00137928">
      <w:pPr>
        <w:ind w:right="142"/>
        <w:jc w:val="center"/>
        <w:rPr>
          <w:rFonts w:ascii="Times New Roman" w:hAnsi="Times New Roman" w:cs="Times New Roman"/>
          <w:b/>
          <w:sz w:val="28"/>
          <w:szCs w:val="28"/>
        </w:rPr>
      </w:pPr>
    </w:p>
    <w:p w14:paraId="4020AF7E" w14:textId="77777777" w:rsidR="00137928" w:rsidRPr="001A29C1" w:rsidRDefault="00137928" w:rsidP="00137928">
      <w:pPr>
        <w:pStyle w:val="a9"/>
        <w:numPr>
          <w:ilvl w:val="0"/>
          <w:numId w:val="13"/>
        </w:numPr>
        <w:spacing w:after="0" w:line="240" w:lineRule="auto"/>
        <w:jc w:val="both"/>
        <w:rPr>
          <w:rFonts w:ascii="Times New Roman" w:hAnsi="Times New Roman" w:cs="Times New Roman"/>
          <w:vanish/>
          <w:sz w:val="28"/>
          <w:szCs w:val="28"/>
          <w:lang w:val="ru-RU"/>
        </w:rPr>
      </w:pPr>
    </w:p>
    <w:p w14:paraId="40F9441F" w14:textId="77777777" w:rsidR="00137928" w:rsidRPr="001A29C1" w:rsidRDefault="00137928" w:rsidP="00137928">
      <w:pPr>
        <w:pStyle w:val="a9"/>
        <w:numPr>
          <w:ilvl w:val="0"/>
          <w:numId w:val="13"/>
        </w:numPr>
        <w:spacing w:after="0" w:line="240" w:lineRule="auto"/>
        <w:jc w:val="both"/>
        <w:rPr>
          <w:rFonts w:ascii="Times New Roman" w:hAnsi="Times New Roman" w:cs="Times New Roman"/>
          <w:vanish/>
          <w:sz w:val="28"/>
          <w:szCs w:val="28"/>
          <w:lang w:val="ru-RU"/>
        </w:rPr>
      </w:pPr>
    </w:p>
    <w:p w14:paraId="35B740D0" w14:textId="77777777" w:rsidR="00137928" w:rsidRPr="001A29C1" w:rsidRDefault="00137928" w:rsidP="00137928">
      <w:pPr>
        <w:pStyle w:val="a9"/>
        <w:numPr>
          <w:ilvl w:val="0"/>
          <w:numId w:val="13"/>
        </w:numPr>
        <w:spacing w:after="0" w:line="240" w:lineRule="auto"/>
        <w:jc w:val="both"/>
        <w:rPr>
          <w:rFonts w:ascii="Times New Roman" w:hAnsi="Times New Roman" w:cs="Times New Roman"/>
          <w:vanish/>
          <w:sz w:val="28"/>
          <w:szCs w:val="28"/>
          <w:lang w:val="ru-RU"/>
        </w:rPr>
      </w:pPr>
    </w:p>
    <w:p w14:paraId="523E4673" w14:textId="77777777" w:rsidR="00137928" w:rsidRPr="001A29C1" w:rsidRDefault="00137928" w:rsidP="00137928">
      <w:pPr>
        <w:pStyle w:val="a9"/>
        <w:numPr>
          <w:ilvl w:val="0"/>
          <w:numId w:val="13"/>
        </w:numPr>
        <w:spacing w:after="0" w:line="240" w:lineRule="auto"/>
        <w:jc w:val="both"/>
        <w:rPr>
          <w:rFonts w:ascii="Times New Roman" w:hAnsi="Times New Roman" w:cs="Times New Roman"/>
          <w:vanish/>
          <w:sz w:val="28"/>
          <w:szCs w:val="28"/>
          <w:lang w:val="ru-RU"/>
        </w:rPr>
      </w:pPr>
    </w:p>
    <w:p w14:paraId="3A219048" w14:textId="77777777" w:rsidR="00137928" w:rsidRPr="001A29C1" w:rsidRDefault="00137928" w:rsidP="00137928">
      <w:pPr>
        <w:pStyle w:val="a9"/>
        <w:numPr>
          <w:ilvl w:val="0"/>
          <w:numId w:val="13"/>
        </w:numPr>
        <w:spacing w:after="0" w:line="240" w:lineRule="auto"/>
        <w:jc w:val="both"/>
        <w:rPr>
          <w:rFonts w:ascii="Times New Roman" w:hAnsi="Times New Roman" w:cs="Times New Roman"/>
          <w:vanish/>
          <w:sz w:val="28"/>
          <w:szCs w:val="28"/>
          <w:lang w:val="ru-RU"/>
        </w:rPr>
      </w:pPr>
    </w:p>
    <w:p w14:paraId="34A8E037" w14:textId="5438381E" w:rsidR="00137928" w:rsidRPr="00137928" w:rsidRDefault="00137928" w:rsidP="00137928">
      <w:pPr>
        <w:pStyle w:val="a9"/>
        <w:numPr>
          <w:ilvl w:val="1"/>
          <w:numId w:val="13"/>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0087478C">
        <w:rPr>
          <w:rFonts w:ascii="Times New Roman" w:hAnsi="Times New Roman" w:cs="Times New Roman"/>
          <w:sz w:val="28"/>
          <w:szCs w:val="28"/>
        </w:rPr>
        <w:t>IV</w:t>
      </w:r>
      <w:r w:rsidRPr="00137928">
        <w:rPr>
          <w:rFonts w:ascii="Times New Roman" w:hAnsi="Times New Roman" w:cs="Times New Roman"/>
          <w:sz w:val="28"/>
          <w:szCs w:val="28"/>
          <w:lang w:val="ru-RU"/>
        </w:rPr>
        <w:t xml:space="preserve"> настоящего Положения.</w:t>
      </w:r>
    </w:p>
    <w:p w14:paraId="4DAE7173" w14:textId="77777777" w:rsidR="00137928" w:rsidRPr="00137928" w:rsidRDefault="00137928" w:rsidP="00137928">
      <w:pPr>
        <w:pStyle w:val="a9"/>
        <w:numPr>
          <w:ilvl w:val="1"/>
          <w:numId w:val="13"/>
        </w:numPr>
        <w:spacing w:after="0" w:line="240" w:lineRule="auto"/>
        <w:ind w:left="0" w:firstLine="709"/>
        <w:jc w:val="both"/>
        <w:rPr>
          <w:rFonts w:ascii="Times New Roman" w:hAnsi="Times New Roman" w:cs="Times New Roman"/>
          <w:sz w:val="28"/>
          <w:szCs w:val="28"/>
          <w:lang w:val="ru-RU"/>
        </w:rPr>
      </w:pPr>
      <w:r w:rsidRPr="00137928">
        <w:rPr>
          <w:rFonts w:ascii="Times New Roman" w:hAnsi="Times New Roman" w:cs="Times New Roman"/>
          <w:sz w:val="28"/>
          <w:szCs w:val="28"/>
          <w:lang w:val="ru-RU"/>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137928">
        <w:rPr>
          <w:rFonts w:ascii="Times New Roman" w:hAnsi="Times New Roman" w:cs="Times New Roman"/>
          <w:color w:val="000000" w:themeColor="text1"/>
          <w:sz w:val="28"/>
          <w:szCs w:val="28"/>
          <w:lang w:val="ru-RU"/>
        </w:rPr>
        <w:t>на обучение по дополнительным общеразвивающим программам, включенным в реестр сертифицированных образовательных программ</w:t>
      </w:r>
      <w:r w:rsidRPr="00137928">
        <w:rPr>
          <w:rFonts w:ascii="Times New Roman" w:hAnsi="Times New Roman" w:cs="Times New Roman"/>
          <w:sz w:val="28"/>
          <w:szCs w:val="28"/>
          <w:lang w:val="ru-RU"/>
        </w:rPr>
        <w:t xml:space="preserve"> (далее - Заявка</w:t>
      </w:r>
      <w:r w:rsidRPr="00137928">
        <w:rPr>
          <w:rFonts w:ascii="Times New Roman" w:hAnsi="Times New Roman" w:cs="Times New Roman"/>
          <w:color w:val="000000"/>
          <w:sz w:val="28"/>
          <w:szCs w:val="28"/>
          <w:lang w:val="ru-RU"/>
        </w:rPr>
        <w:t xml:space="preserve"> на сертифицированную программу).</w:t>
      </w:r>
    </w:p>
    <w:p w14:paraId="03FB550F" w14:textId="77777777" w:rsidR="00EC320B" w:rsidRDefault="00137928" w:rsidP="00EC320B">
      <w:pPr>
        <w:pStyle w:val="a9"/>
        <w:numPr>
          <w:ilvl w:val="1"/>
          <w:numId w:val="13"/>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w:t>
      </w:r>
      <w:r>
        <w:rPr>
          <w:rFonts w:ascii="Times New Roman" w:hAnsi="Times New Roman" w:cs="Times New Roman"/>
          <w:sz w:val="28"/>
          <w:szCs w:val="28"/>
          <w:lang w:val="ru-RU"/>
        </w:rPr>
        <w:lastRenderedPageBreak/>
        <w:t xml:space="preserve">государственной (муниципальной) услуги </w:t>
      </w:r>
      <w:r w:rsidR="001E5637">
        <w:rPr>
          <w:rFonts w:ascii="Times New Roman" w:hAnsi="Times New Roman" w:cs="Times New Roman"/>
          <w:sz w:val="28"/>
          <w:szCs w:val="28"/>
          <w:lang w:val="ru-RU"/>
        </w:rPr>
        <w:t>в социальной сфере», при одновременном выполнении следующих условий:</w:t>
      </w:r>
    </w:p>
    <w:p w14:paraId="6F98E00A" w14:textId="0B912190" w:rsidR="00EC320B" w:rsidRDefault="00EC320B" w:rsidP="00EC320B">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E5637" w:rsidRPr="00EC320B">
        <w:rPr>
          <w:rFonts w:ascii="Times New Roman" w:hAnsi="Times New Roman" w:cs="Times New Roman"/>
          <w:sz w:val="28"/>
          <w:szCs w:val="28"/>
          <w:lang w:val="ru-RU"/>
        </w:rPr>
        <w:t>5.3.1. 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w:t>
      </w:r>
      <w:r w:rsidR="0087478C">
        <w:rPr>
          <w:rFonts w:ascii="Times New Roman" w:hAnsi="Times New Roman" w:cs="Times New Roman"/>
          <w:sz w:val="28"/>
          <w:szCs w:val="28"/>
          <w:lang w:val="ru-RU"/>
        </w:rPr>
        <w:t xml:space="preserve"> 4.9</w:t>
      </w:r>
      <w:r w:rsidR="001E5637" w:rsidRPr="00EC320B">
        <w:rPr>
          <w:rFonts w:ascii="Times New Roman" w:hAnsi="Times New Roman" w:cs="Times New Roman"/>
          <w:sz w:val="28"/>
          <w:szCs w:val="28"/>
          <w:lang w:val="ru-RU"/>
        </w:rPr>
        <w:t xml:space="preserve"> настоящего Положения;</w:t>
      </w:r>
    </w:p>
    <w:p w14:paraId="5DDDB829" w14:textId="77777777" w:rsidR="00EC320B" w:rsidRDefault="00EC320B" w:rsidP="00EC320B">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5.3.2. </w:t>
      </w:r>
      <w:r w:rsidR="001E5637" w:rsidRPr="001E5637">
        <w:rPr>
          <w:rFonts w:ascii="Times New Roman" w:hAnsi="Times New Roman" w:cs="Times New Roman"/>
          <w:sz w:val="28"/>
          <w:szCs w:val="28"/>
          <w:lang w:val="ru-RU"/>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399B5AB" w14:textId="77777777" w:rsidR="00EC320B" w:rsidRDefault="00EC320B" w:rsidP="00EC320B">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5.3.3. </w:t>
      </w:r>
      <w:r w:rsidR="001E5637" w:rsidRPr="001E5637">
        <w:rPr>
          <w:rFonts w:ascii="Times New Roman" w:hAnsi="Times New Roman" w:cs="Times New Roman"/>
          <w:sz w:val="28"/>
          <w:szCs w:val="28"/>
          <w:lang w:val="ru-RU"/>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14:paraId="042F2CA9" w14:textId="1C651E40" w:rsidR="001E5637" w:rsidRPr="001E5637" w:rsidRDefault="00EC320B" w:rsidP="00EC320B">
      <w:pPr>
        <w:pStyle w:val="a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5.3.4. </w:t>
      </w:r>
      <w:r w:rsidR="001E5637" w:rsidRPr="001E5637">
        <w:rPr>
          <w:rFonts w:ascii="Times New Roman" w:hAnsi="Times New Roman" w:cs="Times New Roman"/>
          <w:sz w:val="28"/>
          <w:szCs w:val="28"/>
          <w:lang w:val="ru-RU"/>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r w:rsidR="00D94CEA">
        <w:rPr>
          <w:rFonts w:ascii="Times New Roman" w:hAnsi="Times New Roman" w:cs="Times New Roman"/>
          <w:sz w:val="28"/>
          <w:szCs w:val="28"/>
          <w:lang w:val="ru-RU"/>
        </w:rPr>
        <w:t>.</w:t>
      </w:r>
    </w:p>
    <w:p w14:paraId="20D0F516" w14:textId="77777777" w:rsidR="001E5637" w:rsidRPr="001E5637" w:rsidRDefault="001E5637" w:rsidP="001E5637">
      <w:pPr>
        <w:pStyle w:val="a9"/>
        <w:numPr>
          <w:ilvl w:val="1"/>
          <w:numId w:val="13"/>
        </w:numPr>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rPr>
        <w:fldChar w:fldCharType="begin"/>
      </w:r>
      <w:r w:rsidRPr="001E5637">
        <w:rPr>
          <w:rFonts w:ascii="Times New Roman" w:hAnsi="Times New Roman" w:cs="Times New Roman"/>
          <w:sz w:val="28"/>
          <w:szCs w:val="28"/>
        </w:rPr>
        <w:fldChar w:fldCharType="end"/>
      </w:r>
      <w:r w:rsidRPr="001E5637">
        <w:rPr>
          <w:rFonts w:ascii="Times New Roman" w:hAnsi="Times New Roman" w:cs="Times New Roman"/>
          <w:sz w:val="28"/>
          <w:szCs w:val="28"/>
          <w:lang w:val="ru-RU"/>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14:paraId="0B570E7C" w14:textId="58C33B5F" w:rsidR="001E5637" w:rsidRPr="001E5637" w:rsidRDefault="001E5637" w:rsidP="001E5637">
      <w:pPr>
        <w:pStyle w:val="a9"/>
        <w:numPr>
          <w:ilvl w:val="1"/>
          <w:numId w:val="13"/>
        </w:numPr>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1E5637">
        <w:rPr>
          <w:rFonts w:ascii="Times New Roman" w:hAnsi="Times New Roman" w:cs="Times New Roman"/>
          <w:sz w:val="28"/>
          <w:szCs w:val="28"/>
        </w:rPr>
        <w:fldChar w:fldCharType="begin"/>
      </w:r>
      <w:r w:rsidRPr="001E5637">
        <w:rPr>
          <w:rFonts w:ascii="Times New Roman" w:hAnsi="Times New Roman" w:cs="Times New Roman"/>
          <w:sz w:val="28"/>
          <w:szCs w:val="28"/>
          <w:lang w:val="ru-RU"/>
        </w:rPr>
        <w:instrText xml:space="preserve"> </w:instrText>
      </w:r>
      <w:r w:rsidRPr="001E5637">
        <w:rPr>
          <w:rFonts w:ascii="Times New Roman" w:hAnsi="Times New Roman" w:cs="Times New Roman"/>
          <w:sz w:val="28"/>
          <w:szCs w:val="28"/>
        </w:rPr>
        <w:instrText>REF</w:instrText>
      </w:r>
      <w:r w:rsidRPr="001E5637">
        <w:rPr>
          <w:rFonts w:ascii="Times New Roman" w:hAnsi="Times New Roman" w:cs="Times New Roman"/>
          <w:sz w:val="28"/>
          <w:szCs w:val="28"/>
          <w:lang w:val="ru-RU"/>
        </w:rPr>
        <w:instrText xml:space="preserve"> _</w:instrText>
      </w:r>
      <w:r w:rsidRPr="001E5637">
        <w:rPr>
          <w:rFonts w:ascii="Times New Roman" w:hAnsi="Times New Roman" w:cs="Times New Roman"/>
          <w:sz w:val="28"/>
          <w:szCs w:val="28"/>
        </w:rPr>
        <w:instrText>Ref</w:instrText>
      </w:r>
      <w:r w:rsidRPr="001E5637">
        <w:rPr>
          <w:rFonts w:ascii="Times New Roman" w:hAnsi="Times New Roman" w:cs="Times New Roman"/>
          <w:sz w:val="28"/>
          <w:szCs w:val="28"/>
          <w:lang w:val="ru-RU"/>
        </w:rPr>
        <w:instrText>126062791 \</w:instrText>
      </w:r>
      <w:r w:rsidRPr="001E5637">
        <w:rPr>
          <w:rFonts w:ascii="Times New Roman" w:hAnsi="Times New Roman" w:cs="Times New Roman"/>
          <w:sz w:val="28"/>
          <w:szCs w:val="28"/>
        </w:rPr>
        <w:instrText>r</w:instrText>
      </w:r>
      <w:r w:rsidRPr="001E5637">
        <w:rPr>
          <w:rFonts w:ascii="Times New Roman" w:hAnsi="Times New Roman" w:cs="Times New Roman"/>
          <w:sz w:val="28"/>
          <w:szCs w:val="28"/>
          <w:lang w:val="ru-RU"/>
        </w:rPr>
        <w:instrText xml:space="preserve"> \</w:instrText>
      </w:r>
      <w:r w:rsidRPr="001E5637">
        <w:rPr>
          <w:rFonts w:ascii="Times New Roman" w:hAnsi="Times New Roman" w:cs="Times New Roman"/>
          <w:sz w:val="28"/>
          <w:szCs w:val="28"/>
        </w:rPr>
        <w:instrText>h</w:instrText>
      </w:r>
      <w:r w:rsidRPr="001E5637">
        <w:rPr>
          <w:rFonts w:ascii="Times New Roman" w:hAnsi="Times New Roman" w:cs="Times New Roman"/>
          <w:sz w:val="28"/>
          <w:szCs w:val="28"/>
          <w:lang w:val="ru-RU"/>
        </w:rPr>
        <w:instrText xml:space="preserve">  \* </w:instrText>
      </w:r>
      <w:r w:rsidRPr="001E5637">
        <w:rPr>
          <w:rFonts w:ascii="Times New Roman" w:hAnsi="Times New Roman" w:cs="Times New Roman"/>
          <w:sz w:val="28"/>
          <w:szCs w:val="28"/>
        </w:rPr>
        <w:instrText>MERGEFORMAT</w:instrText>
      </w:r>
      <w:r w:rsidRPr="001E5637">
        <w:rPr>
          <w:rFonts w:ascii="Times New Roman" w:hAnsi="Times New Roman" w:cs="Times New Roman"/>
          <w:sz w:val="28"/>
          <w:szCs w:val="28"/>
          <w:lang w:val="ru-RU"/>
        </w:rPr>
        <w:instrText xml:space="preserve"> </w:instrText>
      </w:r>
      <w:r w:rsidRPr="001E5637">
        <w:rPr>
          <w:rFonts w:ascii="Times New Roman" w:hAnsi="Times New Roman" w:cs="Times New Roman"/>
          <w:sz w:val="28"/>
          <w:szCs w:val="28"/>
        </w:rPr>
      </w:r>
      <w:r w:rsidRPr="001E5637">
        <w:rPr>
          <w:rFonts w:ascii="Times New Roman" w:hAnsi="Times New Roman" w:cs="Times New Roman"/>
          <w:sz w:val="28"/>
          <w:szCs w:val="28"/>
        </w:rPr>
        <w:fldChar w:fldCharType="separate"/>
      </w:r>
      <w:r w:rsidR="00CF4229">
        <w:rPr>
          <w:rFonts w:ascii="Times New Roman" w:hAnsi="Times New Roman" w:cs="Times New Roman"/>
          <w:sz w:val="28"/>
          <w:szCs w:val="28"/>
        </w:rPr>
        <w:t>V</w:t>
      </w:r>
      <w:r w:rsidRPr="001E5637">
        <w:rPr>
          <w:rFonts w:ascii="Times New Roman" w:hAnsi="Times New Roman" w:cs="Times New Roman"/>
          <w:sz w:val="28"/>
          <w:szCs w:val="28"/>
        </w:rPr>
        <w:fldChar w:fldCharType="end"/>
      </w:r>
      <w:r w:rsidRPr="001E5637">
        <w:rPr>
          <w:rFonts w:ascii="Times New Roman" w:hAnsi="Times New Roman" w:cs="Times New Roman"/>
          <w:sz w:val="28"/>
          <w:szCs w:val="28"/>
          <w:lang w:val="ru-RU"/>
        </w:rPr>
        <w:t xml:space="preserve"> настоящего Положения по отношению к уполномоченному органу.</w:t>
      </w:r>
    </w:p>
    <w:p w14:paraId="25D35515" w14:textId="77777777" w:rsidR="001E5637" w:rsidRPr="001E5637" w:rsidRDefault="001E5637" w:rsidP="001E5637">
      <w:pPr>
        <w:pStyle w:val="a9"/>
        <w:numPr>
          <w:ilvl w:val="1"/>
          <w:numId w:val="13"/>
        </w:numPr>
        <w:spacing w:after="0" w:line="240" w:lineRule="auto"/>
        <w:ind w:left="0" w:firstLine="709"/>
        <w:jc w:val="both"/>
        <w:rPr>
          <w:rFonts w:ascii="Times New Roman" w:hAnsi="Times New Roman" w:cs="Times New Roman"/>
          <w:sz w:val="28"/>
          <w:szCs w:val="28"/>
          <w:lang w:val="ru-RU"/>
        </w:rPr>
      </w:pPr>
      <w:bookmarkStart w:id="22" w:name="_Ref126140814"/>
      <w:r w:rsidRPr="001E5637">
        <w:rPr>
          <w:rFonts w:ascii="Times New Roman" w:hAnsi="Times New Roman" w:cs="Times New Roman"/>
          <w:sz w:val="28"/>
          <w:szCs w:val="28"/>
          <w:lang w:val="ru-RU"/>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22"/>
    </w:p>
    <w:p w14:paraId="3773DCA6" w14:textId="63D0DA03" w:rsidR="001E5637" w:rsidRPr="001E5637" w:rsidRDefault="009958CC" w:rsidP="001E5637">
      <w:pPr>
        <w:ind w:firstLine="709"/>
        <w:jc w:val="both"/>
        <w:rPr>
          <w:rFonts w:ascii="Times New Roman" w:hAnsi="Times New Roman" w:cs="Times New Roman"/>
          <w:sz w:val="28"/>
          <w:szCs w:val="28"/>
        </w:rPr>
      </w:pPr>
      <w:r>
        <w:rPr>
          <w:rFonts w:ascii="Times New Roman" w:hAnsi="Times New Roman" w:cs="Times New Roman"/>
          <w:sz w:val="28"/>
          <w:szCs w:val="28"/>
        </w:rPr>
        <w:t>в</w:t>
      </w:r>
      <w:r w:rsidR="001E5637" w:rsidRPr="001E5637">
        <w:rPr>
          <w:rFonts w:ascii="Times New Roman" w:hAnsi="Times New Roman" w:cs="Times New Roman"/>
          <w:sz w:val="28"/>
          <w:szCs w:val="28"/>
        </w:rPr>
        <w:t xml:space="preserve"> раздел I </w:t>
      </w:r>
      <w:r w:rsidR="00EC320B">
        <w:rPr>
          <w:rFonts w:ascii="Times New Roman" w:hAnsi="Times New Roman" w:cs="Times New Roman"/>
          <w:sz w:val="28"/>
          <w:szCs w:val="28"/>
        </w:rPr>
        <w:t>«</w:t>
      </w:r>
      <w:r w:rsidR="001E5637" w:rsidRPr="001E5637">
        <w:rPr>
          <w:rFonts w:ascii="Times New Roman" w:hAnsi="Times New Roman" w:cs="Times New Roman"/>
          <w:sz w:val="28"/>
          <w:szCs w:val="28"/>
        </w:rPr>
        <w:t>Общие сведения о социальном сертификате</w:t>
      </w:r>
      <w:r w:rsidR="00EC320B">
        <w:rPr>
          <w:rFonts w:ascii="Times New Roman" w:hAnsi="Times New Roman" w:cs="Times New Roman"/>
          <w:sz w:val="28"/>
          <w:szCs w:val="28"/>
        </w:rPr>
        <w:t>»</w:t>
      </w:r>
      <w:r w:rsidR="001E5637" w:rsidRPr="001E5637">
        <w:rPr>
          <w:rFonts w:ascii="Times New Roman" w:hAnsi="Times New Roman" w:cs="Times New Roman"/>
          <w:sz w:val="28"/>
          <w:szCs w:val="28"/>
        </w:rPr>
        <w:t xml:space="preserve"> включается </w:t>
      </w:r>
      <w:r w:rsidR="001E5637" w:rsidRPr="001E5637">
        <w:rPr>
          <w:rFonts w:ascii="Times New Roman" w:hAnsi="Times New Roman" w:cs="Times New Roman"/>
          <w:sz w:val="28"/>
          <w:szCs w:val="28"/>
        </w:rPr>
        <w:lastRenderedPageBreak/>
        <w:t xml:space="preserve">следующая информация: </w:t>
      </w:r>
    </w:p>
    <w:p w14:paraId="72E493DC" w14:textId="77777777" w:rsidR="001E5637" w:rsidRPr="001E5637" w:rsidRDefault="001E5637" w:rsidP="001E5637">
      <w:pPr>
        <w:pStyle w:val="a9"/>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 xml:space="preserve">а) номер социального сертификата, устанавливаемый в следующем порядке: </w:t>
      </w:r>
    </w:p>
    <w:p w14:paraId="46094AAB"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14:paraId="6D8263C0"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3E39B097"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463863CD"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б) дата формирования (выдачи) социального сертификата в формате «ДД.ММ.ГГГГ»;</w:t>
      </w:r>
    </w:p>
    <w:p w14:paraId="7C598C3B"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1265AEB2"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14:paraId="61EB8E7F"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д) следующие сведения об уполномоченном органе:</w:t>
      </w:r>
    </w:p>
    <w:p w14:paraId="24C681F1"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6E73D24A"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6C57559E"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контактный номер телефона уполномоченного органа (при наличии);</w:t>
      </w:r>
    </w:p>
    <w:p w14:paraId="6D7C8E99"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адрес электронной почты уполномоченного органа (при наличии);</w:t>
      </w:r>
    </w:p>
    <w:p w14:paraId="5E777BB1" w14:textId="20090D50"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 xml:space="preserve">доменное имя официального сайта уполномоченного органа в информационно-телекоммуникационной сети </w:t>
      </w:r>
      <w:r w:rsidR="00EC320B">
        <w:rPr>
          <w:rFonts w:ascii="Times New Roman" w:hAnsi="Times New Roman" w:cs="Times New Roman"/>
          <w:sz w:val="28"/>
          <w:szCs w:val="28"/>
        </w:rPr>
        <w:t>«</w:t>
      </w:r>
      <w:r w:rsidRPr="001E5637">
        <w:rPr>
          <w:rFonts w:ascii="Times New Roman" w:hAnsi="Times New Roman" w:cs="Times New Roman"/>
          <w:sz w:val="28"/>
          <w:szCs w:val="28"/>
        </w:rPr>
        <w:t>Интернет</w:t>
      </w:r>
      <w:r w:rsidR="00EC320B">
        <w:rPr>
          <w:rFonts w:ascii="Times New Roman" w:hAnsi="Times New Roman" w:cs="Times New Roman"/>
          <w:sz w:val="28"/>
          <w:szCs w:val="28"/>
        </w:rPr>
        <w:t>»</w:t>
      </w:r>
      <w:r w:rsidRPr="001E5637">
        <w:rPr>
          <w:rFonts w:ascii="Times New Roman" w:hAnsi="Times New Roman" w:cs="Times New Roman"/>
          <w:sz w:val="28"/>
          <w:szCs w:val="28"/>
        </w:rPr>
        <w:t xml:space="preserve"> (при наличии)</w:t>
      </w:r>
      <w:r w:rsidR="009958CC">
        <w:rPr>
          <w:rFonts w:ascii="Times New Roman" w:hAnsi="Times New Roman" w:cs="Times New Roman"/>
          <w:sz w:val="28"/>
          <w:szCs w:val="28"/>
        </w:rPr>
        <w:t>.</w:t>
      </w:r>
    </w:p>
    <w:p w14:paraId="28D115BC" w14:textId="29EA16E5" w:rsidR="001E5637" w:rsidRPr="001E5637" w:rsidRDefault="001E5637" w:rsidP="001E5637">
      <w:pPr>
        <w:pStyle w:val="a9"/>
        <w:spacing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r w:rsidR="009958CC">
        <w:rPr>
          <w:rFonts w:ascii="Times New Roman" w:hAnsi="Times New Roman" w:cs="Times New Roman"/>
          <w:sz w:val="28"/>
          <w:szCs w:val="28"/>
          <w:lang w:val="ru-RU"/>
        </w:rPr>
        <w:t>.</w:t>
      </w:r>
    </w:p>
    <w:p w14:paraId="783B9E5E" w14:textId="1FC45348" w:rsidR="001E5637" w:rsidRPr="001E5637" w:rsidRDefault="001E5637" w:rsidP="001E5637">
      <w:pPr>
        <w:pStyle w:val="a9"/>
        <w:spacing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r w:rsidR="009958CC">
        <w:rPr>
          <w:rFonts w:ascii="Times New Roman" w:hAnsi="Times New Roman" w:cs="Times New Roman"/>
          <w:sz w:val="28"/>
          <w:szCs w:val="28"/>
          <w:lang w:val="ru-RU"/>
        </w:rPr>
        <w:t>;</w:t>
      </w:r>
    </w:p>
    <w:p w14:paraId="22376A85" w14:textId="77777777" w:rsidR="001E5637" w:rsidRPr="001E5637" w:rsidRDefault="001E5637" w:rsidP="001E5637">
      <w:pPr>
        <w:pStyle w:val="a9"/>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 xml:space="preserve">е) статус социального сертификата, принимающий </w:t>
      </w:r>
      <w:r w:rsidRPr="001E5637">
        <w:rPr>
          <w:rFonts w:ascii="Times New Roman" w:hAnsi="Times New Roman" w:cs="Times New Roman"/>
          <w:color w:val="000000" w:themeColor="text1"/>
          <w:sz w:val="28"/>
          <w:szCs w:val="28"/>
          <w:lang w:val="ru-RU"/>
        </w:rPr>
        <w:t>одно из следующих значений:</w:t>
      </w:r>
    </w:p>
    <w:p w14:paraId="42FE3939" w14:textId="77777777" w:rsidR="001E5637" w:rsidRPr="001E5637" w:rsidRDefault="001E5637" w:rsidP="001E5637">
      <w:pPr>
        <w:ind w:firstLine="709"/>
        <w:jc w:val="both"/>
        <w:rPr>
          <w:rFonts w:ascii="Times New Roman" w:hAnsi="Times New Roman" w:cs="Times New Roman"/>
          <w:color w:val="000000" w:themeColor="text1"/>
          <w:sz w:val="28"/>
          <w:szCs w:val="28"/>
        </w:rPr>
      </w:pPr>
      <w:r w:rsidRPr="001E5637">
        <w:rPr>
          <w:rFonts w:ascii="Times New Roman" w:hAnsi="Times New Roman" w:cs="Times New Roman"/>
          <w:color w:val="000000" w:themeColor="text1"/>
          <w:sz w:val="28"/>
          <w:szCs w:val="28"/>
        </w:rPr>
        <w:t>действительный:</w:t>
      </w:r>
    </w:p>
    <w:p w14:paraId="2DE60F6F" w14:textId="77777777" w:rsidR="001E5637" w:rsidRPr="001E5637" w:rsidRDefault="001E5637" w:rsidP="001E5637">
      <w:pPr>
        <w:ind w:firstLine="709"/>
        <w:jc w:val="both"/>
        <w:rPr>
          <w:rFonts w:ascii="Times New Roman" w:hAnsi="Times New Roman" w:cs="Times New Roman"/>
          <w:color w:val="000000" w:themeColor="text1"/>
          <w:sz w:val="28"/>
          <w:szCs w:val="28"/>
        </w:rPr>
      </w:pPr>
      <w:r w:rsidRPr="001E5637">
        <w:rPr>
          <w:rFonts w:ascii="Times New Roman" w:hAnsi="Times New Roman" w:cs="Times New Roman"/>
          <w:color w:val="000000" w:themeColor="text1"/>
          <w:sz w:val="28"/>
          <w:szCs w:val="28"/>
        </w:rPr>
        <w:lastRenderedPageBreak/>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6DEAD2FD"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недействительный:</w:t>
      </w:r>
    </w:p>
    <w:p w14:paraId="64AD208E"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60C6D01C"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462AAAEC" w14:textId="19156C4B"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 xml:space="preserve">В раздел </w:t>
      </w:r>
      <w:r w:rsidRPr="001E5637">
        <w:rPr>
          <w:rFonts w:ascii="Times New Roman" w:hAnsi="Times New Roman" w:cs="Times New Roman"/>
          <w:sz w:val="28"/>
          <w:szCs w:val="28"/>
          <w:lang w:val="en-US"/>
        </w:rPr>
        <w:t>II</w:t>
      </w:r>
      <w:r w:rsidRPr="001E5637">
        <w:rPr>
          <w:rFonts w:ascii="Times New Roman" w:hAnsi="Times New Roman" w:cs="Times New Roman"/>
          <w:sz w:val="28"/>
          <w:szCs w:val="28"/>
        </w:rPr>
        <w:t xml:space="preserve"> </w:t>
      </w:r>
      <w:r w:rsidR="0087478C">
        <w:rPr>
          <w:rFonts w:ascii="Times New Roman" w:hAnsi="Times New Roman" w:cs="Times New Roman"/>
          <w:sz w:val="28"/>
          <w:szCs w:val="28"/>
        </w:rPr>
        <w:t>«</w:t>
      </w:r>
      <w:r w:rsidRPr="001E5637">
        <w:rPr>
          <w:rFonts w:ascii="Times New Roman" w:hAnsi="Times New Roman" w:cs="Times New Roman"/>
          <w:sz w:val="28"/>
          <w:szCs w:val="28"/>
        </w:rPr>
        <w:t>Сведения о муниципальных услугах в социальной сфере и исполнителях услуг</w:t>
      </w:r>
      <w:r w:rsidR="0087478C">
        <w:rPr>
          <w:rFonts w:ascii="Times New Roman" w:hAnsi="Times New Roman" w:cs="Times New Roman"/>
          <w:sz w:val="28"/>
          <w:szCs w:val="28"/>
        </w:rPr>
        <w:t>»</w:t>
      </w:r>
      <w:r w:rsidRPr="001E5637">
        <w:rPr>
          <w:rFonts w:ascii="Times New Roman" w:hAnsi="Times New Roman" w:cs="Times New Roman"/>
          <w:sz w:val="28"/>
          <w:szCs w:val="28"/>
        </w:rPr>
        <w:t xml:space="preserve">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6DEBF706"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14:paraId="10709279"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49AFF802"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наименование образовательной услуги;</w:t>
      </w:r>
    </w:p>
    <w:p w14:paraId="7ECA4C93"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место оказания образовательной услуги;</w:t>
      </w:r>
    </w:p>
    <w:p w14:paraId="31E89A2A"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условия (формы) оказания образовательной услуги;</w:t>
      </w:r>
    </w:p>
    <w:p w14:paraId="436F135A"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14:paraId="17463239"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7B0175F7"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02178CF4" w14:textId="3EE9C98D"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r w:rsidR="009958CC">
        <w:rPr>
          <w:rFonts w:ascii="Times New Roman" w:hAnsi="Times New Roman" w:cs="Times New Roman"/>
          <w:sz w:val="28"/>
          <w:szCs w:val="28"/>
        </w:rPr>
        <w:t>.</w:t>
      </w:r>
    </w:p>
    <w:p w14:paraId="5C8728CE" w14:textId="03F091FD"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 xml:space="preserve">В раздел III </w:t>
      </w:r>
      <w:r w:rsidR="0087478C">
        <w:rPr>
          <w:rFonts w:ascii="Times New Roman" w:hAnsi="Times New Roman" w:cs="Times New Roman"/>
          <w:sz w:val="28"/>
          <w:szCs w:val="28"/>
        </w:rPr>
        <w:t>«</w:t>
      </w:r>
      <w:r w:rsidRPr="001E5637">
        <w:rPr>
          <w:rFonts w:ascii="Times New Roman" w:hAnsi="Times New Roman" w:cs="Times New Roman"/>
          <w:sz w:val="28"/>
          <w:szCs w:val="28"/>
        </w:rPr>
        <w:t xml:space="preserve">Сведения о заключенном между исполнителем услуг и </w:t>
      </w:r>
      <w:r w:rsidRPr="001E5637">
        <w:rPr>
          <w:rFonts w:ascii="Times New Roman" w:hAnsi="Times New Roman" w:cs="Times New Roman"/>
          <w:sz w:val="28"/>
          <w:szCs w:val="28"/>
        </w:rPr>
        <w:lastRenderedPageBreak/>
        <w:t>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w:t>
      </w:r>
      <w:r w:rsidR="0087478C">
        <w:rPr>
          <w:rFonts w:ascii="Times New Roman" w:hAnsi="Times New Roman" w:cs="Times New Roman"/>
          <w:sz w:val="28"/>
          <w:szCs w:val="28"/>
        </w:rPr>
        <w:t>»</w:t>
      </w:r>
      <w:r w:rsidRPr="001E5637">
        <w:rPr>
          <w:rFonts w:ascii="Times New Roman" w:hAnsi="Times New Roman" w:cs="Times New Roman"/>
          <w:sz w:val="28"/>
          <w:szCs w:val="28"/>
        </w:rPr>
        <w:t xml:space="preserve"> включается следующая информация:</w:t>
      </w:r>
    </w:p>
    <w:p w14:paraId="48356192"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14:paraId="42ECFCC0" w14:textId="74D7376D"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r w:rsidR="009958CC">
        <w:rPr>
          <w:rFonts w:ascii="Times New Roman" w:hAnsi="Times New Roman" w:cs="Times New Roman"/>
          <w:sz w:val="28"/>
          <w:szCs w:val="28"/>
        </w:rPr>
        <w:t>;</w:t>
      </w:r>
    </w:p>
    <w:p w14:paraId="18A91C02" w14:textId="42B8C54C"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00EC320B">
        <w:rPr>
          <w:rFonts w:ascii="Times New Roman" w:hAnsi="Times New Roman" w:cs="Times New Roman"/>
          <w:sz w:val="28"/>
          <w:szCs w:val="28"/>
        </w:rPr>
        <w:t>Суровикинского муниципального района Волгоградской области</w:t>
      </w:r>
      <w:r w:rsidRPr="001E5637">
        <w:rPr>
          <w:rFonts w:ascii="Times New Roman" w:hAnsi="Times New Roman" w:cs="Times New Roman"/>
          <w:sz w:val="28"/>
          <w:szCs w:val="28"/>
        </w:rPr>
        <w:t xml:space="preserve"> субсидий (при наличии);</w:t>
      </w:r>
    </w:p>
    <w:p w14:paraId="2AA42C6E" w14:textId="764659FA"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г) фактическое значение объема оказания образовательной услуги на последнюю отчетную дату</w:t>
      </w:r>
      <w:r w:rsidR="009958CC">
        <w:rPr>
          <w:rFonts w:ascii="Times New Roman" w:hAnsi="Times New Roman" w:cs="Times New Roman"/>
          <w:sz w:val="28"/>
          <w:szCs w:val="28"/>
        </w:rPr>
        <w:t>;</w:t>
      </w:r>
      <w:r w:rsidRPr="001E5637">
        <w:rPr>
          <w:rFonts w:ascii="Times New Roman" w:hAnsi="Times New Roman" w:cs="Times New Roman"/>
          <w:sz w:val="28"/>
          <w:szCs w:val="28"/>
        </w:rPr>
        <w:t xml:space="preserve"> </w:t>
      </w:r>
    </w:p>
    <w:p w14:paraId="7749382C"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4EFCE360"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56ABA939" w14:textId="77777777" w:rsidR="001E5637" w:rsidRPr="001E5637" w:rsidRDefault="001E5637" w:rsidP="001E5637">
      <w:pPr>
        <w:ind w:firstLine="709"/>
        <w:jc w:val="both"/>
        <w:rPr>
          <w:rFonts w:ascii="Times New Roman" w:hAnsi="Times New Roman" w:cs="Times New Roman"/>
          <w:sz w:val="28"/>
          <w:szCs w:val="28"/>
        </w:rPr>
      </w:pPr>
      <w:r w:rsidRPr="001E5637">
        <w:rPr>
          <w:rFonts w:ascii="Times New Roman" w:hAnsi="Times New Roman" w:cs="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1287D743" w14:textId="77777777" w:rsidR="001E5637" w:rsidRPr="001E5637" w:rsidRDefault="001E5637" w:rsidP="001E5637">
      <w:pPr>
        <w:ind w:firstLine="709"/>
        <w:jc w:val="both"/>
        <w:rPr>
          <w:rFonts w:ascii="Times New Roman" w:hAnsi="Times New Roman" w:cs="Times New Roman"/>
          <w:sz w:val="28"/>
          <w:szCs w:val="28"/>
        </w:rPr>
      </w:pPr>
    </w:p>
    <w:p w14:paraId="0059D9DE" w14:textId="77777777" w:rsidR="001E5637" w:rsidRPr="001A29C1" w:rsidRDefault="001E5637" w:rsidP="001E5637">
      <w:pPr>
        <w:pStyle w:val="a9"/>
        <w:numPr>
          <w:ilvl w:val="0"/>
          <w:numId w:val="5"/>
        </w:numPr>
        <w:spacing w:after="0" w:line="240" w:lineRule="auto"/>
        <w:ind w:left="0" w:firstLine="709"/>
        <w:jc w:val="center"/>
        <w:rPr>
          <w:rFonts w:ascii="Times New Roman" w:hAnsi="Times New Roman" w:cs="Times New Roman"/>
          <w:bCs/>
          <w:vanish/>
          <w:color w:val="000000"/>
          <w:sz w:val="28"/>
          <w:szCs w:val="28"/>
          <w:lang w:val="ru-RU"/>
        </w:rPr>
      </w:pPr>
    </w:p>
    <w:p w14:paraId="1207D9CA" w14:textId="09F7DE47" w:rsidR="001E5637" w:rsidRPr="001E5637" w:rsidRDefault="00EC320B" w:rsidP="00EC320B">
      <w:pPr>
        <w:pStyle w:val="a9"/>
        <w:spacing w:after="0" w:line="240" w:lineRule="auto"/>
        <w:ind w:left="709"/>
        <w:jc w:val="center"/>
        <w:rPr>
          <w:rFonts w:ascii="Times New Roman" w:hAnsi="Times New Roman" w:cs="Times New Roman"/>
          <w:smallCaps/>
          <w:sz w:val="28"/>
          <w:szCs w:val="28"/>
          <w:lang w:val="ru-RU"/>
        </w:rPr>
      </w:pPr>
      <w:bookmarkStart w:id="23" w:name="_Ref126133939"/>
      <w:r>
        <w:rPr>
          <w:rFonts w:ascii="Times New Roman" w:hAnsi="Times New Roman" w:cs="Times New Roman"/>
          <w:bCs/>
          <w:color w:val="000000"/>
          <w:sz w:val="28"/>
          <w:szCs w:val="28"/>
        </w:rPr>
        <w:t>VI</w:t>
      </w:r>
      <w:r>
        <w:rPr>
          <w:rFonts w:ascii="Times New Roman" w:hAnsi="Times New Roman" w:cs="Times New Roman"/>
          <w:bCs/>
          <w:color w:val="000000"/>
          <w:sz w:val="28"/>
          <w:szCs w:val="28"/>
          <w:lang w:val="ru-RU"/>
        </w:rPr>
        <w:t xml:space="preserve">. </w:t>
      </w:r>
      <w:r w:rsidR="001E5637" w:rsidRPr="001E5637">
        <w:rPr>
          <w:rFonts w:ascii="Times New Roman" w:hAnsi="Times New Roman" w:cs="Times New Roman"/>
          <w:bCs/>
          <w:color w:val="000000"/>
          <w:sz w:val="28"/>
          <w:szCs w:val="28"/>
          <w:lang w:val="ru-RU"/>
        </w:rPr>
        <w:t xml:space="preserve">Порядок использования сертификатов </w:t>
      </w:r>
      <w:r w:rsidR="001E5637" w:rsidRPr="001E5637">
        <w:rPr>
          <w:rFonts w:ascii="Times New Roman" w:hAnsi="Times New Roman" w:cs="Times New Roman"/>
          <w:sz w:val="28"/>
          <w:szCs w:val="28"/>
          <w:lang w:val="ru-RU"/>
        </w:rPr>
        <w:t>дополнительного образования</w:t>
      </w:r>
      <w:r w:rsidR="001E5637" w:rsidRPr="001E5637">
        <w:rPr>
          <w:rFonts w:ascii="Times New Roman" w:hAnsi="Times New Roman" w:cs="Times New Roman"/>
          <w:bCs/>
          <w:color w:val="000000"/>
          <w:sz w:val="28"/>
          <w:szCs w:val="28"/>
          <w:lang w:val="ru-RU"/>
        </w:rPr>
        <w:t xml:space="preserve"> в целях получения образовательных услуг</w:t>
      </w:r>
      <w:bookmarkEnd w:id="23"/>
      <w:r w:rsidR="001E5637" w:rsidRPr="001E5637">
        <w:rPr>
          <w:rFonts w:ascii="Times New Roman" w:hAnsi="Times New Roman" w:cs="Times New Roman"/>
          <w:bCs/>
          <w:color w:val="000000"/>
          <w:sz w:val="28"/>
          <w:szCs w:val="28"/>
          <w:lang w:val="ru-RU"/>
        </w:rPr>
        <w:t xml:space="preserve"> по реализации </w:t>
      </w:r>
      <w:r w:rsidR="001E5637" w:rsidRPr="001E5637">
        <w:rPr>
          <w:rFonts w:ascii="Times New Roman" w:hAnsi="Times New Roman" w:cs="Times New Roman"/>
          <w:bCs/>
          <w:color w:val="000000"/>
          <w:sz w:val="28"/>
          <w:szCs w:val="28"/>
          <w:lang w:val="ru-RU"/>
        </w:rPr>
        <w:lastRenderedPageBreak/>
        <w:t>дополнительных общеразвивающих программ, включенных в реестр сертифицированных образовательных программ</w:t>
      </w:r>
    </w:p>
    <w:p w14:paraId="523AE071" w14:textId="77777777" w:rsidR="001E5637" w:rsidRPr="001E5637" w:rsidRDefault="001E5637" w:rsidP="001E5637">
      <w:pPr>
        <w:ind w:firstLine="709"/>
        <w:jc w:val="center"/>
        <w:rPr>
          <w:rFonts w:ascii="Times New Roman" w:hAnsi="Times New Roman" w:cs="Times New Roman"/>
          <w:smallCaps/>
          <w:sz w:val="28"/>
          <w:szCs w:val="28"/>
        </w:rPr>
      </w:pPr>
    </w:p>
    <w:p w14:paraId="37C130E4" w14:textId="77777777" w:rsidR="001E5637" w:rsidRPr="001A29C1" w:rsidRDefault="001E5637" w:rsidP="001E5637">
      <w:pPr>
        <w:pStyle w:val="a9"/>
        <w:numPr>
          <w:ilvl w:val="0"/>
          <w:numId w:val="14"/>
        </w:numPr>
        <w:spacing w:after="0" w:line="240" w:lineRule="auto"/>
        <w:ind w:left="0" w:firstLine="709"/>
        <w:jc w:val="both"/>
        <w:rPr>
          <w:rFonts w:ascii="Times New Roman" w:hAnsi="Times New Roman" w:cs="Times New Roman"/>
          <w:vanish/>
          <w:sz w:val="28"/>
          <w:szCs w:val="28"/>
          <w:lang w:val="ru-RU"/>
        </w:rPr>
      </w:pPr>
    </w:p>
    <w:p w14:paraId="097D5EB8" w14:textId="77777777" w:rsidR="001E5637" w:rsidRPr="001A29C1" w:rsidRDefault="001E5637" w:rsidP="001E5637">
      <w:pPr>
        <w:pStyle w:val="a9"/>
        <w:numPr>
          <w:ilvl w:val="0"/>
          <w:numId w:val="14"/>
        </w:numPr>
        <w:spacing w:after="0" w:line="240" w:lineRule="auto"/>
        <w:ind w:left="0" w:firstLine="709"/>
        <w:jc w:val="both"/>
        <w:rPr>
          <w:rFonts w:ascii="Times New Roman" w:hAnsi="Times New Roman" w:cs="Times New Roman"/>
          <w:vanish/>
          <w:sz w:val="28"/>
          <w:szCs w:val="28"/>
          <w:lang w:val="ru-RU"/>
        </w:rPr>
      </w:pPr>
    </w:p>
    <w:p w14:paraId="29A75BB0" w14:textId="77777777" w:rsidR="001E5637" w:rsidRPr="001A29C1" w:rsidRDefault="001E5637" w:rsidP="001E5637">
      <w:pPr>
        <w:pStyle w:val="a9"/>
        <w:numPr>
          <w:ilvl w:val="0"/>
          <w:numId w:val="14"/>
        </w:numPr>
        <w:spacing w:after="0" w:line="240" w:lineRule="auto"/>
        <w:ind w:left="0" w:firstLine="709"/>
        <w:jc w:val="both"/>
        <w:rPr>
          <w:rFonts w:ascii="Times New Roman" w:hAnsi="Times New Roman" w:cs="Times New Roman"/>
          <w:vanish/>
          <w:sz w:val="28"/>
          <w:szCs w:val="28"/>
          <w:lang w:val="ru-RU"/>
        </w:rPr>
      </w:pPr>
    </w:p>
    <w:p w14:paraId="1475342D" w14:textId="77777777" w:rsidR="001E5637" w:rsidRPr="001A29C1" w:rsidRDefault="001E5637" w:rsidP="001E5637">
      <w:pPr>
        <w:pStyle w:val="a9"/>
        <w:numPr>
          <w:ilvl w:val="0"/>
          <w:numId w:val="14"/>
        </w:numPr>
        <w:spacing w:after="0" w:line="240" w:lineRule="auto"/>
        <w:ind w:left="0" w:firstLine="709"/>
        <w:jc w:val="both"/>
        <w:rPr>
          <w:rFonts w:ascii="Times New Roman" w:hAnsi="Times New Roman" w:cs="Times New Roman"/>
          <w:vanish/>
          <w:sz w:val="28"/>
          <w:szCs w:val="28"/>
          <w:lang w:val="ru-RU"/>
        </w:rPr>
      </w:pPr>
    </w:p>
    <w:p w14:paraId="6F5F4F87" w14:textId="77777777" w:rsidR="001E5637" w:rsidRPr="001A29C1" w:rsidRDefault="001E5637" w:rsidP="001E5637">
      <w:pPr>
        <w:pStyle w:val="a9"/>
        <w:numPr>
          <w:ilvl w:val="0"/>
          <w:numId w:val="14"/>
        </w:numPr>
        <w:spacing w:after="0" w:line="240" w:lineRule="auto"/>
        <w:ind w:left="0" w:firstLine="709"/>
        <w:jc w:val="both"/>
        <w:rPr>
          <w:rFonts w:ascii="Times New Roman" w:hAnsi="Times New Roman" w:cs="Times New Roman"/>
          <w:vanish/>
          <w:sz w:val="28"/>
          <w:szCs w:val="28"/>
          <w:lang w:val="ru-RU"/>
        </w:rPr>
      </w:pPr>
    </w:p>
    <w:p w14:paraId="367ADC30" w14:textId="77777777" w:rsidR="001E5637" w:rsidRPr="001A29C1" w:rsidRDefault="001E5637" w:rsidP="001E5637">
      <w:pPr>
        <w:pStyle w:val="a9"/>
        <w:numPr>
          <w:ilvl w:val="0"/>
          <w:numId w:val="14"/>
        </w:numPr>
        <w:spacing w:after="0" w:line="240" w:lineRule="auto"/>
        <w:ind w:left="0" w:firstLine="709"/>
        <w:jc w:val="both"/>
        <w:rPr>
          <w:rFonts w:ascii="Times New Roman" w:hAnsi="Times New Roman" w:cs="Times New Roman"/>
          <w:vanish/>
          <w:sz w:val="28"/>
          <w:szCs w:val="28"/>
          <w:lang w:val="ru-RU"/>
        </w:rPr>
      </w:pPr>
    </w:p>
    <w:p w14:paraId="225DF7E1" w14:textId="77777777" w:rsidR="001E5637" w:rsidRPr="001A29C1" w:rsidRDefault="001E5637" w:rsidP="001E5637">
      <w:pPr>
        <w:pStyle w:val="a9"/>
        <w:numPr>
          <w:ilvl w:val="0"/>
          <w:numId w:val="15"/>
        </w:numPr>
        <w:spacing w:after="0" w:line="240" w:lineRule="auto"/>
        <w:jc w:val="both"/>
        <w:rPr>
          <w:rFonts w:ascii="Times New Roman" w:hAnsi="Times New Roman" w:cs="Times New Roman"/>
          <w:vanish/>
          <w:sz w:val="28"/>
          <w:szCs w:val="28"/>
          <w:lang w:val="ru-RU"/>
        </w:rPr>
      </w:pPr>
    </w:p>
    <w:p w14:paraId="09FB2F6F" w14:textId="77777777" w:rsidR="001E5637" w:rsidRPr="001A29C1" w:rsidRDefault="001E5637" w:rsidP="001E5637">
      <w:pPr>
        <w:pStyle w:val="a9"/>
        <w:numPr>
          <w:ilvl w:val="0"/>
          <w:numId w:val="15"/>
        </w:numPr>
        <w:spacing w:after="0" w:line="240" w:lineRule="auto"/>
        <w:jc w:val="both"/>
        <w:rPr>
          <w:rFonts w:ascii="Times New Roman" w:hAnsi="Times New Roman" w:cs="Times New Roman"/>
          <w:vanish/>
          <w:sz w:val="28"/>
          <w:szCs w:val="28"/>
          <w:lang w:val="ru-RU"/>
        </w:rPr>
      </w:pPr>
    </w:p>
    <w:p w14:paraId="04576DC0" w14:textId="77777777" w:rsidR="001E5637" w:rsidRPr="001A29C1" w:rsidRDefault="001E5637" w:rsidP="001E5637">
      <w:pPr>
        <w:pStyle w:val="a9"/>
        <w:numPr>
          <w:ilvl w:val="0"/>
          <w:numId w:val="15"/>
        </w:numPr>
        <w:spacing w:after="0" w:line="240" w:lineRule="auto"/>
        <w:jc w:val="both"/>
        <w:rPr>
          <w:rFonts w:ascii="Times New Roman" w:hAnsi="Times New Roman" w:cs="Times New Roman"/>
          <w:vanish/>
          <w:sz w:val="28"/>
          <w:szCs w:val="28"/>
          <w:lang w:val="ru-RU"/>
        </w:rPr>
      </w:pPr>
    </w:p>
    <w:p w14:paraId="291A099C" w14:textId="77777777" w:rsidR="001E5637" w:rsidRPr="001A29C1" w:rsidRDefault="001E5637" w:rsidP="001E5637">
      <w:pPr>
        <w:pStyle w:val="a9"/>
        <w:numPr>
          <w:ilvl w:val="0"/>
          <w:numId w:val="15"/>
        </w:numPr>
        <w:spacing w:after="0" w:line="240" w:lineRule="auto"/>
        <w:jc w:val="both"/>
        <w:rPr>
          <w:rFonts w:ascii="Times New Roman" w:hAnsi="Times New Roman" w:cs="Times New Roman"/>
          <w:vanish/>
          <w:sz w:val="28"/>
          <w:szCs w:val="28"/>
          <w:lang w:val="ru-RU"/>
        </w:rPr>
      </w:pPr>
    </w:p>
    <w:p w14:paraId="66EF7B9D" w14:textId="77777777" w:rsidR="001E5637" w:rsidRPr="001A29C1" w:rsidRDefault="001E5637" w:rsidP="001E5637">
      <w:pPr>
        <w:pStyle w:val="a9"/>
        <w:numPr>
          <w:ilvl w:val="0"/>
          <w:numId w:val="15"/>
        </w:numPr>
        <w:spacing w:after="0" w:line="240" w:lineRule="auto"/>
        <w:jc w:val="both"/>
        <w:rPr>
          <w:rFonts w:ascii="Times New Roman" w:hAnsi="Times New Roman" w:cs="Times New Roman"/>
          <w:vanish/>
          <w:sz w:val="28"/>
          <w:szCs w:val="28"/>
          <w:lang w:val="ru-RU"/>
        </w:rPr>
      </w:pPr>
    </w:p>
    <w:p w14:paraId="0C661CFD" w14:textId="77777777" w:rsidR="001E5637" w:rsidRPr="001A29C1" w:rsidRDefault="001E5637" w:rsidP="001E5637">
      <w:pPr>
        <w:pStyle w:val="a9"/>
        <w:numPr>
          <w:ilvl w:val="0"/>
          <w:numId w:val="15"/>
        </w:numPr>
        <w:spacing w:after="0" w:line="240" w:lineRule="auto"/>
        <w:jc w:val="both"/>
        <w:rPr>
          <w:rFonts w:ascii="Times New Roman" w:hAnsi="Times New Roman" w:cs="Times New Roman"/>
          <w:vanish/>
          <w:sz w:val="28"/>
          <w:szCs w:val="28"/>
          <w:lang w:val="ru-RU"/>
        </w:rPr>
      </w:pPr>
    </w:p>
    <w:p w14:paraId="4472DF6A" w14:textId="2C1AE9A8" w:rsidR="001E5637" w:rsidRPr="001E5637" w:rsidRDefault="001E5637" w:rsidP="001E5637">
      <w:pPr>
        <w:pStyle w:val="a9"/>
        <w:numPr>
          <w:ilvl w:val="1"/>
          <w:numId w:val="15"/>
        </w:numPr>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r w:rsidR="00EC320B">
        <w:rPr>
          <w:rFonts w:ascii="Times New Roman" w:hAnsi="Times New Roman" w:cs="Times New Roman"/>
          <w:sz w:val="28"/>
          <w:szCs w:val="28"/>
          <w:lang w:val="ru-RU"/>
        </w:rPr>
        <w:t>Суровикинского муниципального района Волгоградской области</w:t>
      </w:r>
      <w:r w:rsidRPr="001E5637">
        <w:rPr>
          <w:rFonts w:ascii="Times New Roman" w:hAnsi="Times New Roman" w:cs="Times New Roman"/>
          <w:sz w:val="28"/>
          <w:szCs w:val="28"/>
          <w:lang w:val="ru-RU"/>
        </w:rPr>
        <w:t xml:space="preserve"> </w:t>
      </w:r>
      <w:r w:rsidR="009958CC">
        <w:rPr>
          <w:rFonts w:ascii="Times New Roman" w:hAnsi="Times New Roman" w:cs="Times New Roman"/>
          <w:sz w:val="28"/>
          <w:szCs w:val="28"/>
          <w:lang w:val="ru-RU"/>
        </w:rPr>
        <w:t xml:space="preserve">в </w:t>
      </w:r>
      <w:r w:rsidRPr="001E5637">
        <w:rPr>
          <w:rFonts w:ascii="Times New Roman" w:hAnsi="Times New Roman" w:cs="Times New Roman"/>
          <w:sz w:val="28"/>
          <w:szCs w:val="28"/>
          <w:lang w:val="ru-RU"/>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05F1C69E" w14:textId="77777777" w:rsidR="001E5637" w:rsidRPr="001E5637" w:rsidRDefault="001E5637" w:rsidP="001E5637">
      <w:pPr>
        <w:pStyle w:val="a9"/>
        <w:numPr>
          <w:ilvl w:val="1"/>
          <w:numId w:val="15"/>
        </w:numPr>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14:paraId="275D5E76" w14:textId="77777777" w:rsidR="001E5637" w:rsidRPr="001E5637" w:rsidRDefault="001E5637" w:rsidP="001E5637">
      <w:pPr>
        <w:pStyle w:val="a9"/>
        <w:numPr>
          <w:ilvl w:val="1"/>
          <w:numId w:val="15"/>
        </w:numPr>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14:paraId="43FD9E26" w14:textId="5E97FDCA" w:rsidR="001E5637" w:rsidRPr="001E5637" w:rsidRDefault="001E5637" w:rsidP="001E5637">
      <w:pPr>
        <w:pStyle w:val="a9"/>
        <w:numPr>
          <w:ilvl w:val="1"/>
          <w:numId w:val="15"/>
        </w:numPr>
        <w:spacing w:after="0" w:line="240" w:lineRule="auto"/>
        <w:ind w:left="0" w:firstLine="709"/>
        <w:jc w:val="both"/>
        <w:rPr>
          <w:rFonts w:ascii="Times New Roman" w:hAnsi="Times New Roman" w:cs="Times New Roman"/>
          <w:sz w:val="28"/>
          <w:szCs w:val="28"/>
          <w:lang w:val="ru-RU"/>
        </w:rPr>
      </w:pPr>
      <w:bookmarkStart w:id="24" w:name="_Ref126155273"/>
      <w:r w:rsidRPr="001E5637">
        <w:rPr>
          <w:rFonts w:ascii="Times New Roman" w:hAnsi="Times New Roman" w:cs="Times New Roman"/>
          <w:sz w:val="28"/>
          <w:szCs w:val="28"/>
          <w:lang w:val="ru-RU"/>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w:t>
      </w:r>
      <w:bookmarkEnd w:id="24"/>
      <w:r w:rsidR="009958CC">
        <w:rPr>
          <w:rFonts w:ascii="Times New Roman" w:hAnsi="Times New Roman" w:cs="Times New Roman"/>
          <w:sz w:val="28"/>
          <w:szCs w:val="28"/>
          <w:lang w:val="ru-RU"/>
        </w:rPr>
        <w:t>.</w:t>
      </w:r>
    </w:p>
    <w:p w14:paraId="73A8E401" w14:textId="77777777" w:rsidR="001E5637" w:rsidRDefault="001E5637" w:rsidP="001E5637">
      <w:pPr>
        <w:pStyle w:val="a9"/>
        <w:numPr>
          <w:ilvl w:val="1"/>
          <w:numId w:val="15"/>
        </w:numPr>
        <w:spacing w:after="0" w:line="240" w:lineRule="auto"/>
        <w:ind w:left="0" w:firstLine="709"/>
        <w:jc w:val="both"/>
        <w:rPr>
          <w:rFonts w:ascii="Times New Roman" w:hAnsi="Times New Roman" w:cs="Times New Roman"/>
          <w:sz w:val="28"/>
          <w:szCs w:val="28"/>
          <w:lang w:val="ru-RU"/>
        </w:rPr>
      </w:pPr>
      <w:r w:rsidRPr="001E5637">
        <w:rPr>
          <w:rFonts w:ascii="Times New Roman" w:hAnsi="Times New Roman" w:cs="Times New Roman"/>
          <w:sz w:val="28"/>
          <w:szCs w:val="28"/>
          <w:lang w:val="ru-RU"/>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w:t>
      </w:r>
      <w:r w:rsidRPr="001E5637">
        <w:rPr>
          <w:rFonts w:ascii="Times New Roman" w:hAnsi="Times New Roman" w:cs="Times New Roman"/>
          <w:sz w:val="28"/>
          <w:szCs w:val="28"/>
          <w:lang w:val="ru-RU"/>
        </w:rPr>
        <w:lastRenderedPageBreak/>
        <w:t>сертифицированных образовательных программ, определяется в порядке, устанавливаемом Требованиями.</w:t>
      </w:r>
    </w:p>
    <w:p w14:paraId="21D32AC7" w14:textId="77777777" w:rsidR="00EC320B" w:rsidRPr="001E5637" w:rsidRDefault="00EC320B" w:rsidP="00EC320B">
      <w:pPr>
        <w:pStyle w:val="a9"/>
        <w:spacing w:after="0" w:line="240" w:lineRule="auto"/>
        <w:ind w:left="709"/>
        <w:jc w:val="both"/>
        <w:rPr>
          <w:rFonts w:ascii="Times New Roman" w:hAnsi="Times New Roman" w:cs="Times New Roman"/>
          <w:sz w:val="28"/>
          <w:szCs w:val="28"/>
          <w:lang w:val="ru-RU"/>
        </w:rPr>
      </w:pPr>
    </w:p>
    <w:p w14:paraId="313FF027" w14:textId="602CBBA8" w:rsidR="001E5637" w:rsidRDefault="00EC320B" w:rsidP="00EC320B">
      <w:pPr>
        <w:pStyle w:val="a9"/>
        <w:spacing w:after="0" w:line="240" w:lineRule="auto"/>
        <w:ind w:left="1080"/>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rPr>
        <w:t>VII</w:t>
      </w:r>
      <w:r>
        <w:rPr>
          <w:rFonts w:ascii="Times New Roman" w:hAnsi="Times New Roman" w:cs="Times New Roman"/>
          <w:bCs/>
          <w:color w:val="000000"/>
          <w:sz w:val="28"/>
          <w:szCs w:val="28"/>
          <w:lang w:val="ru-RU"/>
        </w:rPr>
        <w:t xml:space="preserve">. </w:t>
      </w:r>
      <w:r w:rsidR="001E5637" w:rsidRPr="001E5637">
        <w:rPr>
          <w:rFonts w:ascii="Times New Roman" w:hAnsi="Times New Roman" w:cs="Times New Roman"/>
          <w:bCs/>
          <w:color w:val="000000"/>
          <w:sz w:val="28"/>
          <w:szCs w:val="28"/>
          <w:lang w:val="ru-RU"/>
        </w:rPr>
        <w:t>Порядок формирования реестра исполнителей образовательных услуг в соответствии с социальным сертификатом</w:t>
      </w:r>
    </w:p>
    <w:p w14:paraId="2E8875B9" w14:textId="77777777" w:rsidR="00EC320B" w:rsidRDefault="00EC320B" w:rsidP="00EC320B">
      <w:pPr>
        <w:pStyle w:val="a9"/>
        <w:spacing w:after="0" w:line="240" w:lineRule="auto"/>
        <w:ind w:left="1080"/>
        <w:jc w:val="center"/>
        <w:rPr>
          <w:rFonts w:ascii="Times New Roman" w:hAnsi="Times New Roman" w:cs="Times New Roman"/>
          <w:bCs/>
          <w:color w:val="000000"/>
          <w:sz w:val="28"/>
          <w:szCs w:val="28"/>
          <w:lang w:val="ru-RU"/>
        </w:rPr>
      </w:pPr>
    </w:p>
    <w:p w14:paraId="0C98E507" w14:textId="77777777" w:rsidR="005E22A3" w:rsidRDefault="00EC320B" w:rsidP="005E22A3">
      <w:pPr>
        <w:pStyle w:val="a9"/>
        <w:spacing w:after="0" w:line="240" w:lineRule="auto"/>
        <w:ind w:left="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ab/>
        <w:t>7.1. Формирование 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постановлением Правительства Российской Федерации от 13.02.2021 № 183 «</w:t>
      </w:r>
      <w:r w:rsidRPr="00EC320B">
        <w:rPr>
          <w:rFonts w:ascii="Times New Roman" w:hAnsi="Times New Roman" w:cs="Times New Roman"/>
          <w:bCs/>
          <w:color w:val="000000"/>
          <w:sz w:val="28"/>
          <w:szCs w:val="28"/>
          <w:lang w:val="ru-RU"/>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Pr>
          <w:rFonts w:ascii="Times New Roman" w:hAnsi="Times New Roman" w:cs="Times New Roman"/>
          <w:bCs/>
          <w:color w:val="000000"/>
          <w:sz w:val="28"/>
          <w:szCs w:val="28"/>
          <w:lang w:val="ru-RU"/>
        </w:rPr>
        <w:t xml:space="preserve">», 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w:t>
      </w:r>
      <w:r w:rsidR="005E22A3">
        <w:rPr>
          <w:rFonts w:ascii="Times New Roman" w:hAnsi="Times New Roman" w:cs="Times New Roman"/>
          <w:bCs/>
          <w:color w:val="000000"/>
          <w:sz w:val="28"/>
          <w:szCs w:val="28"/>
          <w:lang w:val="ru-RU"/>
        </w:rPr>
        <w:t>–</w:t>
      </w:r>
      <w:r>
        <w:rPr>
          <w:rFonts w:ascii="Times New Roman" w:hAnsi="Times New Roman" w:cs="Times New Roman"/>
          <w:bCs/>
          <w:color w:val="000000"/>
          <w:sz w:val="28"/>
          <w:szCs w:val="28"/>
          <w:lang w:val="ru-RU"/>
        </w:rPr>
        <w:t xml:space="preserve"> </w:t>
      </w:r>
      <w:r w:rsidR="005E22A3">
        <w:rPr>
          <w:rFonts w:ascii="Times New Roman" w:hAnsi="Times New Roman" w:cs="Times New Roman"/>
          <w:bCs/>
          <w:color w:val="000000"/>
          <w:sz w:val="28"/>
          <w:szCs w:val="28"/>
          <w:lang w:val="ru-RU"/>
        </w:rPr>
        <w:t>участники отбора исполнителей образовательных услуг).</w:t>
      </w:r>
    </w:p>
    <w:p w14:paraId="4C1ACF8D" w14:textId="77777777" w:rsidR="005E22A3" w:rsidRDefault="005E22A3" w:rsidP="005E22A3">
      <w:pPr>
        <w:pStyle w:val="a9"/>
        <w:spacing w:after="0" w:line="240" w:lineRule="auto"/>
        <w:ind w:left="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ab/>
        <w:t xml:space="preserve">7.2. </w:t>
      </w:r>
      <w:r w:rsidRPr="005E22A3">
        <w:rPr>
          <w:rFonts w:ascii="Times New Roman" w:hAnsi="Times New Roman" w:cs="Times New Roman"/>
          <w:color w:val="000000"/>
          <w:spacing w:val="2"/>
          <w:sz w:val="28"/>
          <w:szCs w:val="28"/>
          <w:lang w:val="ru-RU"/>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6ABB9E46" w14:textId="77777777" w:rsidR="005E22A3" w:rsidRDefault="005E22A3" w:rsidP="005E22A3">
      <w:pPr>
        <w:pStyle w:val="a9"/>
        <w:spacing w:after="0" w:line="240" w:lineRule="auto"/>
        <w:ind w:left="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ab/>
      </w:r>
      <w:r>
        <w:rPr>
          <w:rFonts w:ascii="Times New Roman" w:hAnsi="Times New Roman" w:cs="Times New Roman"/>
          <w:color w:val="000000"/>
          <w:spacing w:val="2"/>
          <w:sz w:val="28"/>
          <w:szCs w:val="28"/>
          <w:lang w:val="ru-RU"/>
        </w:rPr>
        <w:t xml:space="preserve">7.3. </w:t>
      </w:r>
      <w:r w:rsidRPr="005E22A3">
        <w:rPr>
          <w:rFonts w:ascii="Times New Roman" w:hAnsi="Times New Roman" w:cs="Times New Roman"/>
          <w:color w:val="000000"/>
          <w:spacing w:val="2"/>
          <w:sz w:val="28"/>
          <w:szCs w:val="28"/>
          <w:lang w:val="ru-RU"/>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DE4C54" w14:textId="77777777" w:rsidR="005E22A3" w:rsidRDefault="005E22A3" w:rsidP="005E22A3">
      <w:pPr>
        <w:pStyle w:val="a9"/>
        <w:spacing w:after="0" w:line="240" w:lineRule="auto"/>
        <w:ind w:left="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ab/>
      </w:r>
      <w:r>
        <w:rPr>
          <w:rFonts w:ascii="Times New Roman" w:hAnsi="Times New Roman" w:cs="Times New Roman"/>
          <w:color w:val="000000"/>
          <w:spacing w:val="2"/>
          <w:sz w:val="28"/>
          <w:szCs w:val="28"/>
          <w:lang w:val="ru-RU"/>
        </w:rPr>
        <w:t xml:space="preserve">7.4. </w:t>
      </w:r>
      <w:r w:rsidRPr="005E22A3">
        <w:rPr>
          <w:rFonts w:ascii="Times New Roman" w:hAnsi="Times New Roman" w:cs="Times New Roman"/>
          <w:color w:val="000000"/>
          <w:spacing w:val="2"/>
          <w:sz w:val="28"/>
          <w:szCs w:val="28"/>
          <w:lang w:val="ru-RU"/>
        </w:rPr>
        <w:t>Исключение исполнителя образовательных услуг из Реестра исполнителей образовательных услуг осуществляется Уполномоченным органом:</w:t>
      </w:r>
      <w:bookmarkStart w:id="25" w:name="_Ref126067007"/>
    </w:p>
    <w:p w14:paraId="3A13B4A0" w14:textId="77777777" w:rsidR="005E22A3" w:rsidRDefault="005E22A3" w:rsidP="005E22A3">
      <w:pPr>
        <w:pStyle w:val="a9"/>
        <w:spacing w:after="0" w:line="240" w:lineRule="auto"/>
        <w:ind w:left="0"/>
        <w:jc w:val="both"/>
        <w:rPr>
          <w:rFonts w:ascii="Times New Roman" w:hAnsi="Times New Roman" w:cs="Times New Roman"/>
          <w:color w:val="000000"/>
          <w:spacing w:val="2"/>
          <w:sz w:val="28"/>
          <w:szCs w:val="28"/>
          <w:lang w:val="ru-RU"/>
        </w:rPr>
      </w:pPr>
      <w:r>
        <w:rPr>
          <w:rFonts w:ascii="Times New Roman" w:hAnsi="Times New Roman" w:cs="Times New Roman"/>
          <w:bCs/>
          <w:color w:val="000000"/>
          <w:sz w:val="28"/>
          <w:szCs w:val="28"/>
          <w:lang w:val="ru-RU"/>
        </w:rPr>
        <w:tab/>
      </w:r>
      <w:r>
        <w:rPr>
          <w:rFonts w:ascii="Times New Roman" w:hAnsi="Times New Roman" w:cs="Times New Roman"/>
          <w:color w:val="000000"/>
          <w:spacing w:val="2"/>
          <w:sz w:val="28"/>
          <w:szCs w:val="28"/>
          <w:lang w:val="ru-RU"/>
        </w:rPr>
        <w:t xml:space="preserve">7.4.1. </w:t>
      </w:r>
      <w:r w:rsidRPr="005E22A3">
        <w:rPr>
          <w:rFonts w:ascii="Times New Roman" w:hAnsi="Times New Roman" w:cs="Times New Roman"/>
          <w:color w:val="000000"/>
          <w:spacing w:val="2"/>
          <w:sz w:val="28"/>
          <w:szCs w:val="28"/>
          <w:lang w:val="ru-RU"/>
        </w:rPr>
        <w:t xml:space="preserve">на основании уведомления об исключении участника отбора исполнителей образовательных услуг из регионального реестра </w:t>
      </w:r>
      <w:r w:rsidRPr="005E22A3">
        <w:rPr>
          <w:rFonts w:ascii="Times New Roman" w:hAnsi="Times New Roman" w:cs="Times New Roman"/>
          <w:color w:val="000000"/>
          <w:spacing w:val="2"/>
          <w:sz w:val="28"/>
          <w:szCs w:val="28"/>
          <w:lang w:val="ru-RU"/>
        </w:rPr>
        <w:lastRenderedPageBreak/>
        <w:t>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Start w:id="26" w:name="_Ref126067019"/>
      <w:bookmarkEnd w:id="25"/>
    </w:p>
    <w:p w14:paraId="3E77A6C5" w14:textId="21053485" w:rsidR="005E22A3" w:rsidRPr="005E22A3" w:rsidRDefault="005E22A3" w:rsidP="005E22A3">
      <w:pPr>
        <w:pStyle w:val="a9"/>
        <w:spacing w:after="0" w:line="240" w:lineRule="auto"/>
        <w:ind w:left="0"/>
        <w:jc w:val="both"/>
        <w:rPr>
          <w:rFonts w:ascii="Times New Roman" w:hAnsi="Times New Roman" w:cs="Times New Roman"/>
          <w:bCs/>
          <w:color w:val="000000"/>
          <w:sz w:val="28"/>
          <w:szCs w:val="28"/>
          <w:lang w:val="ru-RU"/>
        </w:rPr>
      </w:pPr>
      <w:r>
        <w:rPr>
          <w:rFonts w:ascii="Times New Roman" w:hAnsi="Times New Roman" w:cs="Times New Roman"/>
          <w:color w:val="000000"/>
          <w:spacing w:val="2"/>
          <w:sz w:val="28"/>
          <w:szCs w:val="28"/>
          <w:lang w:val="ru-RU"/>
        </w:rPr>
        <w:tab/>
      </w:r>
      <w:r>
        <w:rPr>
          <w:rFonts w:ascii="Times New Roman" w:hAnsi="Times New Roman" w:cs="Times New Roman"/>
          <w:bCs/>
          <w:color w:val="000000"/>
          <w:sz w:val="28"/>
          <w:szCs w:val="28"/>
          <w:lang w:val="ru-RU"/>
        </w:rPr>
        <w:t xml:space="preserve">7.4.2. </w:t>
      </w:r>
      <w:r w:rsidRPr="005E22A3">
        <w:rPr>
          <w:rFonts w:ascii="Times New Roman" w:hAnsi="Times New Roman" w:cs="Times New Roman"/>
          <w:color w:val="000000"/>
          <w:spacing w:val="2"/>
          <w:sz w:val="28"/>
          <w:szCs w:val="28"/>
          <w:lang w:val="ru-RU"/>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26"/>
    </w:p>
    <w:p w14:paraId="0F45AFBB" w14:textId="699F19B8" w:rsidR="005E22A3" w:rsidRPr="005E22A3" w:rsidRDefault="005E22A3" w:rsidP="005E22A3">
      <w:pPr>
        <w:ind w:firstLine="709"/>
        <w:jc w:val="both"/>
        <w:rPr>
          <w:rFonts w:ascii="Times New Roman" w:hAnsi="Times New Roman" w:cs="Times New Roman"/>
          <w:color w:val="000000"/>
          <w:spacing w:val="2"/>
          <w:sz w:val="28"/>
          <w:szCs w:val="28"/>
        </w:rPr>
      </w:pPr>
      <w:r w:rsidRPr="005E22A3">
        <w:rPr>
          <w:rFonts w:ascii="Times New Roman" w:hAnsi="Times New Roman"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w:t>
      </w:r>
      <w:r w:rsidR="00814D9D" w:rsidRPr="005E22A3">
        <w:rPr>
          <w:rFonts w:ascii="Times New Roman" w:hAnsi="Times New Roman" w:cs="Times New Roman"/>
          <w:color w:val="000000"/>
          <w:spacing w:val="2"/>
          <w:sz w:val="28"/>
          <w:szCs w:val="28"/>
        </w:rPr>
        <w:t>в течени</w:t>
      </w:r>
      <w:r w:rsidR="00814D9D">
        <w:rPr>
          <w:rFonts w:ascii="Times New Roman" w:hAnsi="Times New Roman" w:cs="Times New Roman"/>
          <w:color w:val="000000"/>
          <w:spacing w:val="2"/>
          <w:sz w:val="28"/>
          <w:szCs w:val="28"/>
        </w:rPr>
        <w:t xml:space="preserve">е </w:t>
      </w:r>
      <w:r w:rsidRPr="005E22A3">
        <w:rPr>
          <w:rFonts w:ascii="Times New Roman" w:hAnsi="Times New Roman" w:cs="Times New Roman"/>
          <w:color w:val="000000"/>
          <w:spacing w:val="2"/>
          <w:sz w:val="28"/>
          <w:szCs w:val="28"/>
        </w:rPr>
        <w:t xml:space="preserve">3 рабочих дней с даты получения уведомлений, предусмотренных подпунктами </w:t>
      </w:r>
      <w:r w:rsidR="0087478C">
        <w:rPr>
          <w:rFonts w:ascii="Times New Roman" w:hAnsi="Times New Roman" w:cs="Times New Roman"/>
          <w:color w:val="000000"/>
          <w:spacing w:val="2"/>
          <w:sz w:val="28"/>
          <w:szCs w:val="28"/>
        </w:rPr>
        <w:t>7.4.1</w:t>
      </w:r>
      <w:r w:rsidRPr="005E22A3">
        <w:rPr>
          <w:rFonts w:ascii="Times New Roman" w:hAnsi="Times New Roman" w:cs="Times New Roman"/>
          <w:color w:val="000000"/>
          <w:spacing w:val="2"/>
          <w:sz w:val="28"/>
          <w:szCs w:val="28"/>
        </w:rPr>
        <w:t xml:space="preserve"> и </w:t>
      </w:r>
      <w:r w:rsidR="0087478C">
        <w:rPr>
          <w:rFonts w:ascii="Times New Roman" w:hAnsi="Times New Roman" w:cs="Times New Roman"/>
          <w:color w:val="000000"/>
          <w:spacing w:val="2"/>
          <w:sz w:val="28"/>
          <w:szCs w:val="28"/>
        </w:rPr>
        <w:t>7.4.2</w:t>
      </w:r>
      <w:r w:rsidRPr="005E22A3">
        <w:rPr>
          <w:rFonts w:ascii="Times New Roman" w:hAnsi="Times New Roman" w:cs="Times New Roman"/>
          <w:color w:val="000000"/>
          <w:spacing w:val="2"/>
          <w:sz w:val="28"/>
          <w:szCs w:val="28"/>
        </w:rPr>
        <w:t xml:space="preserve"> настоящего пункта.</w:t>
      </w:r>
    </w:p>
    <w:p w14:paraId="3896050A" w14:textId="7F735C71" w:rsidR="005E22A3" w:rsidRPr="001E5637" w:rsidRDefault="005E22A3" w:rsidP="00EC320B">
      <w:pPr>
        <w:pStyle w:val="a9"/>
        <w:spacing w:after="0" w:line="240" w:lineRule="auto"/>
        <w:ind w:left="0"/>
        <w:jc w:val="both"/>
        <w:rPr>
          <w:rFonts w:ascii="Times New Roman" w:hAnsi="Times New Roman" w:cs="Times New Roman"/>
          <w:bCs/>
          <w:color w:val="000000"/>
          <w:sz w:val="28"/>
          <w:szCs w:val="28"/>
          <w:lang w:val="ru-RU"/>
        </w:rPr>
      </w:pPr>
    </w:p>
    <w:p w14:paraId="4A6636B6" w14:textId="7CECD052" w:rsidR="001E5637" w:rsidRPr="001E5637" w:rsidRDefault="001E5637" w:rsidP="001E5637">
      <w:pPr>
        <w:pStyle w:val="a9"/>
        <w:spacing w:after="0" w:line="240" w:lineRule="auto"/>
        <w:ind w:left="709"/>
        <w:jc w:val="both"/>
        <w:rPr>
          <w:rFonts w:ascii="Times New Roman" w:hAnsi="Times New Roman" w:cs="Times New Roman"/>
          <w:sz w:val="28"/>
          <w:szCs w:val="28"/>
          <w:lang w:val="ru-RU"/>
        </w:rPr>
      </w:pPr>
    </w:p>
    <w:p w14:paraId="635B4F60" w14:textId="77777777" w:rsidR="00137928" w:rsidRPr="001E5637" w:rsidRDefault="00137928" w:rsidP="00186B37">
      <w:pPr>
        <w:jc w:val="both"/>
        <w:rPr>
          <w:rFonts w:ascii="Times New Roman" w:hAnsi="Times New Roman" w:cs="Times New Roman"/>
          <w:sz w:val="28"/>
          <w:szCs w:val="28"/>
        </w:rPr>
      </w:pPr>
    </w:p>
    <w:p w14:paraId="3FB0D02F" w14:textId="745AC21E" w:rsidR="00186B37" w:rsidRPr="001E5637" w:rsidRDefault="00186B37" w:rsidP="0064650D">
      <w:pPr>
        <w:jc w:val="both"/>
        <w:rPr>
          <w:rFonts w:ascii="Times New Roman" w:hAnsi="Times New Roman" w:cs="Times New Roman"/>
          <w:sz w:val="28"/>
          <w:szCs w:val="28"/>
        </w:rPr>
      </w:pPr>
    </w:p>
    <w:p w14:paraId="15D259E4" w14:textId="41CF3434" w:rsidR="004C4D89" w:rsidRPr="001E5637" w:rsidRDefault="004C4D89" w:rsidP="00376E9A">
      <w:pPr>
        <w:jc w:val="both"/>
        <w:rPr>
          <w:rFonts w:ascii="Times New Roman" w:hAnsi="Times New Roman" w:cs="Times New Roman"/>
          <w:sz w:val="28"/>
          <w:szCs w:val="28"/>
        </w:rPr>
      </w:pPr>
      <w:r w:rsidRPr="001E5637">
        <w:rPr>
          <w:rFonts w:ascii="Times New Roman" w:hAnsi="Times New Roman" w:cs="Times New Roman"/>
          <w:sz w:val="28"/>
          <w:szCs w:val="28"/>
        </w:rPr>
        <w:tab/>
      </w:r>
    </w:p>
    <w:p w14:paraId="2006A1EC" w14:textId="2F1E1AED" w:rsidR="00376E9A" w:rsidRPr="001E5637" w:rsidRDefault="00376E9A" w:rsidP="00376E9A">
      <w:pPr>
        <w:jc w:val="both"/>
        <w:rPr>
          <w:rFonts w:ascii="Times New Roman" w:hAnsi="Times New Roman" w:cs="Times New Roman"/>
          <w:sz w:val="28"/>
          <w:szCs w:val="28"/>
        </w:rPr>
      </w:pPr>
      <w:r w:rsidRPr="001E5637">
        <w:rPr>
          <w:rFonts w:ascii="Times New Roman" w:hAnsi="Times New Roman" w:cs="Times New Roman"/>
          <w:sz w:val="28"/>
          <w:szCs w:val="28"/>
        </w:rPr>
        <w:tab/>
      </w:r>
    </w:p>
    <w:p w14:paraId="11064D1C" w14:textId="1687EDA9" w:rsidR="00E60E4E" w:rsidRPr="001E5637" w:rsidRDefault="00E60E4E" w:rsidP="00E60E4E">
      <w:pPr>
        <w:pStyle w:val="a9"/>
        <w:spacing w:after="0" w:line="240" w:lineRule="auto"/>
        <w:ind w:left="0"/>
        <w:jc w:val="both"/>
        <w:rPr>
          <w:rFonts w:ascii="Times New Roman" w:hAnsi="Times New Roman" w:cs="Times New Roman"/>
          <w:sz w:val="28"/>
          <w:szCs w:val="28"/>
          <w:lang w:val="ru-RU"/>
        </w:rPr>
      </w:pPr>
    </w:p>
    <w:p w14:paraId="474660B2" w14:textId="2183E7B2" w:rsidR="000C0BBC" w:rsidRPr="001E5637" w:rsidRDefault="000C0BBC" w:rsidP="000C0BBC">
      <w:pPr>
        <w:pStyle w:val="a9"/>
        <w:spacing w:after="0" w:line="240" w:lineRule="auto"/>
        <w:ind w:left="709"/>
        <w:jc w:val="both"/>
        <w:rPr>
          <w:rFonts w:ascii="Times New Roman" w:hAnsi="Times New Roman" w:cs="Times New Roman"/>
          <w:sz w:val="28"/>
          <w:szCs w:val="28"/>
          <w:lang w:val="ru-RU"/>
        </w:rPr>
      </w:pPr>
    </w:p>
    <w:p w14:paraId="50A74197" w14:textId="69BFA011" w:rsidR="008D0741" w:rsidRPr="001E5637" w:rsidRDefault="008D0741" w:rsidP="009207DB">
      <w:pPr>
        <w:widowControl/>
        <w:autoSpaceDE/>
        <w:autoSpaceDN/>
        <w:adjustRightInd/>
        <w:jc w:val="both"/>
        <w:rPr>
          <w:rFonts w:ascii="Times New Roman" w:hAnsi="Times New Roman" w:cs="Times New Roman"/>
          <w:sz w:val="28"/>
          <w:szCs w:val="28"/>
        </w:rPr>
      </w:pPr>
    </w:p>
    <w:sectPr w:rsidR="008D0741" w:rsidRPr="001E5637" w:rsidSect="00CE77CA">
      <w:headerReference w:type="default" r:id="rId8"/>
      <w:type w:val="continuous"/>
      <w:pgSz w:w="11906" w:h="16838"/>
      <w:pgMar w:top="1134" w:right="850" w:bottom="1134" w:left="1701" w:header="708" w:footer="708" w:gutter="0"/>
      <w:cols w:space="73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A57F" w14:textId="77777777" w:rsidR="00F32B20" w:rsidRDefault="00F32B20" w:rsidP="00235B72">
      <w:r>
        <w:separator/>
      </w:r>
    </w:p>
  </w:endnote>
  <w:endnote w:type="continuationSeparator" w:id="0">
    <w:p w14:paraId="5C61FA2D" w14:textId="77777777" w:rsidR="00F32B20" w:rsidRDefault="00F32B20" w:rsidP="0023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F575" w14:textId="77777777" w:rsidR="00F32B20" w:rsidRDefault="00F32B20" w:rsidP="00235B72">
      <w:r>
        <w:separator/>
      </w:r>
    </w:p>
  </w:footnote>
  <w:footnote w:type="continuationSeparator" w:id="0">
    <w:p w14:paraId="1A31A5A6" w14:textId="77777777" w:rsidR="00F32B20" w:rsidRDefault="00F32B20" w:rsidP="00235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92665"/>
      <w:docPartObj>
        <w:docPartGallery w:val="Page Numbers (Top of Page)"/>
        <w:docPartUnique/>
      </w:docPartObj>
    </w:sdtPr>
    <w:sdtEndPr>
      <w:rPr>
        <w:rFonts w:ascii="Times New Roman" w:hAnsi="Times New Roman" w:cs="Times New Roman"/>
        <w:sz w:val="24"/>
        <w:szCs w:val="24"/>
      </w:rPr>
    </w:sdtEndPr>
    <w:sdtContent>
      <w:p w14:paraId="66E31EEC" w14:textId="3B9297AC" w:rsidR="00235B72" w:rsidRPr="001A29C1" w:rsidRDefault="00235B72">
        <w:pPr>
          <w:pStyle w:val="a3"/>
          <w:jc w:val="center"/>
          <w:rPr>
            <w:rFonts w:ascii="Times New Roman" w:hAnsi="Times New Roman" w:cs="Times New Roman"/>
            <w:sz w:val="24"/>
            <w:szCs w:val="24"/>
          </w:rPr>
        </w:pPr>
        <w:r w:rsidRPr="001A29C1">
          <w:rPr>
            <w:rFonts w:ascii="Times New Roman" w:hAnsi="Times New Roman" w:cs="Times New Roman"/>
            <w:sz w:val="24"/>
            <w:szCs w:val="24"/>
          </w:rPr>
          <w:fldChar w:fldCharType="begin"/>
        </w:r>
        <w:r w:rsidRPr="001A29C1">
          <w:rPr>
            <w:rFonts w:ascii="Times New Roman" w:hAnsi="Times New Roman" w:cs="Times New Roman"/>
            <w:sz w:val="24"/>
            <w:szCs w:val="24"/>
          </w:rPr>
          <w:instrText>PAGE   \* MERGEFORMAT</w:instrText>
        </w:r>
        <w:r w:rsidRPr="001A29C1">
          <w:rPr>
            <w:rFonts w:ascii="Times New Roman" w:hAnsi="Times New Roman" w:cs="Times New Roman"/>
            <w:sz w:val="24"/>
            <w:szCs w:val="24"/>
          </w:rPr>
          <w:fldChar w:fldCharType="separate"/>
        </w:r>
        <w:r w:rsidR="00CF4229">
          <w:rPr>
            <w:rFonts w:ascii="Times New Roman" w:hAnsi="Times New Roman" w:cs="Times New Roman"/>
            <w:noProof/>
            <w:sz w:val="24"/>
            <w:szCs w:val="24"/>
          </w:rPr>
          <w:t>23</w:t>
        </w:r>
        <w:r w:rsidRPr="001A29C1">
          <w:rPr>
            <w:rFonts w:ascii="Times New Roman" w:hAnsi="Times New Roman" w:cs="Times New Roman"/>
            <w:sz w:val="24"/>
            <w:szCs w:val="24"/>
          </w:rPr>
          <w:fldChar w:fldCharType="end"/>
        </w:r>
      </w:p>
    </w:sdtContent>
  </w:sdt>
  <w:p w14:paraId="7DE070CB" w14:textId="77777777" w:rsidR="00235B72" w:rsidRDefault="00235B7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0A301617"/>
    <w:multiLevelType w:val="multilevel"/>
    <w:tmpl w:val="BCC2D9E8"/>
    <w:lvl w:ilvl="0">
      <w:start w:val="1"/>
      <w:numFmt w:val="decimal"/>
      <w:lvlText w:val="%1."/>
      <w:lvlJc w:val="left"/>
      <w:pPr>
        <w:ind w:left="785"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9880AB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sz w:val="28"/>
        <w:szCs w:val="28"/>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855"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9"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3"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iCs w:val="0"/>
        <w:color w:val="auto"/>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8"/>
  </w:num>
  <w:num w:numId="6">
    <w:abstractNumId w:val="14"/>
  </w:num>
  <w:num w:numId="7">
    <w:abstractNumId w:val="4"/>
  </w:num>
  <w:num w:numId="8">
    <w:abstractNumId w:val="12"/>
  </w:num>
  <w:num w:numId="9">
    <w:abstractNumId w:val="1"/>
  </w:num>
  <w:num w:numId="10">
    <w:abstractNumId w:val="6"/>
  </w:num>
  <w:num w:numId="11">
    <w:abstractNumId w:val="5"/>
  </w:num>
  <w:num w:numId="12">
    <w:abstractNumId w:val="7"/>
  </w:num>
  <w:num w:numId="13">
    <w:abstractNumId w:val="0"/>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59"/>
    <w:rsid w:val="00060787"/>
    <w:rsid w:val="00067BBC"/>
    <w:rsid w:val="0007760D"/>
    <w:rsid w:val="00077B0F"/>
    <w:rsid w:val="000B211C"/>
    <w:rsid w:val="000B22C0"/>
    <w:rsid w:val="000C0BBC"/>
    <w:rsid w:val="000C311F"/>
    <w:rsid w:val="000C3200"/>
    <w:rsid w:val="000D0489"/>
    <w:rsid w:val="000D1B03"/>
    <w:rsid w:val="00137928"/>
    <w:rsid w:val="00142371"/>
    <w:rsid w:val="00163970"/>
    <w:rsid w:val="001712C1"/>
    <w:rsid w:val="00180704"/>
    <w:rsid w:val="00186B37"/>
    <w:rsid w:val="001A29C1"/>
    <w:rsid w:val="001B21FC"/>
    <w:rsid w:val="001D4340"/>
    <w:rsid w:val="001D541A"/>
    <w:rsid w:val="001D7B59"/>
    <w:rsid w:val="001E1CD6"/>
    <w:rsid w:val="001E5637"/>
    <w:rsid w:val="001F521F"/>
    <w:rsid w:val="00205D01"/>
    <w:rsid w:val="00235B72"/>
    <w:rsid w:val="00241ADB"/>
    <w:rsid w:val="00270637"/>
    <w:rsid w:val="00273C83"/>
    <w:rsid w:val="002752EA"/>
    <w:rsid w:val="002B293B"/>
    <w:rsid w:val="002D267A"/>
    <w:rsid w:val="002F3351"/>
    <w:rsid w:val="002F3677"/>
    <w:rsid w:val="003242E0"/>
    <w:rsid w:val="00345126"/>
    <w:rsid w:val="00362FC5"/>
    <w:rsid w:val="00376E9A"/>
    <w:rsid w:val="003B6B91"/>
    <w:rsid w:val="003B7241"/>
    <w:rsid w:val="004069F5"/>
    <w:rsid w:val="004078FA"/>
    <w:rsid w:val="00433A80"/>
    <w:rsid w:val="004A5594"/>
    <w:rsid w:val="004B24F2"/>
    <w:rsid w:val="004C4D89"/>
    <w:rsid w:val="004E214D"/>
    <w:rsid w:val="00500A8C"/>
    <w:rsid w:val="005149BB"/>
    <w:rsid w:val="00532F0D"/>
    <w:rsid w:val="0054119A"/>
    <w:rsid w:val="00571A1C"/>
    <w:rsid w:val="0058017B"/>
    <w:rsid w:val="005A3063"/>
    <w:rsid w:val="005A3E26"/>
    <w:rsid w:val="005C4E61"/>
    <w:rsid w:val="005E22A3"/>
    <w:rsid w:val="005F7274"/>
    <w:rsid w:val="0060383D"/>
    <w:rsid w:val="00632D5C"/>
    <w:rsid w:val="0064650D"/>
    <w:rsid w:val="00685FB4"/>
    <w:rsid w:val="00694361"/>
    <w:rsid w:val="006A2D2C"/>
    <w:rsid w:val="006C7895"/>
    <w:rsid w:val="006D7311"/>
    <w:rsid w:val="006E0C31"/>
    <w:rsid w:val="006F7826"/>
    <w:rsid w:val="00736162"/>
    <w:rsid w:val="00742478"/>
    <w:rsid w:val="00743781"/>
    <w:rsid w:val="0076560A"/>
    <w:rsid w:val="0077684D"/>
    <w:rsid w:val="007811BB"/>
    <w:rsid w:val="007812D6"/>
    <w:rsid w:val="00814D9D"/>
    <w:rsid w:val="00815689"/>
    <w:rsid w:val="008252E3"/>
    <w:rsid w:val="00834BFA"/>
    <w:rsid w:val="00871A0C"/>
    <w:rsid w:val="0087478C"/>
    <w:rsid w:val="00896762"/>
    <w:rsid w:val="008D0741"/>
    <w:rsid w:val="008D2BBA"/>
    <w:rsid w:val="008D6B51"/>
    <w:rsid w:val="008E340D"/>
    <w:rsid w:val="008F0233"/>
    <w:rsid w:val="00907E04"/>
    <w:rsid w:val="009202AE"/>
    <w:rsid w:val="009207DB"/>
    <w:rsid w:val="00924865"/>
    <w:rsid w:val="00932E48"/>
    <w:rsid w:val="009772C3"/>
    <w:rsid w:val="009958CC"/>
    <w:rsid w:val="009B45A4"/>
    <w:rsid w:val="009D77A8"/>
    <w:rsid w:val="009E011D"/>
    <w:rsid w:val="009F7F7B"/>
    <w:rsid w:val="00A17F80"/>
    <w:rsid w:val="00A334B5"/>
    <w:rsid w:val="00A51B89"/>
    <w:rsid w:val="00A527AB"/>
    <w:rsid w:val="00A77CCF"/>
    <w:rsid w:val="00A80A2D"/>
    <w:rsid w:val="00A93B0D"/>
    <w:rsid w:val="00AC1435"/>
    <w:rsid w:val="00AD4DA4"/>
    <w:rsid w:val="00AE340B"/>
    <w:rsid w:val="00B713D0"/>
    <w:rsid w:val="00B77EE4"/>
    <w:rsid w:val="00BA113C"/>
    <w:rsid w:val="00BC26B9"/>
    <w:rsid w:val="00BC3D4A"/>
    <w:rsid w:val="00BD03F5"/>
    <w:rsid w:val="00BE16A7"/>
    <w:rsid w:val="00BF6827"/>
    <w:rsid w:val="00C10416"/>
    <w:rsid w:val="00C10BC2"/>
    <w:rsid w:val="00C20CCB"/>
    <w:rsid w:val="00C24B18"/>
    <w:rsid w:val="00C372A8"/>
    <w:rsid w:val="00C6729D"/>
    <w:rsid w:val="00CC652A"/>
    <w:rsid w:val="00CD75D3"/>
    <w:rsid w:val="00CE3FD6"/>
    <w:rsid w:val="00CE77CA"/>
    <w:rsid w:val="00CF4229"/>
    <w:rsid w:val="00D14276"/>
    <w:rsid w:val="00D2000E"/>
    <w:rsid w:val="00D94CEA"/>
    <w:rsid w:val="00DB073D"/>
    <w:rsid w:val="00DC13A5"/>
    <w:rsid w:val="00DC4767"/>
    <w:rsid w:val="00DC573D"/>
    <w:rsid w:val="00DC601D"/>
    <w:rsid w:val="00DE1519"/>
    <w:rsid w:val="00E15055"/>
    <w:rsid w:val="00E26BFD"/>
    <w:rsid w:val="00E3227A"/>
    <w:rsid w:val="00E60E4E"/>
    <w:rsid w:val="00E714E8"/>
    <w:rsid w:val="00EC1CD6"/>
    <w:rsid w:val="00EC320B"/>
    <w:rsid w:val="00ED4CA1"/>
    <w:rsid w:val="00F176BB"/>
    <w:rsid w:val="00F32B20"/>
    <w:rsid w:val="00F409A5"/>
    <w:rsid w:val="00F77353"/>
    <w:rsid w:val="00F94249"/>
    <w:rsid w:val="00FB7F1E"/>
    <w:rsid w:val="00FE17DD"/>
    <w:rsid w:val="00FE4ABB"/>
    <w:rsid w:val="00FE6073"/>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0569"/>
  <w15:chartTrackingRefBased/>
  <w15:docId w15:val="{DE00C26C-315F-4BDD-AA86-07C8F3B1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72"/>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B72"/>
    <w:pPr>
      <w:tabs>
        <w:tab w:val="center" w:pos="4677"/>
        <w:tab w:val="right" w:pos="9355"/>
      </w:tabs>
    </w:pPr>
  </w:style>
  <w:style w:type="character" w:customStyle="1" w:styleId="a4">
    <w:name w:val="Верхний колонтитул Знак"/>
    <w:basedOn w:val="a0"/>
    <w:link w:val="a3"/>
    <w:uiPriority w:val="99"/>
    <w:rsid w:val="00235B72"/>
    <w:rPr>
      <w:rFonts w:ascii="Arial" w:eastAsia="Times New Roman" w:hAnsi="Arial" w:cs="Arial"/>
      <w:sz w:val="26"/>
      <w:szCs w:val="26"/>
      <w:lang w:eastAsia="ru-RU"/>
    </w:rPr>
  </w:style>
  <w:style w:type="paragraph" w:styleId="a5">
    <w:name w:val="footer"/>
    <w:basedOn w:val="a"/>
    <w:link w:val="a6"/>
    <w:uiPriority w:val="99"/>
    <w:unhideWhenUsed/>
    <w:rsid w:val="00235B72"/>
    <w:pPr>
      <w:tabs>
        <w:tab w:val="center" w:pos="4677"/>
        <w:tab w:val="right" w:pos="9355"/>
      </w:tabs>
    </w:pPr>
  </w:style>
  <w:style w:type="character" w:customStyle="1" w:styleId="a6">
    <w:name w:val="Нижний колонтитул Знак"/>
    <w:basedOn w:val="a0"/>
    <w:link w:val="a5"/>
    <w:uiPriority w:val="99"/>
    <w:rsid w:val="00235B72"/>
    <w:rPr>
      <w:rFonts w:ascii="Arial" w:eastAsia="Times New Roman" w:hAnsi="Arial" w:cs="Arial"/>
      <w:sz w:val="26"/>
      <w:szCs w:val="26"/>
      <w:lang w:eastAsia="ru-RU"/>
    </w:rPr>
  </w:style>
  <w:style w:type="paragraph" w:styleId="a7">
    <w:name w:val="Balloon Text"/>
    <w:basedOn w:val="a"/>
    <w:link w:val="a8"/>
    <w:uiPriority w:val="99"/>
    <w:semiHidden/>
    <w:unhideWhenUsed/>
    <w:rsid w:val="004A5594"/>
    <w:rPr>
      <w:rFonts w:ascii="Segoe UI" w:hAnsi="Segoe UI" w:cs="Segoe UI"/>
      <w:sz w:val="18"/>
      <w:szCs w:val="18"/>
    </w:rPr>
  </w:style>
  <w:style w:type="character" w:customStyle="1" w:styleId="a8">
    <w:name w:val="Текст выноски Знак"/>
    <w:basedOn w:val="a0"/>
    <w:link w:val="a7"/>
    <w:uiPriority w:val="99"/>
    <w:semiHidden/>
    <w:rsid w:val="004A5594"/>
    <w:rPr>
      <w:rFonts w:ascii="Segoe UI" w:eastAsia="Times New Roman" w:hAnsi="Segoe UI" w:cs="Segoe UI"/>
      <w:sz w:val="18"/>
      <w:szCs w:val="18"/>
      <w:lang w:eastAsia="ru-RU"/>
    </w:rPr>
  </w:style>
  <w:style w:type="paragraph" w:styleId="a9">
    <w:name w:val="List Paragraph"/>
    <w:basedOn w:val="a"/>
    <w:uiPriority w:val="34"/>
    <w:qFormat/>
    <w:rsid w:val="00A334B5"/>
    <w:pPr>
      <w:widowControl/>
      <w:autoSpaceDE/>
      <w:autoSpaceDN/>
      <w:adjustRightInd/>
      <w:spacing w:after="160" w:line="259" w:lineRule="auto"/>
      <w:ind w:left="720"/>
      <w:contextualSpacing/>
    </w:pPr>
    <w:rPr>
      <w:rFonts w:asciiTheme="minorHAnsi" w:eastAsiaTheme="minorHAnsi" w:hAnsiTheme="minorHAnsi" w:cstheme="minorBidi"/>
      <w:sz w:val="22"/>
      <w:szCs w:val="22"/>
      <w:lang w:val="en-US" w:eastAsia="en-US"/>
    </w:rPr>
  </w:style>
  <w:style w:type="character" w:styleId="aa">
    <w:name w:val="Hyperlink"/>
    <w:uiPriority w:val="99"/>
    <w:unhideWhenUsed/>
    <w:rsid w:val="000C0BBC"/>
    <w:rPr>
      <w:color w:val="0563C1" w:themeColor="hyperlink"/>
      <w:u w:val="single"/>
    </w:rPr>
  </w:style>
  <w:style w:type="table" w:styleId="ab">
    <w:name w:val="Table Grid"/>
    <w:basedOn w:val="a1"/>
    <w:uiPriority w:val="39"/>
    <w:rsid w:val="0083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7906">
      <w:bodyDiv w:val="1"/>
      <w:marLeft w:val="0"/>
      <w:marRight w:val="0"/>
      <w:marTop w:val="0"/>
      <w:marBottom w:val="0"/>
      <w:divBdr>
        <w:top w:val="none" w:sz="0" w:space="0" w:color="auto"/>
        <w:left w:val="none" w:sz="0" w:space="0" w:color="auto"/>
        <w:bottom w:val="none" w:sz="0" w:space="0" w:color="auto"/>
        <w:right w:val="none" w:sz="0" w:space="0" w:color="auto"/>
      </w:divBdr>
    </w:div>
    <w:div w:id="2027978634">
      <w:bodyDiv w:val="1"/>
      <w:marLeft w:val="0"/>
      <w:marRight w:val="0"/>
      <w:marTop w:val="0"/>
      <w:marBottom w:val="0"/>
      <w:divBdr>
        <w:top w:val="none" w:sz="0" w:space="0" w:color="auto"/>
        <w:left w:val="none" w:sz="0" w:space="0" w:color="auto"/>
        <w:bottom w:val="none" w:sz="0" w:space="0" w:color="auto"/>
        <w:right w:val="none" w:sz="0" w:space="0" w:color="auto"/>
      </w:divBdr>
      <w:divsChild>
        <w:div w:id="165168065">
          <w:marLeft w:val="60"/>
          <w:marRight w:val="60"/>
          <w:marTop w:val="105"/>
          <w:marBottom w:val="105"/>
          <w:divBdr>
            <w:top w:val="none" w:sz="0" w:space="0" w:color="auto"/>
            <w:left w:val="none" w:sz="0" w:space="0" w:color="auto"/>
            <w:bottom w:val="none" w:sz="0" w:space="0" w:color="auto"/>
            <w:right w:val="none" w:sz="0" w:space="0" w:color="auto"/>
          </w:divBdr>
          <w:divsChild>
            <w:div w:id="753823944">
              <w:marLeft w:val="0"/>
              <w:marRight w:val="0"/>
              <w:marTop w:val="0"/>
              <w:marBottom w:val="0"/>
              <w:divBdr>
                <w:top w:val="none" w:sz="0" w:space="0" w:color="auto"/>
                <w:left w:val="none" w:sz="0" w:space="0" w:color="auto"/>
                <w:bottom w:val="none" w:sz="0" w:space="0" w:color="auto"/>
                <w:right w:val="none" w:sz="0" w:space="0" w:color="auto"/>
              </w:divBdr>
            </w:div>
            <w:div w:id="1558937596">
              <w:marLeft w:val="0"/>
              <w:marRight w:val="0"/>
              <w:marTop w:val="0"/>
              <w:marBottom w:val="0"/>
              <w:divBdr>
                <w:top w:val="none" w:sz="0" w:space="0" w:color="auto"/>
                <w:left w:val="none" w:sz="0" w:space="0" w:color="auto"/>
                <w:bottom w:val="none" w:sz="0" w:space="0" w:color="auto"/>
                <w:right w:val="none" w:sz="0" w:space="0" w:color="auto"/>
              </w:divBdr>
            </w:div>
          </w:divsChild>
        </w:div>
        <w:div w:id="1854418338">
          <w:marLeft w:val="60"/>
          <w:marRight w:val="60"/>
          <w:marTop w:val="105"/>
          <w:marBottom w:val="105"/>
          <w:divBdr>
            <w:top w:val="none" w:sz="0" w:space="0" w:color="auto"/>
            <w:left w:val="none" w:sz="0" w:space="0" w:color="auto"/>
            <w:bottom w:val="none" w:sz="0" w:space="0" w:color="auto"/>
            <w:right w:val="none" w:sz="0" w:space="0" w:color="auto"/>
          </w:divBdr>
        </w:div>
        <w:div w:id="1087969571">
          <w:marLeft w:val="60"/>
          <w:marRight w:val="60"/>
          <w:marTop w:val="105"/>
          <w:marBottom w:val="105"/>
          <w:divBdr>
            <w:top w:val="none" w:sz="0" w:space="0" w:color="auto"/>
            <w:left w:val="none" w:sz="0" w:space="0" w:color="auto"/>
            <w:bottom w:val="none" w:sz="0" w:space="0" w:color="auto"/>
            <w:right w:val="none" w:sz="0" w:space="0" w:color="auto"/>
          </w:divBdr>
        </w:div>
        <w:div w:id="1889220669">
          <w:marLeft w:val="60"/>
          <w:marRight w:val="60"/>
          <w:marTop w:val="105"/>
          <w:marBottom w:val="105"/>
          <w:divBdr>
            <w:top w:val="none" w:sz="0" w:space="0" w:color="auto"/>
            <w:left w:val="none" w:sz="0" w:space="0" w:color="auto"/>
            <w:bottom w:val="none" w:sz="0" w:space="0" w:color="auto"/>
            <w:right w:val="none" w:sz="0" w:space="0" w:color="auto"/>
          </w:divBdr>
          <w:divsChild>
            <w:div w:id="1743794749">
              <w:marLeft w:val="0"/>
              <w:marRight w:val="0"/>
              <w:marTop w:val="0"/>
              <w:marBottom w:val="0"/>
              <w:divBdr>
                <w:top w:val="none" w:sz="0" w:space="0" w:color="auto"/>
                <w:left w:val="none" w:sz="0" w:space="0" w:color="auto"/>
                <w:bottom w:val="none" w:sz="0" w:space="0" w:color="auto"/>
                <w:right w:val="none" w:sz="0" w:space="0" w:color="auto"/>
              </w:divBdr>
            </w:div>
            <w:div w:id="1615937140">
              <w:marLeft w:val="0"/>
              <w:marRight w:val="0"/>
              <w:marTop w:val="0"/>
              <w:marBottom w:val="0"/>
              <w:divBdr>
                <w:top w:val="none" w:sz="0" w:space="0" w:color="auto"/>
                <w:left w:val="none" w:sz="0" w:space="0" w:color="auto"/>
                <w:bottom w:val="none" w:sz="0" w:space="0" w:color="auto"/>
                <w:right w:val="none" w:sz="0" w:space="0" w:color="auto"/>
              </w:divBdr>
            </w:div>
          </w:divsChild>
        </w:div>
        <w:div w:id="138115601">
          <w:marLeft w:val="60"/>
          <w:marRight w:val="60"/>
          <w:marTop w:val="105"/>
          <w:marBottom w:val="105"/>
          <w:divBdr>
            <w:top w:val="none" w:sz="0" w:space="0" w:color="auto"/>
            <w:left w:val="none" w:sz="0" w:space="0" w:color="auto"/>
            <w:bottom w:val="none" w:sz="0" w:space="0" w:color="auto"/>
            <w:right w:val="none" w:sz="0" w:space="0" w:color="auto"/>
          </w:divBdr>
        </w:div>
        <w:div w:id="455218977">
          <w:marLeft w:val="60"/>
          <w:marRight w:val="60"/>
          <w:marTop w:val="105"/>
          <w:marBottom w:val="105"/>
          <w:divBdr>
            <w:top w:val="none" w:sz="0" w:space="0" w:color="auto"/>
            <w:left w:val="none" w:sz="0" w:space="0" w:color="auto"/>
            <w:bottom w:val="none" w:sz="0" w:space="0" w:color="auto"/>
            <w:right w:val="none" w:sz="0" w:space="0" w:color="auto"/>
          </w:divBdr>
        </w:div>
        <w:div w:id="9063872">
          <w:marLeft w:val="60"/>
          <w:marRight w:val="60"/>
          <w:marTop w:val="105"/>
          <w:marBottom w:val="105"/>
          <w:divBdr>
            <w:top w:val="none" w:sz="0" w:space="0" w:color="auto"/>
            <w:left w:val="none" w:sz="0" w:space="0" w:color="auto"/>
            <w:bottom w:val="none" w:sz="0" w:space="0" w:color="auto"/>
            <w:right w:val="none" w:sz="0" w:space="0" w:color="auto"/>
          </w:divBdr>
          <w:divsChild>
            <w:div w:id="1289361934">
              <w:marLeft w:val="0"/>
              <w:marRight w:val="0"/>
              <w:marTop w:val="0"/>
              <w:marBottom w:val="0"/>
              <w:divBdr>
                <w:top w:val="none" w:sz="0" w:space="0" w:color="auto"/>
                <w:left w:val="none" w:sz="0" w:space="0" w:color="auto"/>
                <w:bottom w:val="none" w:sz="0" w:space="0" w:color="auto"/>
                <w:right w:val="none" w:sz="0" w:space="0" w:color="auto"/>
              </w:divBdr>
            </w:div>
            <w:div w:id="256525664">
              <w:marLeft w:val="0"/>
              <w:marRight w:val="0"/>
              <w:marTop w:val="0"/>
              <w:marBottom w:val="0"/>
              <w:divBdr>
                <w:top w:val="none" w:sz="0" w:space="0" w:color="auto"/>
                <w:left w:val="none" w:sz="0" w:space="0" w:color="auto"/>
                <w:bottom w:val="none" w:sz="0" w:space="0" w:color="auto"/>
                <w:right w:val="none" w:sz="0" w:space="0" w:color="auto"/>
              </w:divBdr>
            </w:div>
          </w:divsChild>
        </w:div>
        <w:div w:id="1585803529">
          <w:marLeft w:val="60"/>
          <w:marRight w:val="60"/>
          <w:marTop w:val="105"/>
          <w:marBottom w:val="105"/>
          <w:divBdr>
            <w:top w:val="none" w:sz="0" w:space="0" w:color="auto"/>
            <w:left w:val="none" w:sz="0" w:space="0" w:color="auto"/>
            <w:bottom w:val="none" w:sz="0" w:space="0" w:color="auto"/>
            <w:right w:val="none" w:sz="0" w:space="0" w:color="auto"/>
          </w:divBdr>
        </w:div>
        <w:div w:id="231820063">
          <w:marLeft w:val="60"/>
          <w:marRight w:val="60"/>
          <w:marTop w:val="105"/>
          <w:marBottom w:val="105"/>
          <w:divBdr>
            <w:top w:val="none" w:sz="0" w:space="0" w:color="auto"/>
            <w:left w:val="none" w:sz="0" w:space="0" w:color="auto"/>
            <w:bottom w:val="none" w:sz="0" w:space="0" w:color="auto"/>
            <w:right w:val="none" w:sz="0" w:space="0" w:color="auto"/>
          </w:divBdr>
        </w:div>
        <w:div w:id="467861677">
          <w:marLeft w:val="60"/>
          <w:marRight w:val="60"/>
          <w:marTop w:val="105"/>
          <w:marBottom w:val="105"/>
          <w:divBdr>
            <w:top w:val="none" w:sz="0" w:space="0" w:color="auto"/>
            <w:left w:val="none" w:sz="0" w:space="0" w:color="auto"/>
            <w:bottom w:val="none" w:sz="0" w:space="0" w:color="auto"/>
            <w:right w:val="none" w:sz="0" w:space="0" w:color="auto"/>
          </w:divBdr>
          <w:divsChild>
            <w:div w:id="138352948">
              <w:marLeft w:val="0"/>
              <w:marRight w:val="0"/>
              <w:marTop w:val="0"/>
              <w:marBottom w:val="0"/>
              <w:divBdr>
                <w:top w:val="none" w:sz="0" w:space="0" w:color="auto"/>
                <w:left w:val="none" w:sz="0" w:space="0" w:color="auto"/>
                <w:bottom w:val="none" w:sz="0" w:space="0" w:color="auto"/>
                <w:right w:val="none" w:sz="0" w:space="0" w:color="auto"/>
              </w:divBdr>
            </w:div>
            <w:div w:id="1715040051">
              <w:marLeft w:val="0"/>
              <w:marRight w:val="0"/>
              <w:marTop w:val="0"/>
              <w:marBottom w:val="0"/>
              <w:divBdr>
                <w:top w:val="none" w:sz="0" w:space="0" w:color="auto"/>
                <w:left w:val="none" w:sz="0" w:space="0" w:color="auto"/>
                <w:bottom w:val="none" w:sz="0" w:space="0" w:color="auto"/>
                <w:right w:val="none" w:sz="0" w:space="0" w:color="auto"/>
              </w:divBdr>
            </w:div>
          </w:divsChild>
        </w:div>
        <w:div w:id="1716199112">
          <w:marLeft w:val="60"/>
          <w:marRight w:val="60"/>
          <w:marTop w:val="105"/>
          <w:marBottom w:val="105"/>
          <w:divBdr>
            <w:top w:val="none" w:sz="0" w:space="0" w:color="auto"/>
            <w:left w:val="none" w:sz="0" w:space="0" w:color="auto"/>
            <w:bottom w:val="none" w:sz="0" w:space="0" w:color="auto"/>
            <w:right w:val="none" w:sz="0" w:space="0" w:color="auto"/>
          </w:divBdr>
        </w:div>
        <w:div w:id="1999572078">
          <w:marLeft w:val="60"/>
          <w:marRight w:val="60"/>
          <w:marTop w:val="105"/>
          <w:marBottom w:val="105"/>
          <w:divBdr>
            <w:top w:val="none" w:sz="0" w:space="0" w:color="auto"/>
            <w:left w:val="none" w:sz="0" w:space="0" w:color="auto"/>
            <w:bottom w:val="none" w:sz="0" w:space="0" w:color="auto"/>
            <w:right w:val="none" w:sz="0" w:space="0" w:color="auto"/>
          </w:divBdr>
        </w:div>
        <w:div w:id="689986932">
          <w:marLeft w:val="60"/>
          <w:marRight w:val="60"/>
          <w:marTop w:val="105"/>
          <w:marBottom w:val="105"/>
          <w:divBdr>
            <w:top w:val="none" w:sz="0" w:space="0" w:color="auto"/>
            <w:left w:val="none" w:sz="0" w:space="0" w:color="auto"/>
            <w:bottom w:val="none" w:sz="0" w:space="0" w:color="auto"/>
            <w:right w:val="none" w:sz="0" w:space="0" w:color="auto"/>
          </w:divBdr>
          <w:divsChild>
            <w:div w:id="1548226456">
              <w:marLeft w:val="0"/>
              <w:marRight w:val="0"/>
              <w:marTop w:val="0"/>
              <w:marBottom w:val="0"/>
              <w:divBdr>
                <w:top w:val="none" w:sz="0" w:space="0" w:color="auto"/>
                <w:left w:val="none" w:sz="0" w:space="0" w:color="auto"/>
                <w:bottom w:val="none" w:sz="0" w:space="0" w:color="auto"/>
                <w:right w:val="none" w:sz="0" w:space="0" w:color="auto"/>
              </w:divBdr>
            </w:div>
            <w:div w:id="1348676272">
              <w:marLeft w:val="0"/>
              <w:marRight w:val="0"/>
              <w:marTop w:val="0"/>
              <w:marBottom w:val="0"/>
              <w:divBdr>
                <w:top w:val="none" w:sz="0" w:space="0" w:color="auto"/>
                <w:left w:val="none" w:sz="0" w:space="0" w:color="auto"/>
                <w:bottom w:val="none" w:sz="0" w:space="0" w:color="auto"/>
                <w:right w:val="none" w:sz="0" w:space="0" w:color="auto"/>
              </w:divBdr>
            </w:div>
          </w:divsChild>
        </w:div>
        <w:div w:id="1498810346">
          <w:marLeft w:val="60"/>
          <w:marRight w:val="60"/>
          <w:marTop w:val="105"/>
          <w:marBottom w:val="105"/>
          <w:divBdr>
            <w:top w:val="none" w:sz="0" w:space="0" w:color="auto"/>
            <w:left w:val="none" w:sz="0" w:space="0" w:color="auto"/>
            <w:bottom w:val="none" w:sz="0" w:space="0" w:color="auto"/>
            <w:right w:val="none" w:sz="0" w:space="0" w:color="auto"/>
          </w:divBdr>
        </w:div>
        <w:div w:id="854424234">
          <w:marLeft w:val="60"/>
          <w:marRight w:val="60"/>
          <w:marTop w:val="105"/>
          <w:marBottom w:val="105"/>
          <w:divBdr>
            <w:top w:val="none" w:sz="0" w:space="0" w:color="auto"/>
            <w:left w:val="none" w:sz="0" w:space="0" w:color="auto"/>
            <w:bottom w:val="none" w:sz="0" w:space="0" w:color="auto"/>
            <w:right w:val="none" w:sz="0" w:space="0" w:color="auto"/>
          </w:divBdr>
        </w:div>
        <w:div w:id="1778018633">
          <w:marLeft w:val="60"/>
          <w:marRight w:val="60"/>
          <w:marTop w:val="105"/>
          <w:marBottom w:val="105"/>
          <w:divBdr>
            <w:top w:val="none" w:sz="0" w:space="0" w:color="auto"/>
            <w:left w:val="none" w:sz="0" w:space="0" w:color="auto"/>
            <w:bottom w:val="none" w:sz="0" w:space="0" w:color="auto"/>
            <w:right w:val="none" w:sz="0" w:space="0" w:color="auto"/>
          </w:divBdr>
          <w:divsChild>
            <w:div w:id="1717194165">
              <w:marLeft w:val="0"/>
              <w:marRight w:val="0"/>
              <w:marTop w:val="0"/>
              <w:marBottom w:val="0"/>
              <w:divBdr>
                <w:top w:val="none" w:sz="0" w:space="0" w:color="auto"/>
                <w:left w:val="none" w:sz="0" w:space="0" w:color="auto"/>
                <w:bottom w:val="none" w:sz="0" w:space="0" w:color="auto"/>
                <w:right w:val="none" w:sz="0" w:space="0" w:color="auto"/>
              </w:divBdr>
            </w:div>
            <w:div w:id="873493745">
              <w:marLeft w:val="0"/>
              <w:marRight w:val="0"/>
              <w:marTop w:val="0"/>
              <w:marBottom w:val="0"/>
              <w:divBdr>
                <w:top w:val="none" w:sz="0" w:space="0" w:color="auto"/>
                <w:left w:val="none" w:sz="0" w:space="0" w:color="auto"/>
                <w:bottom w:val="none" w:sz="0" w:space="0" w:color="auto"/>
                <w:right w:val="none" w:sz="0" w:space="0" w:color="auto"/>
              </w:divBdr>
            </w:div>
          </w:divsChild>
        </w:div>
        <w:div w:id="1241058871">
          <w:marLeft w:val="60"/>
          <w:marRight w:val="60"/>
          <w:marTop w:val="105"/>
          <w:marBottom w:val="105"/>
          <w:divBdr>
            <w:top w:val="none" w:sz="0" w:space="0" w:color="auto"/>
            <w:left w:val="none" w:sz="0" w:space="0" w:color="auto"/>
            <w:bottom w:val="none" w:sz="0" w:space="0" w:color="auto"/>
            <w:right w:val="none" w:sz="0" w:space="0" w:color="auto"/>
          </w:divBdr>
        </w:div>
        <w:div w:id="1704287566">
          <w:marLeft w:val="60"/>
          <w:marRight w:val="60"/>
          <w:marTop w:val="105"/>
          <w:marBottom w:val="105"/>
          <w:divBdr>
            <w:top w:val="none" w:sz="0" w:space="0" w:color="auto"/>
            <w:left w:val="none" w:sz="0" w:space="0" w:color="auto"/>
            <w:bottom w:val="none" w:sz="0" w:space="0" w:color="auto"/>
            <w:right w:val="none" w:sz="0" w:space="0" w:color="auto"/>
          </w:divBdr>
        </w:div>
        <w:div w:id="706683245">
          <w:marLeft w:val="60"/>
          <w:marRight w:val="60"/>
          <w:marTop w:val="105"/>
          <w:marBottom w:val="105"/>
          <w:divBdr>
            <w:top w:val="none" w:sz="0" w:space="0" w:color="auto"/>
            <w:left w:val="none" w:sz="0" w:space="0" w:color="auto"/>
            <w:bottom w:val="none" w:sz="0" w:space="0" w:color="auto"/>
            <w:right w:val="none" w:sz="0" w:space="0" w:color="auto"/>
          </w:divBdr>
          <w:divsChild>
            <w:div w:id="612595580">
              <w:marLeft w:val="0"/>
              <w:marRight w:val="0"/>
              <w:marTop w:val="0"/>
              <w:marBottom w:val="0"/>
              <w:divBdr>
                <w:top w:val="none" w:sz="0" w:space="0" w:color="auto"/>
                <w:left w:val="none" w:sz="0" w:space="0" w:color="auto"/>
                <w:bottom w:val="none" w:sz="0" w:space="0" w:color="auto"/>
                <w:right w:val="none" w:sz="0" w:space="0" w:color="auto"/>
              </w:divBdr>
            </w:div>
            <w:div w:id="1849250409">
              <w:marLeft w:val="0"/>
              <w:marRight w:val="0"/>
              <w:marTop w:val="0"/>
              <w:marBottom w:val="0"/>
              <w:divBdr>
                <w:top w:val="none" w:sz="0" w:space="0" w:color="auto"/>
                <w:left w:val="none" w:sz="0" w:space="0" w:color="auto"/>
                <w:bottom w:val="none" w:sz="0" w:space="0" w:color="auto"/>
                <w:right w:val="none" w:sz="0" w:space="0" w:color="auto"/>
              </w:divBdr>
            </w:div>
          </w:divsChild>
        </w:div>
        <w:div w:id="1719669081">
          <w:marLeft w:val="60"/>
          <w:marRight w:val="60"/>
          <w:marTop w:val="105"/>
          <w:marBottom w:val="105"/>
          <w:divBdr>
            <w:top w:val="none" w:sz="0" w:space="0" w:color="auto"/>
            <w:left w:val="none" w:sz="0" w:space="0" w:color="auto"/>
            <w:bottom w:val="none" w:sz="0" w:space="0" w:color="auto"/>
            <w:right w:val="none" w:sz="0" w:space="0" w:color="auto"/>
          </w:divBdr>
        </w:div>
        <w:div w:id="402877055">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lgograd.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24</Pages>
  <Words>8559</Words>
  <Characters>48791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SpecOO</cp:lastModifiedBy>
  <cp:revision>51</cp:revision>
  <cp:lastPrinted>2023-12-05T11:16:00Z</cp:lastPrinted>
  <dcterms:created xsi:type="dcterms:W3CDTF">2020-08-19T09:42:00Z</dcterms:created>
  <dcterms:modified xsi:type="dcterms:W3CDTF">2023-12-05T11:16:00Z</dcterms:modified>
</cp:coreProperties>
</file>