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67" w:rsidRPr="00B04867" w:rsidRDefault="00B04867" w:rsidP="00B048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57200" cy="619125"/>
            <wp:effectExtent l="0" t="0" r="0" b="0"/>
            <wp:wrapSquare wrapText="left"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br w:type="textWrapping" w:clear="all"/>
      </w:r>
      <w:r w:rsidRPr="00B04867">
        <w:rPr>
          <w:rFonts w:ascii="Times New Roman" w:hAnsi="Times New Roman" w:cs="Times New Roman"/>
          <w:b/>
          <w:sz w:val="28"/>
          <w:szCs w:val="28"/>
        </w:rPr>
        <w:t>АДМИНИСТРАЦИЯ СУРОВИКИНСКОГО</w:t>
      </w:r>
    </w:p>
    <w:p w:rsidR="00B04867" w:rsidRPr="00B04867" w:rsidRDefault="00B04867" w:rsidP="00B0486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86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04867" w:rsidRPr="00B04867" w:rsidRDefault="00B04867" w:rsidP="00B04867">
      <w:pPr>
        <w:jc w:val="center"/>
        <w:rPr>
          <w:rFonts w:ascii="Times New Roman" w:hAnsi="Times New Roman" w:cs="Times New Roman"/>
          <w:b/>
          <w:sz w:val="28"/>
        </w:rPr>
      </w:pPr>
      <w:r w:rsidRPr="00B04867">
        <w:rPr>
          <w:rFonts w:ascii="Times New Roman" w:hAnsi="Times New Roman" w:cs="Times New Roman"/>
        </w:rPr>
        <w:pict>
          <v:line id="_x0000_s1026" style="position:absolute;left:0;text-align:left;z-index:251659264" from="1.1pt,18.2pt" to="461.9pt,18.2pt" o:allowincell="f" strokeweight="1.5pt">
            <w10:wrap anchorx="page"/>
          </v:line>
        </w:pict>
      </w:r>
      <w:r w:rsidRPr="00B04867">
        <w:rPr>
          <w:rFonts w:ascii="Times New Roman" w:hAnsi="Times New Roman" w:cs="Times New Roman"/>
          <w:b/>
          <w:sz w:val="28"/>
        </w:rPr>
        <w:t>ВОЛГОГРАДСКОЙ ОБЛАСТИ</w:t>
      </w:r>
    </w:p>
    <w:p w:rsidR="00B04867" w:rsidRPr="00D06FD1" w:rsidRDefault="00B04867" w:rsidP="00B048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4867" w:rsidRDefault="00B04867" w:rsidP="00B04867">
      <w:pPr>
        <w:ind w:right="-567"/>
        <w:rPr>
          <w:rFonts w:ascii="Times New Roman" w:hAnsi="Times New Roman" w:cs="Times New Roman"/>
          <w:bCs/>
          <w:sz w:val="28"/>
        </w:rPr>
      </w:pPr>
    </w:p>
    <w:p w:rsidR="00B04867" w:rsidRPr="00B04867" w:rsidRDefault="00B04867" w:rsidP="00B04867">
      <w:pPr>
        <w:ind w:right="-567"/>
        <w:rPr>
          <w:rFonts w:ascii="Times New Roman" w:hAnsi="Times New Roman" w:cs="Times New Roman"/>
          <w:bCs/>
          <w:sz w:val="28"/>
        </w:rPr>
      </w:pPr>
      <w:r w:rsidRPr="00B04867">
        <w:rPr>
          <w:rFonts w:ascii="Times New Roman" w:hAnsi="Times New Roman" w:cs="Times New Roman"/>
          <w:bCs/>
          <w:sz w:val="28"/>
        </w:rPr>
        <w:t>от 0</w:t>
      </w:r>
      <w:r>
        <w:rPr>
          <w:rFonts w:ascii="Times New Roman" w:hAnsi="Times New Roman" w:cs="Times New Roman"/>
          <w:bCs/>
          <w:sz w:val="28"/>
        </w:rPr>
        <w:t>8</w:t>
      </w:r>
      <w:r w:rsidRPr="00B04867">
        <w:rPr>
          <w:rFonts w:ascii="Times New Roman" w:hAnsi="Times New Roman" w:cs="Times New Roman"/>
          <w:bCs/>
          <w:sz w:val="28"/>
        </w:rPr>
        <w:t>.02.2021</w:t>
      </w:r>
      <w:r w:rsidRPr="00B04867">
        <w:rPr>
          <w:rFonts w:ascii="Times New Roman" w:hAnsi="Times New Roman" w:cs="Times New Roman"/>
          <w:bCs/>
          <w:sz w:val="28"/>
        </w:rPr>
        <w:tab/>
        <w:t xml:space="preserve">    </w:t>
      </w:r>
      <w:r w:rsidRPr="00B04867">
        <w:rPr>
          <w:rFonts w:ascii="Times New Roman" w:hAnsi="Times New Roman" w:cs="Times New Roman"/>
          <w:bCs/>
          <w:sz w:val="28"/>
        </w:rPr>
        <w:tab/>
      </w:r>
      <w:r w:rsidRPr="00B04867">
        <w:rPr>
          <w:rFonts w:ascii="Times New Roman" w:hAnsi="Times New Roman" w:cs="Times New Roman"/>
          <w:bCs/>
          <w:sz w:val="28"/>
        </w:rPr>
        <w:tab/>
      </w:r>
      <w:r w:rsidRPr="00B04867">
        <w:rPr>
          <w:rFonts w:ascii="Times New Roman" w:hAnsi="Times New Roman" w:cs="Times New Roman"/>
          <w:bCs/>
          <w:sz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</w:rPr>
        <w:t>72</w:t>
      </w:r>
      <w:r w:rsidRPr="00B04867">
        <w:rPr>
          <w:rFonts w:ascii="Times New Roman" w:hAnsi="Times New Roman" w:cs="Times New Roman"/>
          <w:bCs/>
          <w:sz w:val="28"/>
        </w:rPr>
        <w:t xml:space="preserve"> </w:t>
      </w:r>
    </w:p>
    <w:p w:rsidR="006C6879" w:rsidRDefault="006C6879" w:rsidP="002837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C09EF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орядка определения объема и условий</w:t>
      </w:r>
    </w:p>
    <w:p w:rsidR="006C6879" w:rsidRDefault="006C6879" w:rsidP="002837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из бюджета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</w:t>
      </w:r>
    </w:p>
    <w:p w:rsidR="00B04867" w:rsidRDefault="006C6879" w:rsidP="002837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Волгоградской области </w:t>
      </w:r>
      <w:r w:rsidR="00B56639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бюджетным </w:t>
      </w:r>
    </w:p>
    <w:p w:rsidR="006C6879" w:rsidRDefault="006C6879" w:rsidP="002837B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автономным учреждениям субсидий на иные цели</w:t>
      </w:r>
    </w:p>
    <w:p w:rsidR="006C6879" w:rsidRPr="00B04867" w:rsidRDefault="006C6879" w:rsidP="002837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04867" w:rsidRPr="00B04867" w:rsidRDefault="00B04867" w:rsidP="002837B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760027" w:rsidRDefault="00AA1E4B" w:rsidP="002837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43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</w:t>
      </w:r>
      <w:r w:rsidR="00C05B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со</w:t>
      </w:r>
      <w:r w:rsidR="00C05BB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53AD2" w:rsidRPr="007144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</w:t>
        </w:r>
        <w:r w:rsidR="00C05BB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ей </w:t>
        </w:r>
        <w:r w:rsidR="007144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353AD2" w:rsidRPr="007144D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78.1</w:t>
        </w:r>
      </w:hyperlink>
      <w:r w:rsidR="00353AD2" w:rsidRPr="007144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3AD2" w:rsidRPr="009A6C8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9A6C8B" w:rsidRPr="009A6C8B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22 февраля 2020</w:t>
      </w:r>
      <w:r w:rsidR="00C05BBB">
        <w:rPr>
          <w:rFonts w:ascii="Times New Roman" w:hAnsi="Times New Roman" w:cs="Times New Roman"/>
          <w:sz w:val="28"/>
          <w:szCs w:val="28"/>
        </w:rPr>
        <w:t>г.</w:t>
      </w:r>
      <w:r w:rsidR="009A6C8B" w:rsidRPr="009A6C8B">
        <w:rPr>
          <w:rFonts w:ascii="Times New Roman" w:hAnsi="Times New Roman" w:cs="Times New Roman"/>
          <w:sz w:val="28"/>
          <w:szCs w:val="28"/>
        </w:rPr>
        <w:t xml:space="preserve"> 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6C6879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F95F32" w:rsidRPr="00F95F32" w:rsidRDefault="00B04867" w:rsidP="002837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F0E">
        <w:rPr>
          <w:rFonts w:ascii="Times New Roman" w:hAnsi="Times New Roman" w:cs="Times New Roman"/>
          <w:sz w:val="28"/>
          <w:szCs w:val="28"/>
        </w:rPr>
        <w:t>1.</w:t>
      </w:r>
      <w:r w:rsidR="00FB034F">
        <w:rPr>
          <w:rFonts w:ascii="Times New Roman" w:hAnsi="Times New Roman" w:cs="Times New Roman"/>
          <w:sz w:val="28"/>
          <w:szCs w:val="28"/>
        </w:rPr>
        <w:t xml:space="preserve"> </w:t>
      </w:r>
      <w:r w:rsidR="006C6879" w:rsidRPr="00F95F3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925C1" w:rsidRPr="00F95F3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r:id="rId9" w:anchor="P34" w:history="1">
        <w:r w:rsidR="006C6879" w:rsidRPr="00F95F3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6C6879" w:rsidRPr="00F95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879" w:rsidRPr="00F95F32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Суровикинского муниципального района Волгоградской области </w:t>
      </w:r>
      <w:r w:rsidR="008D7F29">
        <w:rPr>
          <w:rFonts w:ascii="Times New Roman" w:hAnsi="Times New Roman" w:cs="Times New Roman"/>
          <w:sz w:val="28"/>
          <w:szCs w:val="28"/>
        </w:rPr>
        <w:t>муниципальным</w:t>
      </w:r>
      <w:r w:rsidR="008D7F29" w:rsidRPr="00F95F32">
        <w:rPr>
          <w:rFonts w:ascii="Times New Roman" w:hAnsi="Times New Roman" w:cs="Times New Roman"/>
          <w:sz w:val="28"/>
          <w:szCs w:val="28"/>
        </w:rPr>
        <w:t xml:space="preserve"> </w:t>
      </w:r>
      <w:r w:rsidR="006C6879" w:rsidRPr="00F95F32">
        <w:rPr>
          <w:rFonts w:ascii="Times New Roman" w:hAnsi="Times New Roman" w:cs="Times New Roman"/>
          <w:sz w:val="28"/>
          <w:szCs w:val="28"/>
        </w:rPr>
        <w:t>бюджетным и автономным учреждениям субсидий на ины</w:t>
      </w:r>
      <w:r w:rsidR="00F95F32">
        <w:rPr>
          <w:rFonts w:ascii="Times New Roman" w:hAnsi="Times New Roman" w:cs="Times New Roman"/>
          <w:sz w:val="28"/>
          <w:szCs w:val="28"/>
        </w:rPr>
        <w:t>е цели.</w:t>
      </w:r>
    </w:p>
    <w:p w:rsidR="00F95F32" w:rsidRPr="00981F0E" w:rsidRDefault="00B04867" w:rsidP="002837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F0E">
        <w:rPr>
          <w:rFonts w:ascii="Times New Roman" w:hAnsi="Times New Roman" w:cs="Times New Roman"/>
          <w:sz w:val="28"/>
          <w:szCs w:val="28"/>
        </w:rPr>
        <w:t>2.</w:t>
      </w:r>
      <w:r w:rsidR="007C5DD3">
        <w:rPr>
          <w:rFonts w:ascii="Times New Roman" w:hAnsi="Times New Roman" w:cs="Times New Roman"/>
          <w:sz w:val="28"/>
          <w:szCs w:val="28"/>
        </w:rPr>
        <w:t xml:space="preserve"> </w:t>
      </w:r>
      <w:r w:rsidR="00F95F32" w:rsidRPr="00981F0E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 w:rsidR="00C05BBB">
        <w:rPr>
          <w:rFonts w:ascii="Times New Roman" w:hAnsi="Times New Roman" w:cs="Times New Roman"/>
          <w:sz w:val="28"/>
          <w:szCs w:val="28"/>
        </w:rPr>
        <w:t>е</w:t>
      </w:r>
      <w:r w:rsidR="00F95F32" w:rsidRPr="00981F0E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 от 16.12.2015 № 1089 «Об утверждении Порядка определения объема и условий предоставления из бюджета Суровикинского муниципального района Волгоградской области бюджетным и автономным учреждениям субсидий на иные цели».</w:t>
      </w:r>
    </w:p>
    <w:p w:rsidR="006C6879" w:rsidRPr="00981F0E" w:rsidRDefault="00B04867" w:rsidP="002837B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F0E">
        <w:rPr>
          <w:rFonts w:ascii="Times New Roman" w:hAnsi="Times New Roman" w:cs="Times New Roman"/>
          <w:sz w:val="28"/>
          <w:szCs w:val="28"/>
        </w:rPr>
        <w:t>3.</w:t>
      </w:r>
      <w:r w:rsidR="006C6879" w:rsidRPr="00981F0E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gramStart"/>
      <w:r w:rsidR="006C6879" w:rsidRPr="00981F0E">
        <w:rPr>
          <w:rFonts w:ascii="Times New Roman" w:hAnsi="Times New Roman" w:cs="Times New Roman"/>
          <w:sz w:val="28"/>
          <w:szCs w:val="28"/>
        </w:rPr>
        <w:t>за</w:t>
      </w:r>
      <w:r w:rsidR="003151E4" w:rsidRPr="00981F0E">
        <w:rPr>
          <w:rFonts w:ascii="Times New Roman" w:hAnsi="Times New Roman" w:cs="Times New Roman"/>
          <w:sz w:val="28"/>
          <w:szCs w:val="28"/>
        </w:rPr>
        <w:t xml:space="preserve"> </w:t>
      </w:r>
      <w:r w:rsidR="006C6879" w:rsidRPr="00981F0E">
        <w:rPr>
          <w:rFonts w:ascii="Times New Roman" w:hAnsi="Times New Roman" w:cs="Times New Roman"/>
          <w:sz w:val="28"/>
          <w:szCs w:val="28"/>
        </w:rPr>
        <w:t xml:space="preserve"> исполнением</w:t>
      </w:r>
      <w:proofErr w:type="gramEnd"/>
      <w:r w:rsidR="006C6879" w:rsidRPr="00981F0E">
        <w:rPr>
          <w:rFonts w:ascii="Times New Roman" w:hAnsi="Times New Roman" w:cs="Times New Roman"/>
          <w:sz w:val="28"/>
          <w:szCs w:val="28"/>
        </w:rPr>
        <w:t xml:space="preserve"> </w:t>
      </w:r>
      <w:r w:rsidR="003151E4" w:rsidRPr="00981F0E">
        <w:rPr>
          <w:rFonts w:ascii="Times New Roman" w:hAnsi="Times New Roman" w:cs="Times New Roman"/>
          <w:sz w:val="28"/>
          <w:szCs w:val="28"/>
        </w:rPr>
        <w:t xml:space="preserve"> </w:t>
      </w:r>
      <w:r w:rsidR="006C6879" w:rsidRPr="00981F0E">
        <w:rPr>
          <w:rFonts w:ascii="Times New Roman" w:hAnsi="Times New Roman" w:cs="Times New Roman"/>
          <w:sz w:val="28"/>
          <w:szCs w:val="28"/>
        </w:rPr>
        <w:t>настоящего</w:t>
      </w:r>
      <w:r w:rsidR="003151E4" w:rsidRPr="00981F0E">
        <w:rPr>
          <w:rFonts w:ascii="Times New Roman" w:hAnsi="Times New Roman" w:cs="Times New Roman"/>
          <w:sz w:val="28"/>
          <w:szCs w:val="28"/>
        </w:rPr>
        <w:t xml:space="preserve"> </w:t>
      </w:r>
      <w:r w:rsidR="006C6879" w:rsidRPr="00981F0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Суровикинского муниципального района  Волгоградской </w:t>
      </w:r>
      <w:r w:rsidR="003151E4" w:rsidRPr="00981F0E">
        <w:rPr>
          <w:rFonts w:ascii="Times New Roman" w:hAnsi="Times New Roman" w:cs="Times New Roman"/>
          <w:sz w:val="28"/>
          <w:szCs w:val="28"/>
        </w:rPr>
        <w:t xml:space="preserve"> </w:t>
      </w:r>
      <w:r w:rsidR="006C6879" w:rsidRPr="00981F0E">
        <w:rPr>
          <w:rFonts w:ascii="Times New Roman" w:hAnsi="Times New Roman" w:cs="Times New Roman"/>
          <w:sz w:val="28"/>
          <w:szCs w:val="28"/>
        </w:rPr>
        <w:t>области</w:t>
      </w:r>
      <w:r w:rsidR="00C05BBB">
        <w:rPr>
          <w:rFonts w:ascii="Times New Roman" w:hAnsi="Times New Roman" w:cs="Times New Roman"/>
          <w:sz w:val="28"/>
          <w:szCs w:val="28"/>
        </w:rPr>
        <w:t xml:space="preserve"> по </w:t>
      </w:r>
      <w:r w:rsidR="00C05BBB" w:rsidRPr="00981F0E">
        <w:rPr>
          <w:rFonts w:ascii="Times New Roman" w:hAnsi="Times New Roman"/>
          <w:sz w:val="28"/>
          <w:szCs w:val="28"/>
        </w:rPr>
        <w:t>экономике и инвестиционной  политике</w:t>
      </w:r>
      <w:r w:rsidR="006C6879" w:rsidRPr="00981F0E">
        <w:rPr>
          <w:rFonts w:ascii="Times New Roman" w:hAnsi="Times New Roman" w:cs="Times New Roman"/>
          <w:sz w:val="28"/>
          <w:szCs w:val="28"/>
        </w:rPr>
        <w:t xml:space="preserve"> </w:t>
      </w:r>
      <w:r w:rsidR="00471E25" w:rsidRPr="00981F0E">
        <w:rPr>
          <w:rFonts w:ascii="Times New Roman" w:hAnsi="Times New Roman" w:cs="Times New Roman"/>
          <w:sz w:val="28"/>
          <w:szCs w:val="28"/>
        </w:rPr>
        <w:t xml:space="preserve">, </w:t>
      </w:r>
      <w:r w:rsidR="00471E25" w:rsidRPr="00981F0E">
        <w:rPr>
          <w:rFonts w:ascii="Times New Roman" w:hAnsi="Times New Roman"/>
          <w:sz w:val="28"/>
          <w:szCs w:val="28"/>
        </w:rPr>
        <w:t>начальника отдела</w:t>
      </w:r>
      <w:r w:rsidR="003151E4" w:rsidRPr="00981F0E">
        <w:rPr>
          <w:rFonts w:ascii="Times New Roman" w:hAnsi="Times New Roman"/>
          <w:sz w:val="28"/>
          <w:szCs w:val="28"/>
        </w:rPr>
        <w:t xml:space="preserve"> </w:t>
      </w:r>
      <w:r w:rsidR="00471E25" w:rsidRPr="00981F0E">
        <w:rPr>
          <w:rFonts w:ascii="Times New Roman" w:hAnsi="Times New Roman"/>
          <w:sz w:val="28"/>
          <w:szCs w:val="28"/>
        </w:rPr>
        <w:t>по</w:t>
      </w:r>
      <w:r w:rsidR="003151E4" w:rsidRPr="00981F0E">
        <w:rPr>
          <w:rFonts w:ascii="Times New Roman" w:hAnsi="Times New Roman"/>
          <w:sz w:val="28"/>
          <w:szCs w:val="28"/>
        </w:rPr>
        <w:t xml:space="preserve"> </w:t>
      </w:r>
      <w:r w:rsidR="00471E25" w:rsidRPr="00981F0E">
        <w:rPr>
          <w:rFonts w:ascii="Times New Roman" w:hAnsi="Times New Roman"/>
          <w:sz w:val="28"/>
          <w:szCs w:val="28"/>
        </w:rPr>
        <w:t>экономике</w:t>
      </w:r>
      <w:r w:rsidR="003151E4" w:rsidRPr="00981F0E">
        <w:rPr>
          <w:rFonts w:ascii="Times New Roman" w:hAnsi="Times New Roman"/>
          <w:sz w:val="28"/>
          <w:szCs w:val="28"/>
        </w:rPr>
        <w:t xml:space="preserve"> </w:t>
      </w:r>
      <w:r w:rsidR="00471E25" w:rsidRPr="00981F0E">
        <w:rPr>
          <w:rFonts w:ascii="Times New Roman" w:hAnsi="Times New Roman"/>
          <w:sz w:val="28"/>
          <w:szCs w:val="28"/>
        </w:rPr>
        <w:t>и</w:t>
      </w:r>
      <w:r w:rsidR="003151E4" w:rsidRPr="00981F0E">
        <w:rPr>
          <w:rFonts w:ascii="Times New Roman" w:hAnsi="Times New Roman"/>
          <w:sz w:val="28"/>
          <w:szCs w:val="28"/>
        </w:rPr>
        <w:t xml:space="preserve"> </w:t>
      </w:r>
      <w:r w:rsidR="00471E25" w:rsidRPr="00981F0E">
        <w:rPr>
          <w:rFonts w:ascii="Times New Roman" w:hAnsi="Times New Roman"/>
          <w:sz w:val="28"/>
          <w:szCs w:val="28"/>
        </w:rPr>
        <w:t xml:space="preserve">инвестиционной </w:t>
      </w:r>
      <w:r w:rsidR="003151E4" w:rsidRPr="00981F0E">
        <w:rPr>
          <w:rFonts w:ascii="Times New Roman" w:hAnsi="Times New Roman"/>
          <w:sz w:val="28"/>
          <w:szCs w:val="28"/>
        </w:rPr>
        <w:t xml:space="preserve"> </w:t>
      </w:r>
      <w:r w:rsidR="00471E25" w:rsidRPr="00981F0E">
        <w:rPr>
          <w:rFonts w:ascii="Times New Roman" w:hAnsi="Times New Roman"/>
          <w:sz w:val="28"/>
          <w:szCs w:val="28"/>
        </w:rPr>
        <w:t xml:space="preserve">политике </w:t>
      </w:r>
      <w:r w:rsidR="00A963B1" w:rsidRPr="00981F0E">
        <w:rPr>
          <w:rFonts w:ascii="Times New Roman" w:hAnsi="Times New Roman" w:cs="Times New Roman"/>
          <w:sz w:val="28"/>
          <w:szCs w:val="28"/>
        </w:rPr>
        <w:t>Т.А.</w:t>
      </w:r>
      <w:r w:rsidR="000A7EBC" w:rsidRPr="000A7EBC">
        <w:rPr>
          <w:rFonts w:ascii="Times New Roman" w:hAnsi="Times New Roman" w:cs="Times New Roman"/>
          <w:sz w:val="28"/>
          <w:szCs w:val="28"/>
        </w:rPr>
        <w:t xml:space="preserve"> </w:t>
      </w:r>
      <w:r w:rsidR="00A963B1" w:rsidRPr="00981F0E">
        <w:rPr>
          <w:rFonts w:ascii="Times New Roman" w:hAnsi="Times New Roman" w:cs="Times New Roman"/>
          <w:sz w:val="28"/>
          <w:szCs w:val="28"/>
        </w:rPr>
        <w:t>Гегин</w:t>
      </w:r>
      <w:r w:rsidR="00C05BBB">
        <w:rPr>
          <w:rFonts w:ascii="Times New Roman" w:hAnsi="Times New Roman" w:cs="Times New Roman"/>
          <w:sz w:val="28"/>
          <w:szCs w:val="28"/>
        </w:rPr>
        <w:t>у</w:t>
      </w:r>
      <w:r w:rsidR="00A963B1" w:rsidRPr="00981F0E">
        <w:rPr>
          <w:rFonts w:ascii="Times New Roman" w:hAnsi="Times New Roman" w:cs="Times New Roman"/>
          <w:sz w:val="28"/>
          <w:szCs w:val="28"/>
        </w:rPr>
        <w:t>.</w:t>
      </w:r>
    </w:p>
    <w:p w:rsidR="006C6879" w:rsidRDefault="00F95F32" w:rsidP="00283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87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05BBB">
        <w:rPr>
          <w:rFonts w:ascii="Times New Roman" w:hAnsi="Times New Roman" w:cs="Times New Roman"/>
          <w:sz w:val="28"/>
          <w:szCs w:val="28"/>
        </w:rPr>
        <w:t xml:space="preserve">после обнародования путем размещения на информационном стенде в здании </w:t>
      </w:r>
      <w:proofErr w:type="gramStart"/>
      <w:r w:rsidR="00C05BB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C05BBB" w:rsidRPr="00981F0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gramEnd"/>
      <w:r w:rsidR="00C05BBB" w:rsidRPr="00981F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5BBB">
        <w:rPr>
          <w:rFonts w:ascii="Times New Roman" w:hAnsi="Times New Roman" w:cs="Times New Roman"/>
          <w:sz w:val="28"/>
          <w:szCs w:val="28"/>
        </w:rPr>
        <w:t>, расположенном по адресу:</w:t>
      </w:r>
      <w:r w:rsidR="007E3097">
        <w:rPr>
          <w:rFonts w:ascii="Times New Roman" w:hAnsi="Times New Roman" w:cs="Times New Roman"/>
          <w:sz w:val="28"/>
          <w:szCs w:val="28"/>
        </w:rPr>
        <w:t xml:space="preserve"> </w:t>
      </w:r>
      <w:r w:rsidR="00C05BBB">
        <w:rPr>
          <w:rFonts w:ascii="Times New Roman" w:hAnsi="Times New Roman" w:cs="Times New Roman"/>
          <w:sz w:val="28"/>
          <w:szCs w:val="28"/>
        </w:rPr>
        <w:t>Волгоградская область</w:t>
      </w:r>
      <w:r w:rsidR="008D7F29">
        <w:rPr>
          <w:rFonts w:ascii="Times New Roman" w:hAnsi="Times New Roman" w:cs="Times New Roman"/>
          <w:sz w:val="28"/>
          <w:szCs w:val="28"/>
        </w:rPr>
        <w:t xml:space="preserve">, </w:t>
      </w:r>
      <w:r w:rsidR="00C05BBB">
        <w:rPr>
          <w:rFonts w:ascii="Times New Roman" w:hAnsi="Times New Roman" w:cs="Times New Roman"/>
          <w:sz w:val="28"/>
          <w:szCs w:val="28"/>
        </w:rPr>
        <w:t>г. Суровикино</w:t>
      </w:r>
      <w:r w:rsidR="008D7F29">
        <w:rPr>
          <w:rFonts w:ascii="Times New Roman" w:hAnsi="Times New Roman" w:cs="Times New Roman"/>
          <w:sz w:val="28"/>
          <w:szCs w:val="28"/>
        </w:rPr>
        <w:t>,</w:t>
      </w:r>
      <w:r w:rsidR="00B04F68">
        <w:rPr>
          <w:rFonts w:ascii="Times New Roman" w:hAnsi="Times New Roman" w:cs="Times New Roman"/>
          <w:sz w:val="28"/>
          <w:szCs w:val="28"/>
        </w:rPr>
        <w:t xml:space="preserve"> </w:t>
      </w:r>
      <w:r w:rsidR="00C05BBB">
        <w:rPr>
          <w:rFonts w:ascii="Times New Roman" w:hAnsi="Times New Roman" w:cs="Times New Roman"/>
          <w:sz w:val="28"/>
          <w:szCs w:val="28"/>
        </w:rPr>
        <w:t>ул. Ленина, 64</w:t>
      </w:r>
      <w:r w:rsidR="008D7F29">
        <w:rPr>
          <w:rFonts w:ascii="Times New Roman" w:hAnsi="Times New Roman" w:cs="Times New Roman"/>
          <w:sz w:val="28"/>
          <w:szCs w:val="28"/>
        </w:rPr>
        <w:t>,</w:t>
      </w:r>
      <w:r w:rsidR="00C05BBB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01.01.2021.</w:t>
      </w:r>
    </w:p>
    <w:p w:rsidR="00B04867" w:rsidRDefault="00B04867" w:rsidP="002837B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6879" w:rsidRDefault="006C6879" w:rsidP="002837B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Суровикинского </w:t>
      </w:r>
    </w:p>
    <w:p w:rsidR="006C6879" w:rsidRDefault="006C6879" w:rsidP="002837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</w:t>
      </w:r>
      <w:r w:rsidR="00B3657C">
        <w:rPr>
          <w:rFonts w:ascii="Times New Roman" w:hAnsi="Times New Roman" w:cs="Times New Roman"/>
          <w:sz w:val="28"/>
          <w:szCs w:val="28"/>
        </w:rPr>
        <w:t>И.В. Дмитриев</w:t>
      </w:r>
    </w:p>
    <w:p w:rsidR="006C6879" w:rsidRDefault="006C6879" w:rsidP="002837B6">
      <w:pPr>
        <w:pStyle w:val="ConsPlusNormal"/>
        <w:jc w:val="both"/>
      </w:pPr>
    </w:p>
    <w:sectPr w:rsidR="006C6879" w:rsidSect="00B048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991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3C" w:rsidRDefault="00360D3C" w:rsidP="00DE0003">
      <w:pPr>
        <w:spacing w:after="0" w:line="240" w:lineRule="auto"/>
      </w:pPr>
      <w:r>
        <w:separator/>
      </w:r>
    </w:p>
  </w:endnote>
  <w:endnote w:type="continuationSeparator" w:id="0">
    <w:p w:rsidR="00360D3C" w:rsidRDefault="00360D3C" w:rsidP="00DE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03" w:rsidRDefault="00DE000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03" w:rsidRDefault="00DE000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03" w:rsidRDefault="00DE00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3C" w:rsidRDefault="00360D3C" w:rsidP="00DE0003">
      <w:pPr>
        <w:spacing w:after="0" w:line="240" w:lineRule="auto"/>
      </w:pPr>
      <w:r>
        <w:separator/>
      </w:r>
    </w:p>
  </w:footnote>
  <w:footnote w:type="continuationSeparator" w:id="0">
    <w:p w:rsidR="00360D3C" w:rsidRDefault="00360D3C" w:rsidP="00DE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03" w:rsidRDefault="00DE00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41250"/>
      <w:docPartObj>
        <w:docPartGallery w:val="Page Numbers (Top of Page)"/>
        <w:docPartUnique/>
      </w:docPartObj>
    </w:sdtPr>
    <w:sdtEndPr/>
    <w:sdtContent>
      <w:p w:rsidR="00DE0003" w:rsidRDefault="00DE0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867">
          <w:rPr>
            <w:noProof/>
          </w:rPr>
          <w:t>2</w:t>
        </w:r>
        <w:r>
          <w:fldChar w:fldCharType="end"/>
        </w:r>
      </w:p>
    </w:sdtContent>
  </w:sdt>
  <w:p w:rsidR="00DE0003" w:rsidRDefault="00DE000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003" w:rsidRDefault="00DE00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01AC"/>
    <w:multiLevelType w:val="hybridMultilevel"/>
    <w:tmpl w:val="72FEF5C4"/>
    <w:lvl w:ilvl="0" w:tplc="5FD85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6879"/>
    <w:rsid w:val="000A7EBC"/>
    <w:rsid w:val="00266B72"/>
    <w:rsid w:val="002837B6"/>
    <w:rsid w:val="002932BF"/>
    <w:rsid w:val="002A045B"/>
    <w:rsid w:val="002A4348"/>
    <w:rsid w:val="002C4A54"/>
    <w:rsid w:val="002F593F"/>
    <w:rsid w:val="003151E4"/>
    <w:rsid w:val="00353AD2"/>
    <w:rsid w:val="00360D3C"/>
    <w:rsid w:val="00442150"/>
    <w:rsid w:val="00471E25"/>
    <w:rsid w:val="005965CC"/>
    <w:rsid w:val="00617FE2"/>
    <w:rsid w:val="00636133"/>
    <w:rsid w:val="00677768"/>
    <w:rsid w:val="00692DF7"/>
    <w:rsid w:val="006C6879"/>
    <w:rsid w:val="007144D9"/>
    <w:rsid w:val="00757BFB"/>
    <w:rsid w:val="00760027"/>
    <w:rsid w:val="007C5DD3"/>
    <w:rsid w:val="007E3097"/>
    <w:rsid w:val="008773B0"/>
    <w:rsid w:val="008925C1"/>
    <w:rsid w:val="008D7F29"/>
    <w:rsid w:val="00914AF9"/>
    <w:rsid w:val="00923F46"/>
    <w:rsid w:val="00964D5B"/>
    <w:rsid w:val="00981F0E"/>
    <w:rsid w:val="009A6C8B"/>
    <w:rsid w:val="009B4A98"/>
    <w:rsid w:val="00A963B1"/>
    <w:rsid w:val="00AA1E4B"/>
    <w:rsid w:val="00AD2C9B"/>
    <w:rsid w:val="00AE2F28"/>
    <w:rsid w:val="00B04867"/>
    <w:rsid w:val="00B04F68"/>
    <w:rsid w:val="00B114C3"/>
    <w:rsid w:val="00B27C69"/>
    <w:rsid w:val="00B3657C"/>
    <w:rsid w:val="00B56639"/>
    <w:rsid w:val="00BC09EF"/>
    <w:rsid w:val="00C05BBB"/>
    <w:rsid w:val="00C76329"/>
    <w:rsid w:val="00CF1870"/>
    <w:rsid w:val="00DE0003"/>
    <w:rsid w:val="00E13287"/>
    <w:rsid w:val="00EB192C"/>
    <w:rsid w:val="00F67432"/>
    <w:rsid w:val="00F95F32"/>
    <w:rsid w:val="00FB034F"/>
    <w:rsid w:val="00F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5732F5"/>
  <w15:docId w15:val="{40AA3228-2CB8-4F10-AE25-2550B747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879"/>
    <w:rPr>
      <w:color w:val="0000FF"/>
      <w:u w:val="single"/>
    </w:rPr>
  </w:style>
  <w:style w:type="paragraph" w:customStyle="1" w:styleId="ConsPlusNormal">
    <w:name w:val="ConsPlusNormal"/>
    <w:rsid w:val="006C6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C6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F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003"/>
  </w:style>
  <w:style w:type="paragraph" w:styleId="a9">
    <w:name w:val="footer"/>
    <w:basedOn w:val="a"/>
    <w:link w:val="aa"/>
    <w:uiPriority w:val="99"/>
    <w:unhideWhenUsed/>
    <w:rsid w:val="00DE0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003"/>
  </w:style>
  <w:style w:type="paragraph" w:customStyle="1" w:styleId="ConsPlusNonformat">
    <w:name w:val="ConsPlusNonformat"/>
    <w:uiPriority w:val="99"/>
    <w:rsid w:val="00B04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B04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0C197789C5638EBA2DB716DE38E41A11FFCD9B2743D89CA97DAFDC5E98D71B72296B6F24503EE2017BADC7E4439D528A08F948C3274A1u8XE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1;&#1086;&#1083;&#1076;&#1099;&#1088;&#1077;&#1074;&#1072;\&#1056;&#1072;&#1073;&#1086;&#1095;&#1080;&#1081;%20&#1089;&#1090;&#1086;&#1083;\&#1041;&#1086;&#1083;&#1076;&#1099;&#1088;&#1077;&#1074;&#1072;\&#1055;&#1086;&#1088;&#1103;&#1076;&#1082;&#1080;\&#1048;&#1085;&#1099;&#1077;%20&#1094;&#1077;&#1083;&#1080;%20&#1075;.&#1057;&#1091;&#1088;&#1086;&#1074;&#1080;&#1082;&#1080;&#1085;&#1086;%20&#1089;&#1090;&#1072;&#1088;&#1099;&#1081;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</dc:creator>
  <cp:keywords/>
  <dc:description/>
  <cp:lastModifiedBy>SpecOO</cp:lastModifiedBy>
  <cp:revision>56</cp:revision>
  <cp:lastPrinted>2021-02-02T13:55:00Z</cp:lastPrinted>
  <dcterms:created xsi:type="dcterms:W3CDTF">2015-12-04T11:47:00Z</dcterms:created>
  <dcterms:modified xsi:type="dcterms:W3CDTF">2021-02-08T14:00:00Z</dcterms:modified>
</cp:coreProperties>
</file>