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A30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A30730" w:rsidRPr="00A30730">
        <w:rPr>
          <w:rFonts w:ascii="Times New Roman" w:hAnsi="Times New Roman" w:cs="Times New Roman"/>
          <w:sz w:val="24"/>
          <w:szCs w:val="24"/>
        </w:rPr>
        <w:t>О внесении изменений в Порядок подготовки</w:t>
      </w:r>
      <w:r w:rsidR="00A30730">
        <w:rPr>
          <w:rFonts w:ascii="Times New Roman" w:hAnsi="Times New Roman" w:cs="Times New Roman"/>
          <w:sz w:val="24"/>
          <w:szCs w:val="24"/>
        </w:rPr>
        <w:t xml:space="preserve"> </w:t>
      </w:r>
      <w:r w:rsidR="00A30730" w:rsidRPr="00A30730">
        <w:rPr>
          <w:rFonts w:ascii="Times New Roman" w:hAnsi="Times New Roman" w:cs="Times New Roman"/>
          <w:sz w:val="24"/>
          <w:szCs w:val="24"/>
        </w:rPr>
        <w:t>и утверждения местных нормативов градостроительного проектирования  Суровикинского муниципального района</w:t>
      </w:r>
      <w:r w:rsidR="00A30730">
        <w:rPr>
          <w:rFonts w:ascii="Times New Roman" w:hAnsi="Times New Roman" w:cs="Times New Roman"/>
          <w:sz w:val="24"/>
          <w:szCs w:val="24"/>
        </w:rPr>
        <w:t xml:space="preserve"> </w:t>
      </w:r>
      <w:r w:rsidR="00A30730" w:rsidRPr="00A30730">
        <w:rPr>
          <w:rFonts w:ascii="Times New Roman" w:hAnsi="Times New Roman" w:cs="Times New Roman"/>
          <w:sz w:val="24"/>
          <w:szCs w:val="24"/>
        </w:rPr>
        <w:t>Волгоградской области,  сельских поселений, входящих в его  состав, и внесения изменений в них, утвержденный постановлением администрации</w:t>
      </w:r>
      <w:r w:rsidR="00A30730">
        <w:rPr>
          <w:rFonts w:ascii="Times New Roman" w:hAnsi="Times New Roman" w:cs="Times New Roman"/>
          <w:sz w:val="24"/>
          <w:szCs w:val="24"/>
        </w:rPr>
        <w:t xml:space="preserve"> </w:t>
      </w:r>
      <w:r w:rsidR="00A30730" w:rsidRPr="00A30730">
        <w:rPr>
          <w:rFonts w:ascii="Times New Roman" w:hAnsi="Times New Roman" w:cs="Times New Roman"/>
          <w:sz w:val="24"/>
          <w:szCs w:val="24"/>
        </w:rPr>
        <w:t>Суровикинского муниципального района от 23.10.2017 № 879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A30730">
        <w:rPr>
          <w:rFonts w:ascii="Times New Roman" w:hAnsi="Times New Roman" w:cs="Times New Roman"/>
          <w:sz w:val="24"/>
          <w:szCs w:val="24"/>
        </w:rPr>
        <w:t>03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A30730">
        <w:rPr>
          <w:rFonts w:ascii="Times New Roman" w:hAnsi="Times New Roman" w:cs="Times New Roman"/>
          <w:sz w:val="24"/>
          <w:szCs w:val="24"/>
        </w:rPr>
        <w:t>но</w:t>
      </w:r>
      <w:r w:rsidR="009441B5">
        <w:rPr>
          <w:rFonts w:ascii="Times New Roman" w:hAnsi="Times New Roman" w:cs="Times New Roman"/>
          <w:sz w:val="24"/>
          <w:szCs w:val="24"/>
        </w:rPr>
        <w:t>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9441B5">
        <w:rPr>
          <w:rFonts w:ascii="Times New Roman" w:hAnsi="Times New Roman" w:cs="Times New Roman"/>
          <w:sz w:val="24"/>
          <w:szCs w:val="24"/>
        </w:rPr>
        <w:t>0</w:t>
      </w:r>
      <w:r w:rsidR="00A30730">
        <w:rPr>
          <w:rFonts w:ascii="Times New Roman" w:hAnsi="Times New Roman" w:cs="Times New Roman"/>
          <w:sz w:val="24"/>
          <w:szCs w:val="24"/>
        </w:rPr>
        <w:t>3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A30730">
        <w:rPr>
          <w:rFonts w:ascii="Times New Roman" w:hAnsi="Times New Roman" w:cs="Times New Roman"/>
          <w:sz w:val="24"/>
          <w:szCs w:val="24"/>
        </w:rPr>
        <w:t>дека</w:t>
      </w:r>
      <w:r w:rsidR="009441B5">
        <w:rPr>
          <w:rFonts w:ascii="Times New Roman" w:hAnsi="Times New Roman" w:cs="Times New Roman"/>
          <w:sz w:val="24"/>
          <w:szCs w:val="24"/>
        </w:rPr>
        <w:t>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Pr="00A30730" w:rsidRDefault="00A30730" w:rsidP="00A30730">
      <w:pPr>
        <w:suppressAutoHyphens/>
        <w:spacing w:after="0" w:line="240" w:lineRule="auto"/>
        <w:jc w:val="right"/>
        <w:rPr>
          <w:rFonts w:ascii="Book Antiqua" w:eastAsia="Times New Roman" w:hAnsi="Book Antiqua" w:cs="Times New Roman"/>
          <w:color w:val="333333"/>
          <w:sz w:val="28"/>
          <w:szCs w:val="24"/>
          <w:lang w:eastAsia="ar-SA"/>
        </w:rPr>
      </w:pPr>
      <w:r w:rsidRPr="00A30730">
        <w:rPr>
          <w:rFonts w:ascii="Book Antiqua" w:eastAsia="Times New Roman" w:hAnsi="Book Antiqua" w:cs="Times New Roman"/>
          <w:color w:val="333333"/>
          <w:sz w:val="28"/>
          <w:szCs w:val="24"/>
          <w:lang w:eastAsia="ar-SA"/>
        </w:rPr>
        <w:lastRenderedPageBreak/>
        <w:t>проект</w:t>
      </w:r>
    </w:p>
    <w:p w:rsidR="00A30730" w:rsidRPr="00A30730" w:rsidRDefault="00A30730" w:rsidP="00A30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</w:pPr>
      <w:r w:rsidRPr="00A307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  <w:t xml:space="preserve">АДМИНИСТРАЦИЯ СУРОВИКИНСКОГО </w:t>
      </w:r>
    </w:p>
    <w:p w:rsidR="00A30730" w:rsidRPr="00A30730" w:rsidRDefault="00A30730" w:rsidP="00A30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</w:pPr>
      <w:r w:rsidRPr="00A307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  <w:t>МУНИЦИПАЛЬНОГО РАЙОНА</w:t>
      </w:r>
    </w:p>
    <w:p w:rsidR="00A30730" w:rsidRPr="00A30730" w:rsidRDefault="00A30730" w:rsidP="00A30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</w:pPr>
      <w:r w:rsidRPr="00A307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  <w:t>ВОЛГОГРАДСКОЙ ОБЛАСТИ</w:t>
      </w:r>
    </w:p>
    <w:p w:rsidR="00A30730" w:rsidRPr="00A30730" w:rsidRDefault="00A30730" w:rsidP="00A30730">
      <w:pPr>
        <w:pBdr>
          <w:bottom w:val="single" w:sz="8" w:space="3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Cs w:val="24"/>
          <w:lang w:eastAsia="ar-SA"/>
        </w:rPr>
      </w:pPr>
    </w:p>
    <w:p w:rsidR="00A30730" w:rsidRPr="00A30730" w:rsidRDefault="00A30730" w:rsidP="00A30730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333333"/>
          <w:sz w:val="20"/>
          <w:szCs w:val="24"/>
          <w:lang w:eastAsia="ar-SA"/>
        </w:rPr>
      </w:pPr>
      <w:r w:rsidRPr="00A30730">
        <w:rPr>
          <w:rFonts w:ascii="Times New Roman" w:eastAsia="Times New Roman" w:hAnsi="Times New Roman" w:cs="Arial"/>
          <w:b/>
          <w:bCs/>
          <w:color w:val="333333"/>
          <w:sz w:val="20"/>
          <w:szCs w:val="24"/>
          <w:lang w:eastAsia="ar-SA"/>
        </w:rPr>
        <w:t xml:space="preserve">                                                  </w:t>
      </w:r>
    </w:p>
    <w:p w:rsidR="00A30730" w:rsidRPr="00A30730" w:rsidRDefault="00A30730" w:rsidP="00A30730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  <w:t xml:space="preserve">                                         </w:t>
      </w:r>
      <w:proofErr w:type="gramStart"/>
      <w:r w:rsidRPr="00A30730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  <w:t>П</w:t>
      </w:r>
      <w:proofErr w:type="gramEnd"/>
      <w:r w:rsidRPr="00A30730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  <w:t xml:space="preserve"> О С Т А Н О В Л Е Н И Е</w:t>
      </w: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                                               № </w:t>
      </w: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Порядок подготовки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утверждения местных нормативов 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градостроительного проектирования  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Волгоградской области,  сельских поселений, 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входящих в его  состав, и внесения изменений в них, 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Суровикинского муниципального района от 23.10.2017 № 879  </w:t>
      </w:r>
    </w:p>
    <w:p w:rsidR="00A30730" w:rsidRPr="00A30730" w:rsidRDefault="00A30730" w:rsidP="00A30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30730" w:rsidRPr="00A30730" w:rsidRDefault="00A30730" w:rsidP="00A307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Порядок подготовки и утверждения местных нормативов градостроительного проектирования Суровикинского муниципального района Волгоградской области,  сельских поселений, входящих в его состав, и внесения изменений в них, утвержденный постановлением администрации Суровикинского муниципального района от 23.10.2017 № 879, следующие изменения:</w:t>
      </w:r>
    </w:p>
    <w:p w:rsidR="00A30730" w:rsidRPr="00A30730" w:rsidRDefault="00A30730" w:rsidP="00A30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1.2 изложить в следующей редакции: </w:t>
      </w:r>
    </w:p>
    <w:p w:rsidR="00A30730" w:rsidRPr="00A30730" w:rsidRDefault="00A30730" w:rsidP="00A30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«Местные нормативы обязательны для использования, применения                   и соблюдения органами местного самоуправления Суровикинского муниципального района Волгоградской области, а также всеми гражданами</w:t>
      </w:r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юридическими лицами </w:t>
      </w:r>
      <w:proofErr w:type="gramStart"/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730" w:rsidRPr="00A30730" w:rsidRDefault="00A30730" w:rsidP="00A3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подготовке проекта схемы территориального планирования Суровикинского муниципального района, в том числе внесения изменений       в такую схему;</w:t>
      </w:r>
    </w:p>
    <w:p w:rsidR="00A30730" w:rsidRPr="00A30730" w:rsidRDefault="00A30730" w:rsidP="00A3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подготовке проектов генеральных планов сельских поселений, входящих в состав Суровикинского муниципального района, в том числе внесения изменений в такие планы;</w:t>
      </w:r>
    </w:p>
    <w:p w:rsidR="00A30730" w:rsidRPr="00A30730" w:rsidRDefault="00A30730" w:rsidP="00A3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подготовке и согласовании документации по планировке территории;</w:t>
      </w:r>
    </w:p>
    <w:p w:rsidR="00A30730" w:rsidRPr="00A30730" w:rsidRDefault="00A30730" w:rsidP="00A3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развитии застроенных территорий;</w:t>
      </w:r>
    </w:p>
    <w:p w:rsidR="00A30730" w:rsidRPr="00A30730" w:rsidRDefault="00A30730" w:rsidP="00A3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градостроительного плана земельного участка»;</w:t>
      </w:r>
    </w:p>
    <w:p w:rsidR="00A30730" w:rsidRPr="00A30730" w:rsidRDefault="00A30730" w:rsidP="00A3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2.6 и пункт 2.7 слова «в нормативах градостроительного проектирования Волгоградской области» заменить словами «в региональных нормативах градостроительного проектирования Волгоградской области».</w:t>
      </w:r>
    </w:p>
    <w:p w:rsidR="00A30730" w:rsidRPr="00A30730" w:rsidRDefault="00A30730" w:rsidP="00A3073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после его обнародования</w:t>
      </w: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информационном стенде в здании администрации Суровикинского </w:t>
      </w: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района, расположенном по адресу: Волгоградская область, г. Суровикино, ул. Ленина, 64, и подлежит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A30730" w:rsidRPr="00A30730" w:rsidRDefault="00A30730" w:rsidP="00A307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                 на первого заместителя главы Суровикинского муниципального района                    по жилищно-коммунальным вопросам, строительству и транспорту              Токарева А.В.</w:t>
      </w: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Суровикинского</w:t>
      </w:r>
    </w:p>
    <w:p w:rsidR="00A30730" w:rsidRPr="00A30730" w:rsidRDefault="00A30730" w:rsidP="00A30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proofErr w:type="spellStart"/>
      <w:r w:rsidRPr="00A30730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И.В.Дмитриев</w:t>
      </w:r>
      <w:proofErr w:type="spellEnd"/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30" w:rsidRDefault="00A3073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730" w:rsidSect="00156F66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E9" w:rsidRDefault="00C505E9" w:rsidP="00156F66">
      <w:pPr>
        <w:spacing w:after="0" w:line="240" w:lineRule="auto"/>
      </w:pPr>
      <w:r>
        <w:separator/>
      </w:r>
    </w:p>
  </w:endnote>
  <w:endnote w:type="continuationSeparator" w:id="0">
    <w:p w:rsidR="00C505E9" w:rsidRDefault="00C505E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E9" w:rsidRDefault="00C505E9" w:rsidP="00156F66">
      <w:pPr>
        <w:spacing w:after="0" w:line="240" w:lineRule="auto"/>
      </w:pPr>
      <w:r>
        <w:separator/>
      </w:r>
    </w:p>
  </w:footnote>
  <w:footnote w:type="continuationSeparator" w:id="0">
    <w:p w:rsidR="00C505E9" w:rsidRDefault="00C505E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85">
          <w:rPr>
            <w:noProof/>
          </w:rPr>
          <w:t>3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8B6"/>
    <w:multiLevelType w:val="hybridMultilevel"/>
    <w:tmpl w:val="621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7473"/>
    <w:rsid w:val="000A2629"/>
    <w:rsid w:val="00156F66"/>
    <w:rsid w:val="001A6868"/>
    <w:rsid w:val="002A6648"/>
    <w:rsid w:val="00326048"/>
    <w:rsid w:val="003261A2"/>
    <w:rsid w:val="003506B8"/>
    <w:rsid w:val="003A3796"/>
    <w:rsid w:val="00433010"/>
    <w:rsid w:val="00652214"/>
    <w:rsid w:val="00805591"/>
    <w:rsid w:val="008A2AA3"/>
    <w:rsid w:val="008A35E7"/>
    <w:rsid w:val="008D2536"/>
    <w:rsid w:val="00917E0F"/>
    <w:rsid w:val="009441B5"/>
    <w:rsid w:val="009467C7"/>
    <w:rsid w:val="00A30730"/>
    <w:rsid w:val="00A66381"/>
    <w:rsid w:val="00BC6FC0"/>
    <w:rsid w:val="00C25244"/>
    <w:rsid w:val="00C32742"/>
    <w:rsid w:val="00C505E9"/>
    <w:rsid w:val="00CA3E85"/>
    <w:rsid w:val="00D57213"/>
    <w:rsid w:val="00DC1740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A3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A3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17</cp:revision>
  <dcterms:created xsi:type="dcterms:W3CDTF">2016-02-05T10:57:00Z</dcterms:created>
  <dcterms:modified xsi:type="dcterms:W3CDTF">2017-11-03T05:43:00Z</dcterms:modified>
</cp:coreProperties>
</file>